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sknst8uhoo1f" w:id="0"/>
      <w:bookmarkEnd w:id="0"/>
      <w:r w:rsidDel="00000000" w:rsidR="00000000" w:rsidRPr="00000000">
        <w:rPr>
          <w:b w:val="1"/>
          <w:sz w:val="34"/>
          <w:szCs w:val="34"/>
          <w:rtl w:val="0"/>
        </w:rPr>
        <w:t xml:space="preserve">Kali Linux Repositories Knowledge Document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ygjqa1c6w1wx" w:id="1"/>
      <w:bookmarkEnd w:id="1"/>
      <w:r w:rsidDel="00000000" w:rsidR="00000000" w:rsidRPr="00000000">
        <w:rPr>
          <w:b w:val="1"/>
          <w:color w:val="000000"/>
          <w:sz w:val="26"/>
          <w:szCs w:val="26"/>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Kali Linux repositories are essential for managing software, tools, and updates in the Kali Linux distribution. These repositories are used for downloading and maintaining the wide array of security tools Kali is known for.</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86b2r6hkv0ez" w:id="2"/>
      <w:bookmarkEnd w:id="2"/>
      <w:r w:rsidDel="00000000" w:rsidR="00000000" w:rsidRPr="00000000">
        <w:rPr>
          <w:b w:val="1"/>
          <w:color w:val="000000"/>
          <w:sz w:val="26"/>
          <w:szCs w:val="26"/>
          <w:rtl w:val="0"/>
        </w:rPr>
        <w:t xml:space="preserve">Official Kali Linux Repositories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o59wb1gk4iun" w:id="3"/>
      <w:bookmarkEnd w:id="3"/>
      <w:r w:rsidDel="00000000" w:rsidR="00000000" w:rsidRPr="00000000">
        <w:rPr>
          <w:b w:val="1"/>
          <w:color w:val="000000"/>
          <w:sz w:val="22"/>
          <w:szCs w:val="22"/>
          <w:rtl w:val="0"/>
        </w:rPr>
        <w:t xml:space="preserve">Main Repositories</w:t>
      </w:r>
    </w:p>
    <w:p w:rsidR="00000000" w:rsidDel="00000000" w:rsidP="00000000" w:rsidRDefault="00000000" w:rsidRPr="00000000" w14:paraId="00000007">
      <w:pPr>
        <w:spacing w:after="240" w:before="240" w:lineRule="auto"/>
        <w:rPr/>
      </w:pPr>
      <w:r w:rsidDel="00000000" w:rsidR="00000000" w:rsidRPr="00000000">
        <w:rPr>
          <w:rtl w:val="0"/>
        </w:rPr>
        <w:t xml:space="preserve">The official repositories contain all the software that comes with Kali Linux by default. These include:</w:t>
      </w:r>
    </w:p>
    <w:p w:rsidR="00000000" w:rsidDel="00000000" w:rsidP="00000000" w:rsidRDefault="00000000" w:rsidRPr="00000000" w14:paraId="00000008">
      <w:pPr>
        <w:numPr>
          <w:ilvl w:val="0"/>
          <w:numId w:val="5"/>
        </w:numPr>
        <w:spacing w:after="240" w:before="240" w:lineRule="auto"/>
        <w:ind w:left="720" w:hanging="360"/>
      </w:pPr>
      <w:r w:rsidDel="00000000" w:rsidR="00000000" w:rsidRPr="00000000">
        <w:rPr>
          <w:b w:val="1"/>
          <w:rtl w:val="0"/>
        </w:rPr>
        <w:t xml:space="preserve">kali-rolling</w:t>
      </w:r>
      <w:r w:rsidDel="00000000" w:rsidR="00000000" w:rsidRPr="00000000">
        <w:rPr>
          <w:rtl w:val="0"/>
        </w:rPr>
        <w:t xml:space="preserve">: This is the primary and continuously updated repository. It contains the latest packages and security updates, ensuring you have the most current tools and features.</w:t>
        <w:br w:type="textWrapping"/>
      </w:r>
      <w:r w:rsidDel="00000000" w:rsidR="00000000" w:rsidRPr="00000000">
        <w:rPr>
          <w:b w:val="1"/>
          <w:rtl w:val="0"/>
        </w:rPr>
        <w:t xml:space="preserve">Repository URL:</w:t>
        <w:br w:type="textWrapping"/>
      </w:r>
      <w:r w:rsidDel="00000000" w:rsidR="00000000" w:rsidRPr="00000000">
        <w:rPr>
          <w:rtl w:val="0"/>
        </w:rPr>
        <w:t xml:space="preserve">deb https://http.kali.org/kali kali-rolling main contrib non-free</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r5hsr3o64a0b" w:id="4"/>
      <w:bookmarkEnd w:id="4"/>
      <w:r w:rsidDel="00000000" w:rsidR="00000000" w:rsidRPr="00000000">
        <w:rPr>
          <w:b w:val="1"/>
          <w:color w:val="000000"/>
          <w:sz w:val="22"/>
          <w:szCs w:val="22"/>
          <w:rtl w:val="0"/>
        </w:rPr>
        <w:t xml:space="preserve">Source Repositories</w:t>
      </w:r>
    </w:p>
    <w:p w:rsidR="00000000" w:rsidDel="00000000" w:rsidP="00000000" w:rsidRDefault="00000000" w:rsidRPr="00000000" w14:paraId="0000000A">
      <w:pPr>
        <w:spacing w:after="240" w:before="240" w:lineRule="auto"/>
        <w:rPr/>
      </w:pPr>
      <w:r w:rsidDel="00000000" w:rsidR="00000000" w:rsidRPr="00000000">
        <w:rPr>
          <w:rtl w:val="0"/>
        </w:rPr>
        <w:t xml:space="preserve">Source repositories provide the source code for the tools and packages available in Kali. These are useful for developers or users who want to compile tools themselves.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Repository URL:</w:t>
      </w:r>
    </w:p>
    <w:p w:rsidR="00000000" w:rsidDel="00000000" w:rsidP="00000000" w:rsidRDefault="00000000" w:rsidRPr="00000000" w14:paraId="0000000C">
      <w:pPr>
        <w:rPr/>
      </w:pPr>
      <w:r w:rsidDel="00000000" w:rsidR="00000000" w:rsidRPr="00000000">
        <w:rPr>
          <w:rtl w:val="0"/>
        </w:rPr>
        <w:t xml:space="preserve">deb-src https://http.kali.org/kali kali-rolling main contrib non-free</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i5rd8oxiz5zq" w:id="5"/>
      <w:bookmarkEnd w:id="5"/>
      <w:r w:rsidDel="00000000" w:rsidR="00000000" w:rsidRPr="00000000">
        <w:rPr>
          <w:b w:val="1"/>
          <w:color w:val="000000"/>
          <w:sz w:val="26"/>
          <w:szCs w:val="26"/>
          <w:rtl w:val="0"/>
        </w:rPr>
        <w:t xml:space="preserve">Unofficial Repositories</w:t>
      </w:r>
    </w:p>
    <w:p w:rsidR="00000000" w:rsidDel="00000000" w:rsidP="00000000" w:rsidRDefault="00000000" w:rsidRPr="00000000" w14:paraId="0000000F">
      <w:pPr>
        <w:spacing w:after="240" w:before="240" w:lineRule="auto"/>
        <w:rPr/>
      </w:pPr>
      <w:r w:rsidDel="00000000" w:rsidR="00000000" w:rsidRPr="00000000">
        <w:rPr>
          <w:rtl w:val="0"/>
        </w:rPr>
        <w:t xml:space="preserve">Kali Linux users sometimes need to integrate third-party or unofficial repositories to access additional tools. However, caution is advised as these might not be thoroughly vetted for security.</w:t>
      </w:r>
    </w:p>
    <w:p w:rsidR="00000000" w:rsidDel="00000000" w:rsidP="00000000" w:rsidRDefault="00000000" w:rsidRPr="00000000" w14:paraId="00000010">
      <w:pPr>
        <w:spacing w:after="240" w:before="240" w:lineRule="auto"/>
        <w:rPr/>
      </w:pPr>
      <w:r w:rsidDel="00000000" w:rsidR="00000000" w:rsidRPr="00000000">
        <w:rPr>
          <w:rtl w:val="0"/>
        </w:rPr>
        <w:t xml:space="preserve">Examples: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GitHub repositories</w:t>
      </w:r>
      <w:r w:rsidDel="00000000" w:rsidR="00000000" w:rsidRPr="00000000">
        <w:rPr>
          <w:rtl w:val="0"/>
        </w:rPr>
        <w:t xml:space="preserve">: Many tools, such as Metasploit and Atomic Red Team, have official repositories hosted on platforms like GitHub.</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Custom repositories</w:t>
      </w:r>
      <w:r w:rsidDel="00000000" w:rsidR="00000000" w:rsidRPr="00000000">
        <w:rPr>
          <w:rtl w:val="0"/>
        </w:rPr>
        <w:t xml:space="preserve">: Occasionally used in niche scenarios for accessing proprietary or experimental software.</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naqgfyyry12" w:id="6"/>
      <w:bookmarkEnd w:id="6"/>
      <w:r w:rsidDel="00000000" w:rsidR="00000000" w:rsidRPr="00000000">
        <w:rPr>
          <w:b w:val="1"/>
          <w:color w:val="000000"/>
          <w:sz w:val="26"/>
          <w:szCs w:val="26"/>
          <w:rtl w:val="0"/>
        </w:rPr>
        <w:t xml:space="preserve">Repository Management</w:t>
      </w:r>
    </w:p>
    <w:p w:rsidR="00000000" w:rsidDel="00000000" w:rsidP="00000000" w:rsidRDefault="00000000" w:rsidRPr="00000000" w14:paraId="00000015">
      <w:pPr>
        <w:spacing w:after="240" w:before="240" w:lineRule="auto"/>
        <w:rPr/>
      </w:pPr>
      <w:r w:rsidDel="00000000" w:rsidR="00000000" w:rsidRPr="00000000">
        <w:rPr>
          <w:rtl w:val="0"/>
        </w:rPr>
        <w:t xml:space="preserve">Managing repositories effectively ensures you have access to the latest updates and software while maintaining system security.</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34mqixnhhj7z" w:id="7"/>
      <w:bookmarkEnd w:id="7"/>
      <w:r w:rsidDel="00000000" w:rsidR="00000000" w:rsidRPr="00000000">
        <w:rPr>
          <w:b w:val="1"/>
          <w:color w:val="000000"/>
          <w:sz w:val="22"/>
          <w:szCs w:val="22"/>
          <w:rtl w:val="0"/>
        </w:rPr>
        <w:t xml:space="preserve">Viewing Current Repositories</w:t>
      </w:r>
    </w:p>
    <w:p w:rsidR="00000000" w:rsidDel="00000000" w:rsidP="00000000" w:rsidRDefault="00000000" w:rsidRPr="00000000" w14:paraId="00000017">
      <w:pPr>
        <w:spacing w:after="240" w:before="240" w:lineRule="auto"/>
        <w:rPr/>
      </w:pPr>
      <w:r w:rsidDel="00000000" w:rsidR="00000000" w:rsidRPr="00000000">
        <w:rPr>
          <w:rtl w:val="0"/>
        </w:rPr>
        <w:t xml:space="preserve">Use the following command to view the current repository configuration:</w:t>
      </w:r>
    </w:p>
    <w:p w:rsidR="00000000" w:rsidDel="00000000" w:rsidP="00000000" w:rsidRDefault="00000000" w:rsidRPr="00000000" w14:paraId="00000018">
      <w:pPr>
        <w:rPr/>
      </w:pPr>
      <w:r w:rsidDel="00000000" w:rsidR="00000000" w:rsidRPr="00000000">
        <w:rPr>
          <w:rtl w:val="0"/>
        </w:rPr>
        <w:t xml:space="preserve">cat /etc/apt/sources.list</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pcodv2y8kfmt" w:id="8"/>
      <w:bookmarkEnd w:id="8"/>
      <w:r w:rsidDel="00000000" w:rsidR="00000000" w:rsidRPr="00000000">
        <w:rPr>
          <w:b w:val="1"/>
          <w:color w:val="000000"/>
          <w:sz w:val="22"/>
          <w:szCs w:val="22"/>
          <w:rtl w:val="0"/>
        </w:rPr>
        <w:t xml:space="preserve">Adding a Repository</w:t>
      </w:r>
    </w:p>
    <w:p w:rsidR="00000000" w:rsidDel="00000000" w:rsidP="00000000" w:rsidRDefault="00000000" w:rsidRPr="00000000" w14:paraId="0000001A">
      <w:pPr>
        <w:spacing w:after="240" w:before="240" w:lineRule="auto"/>
        <w:rPr/>
      </w:pPr>
      <w:r w:rsidDel="00000000" w:rsidR="00000000" w:rsidRPr="00000000">
        <w:rPr>
          <w:rtl w:val="0"/>
        </w:rPr>
        <w:t xml:space="preserve">To add a repository:</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rtl w:val="0"/>
        </w:rPr>
        <w:t xml:space="preserve">Edit the sources list file:</w:t>
        <w:br w:type="textWrapping"/>
        <w:t xml:space="preserve">sudo nano /etc/apt/sources.list</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Add the desired repository URL.</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tl w:val="0"/>
        </w:rPr>
        <w:t xml:space="preserve">Save and exit (</w:t>
      </w:r>
      <w:r w:rsidDel="00000000" w:rsidR="00000000" w:rsidRPr="00000000">
        <w:rPr>
          <w:rFonts w:ascii="Roboto Mono" w:cs="Roboto Mono" w:eastAsia="Roboto Mono" w:hAnsi="Roboto Mono"/>
          <w:color w:val="188038"/>
          <w:rtl w:val="0"/>
        </w:rPr>
        <w:t xml:space="preserve">CTRL+O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CTRL+X</w:t>
      </w:r>
      <w:r w:rsidDel="00000000" w:rsidR="00000000" w:rsidRPr="00000000">
        <w:rPr>
          <w:rtl w:val="0"/>
        </w:rPr>
        <w:t xml:space="preserve">).</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sq5fguv8qqq6" w:id="9"/>
      <w:bookmarkEnd w:id="9"/>
      <w:r w:rsidDel="00000000" w:rsidR="00000000" w:rsidRPr="00000000">
        <w:rPr>
          <w:b w:val="1"/>
          <w:color w:val="000000"/>
          <w:sz w:val="22"/>
          <w:szCs w:val="22"/>
          <w:rtl w:val="0"/>
        </w:rPr>
        <w:t xml:space="preserve">Updating Repositories</w:t>
      </w:r>
    </w:p>
    <w:p w:rsidR="00000000" w:rsidDel="00000000" w:rsidP="00000000" w:rsidRDefault="00000000" w:rsidRPr="00000000" w14:paraId="0000001F">
      <w:pPr>
        <w:spacing w:after="240" w:before="240" w:lineRule="auto"/>
        <w:rPr/>
      </w:pPr>
      <w:r w:rsidDel="00000000" w:rsidR="00000000" w:rsidRPr="00000000">
        <w:rPr>
          <w:rtl w:val="0"/>
        </w:rPr>
        <w:t xml:space="preserve">Always update your repository index after making changes:</w:t>
      </w:r>
    </w:p>
    <w:p w:rsidR="00000000" w:rsidDel="00000000" w:rsidP="00000000" w:rsidRDefault="00000000" w:rsidRPr="00000000" w14:paraId="00000020">
      <w:pPr>
        <w:rPr/>
      </w:pPr>
      <w:r w:rsidDel="00000000" w:rsidR="00000000" w:rsidRPr="00000000">
        <w:rPr>
          <w:rtl w:val="0"/>
        </w:rPr>
        <w:t xml:space="preserve">sudo apt update</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oyo9fekjrjew" w:id="10"/>
      <w:bookmarkEnd w:id="10"/>
      <w:r w:rsidDel="00000000" w:rsidR="00000000" w:rsidRPr="00000000">
        <w:rPr>
          <w:b w:val="1"/>
          <w:color w:val="000000"/>
          <w:sz w:val="26"/>
          <w:szCs w:val="26"/>
          <w:rtl w:val="0"/>
        </w:rPr>
        <w:t xml:space="preserve">Popular Tools and Their Repositories</w:t>
      </w:r>
    </w:p>
    <w:p w:rsidR="00000000" w:rsidDel="00000000" w:rsidP="00000000" w:rsidRDefault="00000000" w:rsidRPr="00000000" w14:paraId="00000023">
      <w:pPr>
        <w:spacing w:after="240" w:before="240" w:lineRule="auto"/>
        <w:rPr/>
      </w:pPr>
      <w:r w:rsidDel="00000000" w:rsidR="00000000" w:rsidRPr="00000000">
        <w:rPr>
          <w:rtl w:val="0"/>
        </w:rPr>
        <w:t xml:space="preserve">Several popular security tools are available directly in the official repositories or through third-party platforms:</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b w:val="1"/>
          <w:rtl w:val="0"/>
        </w:rPr>
        <w:t xml:space="preserve">Metasploit Framework</w:t>
      </w:r>
      <w:r w:rsidDel="00000000" w:rsidR="00000000" w:rsidRPr="00000000">
        <w:rPr>
          <w:rtl w:val="0"/>
        </w:rPr>
        <w:t xml:space="preserve">:</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Available in the default repositories.</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rtl w:val="0"/>
        </w:rPr>
        <w:t xml:space="preserve">Source:</w:t>
      </w:r>
      <w:hyperlink r:id="rId6">
        <w:r w:rsidDel="00000000" w:rsidR="00000000" w:rsidRPr="00000000">
          <w:rPr>
            <w:rtl w:val="0"/>
          </w:rPr>
          <w:t xml:space="preserve"> </w:t>
        </w:r>
      </w:hyperlink>
      <w:hyperlink r:id="rId7">
        <w:r w:rsidDel="00000000" w:rsidR="00000000" w:rsidRPr="00000000">
          <w:rPr>
            <w:color w:val="1155cc"/>
            <w:u w:val="single"/>
            <w:rtl w:val="0"/>
          </w:rPr>
          <w:t xml:space="preserve">Metasploit GitHub</w:t>
        </w:r>
      </w:hyperlink>
      <w:r w:rsidDel="00000000" w:rsidR="00000000" w:rsidRPr="00000000">
        <w:rPr>
          <w:rtl w:val="0"/>
        </w:rPr>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OWASP ZAP</w:t>
      </w:r>
      <w:r w:rsidDel="00000000" w:rsidR="00000000" w:rsidRPr="00000000">
        <w:rPr>
          <w:rtl w:val="0"/>
        </w:rPr>
        <w:t xml:space="preserve">:</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rtl w:val="0"/>
        </w:rPr>
        <w:t xml:space="preserve">A prominent web application security scanner.</w:t>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rtl w:val="0"/>
        </w:rPr>
        <w:t xml:space="preserve">Source:</w:t>
      </w:r>
      <w:hyperlink r:id="rId8">
        <w:r w:rsidDel="00000000" w:rsidR="00000000" w:rsidRPr="00000000">
          <w:rPr>
            <w:rtl w:val="0"/>
          </w:rPr>
          <w:t xml:space="preserve"> </w:t>
        </w:r>
      </w:hyperlink>
      <w:hyperlink r:id="rId9">
        <w:r w:rsidDel="00000000" w:rsidR="00000000" w:rsidRPr="00000000">
          <w:rPr>
            <w:color w:val="1155cc"/>
            <w:u w:val="single"/>
            <w:rtl w:val="0"/>
          </w:rPr>
          <w:t xml:space="preserve">OWASP ZAP</w:t>
        </w:r>
      </w:hyperlink>
      <w:r w:rsidDel="00000000" w:rsidR="00000000" w:rsidRPr="00000000">
        <w:rPr>
          <w:rtl w:val="0"/>
        </w:rPr>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Atomic Red Team</w:t>
      </w:r>
      <w:r w:rsidDel="00000000" w:rsidR="00000000" w:rsidRPr="00000000">
        <w:rPr>
          <w:rtl w:val="0"/>
        </w:rPr>
        <w:t xml:space="preserve">:</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tl w:val="0"/>
        </w:rPr>
        <w:t xml:space="preserve">Simulates adversarial attack techniques.</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tl w:val="0"/>
        </w:rPr>
        <w:t xml:space="preserve">Repository:</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Atomic Red Team GitHub</w:t>
        </w:r>
      </w:hyperlink>
      <w:r w:rsidDel="00000000" w:rsidR="00000000" w:rsidRPr="00000000">
        <w:rPr>
          <w:rtl w:val="0"/>
        </w:rPr>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Nikto</w:t>
      </w:r>
      <w:r w:rsidDel="00000000" w:rsidR="00000000" w:rsidRPr="00000000">
        <w:rPr>
          <w:rtl w:val="0"/>
        </w:rPr>
        <w:t xml:space="preserve">:</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A web server scanner.</w:t>
      </w:r>
    </w:p>
    <w:p w:rsidR="00000000" w:rsidDel="00000000" w:rsidP="00000000" w:rsidRDefault="00000000" w:rsidRPr="00000000" w14:paraId="0000002F">
      <w:pPr>
        <w:numPr>
          <w:ilvl w:val="1"/>
          <w:numId w:val="4"/>
        </w:numPr>
        <w:spacing w:after="240" w:before="0" w:beforeAutospacing="0" w:lineRule="auto"/>
        <w:ind w:left="1440" w:hanging="360"/>
      </w:pPr>
      <w:r w:rsidDel="00000000" w:rsidR="00000000" w:rsidRPr="00000000">
        <w:rPr>
          <w:rtl w:val="0"/>
        </w:rPr>
        <w:t xml:space="preserve">Repository: Official Kali repository or</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Nikto GitHub</w:t>
        </w:r>
      </w:hyperlink>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axy6jleawa9z" w:id="11"/>
      <w:bookmarkEnd w:id="11"/>
      <w:r w:rsidDel="00000000" w:rsidR="00000000" w:rsidRPr="00000000">
        <w:rPr>
          <w:b w:val="1"/>
          <w:color w:val="000000"/>
          <w:sz w:val="26"/>
          <w:szCs w:val="26"/>
          <w:rtl w:val="0"/>
        </w:rPr>
        <w:t xml:space="preserve">Troubleshooting Repository Issues</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b w:val="1"/>
          <w:rtl w:val="0"/>
        </w:rPr>
        <w:t xml:space="preserve">Errors Updating Repositories</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Ensure you have a working internet connection.</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Verify the URLs in </w:t>
      </w:r>
      <w:r w:rsidDel="00000000" w:rsidR="00000000" w:rsidRPr="00000000">
        <w:rPr>
          <w:rFonts w:ascii="Roboto Mono" w:cs="Roboto Mono" w:eastAsia="Roboto Mono" w:hAnsi="Roboto Mono"/>
          <w:color w:val="188038"/>
          <w:rtl w:val="0"/>
        </w:rPr>
        <w:t xml:space="preserve">/etc/apt/sources.list</w:t>
      </w:r>
      <w:r w:rsidDel="00000000" w:rsidR="00000000" w:rsidRPr="00000000">
        <w:rPr>
          <w:rtl w:val="0"/>
        </w:rPr>
        <w:t xml:space="preserve">.</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Broken Packages</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Attempt a fix with:</w:t>
        <w:br w:type="textWrapping"/>
        <w:t xml:space="preserve">sudo apt --fix-broken install</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Key Errors</w:t>
      </w:r>
    </w:p>
    <w:p w:rsidR="00000000" w:rsidDel="00000000" w:rsidP="00000000" w:rsidRDefault="00000000" w:rsidRPr="00000000" w14:paraId="00000038">
      <w:pPr>
        <w:numPr>
          <w:ilvl w:val="1"/>
          <w:numId w:val="2"/>
        </w:numPr>
        <w:spacing w:after="240" w:before="0" w:beforeAutospacing="0" w:lineRule="auto"/>
        <w:ind w:left="1440" w:hanging="360"/>
      </w:pPr>
      <w:r w:rsidDel="00000000" w:rsidR="00000000" w:rsidRPr="00000000">
        <w:rPr>
          <w:rtl w:val="0"/>
        </w:rPr>
        <w:t xml:space="preserve">Add the official Kali Linux key:</w:t>
        <w:br w:type="textWrapping"/>
        <w:t xml:space="preserve">wget -q -O - https://archive.kali.org/archive-key.asc | sudo apt-key add -</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nhga78ifj54k" w:id="12"/>
      <w:bookmarkEnd w:id="12"/>
      <w:r w:rsidDel="00000000" w:rsidR="00000000" w:rsidRPr="00000000">
        <w:rPr>
          <w:b w:val="1"/>
          <w:color w:val="000000"/>
          <w:sz w:val="26"/>
          <w:szCs w:val="26"/>
          <w:rtl w:val="0"/>
        </w:rPr>
        <w:t xml:space="preserve">Best Practices</w:t>
      </w:r>
    </w:p>
    <w:p w:rsidR="00000000" w:rsidDel="00000000" w:rsidP="00000000" w:rsidRDefault="00000000" w:rsidRPr="00000000" w14:paraId="0000003B">
      <w:pPr>
        <w:numPr>
          <w:ilvl w:val="0"/>
          <w:numId w:val="6"/>
        </w:numPr>
        <w:spacing w:after="0" w:afterAutospacing="0" w:before="240" w:lineRule="auto"/>
        <w:ind w:left="720" w:hanging="360"/>
      </w:pPr>
      <w:r w:rsidDel="00000000" w:rsidR="00000000" w:rsidRPr="00000000">
        <w:rPr>
          <w:rtl w:val="0"/>
        </w:rPr>
        <w:t xml:space="preserve">Stick to the official Kali repositories whenever possible.</w:t>
      </w:r>
    </w:p>
    <w:p w:rsidR="00000000" w:rsidDel="00000000" w:rsidP="00000000" w:rsidRDefault="00000000" w:rsidRPr="00000000" w14:paraId="0000003C">
      <w:pPr>
        <w:numPr>
          <w:ilvl w:val="0"/>
          <w:numId w:val="6"/>
        </w:numPr>
        <w:spacing w:after="0" w:afterAutospacing="0" w:before="0" w:beforeAutospacing="0" w:lineRule="auto"/>
        <w:ind w:left="720" w:hanging="360"/>
      </w:pPr>
      <w:r w:rsidDel="00000000" w:rsidR="00000000" w:rsidRPr="00000000">
        <w:rPr>
          <w:rtl w:val="0"/>
        </w:rPr>
        <w:t xml:space="preserve">Only add third-party repositories if absolutely necessary.</w:t>
      </w:r>
    </w:p>
    <w:p w:rsidR="00000000" w:rsidDel="00000000" w:rsidP="00000000" w:rsidRDefault="00000000" w:rsidRPr="00000000" w14:paraId="0000003D">
      <w:pPr>
        <w:numPr>
          <w:ilvl w:val="0"/>
          <w:numId w:val="6"/>
        </w:numPr>
        <w:spacing w:after="240" w:before="0" w:beforeAutospacing="0" w:lineRule="auto"/>
        <w:ind w:left="720" w:hanging="360"/>
      </w:pPr>
      <w:r w:rsidDel="00000000" w:rsidR="00000000" w:rsidRPr="00000000">
        <w:rPr>
          <w:rtl w:val="0"/>
        </w:rPr>
        <w:t xml:space="preserve">Regularly update your system to apply security patches:</w:t>
        <w:br w:type="textWrapping"/>
        <w:t xml:space="preserve">sudo apt update &amp;&amp; sudo apt upgrade -y</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zgp0opjmlp4"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40">
      <w:pPr>
        <w:spacing w:after="240" w:before="240" w:lineRule="auto"/>
        <w:rPr/>
      </w:pPr>
      <w:r w:rsidDel="00000000" w:rsidR="00000000" w:rsidRPr="00000000">
        <w:rPr>
          <w:rtl w:val="0"/>
        </w:rPr>
        <w:t xml:space="preserve">The Kali Linux repositories are a critical component for maintaining an effective penetration testing environment. By understanding and managing these repositories, users can ensure their tools are up-to-date and their systems remain secure.</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edcanaryco/atomic-red-team" TargetMode="External"/><Relationship Id="rId10" Type="http://schemas.openxmlformats.org/officeDocument/2006/relationships/hyperlink" Target="https://github.com/redcanaryco/atomic-red-team" TargetMode="External"/><Relationship Id="rId13" Type="http://schemas.openxmlformats.org/officeDocument/2006/relationships/hyperlink" Target="https://github.com/sullo/nikto" TargetMode="External"/><Relationship Id="rId12" Type="http://schemas.openxmlformats.org/officeDocument/2006/relationships/hyperlink" Target="https://github.com/sullo/nik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aproxy.org/" TargetMode="External"/><Relationship Id="rId5" Type="http://schemas.openxmlformats.org/officeDocument/2006/relationships/styles" Target="styles.xml"/><Relationship Id="rId6" Type="http://schemas.openxmlformats.org/officeDocument/2006/relationships/hyperlink" Target="https://github.com/rapid7/metasploit-framework" TargetMode="External"/><Relationship Id="rId7" Type="http://schemas.openxmlformats.org/officeDocument/2006/relationships/hyperlink" Target="https://github.com/rapid7/metasploit-framework" TargetMode="External"/><Relationship Id="rId8" Type="http://schemas.openxmlformats.org/officeDocument/2006/relationships/hyperlink" Target="https://www.zaproxy.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