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>{departamento}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{e}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{a}</w:t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>{carrera}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>{#residentes}</w:t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num</w:t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{control}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{estudiante}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{s}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{anteproyecto}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{empresa}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{interno}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{externo}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{dictamen}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>{fecha}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>{/residentes}</w:t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{presidente}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jefe_proyecto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}</w:t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{subdirector}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