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51a5332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51a5332</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369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369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6"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Four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5"/>
    <w:bookmarkEnd w:id="36"/>
    <w:bookmarkStart w:id="38"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7"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7"/>
    <w:bookmarkEnd w:id="38"/>
    <w:bookmarkStart w:id="42"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9"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9"/>
    <w:bookmarkStart w:id="40"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0"/>
    <w:bookmarkStart w:id="41"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1"/>
    <w:bookmarkEnd w:id="42"/>
    <w:bookmarkStart w:id="45"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369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3">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4"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4"/>
    <w:bookmarkEnd w:id="45"/>
    <w:bookmarkStart w:id="46"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6"/>
    <w:bookmarkStart w:id="47"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7"/>
    <w:bookmarkStart w:id="48"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4"/>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8"/>
    <w:bookmarkStart w:id="52"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5"/>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5"/>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5"/>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5"/>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9"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6"/>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6"/>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7"/>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7"/>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7"/>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9"/>
    <w:bookmarkStart w:id="50"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0"/>
    <w:bookmarkStart w:id="51"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8"/>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8"/>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8"/>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8"/>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1"/>
    <w:bookmarkEnd w:id="52"/>
    <w:bookmarkStart w:id="53" w:name="sources"/>
    <w:p>
      <w:pPr>
        <w:pStyle w:val="Heading2"/>
      </w:pPr>
      <w:r>
        <w:t xml:space="preserve">Sources</w:t>
      </w:r>
    </w:p>
    <w:p>
      <w:pPr>
        <w:pStyle w:val="Compact"/>
        <w:numPr>
          <w:ilvl w:val="0"/>
          <w:numId w:val="1009"/>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9"/>
        </w:numPr>
      </w:pPr>
      <w:r>
        <w:t xml:space="preserve">EOSC Federation node index: https://eosc.eu/building-the-eosc-federation/</w:t>
      </w:r>
    </w:p>
    <w:p>
      <w:pPr>
        <w:pStyle w:val="Compact"/>
        <w:numPr>
          <w:ilvl w:val="0"/>
          <w:numId w:val="1009"/>
        </w:numPr>
      </w:pPr>
      <w:r>
        <w:t xml:space="preserve">Repository: https://github.com/marioreale/eosc-basic-compliance</w:t>
      </w:r>
    </w:p>
    <w:p>
      <w:pPr>
        <w:pStyle w:val="Compact"/>
        <w:numPr>
          <w:ilvl w:val="0"/>
          <w:numId w:val="1009"/>
        </w:numPr>
      </w:pPr>
      <w:r>
        <w:rPr>
          <w:rStyle w:val="VerbatimChar"/>
        </w:rPr>
        <w:t xml:space="preserve">uv</w:t>
      </w:r>
      <w:r>
        <w:t xml:space="preserve"> </w:t>
      </w:r>
      <w:r>
        <w:t xml:space="preserve">documentation: https://docs.astral.sh/uv/</w:t>
      </w:r>
    </w:p>
    <w:p>
      <w:pPr>
        <w:pStyle w:val="Compact"/>
        <w:numPr>
          <w:ilvl w:val="0"/>
          <w:numId w:val="1009"/>
        </w:numPr>
      </w:pPr>
      <w:r>
        <w:t xml:space="preserve">Playwright for Python: https://playwright.dev/python/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3"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3"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51a5332</dc:creator>
  <dc:language>en-GB</dc:language>
  <cp:keywords/>
  <dcterms:created xsi:type="dcterms:W3CDTF">2026-09-26T03:22:39Z</dcterms:created>
  <dcterms:modified xsi:type="dcterms:W3CDTF">2026-09-26T03:22:39Z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