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4" w:type="dxa"/>
        <w:tblInd w:w="-567" w:type="dxa"/>
        <w:tblLook w:val="04A0" w:firstRow="1" w:lastRow="0" w:firstColumn="1" w:lastColumn="0" w:noHBand="0" w:noVBand="1"/>
      </w:tblPr>
      <w:tblGrid>
        <w:gridCol w:w="4815"/>
        <w:gridCol w:w="4819"/>
      </w:tblGrid>
      <w:tr w:rsidR="00EE339F" w:rsidRPr="002A035B" w14:paraId="05F4FED4" w14:textId="77777777" w:rsidTr="00DC160B">
        <w:trPr>
          <w:trHeight w:val="720"/>
        </w:trPr>
        <w:tc>
          <w:tcPr>
            <w:tcW w:w="4815" w:type="dxa"/>
            <w:shd w:val="clear" w:color="auto" w:fill="auto"/>
          </w:tcPr>
          <w:p w14:paraId="1FDF86CD" w14:textId="77777777" w:rsidR="00EE339F" w:rsidRPr="00087259" w:rsidRDefault="00EE339F" w:rsidP="00DC160B">
            <w:pPr>
              <w:tabs>
                <w:tab w:val="left" w:pos="0"/>
              </w:tabs>
              <w:spacing w:after="0" w:line="240" w:lineRule="auto"/>
              <w:ind w:right="-106"/>
              <w:rPr>
                <w:rFonts w:ascii="Times New Roman" w:hAnsi="Times New Roman"/>
                <w:spacing w:val="-40"/>
                <w:sz w:val="26"/>
                <w:szCs w:val="26"/>
              </w:rPr>
            </w:pPr>
            <w:r w:rsidRPr="00087259">
              <w:rPr>
                <w:rFonts w:ascii="Times New Roman" w:hAnsi="Times New Roman"/>
                <w:spacing w:val="-40"/>
                <w:sz w:val="26"/>
                <w:szCs w:val="26"/>
              </w:rPr>
              <w:t>TẬP ĐOÀN CÔNG NGHIỆP VIỄN THÔNG QUÂN ĐỘI</w:t>
            </w:r>
          </w:p>
          <w:p w14:paraId="5D433512" w14:textId="379B72FE" w:rsidR="00EE339F" w:rsidRPr="002A035B" w:rsidRDefault="00EE339F" w:rsidP="000E19FA">
            <w:pPr>
              <w:spacing w:after="0" w:line="240" w:lineRule="auto"/>
              <w:jc w:val="center"/>
              <w:rPr>
                <w:rFonts w:ascii="Times New Roman" w:hAnsi="Times New Roman"/>
                <w:b/>
                <w:sz w:val="26"/>
                <w:szCs w:val="26"/>
              </w:rPr>
            </w:pPr>
            <w:r w:rsidRPr="002A035B">
              <w:rPr>
                <w:rFonts w:ascii="Times New Roman" w:hAnsi="Times New Roman"/>
                <w:b/>
                <w:noProof/>
                <w:sz w:val="26"/>
                <w:szCs w:val="26"/>
              </w:rPr>
              <mc:AlternateContent>
                <mc:Choice Requires="wps">
                  <w:drawing>
                    <wp:anchor distT="0" distB="0" distL="114300" distR="114300" simplePos="0" relativeHeight="251659264" behindDoc="0" locked="0" layoutInCell="1" allowOverlap="1" wp14:anchorId="22E0AE89" wp14:editId="2D6C8B6A">
                      <wp:simplePos x="0" y="0"/>
                      <wp:positionH relativeFrom="column">
                        <wp:posOffset>1149350</wp:posOffset>
                      </wp:positionH>
                      <wp:positionV relativeFrom="paragraph">
                        <wp:posOffset>191770</wp:posOffset>
                      </wp:positionV>
                      <wp:extent cx="552450" cy="0"/>
                      <wp:effectExtent l="6350" t="10795" r="12700"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93BF5D" id="_x0000_t32" coordsize="21600,21600" o:spt="32" o:oned="t" path="m,l21600,21600e" filled="f">
                      <v:path arrowok="t" fillok="f" o:connecttype="none"/>
                      <o:lock v:ext="edit" shapetype="t"/>
                    </v:shapetype>
                    <v:shape id="Straight Arrow Connector 2" o:spid="_x0000_s1026" type="#_x0000_t32" style="position:absolute;margin-left:90.5pt;margin-top:15.1pt;width: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"/>
                  </w:pict>
                </mc:Fallback>
              </mc:AlternateContent>
            </w:r>
            <w:r w:rsidR="000E19FA">
              <w:rPr>
                <w:rFonts w:ascii="Times New Roman" w:hAnsi="Times New Roman"/>
                <w:b/>
                <w:sz w:val="26"/>
                <w:szCs w:val="26"/>
              </w:rPr>
              <w:t>BAN CÔNG NGHỆ THÔNG TIN</w:t>
            </w:r>
          </w:p>
        </w:tc>
        <w:tc>
          <w:tcPr>
            <w:tcW w:w="4819" w:type="dxa"/>
            <w:shd w:val="clear" w:color="auto" w:fill="auto"/>
          </w:tcPr>
          <w:p w14:paraId="7657E221" w14:textId="77777777" w:rsidR="00EE339F" w:rsidRPr="002A035B" w:rsidRDefault="00EE339F" w:rsidP="00DC160B">
            <w:pPr>
              <w:spacing w:after="0" w:line="240" w:lineRule="auto"/>
              <w:ind w:right="-69" w:hanging="113"/>
              <w:rPr>
                <w:rFonts w:ascii="Times New Roman" w:hAnsi="Times New Roman"/>
                <w:b/>
                <w:spacing w:val="-20"/>
                <w:sz w:val="26"/>
                <w:szCs w:val="26"/>
              </w:rPr>
            </w:pPr>
            <w:r w:rsidRPr="002A035B">
              <w:rPr>
                <w:rFonts w:ascii="Times New Roman" w:hAnsi="Times New Roman"/>
                <w:b/>
                <w:spacing w:val="-20"/>
                <w:sz w:val="26"/>
                <w:szCs w:val="26"/>
              </w:rPr>
              <w:t>CỘNG HÒA XÃ HỘI CHỦ NGHĨA VIỆT NAM</w:t>
            </w:r>
          </w:p>
          <w:p w14:paraId="248B1017" w14:textId="77777777" w:rsidR="00EE339F" w:rsidRPr="002A035B" w:rsidRDefault="00EE339F" w:rsidP="00DC160B">
            <w:pPr>
              <w:spacing w:after="0" w:line="240" w:lineRule="auto"/>
              <w:jc w:val="center"/>
              <w:rPr>
                <w:rFonts w:ascii="Times New Roman" w:hAnsi="Times New Roman"/>
                <w:sz w:val="26"/>
                <w:szCs w:val="26"/>
              </w:rPr>
            </w:pPr>
            <w:r w:rsidRPr="002A035B">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7A590917" wp14:editId="44BEA8DF">
                      <wp:simplePos x="0" y="0"/>
                      <wp:positionH relativeFrom="column">
                        <wp:posOffset>482283</wp:posOffset>
                      </wp:positionH>
                      <wp:positionV relativeFrom="paragraph">
                        <wp:posOffset>185725</wp:posOffset>
                      </wp:positionV>
                      <wp:extent cx="1647825" cy="0"/>
                      <wp:effectExtent l="13970" t="10795" r="508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23A40" id="Straight Arrow Connector 1" o:spid="_x0000_s1026" type="#_x0000_t32" style="position:absolute;margin-left:38pt;margin-top:14.6pt;width:12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"/>
                  </w:pict>
                </mc:Fallback>
              </mc:AlternateContent>
            </w:r>
            <w:r w:rsidRPr="002A035B">
              <w:rPr>
                <w:rFonts w:ascii="Times New Roman" w:hAnsi="Times New Roman"/>
                <w:b/>
                <w:sz w:val="26"/>
                <w:szCs w:val="26"/>
              </w:rPr>
              <w:t>Độc lập – Tự do – Hạnh phúc</w:t>
            </w:r>
          </w:p>
        </w:tc>
      </w:tr>
    </w:tbl>
    <w:p w14:paraId="33CF64D9" w14:textId="77777777" w:rsidR="00EE339F" w:rsidRDefault="00EE339F" w:rsidP="00EE339F">
      <w:pPr>
        <w:spacing w:after="0" w:line="240" w:lineRule="auto"/>
        <w:jc w:val="center"/>
        <w:rPr>
          <w:rFonts w:ascii="Times New Roman" w:hAnsi="Times New Roman"/>
          <w:b/>
        </w:rPr>
      </w:pPr>
    </w:p>
    <w:p w14:paraId="4FB57163" w14:textId="77777777" w:rsidR="00BE3625" w:rsidRDefault="00BE3625" w:rsidP="00EE339F">
      <w:pPr>
        <w:spacing w:after="0" w:line="240" w:lineRule="auto"/>
        <w:jc w:val="center"/>
        <w:rPr>
          <w:rFonts w:ascii="Times New Roman" w:hAnsi="Times New Roman"/>
          <w:b/>
          <w:sz w:val="28"/>
          <w:szCs w:val="28"/>
        </w:rPr>
      </w:pPr>
    </w:p>
    <w:p w14:paraId="5C955BC1" w14:textId="6A04A832" w:rsidR="00EE339F" w:rsidRPr="00EE339F" w:rsidRDefault="00EE339F" w:rsidP="00EE339F">
      <w:pPr>
        <w:spacing w:after="0" w:line="240" w:lineRule="auto"/>
        <w:jc w:val="center"/>
        <w:rPr>
          <w:rFonts w:ascii="Times New Roman" w:hAnsi="Times New Roman"/>
          <w:b/>
          <w:sz w:val="28"/>
          <w:szCs w:val="28"/>
        </w:rPr>
      </w:pPr>
      <w:r w:rsidRPr="00EE339F">
        <w:rPr>
          <w:rFonts w:ascii="Times New Roman" w:hAnsi="Times New Roman"/>
          <w:b/>
          <w:sz w:val="28"/>
          <w:szCs w:val="28"/>
        </w:rPr>
        <w:t>ĐƠN XIN CHẤM DỨT HỢP ĐỒNG</w:t>
      </w:r>
    </w:p>
    <w:p w14:paraId="68EDE9A1" w14:textId="77777777" w:rsidR="00EE339F" w:rsidRPr="009D63C5" w:rsidRDefault="00EE339F" w:rsidP="00EE339F">
      <w:pPr>
        <w:spacing w:line="240" w:lineRule="auto"/>
        <w:jc w:val="center"/>
        <w:rPr>
          <w:rFonts w:ascii="Times New Roman" w:hAnsi="Times New Roman"/>
          <w:i/>
          <w:sz w:val="24"/>
          <w:szCs w:val="24"/>
        </w:rPr>
      </w:pPr>
      <w:r w:rsidRPr="009D63C5">
        <w:rPr>
          <w:rFonts w:ascii="Times New Roman" w:hAnsi="Times New Roman"/>
          <w:i/>
          <w:sz w:val="24"/>
          <w:szCs w:val="24"/>
        </w:rPr>
        <w:t>(Áp dụng cho đối tượng HĐLĐ, HĐTV,HĐTN)</w:t>
      </w:r>
    </w:p>
    <w:p w14:paraId="0A28C29F" w14:textId="1F41EA7C" w:rsidR="00EE339F" w:rsidRPr="00674EBA" w:rsidRDefault="00EE339F" w:rsidP="00EE339F">
      <w:pPr>
        <w:jc w:val="center"/>
        <w:rPr>
          <w:rFonts w:ascii="Times New Roman" w:hAnsi="Times New Roman"/>
          <w:sz w:val="26"/>
          <w:szCs w:val="26"/>
        </w:rPr>
      </w:pPr>
      <w:r>
        <w:rPr>
          <w:rFonts w:ascii="Times New Roman" w:hAnsi="Times New Roman"/>
          <w:sz w:val="26"/>
          <w:szCs w:val="26"/>
        </w:rPr>
        <w:t xml:space="preserve">Kính gửi:  </w:t>
      </w:r>
      <w:r w:rsidR="00423315">
        <w:rPr>
          <w:rFonts w:ascii="Times New Roman" w:hAnsi="Times New Roman"/>
          <w:sz w:val="26"/>
          <w:szCs w:val="26"/>
        </w:rPr>
        <w:t>Tổ chức Nhân lực Tập đoàn</w:t>
      </w:r>
    </w:p>
    <w:p w14:paraId="34937C55" w14:textId="7272C529" w:rsidR="00EE339F" w:rsidRDefault="00EE339F" w:rsidP="00663AB6">
      <w:pPr>
        <w:tabs>
          <w:tab w:val="left" w:pos="5670"/>
        </w:tabs>
        <w:spacing w:after="0" w:line="340" w:lineRule="exact"/>
        <w:jc w:val="both"/>
        <w:rPr>
          <w:rFonts w:ascii="Times New Roman" w:hAnsi="Times New Roman"/>
          <w:sz w:val="26"/>
          <w:szCs w:val="26"/>
          <w:lang w:val="fr-FR"/>
        </w:rPr>
      </w:pPr>
      <w:r w:rsidRPr="00BC2621">
        <w:rPr>
          <w:rFonts w:ascii="Times New Roman" w:hAnsi="Times New Roman"/>
          <w:sz w:val="26"/>
          <w:szCs w:val="26"/>
          <w:lang w:val="fr-FR"/>
        </w:rPr>
        <w:t xml:space="preserve">Tên tôi </w:t>
      </w:r>
      <w:proofErr w:type="gramStart"/>
      <w:r w:rsidRPr="00BC2621">
        <w:rPr>
          <w:rFonts w:ascii="Times New Roman" w:hAnsi="Times New Roman"/>
          <w:sz w:val="26"/>
          <w:szCs w:val="26"/>
          <w:lang w:val="fr-FR"/>
        </w:rPr>
        <w:t>là:</w:t>
      </w:r>
      <w:proofErr w:type="gramEnd"/>
      <w:r w:rsidRPr="00BC2621">
        <w:rPr>
          <w:rFonts w:ascii="Times New Roman" w:hAnsi="Times New Roman"/>
          <w:sz w:val="26"/>
          <w:szCs w:val="26"/>
          <w:lang w:val="fr-FR"/>
        </w:rPr>
        <w:t xml:space="preserve"> </w:t>
      </w:r>
      <w:r w:rsidR="00663AB6">
        <w:rPr>
          <w:rFonts w:ascii="Times New Roman" w:hAnsi="Times New Roman"/>
          <w:sz w:val="26"/>
          <w:szCs w:val="26"/>
          <w:lang w:val="fr-FR"/>
        </w:rPr>
        <w:t>Nguyễn Nam Hán</w:t>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sidRPr="00BC2621">
        <w:rPr>
          <w:rFonts w:ascii="Times New Roman" w:hAnsi="Times New Roman"/>
          <w:sz w:val="26"/>
          <w:szCs w:val="26"/>
          <w:lang w:val="fr-FR"/>
        </w:rPr>
        <w:t>Sinh ngày:</w:t>
      </w:r>
      <w:r w:rsidR="00663AB6">
        <w:rPr>
          <w:rFonts w:ascii="Times New Roman" w:hAnsi="Times New Roman"/>
          <w:sz w:val="26"/>
          <w:szCs w:val="26"/>
          <w:lang w:val="fr-FR"/>
        </w:rPr>
        <w:t xml:space="preserve"> 15/07</w:t>
      </w:r>
      <w:r>
        <w:rPr>
          <w:rFonts w:ascii="Times New Roman" w:hAnsi="Times New Roman"/>
          <w:sz w:val="26"/>
          <w:szCs w:val="26"/>
          <w:lang w:val="fr-FR"/>
        </w:rPr>
        <w:t>/</w:t>
      </w:r>
      <w:r w:rsidR="00663AB6">
        <w:rPr>
          <w:rFonts w:ascii="Times New Roman" w:hAnsi="Times New Roman"/>
          <w:sz w:val="26"/>
          <w:szCs w:val="26"/>
          <w:lang w:val="fr-FR"/>
        </w:rPr>
        <w:t xml:space="preserve">2000 </w:t>
      </w:r>
      <w:r w:rsidRPr="00BC2621">
        <w:rPr>
          <w:rFonts w:ascii="Times New Roman" w:hAnsi="Times New Roman"/>
          <w:sz w:val="26"/>
          <w:szCs w:val="26"/>
          <w:lang w:val="fr-FR"/>
        </w:rPr>
        <w:t xml:space="preserve">Mã nhân viên: </w:t>
      </w:r>
      <w:r w:rsidR="00663AB6">
        <w:rPr>
          <w:rFonts w:ascii="Times New Roman" w:hAnsi="Times New Roman"/>
          <w:sz w:val="26"/>
          <w:szCs w:val="26"/>
          <w:lang w:val="fr-FR"/>
        </w:rPr>
        <w:t>454877</w:t>
      </w:r>
    </w:p>
    <w:p w14:paraId="191587BF" w14:textId="2056C3DC" w:rsidR="00EE339F" w:rsidRDefault="00EE339F" w:rsidP="00EE339F">
      <w:pPr>
        <w:spacing w:after="0" w:line="340" w:lineRule="exact"/>
        <w:jc w:val="both"/>
        <w:rPr>
          <w:rFonts w:ascii="Times New Roman" w:hAnsi="Times New Roman"/>
          <w:sz w:val="26"/>
          <w:szCs w:val="26"/>
          <w:lang w:val="fr-FR"/>
        </w:rPr>
      </w:pPr>
      <w:r w:rsidRPr="00BC2621">
        <w:rPr>
          <w:rFonts w:ascii="Times New Roman" w:hAnsi="Times New Roman"/>
          <w:sz w:val="26"/>
          <w:szCs w:val="26"/>
          <w:lang w:val="fr-FR"/>
        </w:rPr>
        <w:t>Đối tượng</w:t>
      </w:r>
      <w:r>
        <w:rPr>
          <w:rFonts w:ascii="Times New Roman" w:hAnsi="Times New Roman"/>
          <w:sz w:val="26"/>
          <w:szCs w:val="26"/>
          <w:lang w:val="fr-FR"/>
        </w:rPr>
        <w:t xml:space="preserve"> </w:t>
      </w:r>
      <w:r w:rsidRPr="00FD4271">
        <w:rPr>
          <w:rFonts w:ascii="Times New Roman" w:hAnsi="Times New Roman"/>
          <w:sz w:val="20"/>
          <w:szCs w:val="20"/>
          <w:lang w:val="fr-FR"/>
        </w:rPr>
        <w:t>(HĐLĐ/HĐTV/HĐTN</w:t>
      </w:r>
      <w:proofErr w:type="gramStart"/>
      <w:r w:rsidRPr="00FD4271">
        <w:rPr>
          <w:rFonts w:ascii="Times New Roman" w:hAnsi="Times New Roman"/>
          <w:sz w:val="20"/>
          <w:szCs w:val="20"/>
          <w:lang w:val="fr-FR"/>
        </w:rPr>
        <w:t>)</w:t>
      </w:r>
      <w:r>
        <w:rPr>
          <w:rFonts w:ascii="Times New Roman" w:hAnsi="Times New Roman"/>
          <w:sz w:val="26"/>
          <w:szCs w:val="26"/>
          <w:lang w:val="fr-FR"/>
        </w:rPr>
        <w:t>:</w:t>
      </w:r>
      <w:proofErr w:type="gramEnd"/>
      <w:r>
        <w:rPr>
          <w:rFonts w:ascii="Times New Roman" w:hAnsi="Times New Roman"/>
          <w:sz w:val="26"/>
          <w:szCs w:val="26"/>
          <w:lang w:val="fr-FR"/>
        </w:rPr>
        <w:t xml:space="preserve"> </w:t>
      </w:r>
      <w:r w:rsidR="00663AB6">
        <w:rPr>
          <w:rFonts w:ascii="Times New Roman" w:hAnsi="Times New Roman"/>
          <w:sz w:val="26"/>
          <w:szCs w:val="26"/>
          <w:lang w:val="fr-FR"/>
        </w:rPr>
        <w:t>HĐLĐ</w:t>
      </w:r>
    </w:p>
    <w:p w14:paraId="6A056D12" w14:textId="3F9CE425" w:rsidR="00EE339F" w:rsidRPr="00BC2621" w:rsidRDefault="00EE339F" w:rsidP="00EE339F">
      <w:pPr>
        <w:spacing w:after="0" w:line="340" w:lineRule="exact"/>
        <w:jc w:val="both"/>
        <w:rPr>
          <w:rFonts w:ascii="Times New Roman" w:hAnsi="Times New Roman"/>
          <w:sz w:val="26"/>
          <w:szCs w:val="26"/>
          <w:lang w:val="fr-FR"/>
        </w:rPr>
      </w:pPr>
      <w:r w:rsidRPr="00BC2621">
        <w:rPr>
          <w:rFonts w:ascii="Times New Roman" w:hAnsi="Times New Roman"/>
          <w:sz w:val="26"/>
          <w:szCs w:val="26"/>
          <w:lang w:val="fr-FR"/>
        </w:rPr>
        <w:t xml:space="preserve">Trình độ/chuyên </w:t>
      </w:r>
      <w:proofErr w:type="gramStart"/>
      <w:r w:rsidRPr="00BC2621">
        <w:rPr>
          <w:rFonts w:ascii="Times New Roman" w:hAnsi="Times New Roman"/>
          <w:sz w:val="26"/>
          <w:szCs w:val="26"/>
          <w:lang w:val="fr-FR"/>
        </w:rPr>
        <w:t>môn:</w:t>
      </w:r>
      <w:proofErr w:type="gramEnd"/>
      <w:r w:rsidRPr="00BC2621">
        <w:rPr>
          <w:rFonts w:ascii="Times New Roman" w:hAnsi="Times New Roman"/>
          <w:sz w:val="26"/>
          <w:szCs w:val="26"/>
          <w:lang w:val="fr-FR"/>
        </w:rPr>
        <w:t xml:space="preserve"> </w:t>
      </w:r>
      <w:r w:rsidR="00663AB6">
        <w:rPr>
          <w:rFonts w:ascii="Times New Roman" w:hAnsi="Times New Roman"/>
          <w:sz w:val="26"/>
          <w:szCs w:val="26"/>
          <w:lang w:val="fr-FR"/>
        </w:rPr>
        <w:t>Kỹ sư</w:t>
      </w:r>
    </w:p>
    <w:p w14:paraId="6D363EB4" w14:textId="4530EFD2" w:rsidR="00EE339F" w:rsidRDefault="00EE339F" w:rsidP="00EE339F">
      <w:pPr>
        <w:spacing w:after="0" w:line="340" w:lineRule="exact"/>
        <w:jc w:val="both"/>
        <w:rPr>
          <w:rFonts w:ascii="Times New Roman" w:hAnsi="Times New Roman"/>
          <w:sz w:val="26"/>
          <w:szCs w:val="26"/>
          <w:lang w:val="fr-FR"/>
        </w:rPr>
      </w:pPr>
      <w:r w:rsidRPr="00BC2621">
        <w:rPr>
          <w:rFonts w:ascii="Times New Roman" w:hAnsi="Times New Roman"/>
          <w:sz w:val="26"/>
          <w:szCs w:val="26"/>
          <w:lang w:val="fr-FR"/>
        </w:rPr>
        <w:t>Chức danh</w:t>
      </w:r>
      <w:r w:rsidR="004039F9">
        <w:rPr>
          <w:rFonts w:ascii="Times New Roman" w:hAnsi="Times New Roman"/>
          <w:sz w:val="26"/>
          <w:szCs w:val="26"/>
          <w:lang w:val="fr-FR"/>
        </w:rPr>
        <w:t xml:space="preserve"> công việc</w:t>
      </w:r>
      <w:r>
        <w:rPr>
          <w:rFonts w:ascii="Times New Roman" w:hAnsi="Times New Roman"/>
          <w:sz w:val="26"/>
          <w:szCs w:val="26"/>
          <w:lang w:val="fr-FR"/>
        </w:rPr>
        <w:t xml:space="preserve">/Vị trí tập </w:t>
      </w:r>
      <w:proofErr w:type="gramStart"/>
      <w:r>
        <w:rPr>
          <w:rFonts w:ascii="Times New Roman" w:hAnsi="Times New Roman"/>
          <w:sz w:val="26"/>
          <w:szCs w:val="26"/>
          <w:lang w:val="fr-FR"/>
        </w:rPr>
        <w:t>nghề</w:t>
      </w:r>
      <w:r w:rsidRPr="00BC2621">
        <w:rPr>
          <w:rFonts w:ascii="Times New Roman" w:hAnsi="Times New Roman"/>
          <w:sz w:val="26"/>
          <w:szCs w:val="26"/>
          <w:lang w:val="fr-FR"/>
        </w:rPr>
        <w:t>:</w:t>
      </w:r>
      <w:proofErr w:type="gramEnd"/>
      <w:r w:rsidRPr="00BC2621">
        <w:rPr>
          <w:rFonts w:ascii="Times New Roman" w:hAnsi="Times New Roman"/>
          <w:sz w:val="26"/>
          <w:szCs w:val="26"/>
          <w:lang w:val="fr-FR"/>
        </w:rPr>
        <w:t xml:space="preserve"> </w:t>
      </w:r>
      <w:r w:rsidR="00663AB6">
        <w:rPr>
          <w:rFonts w:ascii="Times New Roman" w:hAnsi="Times New Roman"/>
          <w:sz w:val="26"/>
          <w:szCs w:val="26"/>
          <w:lang w:val="fr-FR"/>
        </w:rPr>
        <w:t>Kỹ sư phát triển ứng dụng dữ liệu</w:t>
      </w:r>
    </w:p>
    <w:p w14:paraId="55106032" w14:textId="234A706F" w:rsidR="00EE339F" w:rsidRDefault="00EE339F" w:rsidP="00EE339F">
      <w:pPr>
        <w:spacing w:after="0" w:line="340" w:lineRule="exact"/>
        <w:jc w:val="both"/>
        <w:rPr>
          <w:rFonts w:ascii="Times New Roman" w:hAnsi="Times New Roman"/>
          <w:sz w:val="26"/>
          <w:szCs w:val="26"/>
          <w:lang w:val="fr-FR"/>
        </w:rPr>
      </w:pPr>
      <w:r w:rsidRPr="00BC2621">
        <w:rPr>
          <w:rFonts w:ascii="Times New Roman" w:hAnsi="Times New Roman"/>
          <w:sz w:val="26"/>
          <w:szCs w:val="26"/>
          <w:lang w:val="fr-FR"/>
        </w:rPr>
        <w:t xml:space="preserve">Đơn vị công </w:t>
      </w:r>
      <w:proofErr w:type="gramStart"/>
      <w:r w:rsidRPr="00BC2621">
        <w:rPr>
          <w:rFonts w:ascii="Times New Roman" w:hAnsi="Times New Roman"/>
          <w:sz w:val="26"/>
          <w:szCs w:val="26"/>
          <w:lang w:val="fr-FR"/>
        </w:rPr>
        <w:t>tác:</w:t>
      </w:r>
      <w:proofErr w:type="gramEnd"/>
      <w:r w:rsidR="00663AB6">
        <w:rPr>
          <w:rFonts w:ascii="Times New Roman" w:hAnsi="Times New Roman"/>
          <w:sz w:val="26"/>
          <w:szCs w:val="26"/>
          <w:lang w:val="fr-FR"/>
        </w:rPr>
        <w:t xml:space="preserve"> Ban Công nghệ thông tin</w:t>
      </w:r>
    </w:p>
    <w:p w14:paraId="70475213" w14:textId="4EC4149A" w:rsidR="00EE339F" w:rsidRPr="002D3264" w:rsidRDefault="00EE339F" w:rsidP="00EE339F">
      <w:pPr>
        <w:spacing w:after="0" w:line="340" w:lineRule="exact"/>
        <w:jc w:val="both"/>
        <w:rPr>
          <w:rFonts w:ascii="Times New Roman" w:hAnsi="Times New Roman"/>
          <w:spacing w:val="-4"/>
          <w:sz w:val="26"/>
          <w:szCs w:val="26"/>
          <w:lang w:val="fr-FR"/>
        </w:rPr>
      </w:pPr>
      <w:r w:rsidRPr="002D3264">
        <w:rPr>
          <w:rFonts w:ascii="Times New Roman" w:hAnsi="Times New Roman"/>
          <w:spacing w:val="-4"/>
          <w:sz w:val="26"/>
          <w:szCs w:val="26"/>
          <w:lang w:val="fr-FR"/>
        </w:rPr>
        <w:t xml:space="preserve">Ký HĐLĐ thời </w:t>
      </w:r>
      <w:proofErr w:type="gramStart"/>
      <w:r w:rsidRPr="002D3264">
        <w:rPr>
          <w:rFonts w:ascii="Times New Roman" w:hAnsi="Times New Roman"/>
          <w:spacing w:val="-4"/>
          <w:sz w:val="26"/>
          <w:szCs w:val="26"/>
          <w:lang w:val="fr-FR"/>
        </w:rPr>
        <w:t xml:space="preserve">hạn </w:t>
      </w:r>
      <w:r w:rsidR="00663AB6">
        <w:rPr>
          <w:rFonts w:ascii="Times New Roman" w:hAnsi="Times New Roman"/>
          <w:spacing w:val="-4"/>
          <w:sz w:val="26"/>
          <w:szCs w:val="26"/>
          <w:lang w:val="fr-FR"/>
        </w:rPr>
        <w:t xml:space="preserve"> 12</w:t>
      </w:r>
      <w:proofErr w:type="gramEnd"/>
      <w:r w:rsidR="00663AB6">
        <w:rPr>
          <w:rFonts w:ascii="Times New Roman" w:hAnsi="Times New Roman"/>
          <w:spacing w:val="-4"/>
          <w:sz w:val="26"/>
          <w:szCs w:val="26"/>
          <w:lang w:val="fr-FR"/>
        </w:rPr>
        <w:t xml:space="preserve"> </w:t>
      </w:r>
      <w:r w:rsidRPr="002D3264">
        <w:rPr>
          <w:rFonts w:ascii="Times New Roman" w:hAnsi="Times New Roman"/>
          <w:spacing w:val="-4"/>
          <w:sz w:val="26"/>
          <w:szCs w:val="26"/>
          <w:lang w:val="fr-FR"/>
        </w:rPr>
        <w:t xml:space="preserve">tháng </w:t>
      </w:r>
      <w:r w:rsidRPr="005A4BB7">
        <w:rPr>
          <w:rFonts w:ascii="Times New Roman" w:hAnsi="Times New Roman"/>
          <w:spacing w:val="-4"/>
          <w:lang w:val="fr-FR"/>
        </w:rPr>
        <w:t>(từ ngày</w:t>
      </w:r>
      <w:r w:rsidR="00663AB6">
        <w:rPr>
          <w:rFonts w:ascii="Times New Roman" w:hAnsi="Times New Roman"/>
          <w:spacing w:val="-4"/>
          <w:lang w:val="fr-FR"/>
        </w:rPr>
        <w:t xml:space="preserve"> 01</w:t>
      </w:r>
      <w:r w:rsidRPr="005A4BB7">
        <w:rPr>
          <w:rFonts w:ascii="Times New Roman" w:hAnsi="Times New Roman"/>
          <w:spacing w:val="-4"/>
          <w:lang w:val="fr-FR"/>
        </w:rPr>
        <w:t xml:space="preserve"> tháng </w:t>
      </w:r>
      <w:r w:rsidR="00663AB6">
        <w:rPr>
          <w:rFonts w:ascii="Times New Roman" w:hAnsi="Times New Roman"/>
          <w:spacing w:val="-4"/>
          <w:lang w:val="fr-FR"/>
        </w:rPr>
        <w:t>11</w:t>
      </w:r>
      <w:r w:rsidRPr="005A4BB7">
        <w:rPr>
          <w:rFonts w:ascii="Times New Roman" w:hAnsi="Times New Roman"/>
          <w:spacing w:val="-4"/>
          <w:lang w:val="fr-FR"/>
        </w:rPr>
        <w:t xml:space="preserve"> năm</w:t>
      </w:r>
      <w:r w:rsidR="00663AB6">
        <w:rPr>
          <w:rFonts w:ascii="Times New Roman" w:hAnsi="Times New Roman"/>
          <w:spacing w:val="-4"/>
          <w:lang w:val="fr-FR"/>
        </w:rPr>
        <w:t xml:space="preserve"> 2023</w:t>
      </w:r>
      <w:r w:rsidRPr="005A4BB7">
        <w:rPr>
          <w:rFonts w:ascii="Times New Roman" w:hAnsi="Times New Roman"/>
          <w:spacing w:val="-4"/>
          <w:lang w:val="fr-FR"/>
        </w:rPr>
        <w:t xml:space="preserve"> đến ngà</w:t>
      </w:r>
      <w:r w:rsidR="00663AB6">
        <w:rPr>
          <w:rFonts w:ascii="Times New Roman" w:hAnsi="Times New Roman"/>
          <w:spacing w:val="-4"/>
          <w:lang w:val="fr-FR"/>
        </w:rPr>
        <w:t>y 01</w:t>
      </w:r>
      <w:r w:rsidRPr="005A4BB7">
        <w:rPr>
          <w:rFonts w:ascii="Times New Roman" w:hAnsi="Times New Roman"/>
          <w:spacing w:val="-4"/>
          <w:lang w:val="fr-FR"/>
        </w:rPr>
        <w:t xml:space="preserve"> tháng</w:t>
      </w:r>
      <w:r w:rsidR="00663AB6">
        <w:rPr>
          <w:rFonts w:ascii="Times New Roman" w:hAnsi="Times New Roman"/>
          <w:spacing w:val="-4"/>
          <w:lang w:val="fr-FR"/>
        </w:rPr>
        <w:t xml:space="preserve"> 11</w:t>
      </w:r>
      <w:r w:rsidRPr="005A4BB7">
        <w:rPr>
          <w:rFonts w:ascii="Times New Roman" w:hAnsi="Times New Roman"/>
          <w:spacing w:val="-4"/>
          <w:lang w:val="fr-FR"/>
        </w:rPr>
        <w:t xml:space="preserve"> năm </w:t>
      </w:r>
      <w:r w:rsidR="00663AB6">
        <w:rPr>
          <w:rFonts w:ascii="Times New Roman" w:hAnsi="Times New Roman"/>
          <w:spacing w:val="-4"/>
          <w:lang w:val="fr-FR"/>
        </w:rPr>
        <w:t>2024</w:t>
      </w:r>
      <w:r w:rsidRPr="005A4BB7">
        <w:rPr>
          <w:rFonts w:ascii="Times New Roman" w:hAnsi="Times New Roman"/>
          <w:spacing w:val="-4"/>
          <w:lang w:val="fr-FR"/>
        </w:rPr>
        <w:t>)</w:t>
      </w:r>
      <w:r w:rsidRPr="002D3264">
        <w:rPr>
          <w:rFonts w:ascii="Times New Roman" w:hAnsi="Times New Roman"/>
          <w:spacing w:val="-4"/>
          <w:sz w:val="26"/>
          <w:szCs w:val="26"/>
          <w:lang w:val="fr-FR"/>
        </w:rPr>
        <w:t>.</w:t>
      </w:r>
    </w:p>
    <w:p w14:paraId="5BE7E1FF" w14:textId="65DDC3CB" w:rsidR="00EE339F" w:rsidRDefault="00EE339F" w:rsidP="00EE339F">
      <w:pPr>
        <w:spacing w:after="0" w:line="340" w:lineRule="exact"/>
        <w:jc w:val="both"/>
        <w:rPr>
          <w:rFonts w:ascii="Times New Roman" w:hAnsi="Times New Roman"/>
          <w:sz w:val="26"/>
          <w:szCs w:val="26"/>
        </w:rPr>
      </w:pPr>
      <w:r>
        <w:rPr>
          <w:rFonts w:ascii="Times New Roman" w:hAnsi="Times New Roman"/>
          <w:sz w:val="26"/>
          <w:szCs w:val="26"/>
        </w:rPr>
        <w:t xml:space="preserve">Lý do xin </w:t>
      </w:r>
      <w:r w:rsidR="007A0404">
        <w:rPr>
          <w:rFonts w:ascii="Times New Roman" w:hAnsi="Times New Roman"/>
          <w:sz w:val="26"/>
          <w:szCs w:val="26"/>
        </w:rPr>
        <w:t>chấm dứt hợp đồng</w:t>
      </w:r>
      <w:r>
        <w:rPr>
          <w:rFonts w:ascii="Times New Roman" w:hAnsi="Times New Roman"/>
          <w:sz w:val="26"/>
          <w:szCs w:val="26"/>
        </w:rPr>
        <w:t xml:space="preserve">: </w:t>
      </w:r>
      <w:r w:rsidR="00D1686E" w:rsidRPr="00D1686E">
        <w:rPr>
          <w:rFonts w:ascii="Times New Roman" w:hAnsi="Times New Roman"/>
          <w:sz w:val="26"/>
          <w:szCs w:val="26"/>
        </w:rPr>
        <w:t xml:space="preserve">Nghỉ việc </w:t>
      </w:r>
      <w:r w:rsidR="00D1686E">
        <w:rPr>
          <w:rFonts w:ascii="Times New Roman" w:hAnsi="Times New Roman"/>
          <w:sz w:val="26"/>
          <w:szCs w:val="26"/>
        </w:rPr>
        <w:t xml:space="preserve">vì </w:t>
      </w:r>
      <w:r w:rsidR="00D1686E" w:rsidRPr="00D1686E">
        <w:rPr>
          <w:rFonts w:ascii="Times New Roman" w:hAnsi="Times New Roman"/>
          <w:sz w:val="26"/>
          <w:szCs w:val="26"/>
        </w:rPr>
        <w:t xml:space="preserve">thay đổi nơi </w:t>
      </w:r>
      <w:proofErr w:type="gramStart"/>
      <w:r w:rsidR="00D1686E" w:rsidRPr="00D1686E">
        <w:rPr>
          <w:rFonts w:ascii="Times New Roman" w:hAnsi="Times New Roman"/>
          <w:sz w:val="26"/>
          <w:szCs w:val="26"/>
        </w:rPr>
        <w:t>ở</w:t>
      </w:r>
      <w:proofErr w:type="gramEnd"/>
    </w:p>
    <w:p w14:paraId="701A4A1B" w14:textId="7EB243A3" w:rsidR="000C34C6" w:rsidRDefault="00EE339F" w:rsidP="00EE339F">
      <w:pPr>
        <w:spacing w:after="0" w:line="340" w:lineRule="exact"/>
        <w:jc w:val="both"/>
        <w:rPr>
          <w:rFonts w:ascii="Times New Roman" w:hAnsi="Times New Roman"/>
          <w:i/>
          <w:iCs/>
          <w:sz w:val="26"/>
          <w:szCs w:val="26"/>
        </w:rPr>
      </w:pPr>
      <w:r>
        <w:rPr>
          <w:rFonts w:ascii="Times New Roman" w:hAnsi="Times New Roman"/>
          <w:sz w:val="26"/>
          <w:szCs w:val="26"/>
        </w:rPr>
        <w:t xml:space="preserve">Thời gian dự kiến chấm dứt hợp đồng: </w:t>
      </w:r>
      <w:r w:rsidR="00D1686E">
        <w:rPr>
          <w:rFonts w:ascii="Times New Roman" w:hAnsi="Times New Roman"/>
          <w:sz w:val="26"/>
          <w:szCs w:val="26"/>
        </w:rPr>
        <w:t>16</w:t>
      </w:r>
      <w:r>
        <w:rPr>
          <w:rFonts w:ascii="Times New Roman" w:hAnsi="Times New Roman"/>
          <w:sz w:val="26"/>
          <w:szCs w:val="26"/>
        </w:rPr>
        <w:t>/</w:t>
      </w:r>
      <w:r w:rsidR="00D1686E">
        <w:rPr>
          <w:rFonts w:ascii="Times New Roman" w:hAnsi="Times New Roman"/>
          <w:sz w:val="26"/>
          <w:szCs w:val="26"/>
        </w:rPr>
        <w:t>02</w:t>
      </w:r>
      <w:r>
        <w:rPr>
          <w:rFonts w:ascii="Times New Roman" w:hAnsi="Times New Roman"/>
          <w:sz w:val="26"/>
          <w:szCs w:val="26"/>
        </w:rPr>
        <w:t>/</w:t>
      </w:r>
      <w:r w:rsidR="00D1686E">
        <w:rPr>
          <w:rFonts w:ascii="Times New Roman" w:hAnsi="Times New Roman"/>
          <w:sz w:val="26"/>
          <w:szCs w:val="26"/>
        </w:rPr>
        <w:t>2024</w:t>
      </w:r>
      <w:r w:rsidR="000C34C6" w:rsidRPr="000C34C6">
        <w:rPr>
          <w:rFonts w:ascii="Times New Roman" w:hAnsi="Times New Roman"/>
          <w:i/>
          <w:iCs/>
        </w:rPr>
        <w:t>(t</w:t>
      </w:r>
      <w:r w:rsidR="000C34C6">
        <w:rPr>
          <w:rFonts w:ascii="Times New Roman" w:hAnsi="Times New Roman"/>
          <w:i/>
          <w:iCs/>
        </w:rPr>
        <w:t>ính t</w:t>
      </w:r>
      <w:r w:rsidR="000C34C6" w:rsidRPr="000C34C6">
        <w:rPr>
          <w:rFonts w:ascii="Times New Roman" w:hAnsi="Times New Roman"/>
          <w:i/>
          <w:iCs/>
        </w:rPr>
        <w:t xml:space="preserve">ừ thời điểm người lao động thông báo chấm dứt HĐLĐ đến thời điểm dự kiến chấm dứt HĐLĐ phải đảm bảo ít nhất 30 ngày đối với HĐLĐ xác định thời hạn, ít nhất 45 ngày đối với HĐLĐ không xác định thời hạn, trừ trường hợp lao động nữ </w:t>
      </w:r>
      <w:r w:rsidR="00060BCB">
        <w:rPr>
          <w:rFonts w:ascii="Times New Roman" w:hAnsi="Times New Roman"/>
          <w:i/>
          <w:iCs/>
        </w:rPr>
        <w:t xml:space="preserve">đang </w:t>
      </w:r>
      <w:r w:rsidR="000C34C6" w:rsidRPr="000C34C6">
        <w:rPr>
          <w:rFonts w:ascii="Times New Roman" w:hAnsi="Times New Roman"/>
          <w:i/>
          <w:iCs/>
        </w:rPr>
        <w:t>mang thai)</w:t>
      </w:r>
      <w:r w:rsidR="00060BCB">
        <w:rPr>
          <w:rFonts w:ascii="Times New Roman" w:hAnsi="Times New Roman"/>
          <w:i/>
          <w:iCs/>
          <w:sz w:val="26"/>
          <w:szCs w:val="26"/>
        </w:rPr>
        <w:t>.</w:t>
      </w:r>
    </w:p>
    <w:p w14:paraId="4DFB87AB" w14:textId="77777777" w:rsidR="00EE339F" w:rsidRPr="00CF39F4" w:rsidRDefault="00EE339F" w:rsidP="00EE339F">
      <w:pPr>
        <w:spacing w:after="0" w:line="340" w:lineRule="exact"/>
        <w:jc w:val="both"/>
        <w:rPr>
          <w:rFonts w:ascii="Times New Roman" w:hAnsi="Times New Roman"/>
          <w:color w:val="FF0000"/>
          <w:sz w:val="26"/>
          <w:szCs w:val="26"/>
        </w:rPr>
      </w:pPr>
      <w:r w:rsidRPr="00CF39F4">
        <w:rPr>
          <w:rFonts w:ascii="Times New Roman" w:hAnsi="Times New Roman"/>
          <w:color w:val="FF0000"/>
          <w:sz w:val="26"/>
          <w:szCs w:val="26"/>
        </w:rPr>
        <w:t>Tôi cam kết sẽ phối hợp cùng các bộ phận có liên quan để hoàn thành xác nhận công nợ theo đúng quy định của Tập đoàn trước ngày dự kiến chấm dứt hợp đồng.</w:t>
      </w:r>
    </w:p>
    <w:p w14:paraId="45908509" w14:textId="77777777" w:rsidR="00EE339F" w:rsidRDefault="00EE339F" w:rsidP="00EE339F">
      <w:pPr>
        <w:spacing w:after="0" w:line="340" w:lineRule="exact"/>
        <w:jc w:val="both"/>
        <w:rPr>
          <w:rFonts w:ascii="Times New Roman" w:hAnsi="Times New Roman"/>
          <w:sz w:val="26"/>
          <w:szCs w:val="26"/>
        </w:rPr>
      </w:pPr>
      <w:r>
        <w:rPr>
          <w:rFonts w:ascii="Times New Roman" w:hAnsi="Times New Roman"/>
          <w:sz w:val="26"/>
          <w:szCs w:val="26"/>
        </w:rPr>
        <w:t>Đề nghị</w:t>
      </w:r>
      <w:r w:rsidRPr="00AF4F01">
        <w:rPr>
          <w:rFonts w:ascii="Times New Roman" w:hAnsi="Times New Roman"/>
          <w:sz w:val="26"/>
          <w:szCs w:val="26"/>
        </w:rPr>
        <w:t xml:space="preserve"> </w:t>
      </w:r>
      <w:r>
        <w:rPr>
          <w:rFonts w:ascii="Times New Roman" w:hAnsi="Times New Roman"/>
          <w:sz w:val="26"/>
          <w:szCs w:val="26"/>
        </w:rPr>
        <w:t xml:space="preserve">thủ trưởng đơn vị </w:t>
      </w:r>
      <w:r w:rsidRPr="00AF4F01">
        <w:rPr>
          <w:rFonts w:ascii="Times New Roman" w:hAnsi="Times New Roman"/>
          <w:sz w:val="26"/>
          <w:szCs w:val="26"/>
        </w:rPr>
        <w:t xml:space="preserve">xem xét giải quyết </w:t>
      </w:r>
      <w:r>
        <w:rPr>
          <w:rFonts w:ascii="Times New Roman" w:hAnsi="Times New Roman"/>
          <w:sz w:val="26"/>
          <w:szCs w:val="26"/>
        </w:rPr>
        <w:t xml:space="preserve">cho tôi </w:t>
      </w:r>
      <w:r w:rsidRPr="00AF4F01">
        <w:rPr>
          <w:rFonts w:ascii="Times New Roman" w:hAnsi="Times New Roman"/>
          <w:sz w:val="26"/>
          <w:szCs w:val="26"/>
        </w:rPr>
        <w:t>theo nguyện vọng</w:t>
      </w:r>
      <w:r>
        <w:rPr>
          <w:rFonts w:ascii="Times New Roman" w:hAnsi="Times New Roman"/>
          <w:sz w:val="26"/>
          <w:szCs w:val="26"/>
        </w:rPr>
        <w:t>.</w:t>
      </w:r>
    </w:p>
    <w:p w14:paraId="544C82E9" w14:textId="77777777" w:rsidR="00EE339F" w:rsidRDefault="00EE339F" w:rsidP="00EE339F">
      <w:pPr>
        <w:spacing w:after="0" w:line="340" w:lineRule="exact"/>
        <w:jc w:val="both"/>
        <w:rPr>
          <w:sz w:val="26"/>
          <w:szCs w:val="26"/>
        </w:rPr>
      </w:pPr>
      <w:r w:rsidRPr="00286E80">
        <w:rPr>
          <w:rFonts w:ascii="Times New Roman" w:hAnsi="Times New Roman"/>
          <w:sz w:val="26"/>
          <w:szCs w:val="26"/>
          <w:lang w:val="fr-FR"/>
        </w:rPr>
        <w:t xml:space="preserve">Trân trọng cảm </w:t>
      </w:r>
      <w:proofErr w:type="gramStart"/>
      <w:r w:rsidRPr="00286E80">
        <w:rPr>
          <w:rFonts w:ascii="Times New Roman" w:hAnsi="Times New Roman"/>
          <w:sz w:val="26"/>
          <w:szCs w:val="26"/>
          <w:lang w:val="fr-FR"/>
        </w:rPr>
        <w:t>ơn!</w:t>
      </w:r>
      <w:proofErr w:type="gramEnd"/>
      <w:r w:rsidRPr="000A762C">
        <w:rPr>
          <w:rFonts w:ascii="Times New Roman" w:hAnsi="Times New Roman"/>
          <w:i/>
          <w:sz w:val="26"/>
          <w:szCs w:val="26"/>
        </w:rPr>
        <w:tab/>
      </w:r>
      <w:r w:rsidRPr="000A762C">
        <w:rPr>
          <w:rFonts w:ascii="Times New Roman" w:hAnsi="Times New Roman"/>
          <w:i/>
          <w:sz w:val="26"/>
          <w:szCs w:val="26"/>
        </w:rPr>
        <w:tab/>
      </w:r>
      <w:r>
        <w:rPr>
          <w:rFonts w:ascii="Times New Roman" w:hAnsi="Times New Roman"/>
          <w:i/>
          <w:sz w:val="26"/>
          <w:szCs w:val="26"/>
        </w:rPr>
        <w:t xml:space="preserve">                  </w:t>
      </w:r>
      <w:r>
        <w:rPr>
          <w:sz w:val="26"/>
          <w:szCs w:val="26"/>
        </w:rPr>
        <w:tab/>
      </w:r>
    </w:p>
    <w:tbl>
      <w:tblPr>
        <w:tblW w:w="0" w:type="auto"/>
        <w:tblLook w:val="04A0" w:firstRow="1" w:lastRow="0" w:firstColumn="1" w:lastColumn="0" w:noHBand="0" w:noVBand="1"/>
      </w:tblPr>
      <w:tblGrid>
        <w:gridCol w:w="3657"/>
        <w:gridCol w:w="5346"/>
      </w:tblGrid>
      <w:tr w:rsidR="00EE339F" w14:paraId="1622CE6E" w14:textId="77777777" w:rsidTr="00DC160B">
        <w:trPr>
          <w:trHeight w:val="1757"/>
        </w:trPr>
        <w:tc>
          <w:tcPr>
            <w:tcW w:w="3657" w:type="dxa"/>
            <w:shd w:val="clear" w:color="auto" w:fill="auto"/>
          </w:tcPr>
          <w:p w14:paraId="1646F9EA" w14:textId="29C3420B" w:rsidR="00EE339F" w:rsidRPr="00286E80" w:rsidRDefault="00D1686E" w:rsidP="00DC160B">
            <w:pPr>
              <w:tabs>
                <w:tab w:val="left" w:pos="0"/>
                <w:tab w:val="left" w:pos="5298"/>
              </w:tabs>
              <w:spacing w:after="0" w:line="240" w:lineRule="auto"/>
              <w:ind w:right="-147"/>
              <w:jc w:val="center"/>
              <w:rPr>
                <w:rFonts w:ascii="Times New Roman" w:hAnsi="Times New Roman"/>
                <w:i/>
                <w:sz w:val="26"/>
                <w:szCs w:val="26"/>
              </w:rPr>
            </w:pPr>
            <w:r>
              <w:rPr>
                <w:rFonts w:ascii="Times New Roman" w:hAnsi="Times New Roman"/>
                <w:i/>
                <w:sz w:val="26"/>
                <w:szCs w:val="26"/>
              </w:rPr>
              <w:t>Hà Nội</w:t>
            </w:r>
            <w:r w:rsidR="00EE339F">
              <w:rPr>
                <w:rFonts w:ascii="Times New Roman" w:hAnsi="Times New Roman"/>
                <w:i/>
                <w:sz w:val="26"/>
                <w:szCs w:val="26"/>
              </w:rPr>
              <w:t>, n</w:t>
            </w:r>
            <w:r w:rsidR="00EE339F" w:rsidRPr="00286E80">
              <w:rPr>
                <w:rFonts w:ascii="Times New Roman" w:hAnsi="Times New Roman"/>
                <w:i/>
                <w:sz w:val="26"/>
                <w:szCs w:val="26"/>
              </w:rPr>
              <w:t>gày</w:t>
            </w:r>
            <w:r>
              <w:rPr>
                <w:rFonts w:ascii="Times New Roman" w:hAnsi="Times New Roman"/>
                <w:i/>
                <w:sz w:val="26"/>
                <w:szCs w:val="26"/>
              </w:rPr>
              <w:t xml:space="preserve"> 15</w:t>
            </w:r>
            <w:r w:rsidR="00EE339F" w:rsidRPr="00286E80">
              <w:rPr>
                <w:rFonts w:ascii="Times New Roman" w:hAnsi="Times New Roman"/>
                <w:i/>
                <w:sz w:val="26"/>
                <w:szCs w:val="26"/>
              </w:rPr>
              <w:t xml:space="preserve"> tháng</w:t>
            </w:r>
            <w:r>
              <w:rPr>
                <w:rFonts w:ascii="Times New Roman" w:hAnsi="Times New Roman"/>
                <w:i/>
                <w:sz w:val="26"/>
                <w:szCs w:val="26"/>
              </w:rPr>
              <w:t xml:space="preserve"> 01</w:t>
            </w:r>
            <w:r w:rsidR="00EE339F" w:rsidRPr="00286E80">
              <w:rPr>
                <w:rFonts w:ascii="Times New Roman" w:hAnsi="Times New Roman"/>
                <w:i/>
                <w:sz w:val="26"/>
                <w:szCs w:val="26"/>
              </w:rPr>
              <w:t xml:space="preserve"> </w:t>
            </w:r>
            <w:r w:rsidR="00EE339F">
              <w:rPr>
                <w:rFonts w:ascii="Times New Roman" w:hAnsi="Times New Roman"/>
                <w:i/>
                <w:sz w:val="26"/>
                <w:szCs w:val="26"/>
              </w:rPr>
              <w:t>n</w:t>
            </w:r>
            <w:r w:rsidR="00EE339F" w:rsidRPr="00286E80">
              <w:rPr>
                <w:rFonts w:ascii="Times New Roman" w:hAnsi="Times New Roman"/>
                <w:i/>
                <w:sz w:val="26"/>
                <w:szCs w:val="26"/>
              </w:rPr>
              <w:t xml:space="preserve">ăm </w:t>
            </w:r>
            <w:r>
              <w:rPr>
                <w:rFonts w:ascii="Times New Roman" w:hAnsi="Times New Roman"/>
                <w:i/>
                <w:sz w:val="26"/>
                <w:szCs w:val="26"/>
              </w:rPr>
              <w:t>2024</w:t>
            </w:r>
          </w:p>
          <w:p w14:paraId="3BEE549C" w14:textId="77777777" w:rsidR="00EE339F" w:rsidRPr="002A035B" w:rsidRDefault="00EE339F" w:rsidP="00DC160B">
            <w:pPr>
              <w:tabs>
                <w:tab w:val="left" w:pos="0"/>
                <w:tab w:val="left" w:pos="5298"/>
              </w:tabs>
              <w:spacing w:after="0" w:line="240" w:lineRule="auto"/>
              <w:ind w:right="-147"/>
              <w:jc w:val="center"/>
              <w:rPr>
                <w:rFonts w:ascii="Times New Roman" w:hAnsi="Times New Roman"/>
                <w:b/>
                <w:sz w:val="26"/>
                <w:szCs w:val="26"/>
              </w:rPr>
            </w:pPr>
            <w:r w:rsidRPr="002A035B">
              <w:rPr>
                <w:rFonts w:ascii="Times New Roman" w:hAnsi="Times New Roman"/>
                <w:b/>
                <w:sz w:val="26"/>
                <w:szCs w:val="26"/>
              </w:rPr>
              <w:t>NGƯỜI LÀM ĐƠN</w:t>
            </w:r>
          </w:p>
          <w:p w14:paraId="4130ACE7" w14:textId="77777777" w:rsidR="00EE339F" w:rsidRPr="00380231" w:rsidRDefault="00EE339F" w:rsidP="00DC160B">
            <w:pPr>
              <w:tabs>
                <w:tab w:val="left" w:pos="0"/>
              </w:tabs>
              <w:spacing w:after="0" w:line="240" w:lineRule="auto"/>
              <w:ind w:right="-147"/>
              <w:jc w:val="center"/>
              <w:rPr>
                <w:rFonts w:ascii="Times New Roman" w:hAnsi="Times New Roman"/>
                <w:sz w:val="20"/>
                <w:szCs w:val="20"/>
              </w:rPr>
            </w:pPr>
            <w:r w:rsidRPr="00380231">
              <w:rPr>
                <w:rFonts w:ascii="Times New Roman" w:hAnsi="Times New Roman"/>
                <w:i/>
                <w:sz w:val="20"/>
                <w:szCs w:val="20"/>
              </w:rPr>
              <w:t>(Ký, ghi rõ họ tên)</w:t>
            </w:r>
          </w:p>
          <w:p w14:paraId="0365F7A8" w14:textId="77777777" w:rsidR="00EE339F" w:rsidRDefault="00EE339F" w:rsidP="00DC160B">
            <w:pPr>
              <w:spacing w:before="31"/>
              <w:ind w:right="1115"/>
            </w:pPr>
            <w:r>
              <w:rPr>
                <w:rFonts w:ascii="Times New Roman" w:hAnsi="Times New Roman"/>
                <w:b/>
                <w:w w:val="93"/>
                <w:sz w:val="26"/>
                <w:szCs w:val="26"/>
              </w:rPr>
              <w:t xml:space="preserve">         </w:t>
            </w:r>
          </w:p>
        </w:tc>
        <w:tc>
          <w:tcPr>
            <w:tcW w:w="5346" w:type="dxa"/>
            <w:shd w:val="clear" w:color="auto" w:fill="auto"/>
          </w:tcPr>
          <w:p w14:paraId="3119F87C" w14:textId="77777777" w:rsidR="00423315" w:rsidRDefault="00423315" w:rsidP="00DC160B">
            <w:pPr>
              <w:tabs>
                <w:tab w:val="left" w:pos="0"/>
                <w:tab w:val="left" w:pos="4466"/>
              </w:tabs>
              <w:spacing w:after="0" w:line="240" w:lineRule="auto"/>
              <w:ind w:right="33"/>
              <w:jc w:val="center"/>
              <w:rPr>
                <w:rFonts w:ascii="Times New Roman Bold" w:hAnsi="Times New Roman Bold"/>
                <w:b/>
                <w:sz w:val="26"/>
                <w:szCs w:val="26"/>
              </w:rPr>
            </w:pPr>
          </w:p>
          <w:p w14:paraId="79DAA46C" w14:textId="4C5E7D12" w:rsidR="00EE339F" w:rsidRPr="00F95936" w:rsidRDefault="0023682C" w:rsidP="00DC160B">
            <w:pPr>
              <w:tabs>
                <w:tab w:val="left" w:pos="0"/>
                <w:tab w:val="left" w:pos="4466"/>
              </w:tabs>
              <w:spacing w:after="0" w:line="240" w:lineRule="auto"/>
              <w:ind w:right="33"/>
              <w:jc w:val="center"/>
              <w:rPr>
                <w:rFonts w:ascii="Times New Roman Bold" w:hAnsi="Times New Roman Bold"/>
                <w:b/>
                <w:sz w:val="26"/>
                <w:szCs w:val="26"/>
                <w:vertAlign w:val="superscript"/>
              </w:rPr>
            </w:pPr>
            <w:r>
              <w:rPr>
                <w:rFonts w:ascii="Times New Roman Bold" w:hAnsi="Times New Roman Bold"/>
                <w:b/>
                <w:sz w:val="26"/>
                <w:szCs w:val="26"/>
              </w:rPr>
              <w:t>NGƯỜI</w:t>
            </w:r>
            <w:r w:rsidR="00EE339F" w:rsidRPr="00BC564F">
              <w:rPr>
                <w:rFonts w:ascii="Times New Roman Bold" w:hAnsi="Times New Roman Bold"/>
                <w:b/>
                <w:sz w:val="26"/>
                <w:szCs w:val="26"/>
              </w:rPr>
              <w:t xml:space="preserve"> QUẢN LÝ TRỰC TIẾP</w:t>
            </w:r>
          </w:p>
          <w:p w14:paraId="53E2AC82" w14:textId="2FE4AE4C" w:rsidR="00EE339F" w:rsidRPr="00380231" w:rsidRDefault="00EE339F" w:rsidP="00DC160B">
            <w:pPr>
              <w:tabs>
                <w:tab w:val="left" w:pos="0"/>
                <w:tab w:val="left" w:pos="4466"/>
              </w:tabs>
              <w:spacing w:after="0" w:line="240" w:lineRule="auto"/>
              <w:ind w:right="33"/>
              <w:jc w:val="center"/>
              <w:rPr>
                <w:rFonts w:ascii="Times New Roman" w:hAnsi="Times New Roman"/>
                <w:sz w:val="20"/>
                <w:szCs w:val="20"/>
              </w:rPr>
            </w:pPr>
            <w:r w:rsidRPr="00380231">
              <w:rPr>
                <w:rFonts w:ascii="Times New Roman" w:hAnsi="Times New Roman"/>
                <w:i/>
                <w:w w:val="93"/>
                <w:sz w:val="20"/>
                <w:szCs w:val="20"/>
              </w:rPr>
              <w:t>(</w:t>
            </w:r>
            <w:r w:rsidR="00D64063">
              <w:rPr>
                <w:rFonts w:ascii="Times New Roman" w:hAnsi="Times New Roman"/>
                <w:i/>
                <w:spacing w:val="-4"/>
                <w:w w:val="92"/>
                <w:sz w:val="20"/>
                <w:szCs w:val="20"/>
              </w:rPr>
              <w:t>Xem xét</w:t>
            </w:r>
            <w:r w:rsidRPr="00380231">
              <w:rPr>
                <w:rFonts w:ascii="Times New Roman" w:hAnsi="Times New Roman"/>
                <w:i/>
                <w:spacing w:val="-6"/>
                <w:w w:val="92"/>
                <w:sz w:val="20"/>
                <w:szCs w:val="20"/>
              </w:rPr>
              <w:t xml:space="preserve"> </w:t>
            </w:r>
            <w:r w:rsidRPr="00380231">
              <w:rPr>
                <w:rFonts w:ascii="Times New Roman" w:hAnsi="Times New Roman"/>
                <w:i/>
                <w:spacing w:val="-5"/>
                <w:w w:val="92"/>
                <w:sz w:val="20"/>
                <w:szCs w:val="20"/>
              </w:rPr>
              <w:t>ng</w:t>
            </w:r>
            <w:r w:rsidRPr="00380231">
              <w:rPr>
                <w:rFonts w:ascii="Times New Roman" w:hAnsi="Times New Roman"/>
                <w:i/>
                <w:spacing w:val="-2"/>
                <w:w w:val="92"/>
                <w:sz w:val="20"/>
                <w:szCs w:val="20"/>
              </w:rPr>
              <w:t>u</w:t>
            </w:r>
            <w:r w:rsidRPr="00380231">
              <w:rPr>
                <w:rFonts w:ascii="Times New Roman" w:hAnsi="Times New Roman"/>
                <w:i/>
                <w:spacing w:val="-3"/>
                <w:w w:val="92"/>
                <w:sz w:val="20"/>
                <w:szCs w:val="20"/>
              </w:rPr>
              <w:t>y</w:t>
            </w:r>
            <w:r w:rsidRPr="00380231">
              <w:rPr>
                <w:rFonts w:ascii="Times New Roman" w:hAnsi="Times New Roman"/>
                <w:i/>
                <w:spacing w:val="-6"/>
                <w:w w:val="92"/>
                <w:sz w:val="20"/>
                <w:szCs w:val="20"/>
              </w:rPr>
              <w:t>ệ</w:t>
            </w:r>
            <w:r w:rsidRPr="00380231">
              <w:rPr>
                <w:rFonts w:ascii="Times New Roman" w:hAnsi="Times New Roman"/>
                <w:i/>
                <w:w w:val="92"/>
                <w:sz w:val="20"/>
                <w:szCs w:val="20"/>
              </w:rPr>
              <w:t xml:space="preserve">n </w:t>
            </w:r>
            <w:r w:rsidRPr="00380231">
              <w:rPr>
                <w:rFonts w:ascii="Times New Roman" w:hAnsi="Times New Roman"/>
                <w:i/>
                <w:spacing w:val="-3"/>
                <w:w w:val="92"/>
                <w:sz w:val="20"/>
                <w:szCs w:val="20"/>
              </w:rPr>
              <w:t>v</w:t>
            </w:r>
            <w:r w:rsidRPr="00380231">
              <w:rPr>
                <w:rFonts w:ascii="Times New Roman" w:hAnsi="Times New Roman"/>
                <w:i/>
                <w:spacing w:val="-5"/>
                <w:w w:val="92"/>
                <w:sz w:val="20"/>
                <w:szCs w:val="20"/>
              </w:rPr>
              <w:t>ọn</w:t>
            </w:r>
            <w:r w:rsidRPr="00380231">
              <w:rPr>
                <w:rFonts w:ascii="Times New Roman" w:hAnsi="Times New Roman"/>
                <w:i/>
                <w:w w:val="92"/>
                <w:sz w:val="20"/>
                <w:szCs w:val="20"/>
              </w:rPr>
              <w:t>g</w:t>
            </w:r>
            <w:r w:rsidRPr="00380231">
              <w:rPr>
                <w:rFonts w:ascii="Times New Roman" w:hAnsi="Times New Roman"/>
                <w:i/>
                <w:w w:val="93"/>
                <w:sz w:val="20"/>
                <w:szCs w:val="20"/>
              </w:rPr>
              <w:t xml:space="preserve"> </w:t>
            </w:r>
            <w:r w:rsidRPr="00380231">
              <w:rPr>
                <w:rFonts w:ascii="Times New Roman" w:hAnsi="Times New Roman"/>
                <w:i/>
                <w:spacing w:val="-6"/>
                <w:w w:val="92"/>
                <w:sz w:val="20"/>
                <w:szCs w:val="20"/>
              </w:rPr>
              <w:t>v</w:t>
            </w:r>
            <w:r w:rsidRPr="00380231">
              <w:rPr>
                <w:rFonts w:ascii="Times New Roman" w:hAnsi="Times New Roman"/>
                <w:i/>
                <w:w w:val="92"/>
                <w:sz w:val="20"/>
                <w:szCs w:val="20"/>
              </w:rPr>
              <w:t>à</w:t>
            </w:r>
            <w:r w:rsidRPr="00380231">
              <w:rPr>
                <w:rFonts w:ascii="Times New Roman" w:hAnsi="Times New Roman"/>
                <w:i/>
                <w:spacing w:val="-4"/>
                <w:w w:val="92"/>
                <w:sz w:val="20"/>
                <w:szCs w:val="20"/>
              </w:rPr>
              <w:t xml:space="preserve"> có ý kiến </w:t>
            </w:r>
            <w:r w:rsidRPr="00380231">
              <w:rPr>
                <w:rFonts w:ascii="Times New Roman" w:hAnsi="Times New Roman"/>
                <w:i/>
                <w:spacing w:val="-5"/>
                <w:w w:val="92"/>
                <w:sz w:val="20"/>
                <w:szCs w:val="20"/>
              </w:rPr>
              <w:t>đ</w:t>
            </w:r>
            <w:r w:rsidR="00D64063">
              <w:rPr>
                <w:rFonts w:ascii="Times New Roman" w:hAnsi="Times New Roman"/>
                <w:i/>
                <w:w w:val="92"/>
                <w:sz w:val="20"/>
                <w:szCs w:val="20"/>
              </w:rPr>
              <w:t>ể</w:t>
            </w:r>
            <w:r w:rsidRPr="00380231">
              <w:rPr>
                <w:rFonts w:ascii="Times New Roman" w:hAnsi="Times New Roman"/>
                <w:i/>
                <w:spacing w:val="-3"/>
                <w:w w:val="92"/>
                <w:sz w:val="20"/>
                <w:szCs w:val="20"/>
              </w:rPr>
              <w:t xml:space="preserve"> cơ quan nghiệp vụ</w:t>
            </w:r>
            <w:r w:rsidRPr="00380231">
              <w:rPr>
                <w:rFonts w:ascii="Times New Roman" w:hAnsi="Times New Roman"/>
                <w:i/>
                <w:w w:val="92"/>
                <w:sz w:val="20"/>
                <w:szCs w:val="20"/>
              </w:rPr>
              <w:t xml:space="preserve"> </w:t>
            </w:r>
            <w:r w:rsidR="00D64063">
              <w:rPr>
                <w:rFonts w:ascii="Times New Roman" w:hAnsi="Times New Roman"/>
                <w:i/>
                <w:w w:val="92"/>
                <w:sz w:val="20"/>
                <w:szCs w:val="20"/>
              </w:rPr>
              <w:t xml:space="preserve">triển khai thực hiện thủ tục thôi việc: xác nhận, bàn giao công </w:t>
            </w:r>
            <w:proofErr w:type="gramStart"/>
            <w:r w:rsidR="00D64063">
              <w:rPr>
                <w:rFonts w:ascii="Times New Roman" w:hAnsi="Times New Roman"/>
                <w:i/>
                <w:w w:val="92"/>
                <w:sz w:val="20"/>
                <w:szCs w:val="20"/>
              </w:rPr>
              <w:t>nợ,…</w:t>
            </w:r>
            <w:proofErr w:type="gramEnd"/>
            <w:r w:rsidR="00D64063">
              <w:rPr>
                <w:rFonts w:ascii="Times New Roman" w:hAnsi="Times New Roman"/>
                <w:i/>
                <w:w w:val="92"/>
                <w:sz w:val="20"/>
                <w:szCs w:val="20"/>
              </w:rPr>
              <w:t>)</w:t>
            </w:r>
          </w:p>
          <w:p w14:paraId="4D91FD23" w14:textId="16ED47CD" w:rsidR="00EE339F" w:rsidRPr="00D64063" w:rsidRDefault="00EE339F" w:rsidP="00D64063">
            <w:pPr>
              <w:tabs>
                <w:tab w:val="left" w:pos="0"/>
              </w:tabs>
              <w:spacing w:after="0" w:line="240" w:lineRule="auto"/>
              <w:rPr>
                <w:rFonts w:ascii="Times New Roman" w:hAnsi="Times New Roman"/>
                <w:w w:val="92"/>
                <w:sz w:val="26"/>
                <w:szCs w:val="26"/>
              </w:rPr>
            </w:pPr>
          </w:p>
          <w:p w14:paraId="26C9D395" w14:textId="77777777" w:rsidR="00EE339F" w:rsidRDefault="00EE339F" w:rsidP="00DC160B">
            <w:pPr>
              <w:tabs>
                <w:tab w:val="left" w:pos="0"/>
                <w:tab w:val="left" w:pos="4041"/>
              </w:tabs>
              <w:spacing w:after="0" w:line="240" w:lineRule="auto"/>
              <w:rPr>
                <w:rFonts w:ascii="Times New Roman" w:hAnsi="Times New Roman"/>
                <w:sz w:val="26"/>
                <w:szCs w:val="26"/>
              </w:rPr>
            </w:pPr>
          </w:p>
          <w:p w14:paraId="1183442A" w14:textId="745D5FC3" w:rsidR="00EE339F" w:rsidRDefault="00EE339F" w:rsidP="00DC160B">
            <w:pPr>
              <w:tabs>
                <w:tab w:val="left" w:pos="0"/>
                <w:tab w:val="left" w:pos="4041"/>
              </w:tabs>
              <w:spacing w:after="0" w:line="240" w:lineRule="auto"/>
              <w:rPr>
                <w:rFonts w:ascii="Times New Roman" w:hAnsi="Times New Roman"/>
                <w:sz w:val="26"/>
                <w:szCs w:val="26"/>
              </w:rPr>
            </w:pPr>
          </w:p>
          <w:p w14:paraId="3D2FB4C6" w14:textId="77777777" w:rsidR="00EE339F" w:rsidRDefault="00EE339F" w:rsidP="00DC160B">
            <w:pPr>
              <w:tabs>
                <w:tab w:val="left" w:pos="0"/>
                <w:tab w:val="left" w:pos="4041"/>
              </w:tabs>
              <w:spacing w:after="0" w:line="240" w:lineRule="auto"/>
              <w:rPr>
                <w:rFonts w:ascii="Times New Roman" w:hAnsi="Times New Roman"/>
                <w:sz w:val="26"/>
                <w:szCs w:val="26"/>
              </w:rPr>
            </w:pPr>
          </w:p>
          <w:p w14:paraId="2BB67D8D" w14:textId="77777777" w:rsidR="00EE339F" w:rsidRDefault="00EE339F" w:rsidP="00DC160B">
            <w:pPr>
              <w:tabs>
                <w:tab w:val="left" w:pos="0"/>
                <w:tab w:val="left" w:pos="4041"/>
              </w:tabs>
              <w:spacing w:after="0" w:line="240" w:lineRule="auto"/>
              <w:rPr>
                <w:rFonts w:ascii="Times New Roman" w:hAnsi="Times New Roman"/>
                <w:sz w:val="26"/>
                <w:szCs w:val="26"/>
              </w:rPr>
            </w:pPr>
          </w:p>
          <w:p w14:paraId="74A918A1" w14:textId="73DACB4F" w:rsidR="00EE339F" w:rsidRPr="00F95936" w:rsidRDefault="00EE339F" w:rsidP="00DC160B">
            <w:pPr>
              <w:tabs>
                <w:tab w:val="left" w:pos="0"/>
                <w:tab w:val="left" w:pos="4041"/>
              </w:tabs>
              <w:spacing w:after="0" w:line="240" w:lineRule="auto"/>
              <w:rPr>
                <w:rFonts w:ascii="Times New Roman" w:hAnsi="Times New Roman"/>
                <w:sz w:val="26"/>
                <w:szCs w:val="26"/>
              </w:rPr>
            </w:pPr>
          </w:p>
        </w:tc>
      </w:tr>
      <w:tr w:rsidR="00423315" w14:paraId="7A966D6C" w14:textId="77777777" w:rsidTr="00606A03">
        <w:trPr>
          <w:trHeight w:val="1757"/>
        </w:trPr>
        <w:tc>
          <w:tcPr>
            <w:tcW w:w="9003" w:type="dxa"/>
            <w:gridSpan w:val="2"/>
            <w:shd w:val="clear" w:color="auto" w:fill="auto"/>
          </w:tcPr>
          <w:p w14:paraId="7DBCA830" w14:textId="3F3A6B74" w:rsidR="00423315" w:rsidRPr="00F95936" w:rsidRDefault="00423315" w:rsidP="00EE339F">
            <w:pPr>
              <w:tabs>
                <w:tab w:val="left" w:pos="5298"/>
              </w:tabs>
              <w:spacing w:after="0" w:line="240" w:lineRule="auto"/>
              <w:ind w:right="-143" w:hanging="108"/>
              <w:jc w:val="center"/>
              <w:rPr>
                <w:rFonts w:ascii="Times New Roman Bold" w:hAnsi="Times New Roman Bold"/>
                <w:b/>
                <w:sz w:val="26"/>
                <w:szCs w:val="26"/>
                <w:vertAlign w:val="superscript"/>
              </w:rPr>
            </w:pPr>
            <w:r>
              <w:rPr>
                <w:rFonts w:ascii="Times New Roman Bold" w:hAnsi="Times New Roman Bold"/>
                <w:b/>
                <w:sz w:val="26"/>
                <w:szCs w:val="26"/>
              </w:rPr>
              <w:t>PHÊ DUYỆT</w:t>
            </w:r>
            <w:r w:rsidRPr="00BC564F">
              <w:rPr>
                <w:rFonts w:ascii="Times New Roman Bold" w:hAnsi="Times New Roman Bold"/>
                <w:b/>
                <w:sz w:val="26"/>
                <w:szCs w:val="26"/>
              </w:rPr>
              <w:t xml:space="preserve"> CỦA THỦ TRƯỞNG </w:t>
            </w:r>
            <w:r>
              <w:rPr>
                <w:rFonts w:ascii="Times New Roman Bold" w:hAnsi="Times New Roman Bold"/>
                <w:b/>
                <w:sz w:val="26"/>
                <w:szCs w:val="26"/>
              </w:rPr>
              <w:t>CƠ QUAN</w:t>
            </w:r>
          </w:p>
          <w:p w14:paraId="498D246F" w14:textId="77777777" w:rsidR="00423315" w:rsidRPr="00380231" w:rsidRDefault="00423315" w:rsidP="00EE339F">
            <w:pPr>
              <w:spacing w:after="0" w:line="240" w:lineRule="auto"/>
              <w:jc w:val="center"/>
              <w:rPr>
                <w:rFonts w:ascii="Times New Roman" w:hAnsi="Times New Roman"/>
                <w:sz w:val="20"/>
                <w:szCs w:val="20"/>
              </w:rPr>
            </w:pPr>
            <w:r w:rsidRPr="00380231">
              <w:rPr>
                <w:rFonts w:ascii="Times New Roman" w:hAnsi="Times New Roman"/>
                <w:i/>
                <w:w w:val="93"/>
                <w:sz w:val="20"/>
                <w:szCs w:val="20"/>
              </w:rPr>
              <w:t>(</w:t>
            </w:r>
            <w:r w:rsidRPr="00380231">
              <w:rPr>
                <w:rFonts w:ascii="Times New Roman" w:hAnsi="Times New Roman"/>
                <w:i/>
                <w:spacing w:val="-4"/>
                <w:w w:val="92"/>
                <w:sz w:val="20"/>
                <w:szCs w:val="20"/>
              </w:rPr>
              <w:t>Ký tên, đóng dấu)</w:t>
            </w:r>
          </w:p>
          <w:p w14:paraId="58AFF0DB" w14:textId="77777777" w:rsidR="00423315" w:rsidRDefault="00423315" w:rsidP="00EE339F">
            <w:pPr>
              <w:tabs>
                <w:tab w:val="left" w:pos="0"/>
                <w:tab w:val="left" w:pos="4466"/>
              </w:tabs>
              <w:spacing w:after="0" w:line="240" w:lineRule="auto"/>
              <w:ind w:right="33"/>
              <w:jc w:val="center"/>
              <w:rPr>
                <w:rFonts w:ascii="Times New Roman Bold" w:hAnsi="Times New Roman Bold"/>
                <w:b/>
                <w:sz w:val="26"/>
                <w:szCs w:val="26"/>
              </w:rPr>
            </w:pPr>
          </w:p>
          <w:p w14:paraId="5B7C464A" w14:textId="77777777" w:rsidR="00423315" w:rsidRDefault="00423315" w:rsidP="00EE339F">
            <w:pPr>
              <w:tabs>
                <w:tab w:val="left" w:pos="0"/>
                <w:tab w:val="left" w:pos="4466"/>
              </w:tabs>
              <w:spacing w:after="0" w:line="240" w:lineRule="auto"/>
              <w:ind w:right="33"/>
              <w:jc w:val="center"/>
              <w:rPr>
                <w:rFonts w:ascii="Times New Roman Bold" w:hAnsi="Times New Roman Bold"/>
                <w:b/>
                <w:sz w:val="26"/>
                <w:szCs w:val="26"/>
              </w:rPr>
            </w:pPr>
          </w:p>
          <w:p w14:paraId="51EC0C26" w14:textId="77777777" w:rsidR="00423315" w:rsidRDefault="00423315" w:rsidP="00EE339F">
            <w:pPr>
              <w:tabs>
                <w:tab w:val="left" w:pos="0"/>
                <w:tab w:val="left" w:pos="4466"/>
              </w:tabs>
              <w:spacing w:after="0" w:line="240" w:lineRule="auto"/>
              <w:ind w:right="33"/>
              <w:jc w:val="center"/>
              <w:rPr>
                <w:rFonts w:ascii="Times New Roman Bold" w:hAnsi="Times New Roman Bold"/>
                <w:b/>
                <w:sz w:val="26"/>
                <w:szCs w:val="26"/>
              </w:rPr>
            </w:pPr>
          </w:p>
          <w:p w14:paraId="3F7896CD" w14:textId="7ECBBA07" w:rsidR="00423315" w:rsidRDefault="00423315" w:rsidP="00EE339F">
            <w:pPr>
              <w:tabs>
                <w:tab w:val="left" w:pos="0"/>
                <w:tab w:val="left" w:pos="4466"/>
              </w:tabs>
              <w:spacing w:after="0" w:line="240" w:lineRule="auto"/>
              <w:ind w:right="33"/>
              <w:jc w:val="center"/>
              <w:rPr>
                <w:rFonts w:ascii="Times New Roman Bold" w:hAnsi="Times New Roman Bold"/>
                <w:b/>
                <w:sz w:val="26"/>
                <w:szCs w:val="26"/>
              </w:rPr>
            </w:pPr>
          </w:p>
          <w:p w14:paraId="68ACA14A" w14:textId="77777777" w:rsidR="00423315" w:rsidRDefault="00423315" w:rsidP="00EE339F">
            <w:pPr>
              <w:tabs>
                <w:tab w:val="left" w:pos="0"/>
                <w:tab w:val="left" w:pos="4466"/>
              </w:tabs>
              <w:spacing w:after="0" w:line="240" w:lineRule="auto"/>
              <w:ind w:right="33"/>
              <w:jc w:val="center"/>
              <w:rPr>
                <w:rFonts w:ascii="Times New Roman Bold" w:hAnsi="Times New Roman Bold"/>
                <w:b/>
                <w:sz w:val="26"/>
                <w:szCs w:val="26"/>
              </w:rPr>
            </w:pPr>
          </w:p>
          <w:p w14:paraId="391BCD0E" w14:textId="103DFF88" w:rsidR="00423315" w:rsidRPr="00BC564F" w:rsidRDefault="00423315" w:rsidP="0065004B">
            <w:pPr>
              <w:tabs>
                <w:tab w:val="left" w:pos="0"/>
                <w:tab w:val="left" w:pos="4466"/>
              </w:tabs>
              <w:spacing w:after="0" w:line="240" w:lineRule="auto"/>
              <w:ind w:right="33"/>
              <w:rPr>
                <w:rFonts w:ascii="Times New Roman Bold" w:hAnsi="Times New Roman Bold"/>
                <w:b/>
                <w:sz w:val="26"/>
                <w:szCs w:val="26"/>
              </w:rPr>
            </w:pPr>
          </w:p>
        </w:tc>
      </w:tr>
    </w:tbl>
    <w:p w14:paraId="13AD7CFD" w14:textId="77777777" w:rsidR="003C79F2" w:rsidRDefault="003C79F2"/>
    <w:sectPr w:rsidR="003C79F2" w:rsidSect="00EE339F">
      <w:pgSz w:w="11907" w:h="16840" w:code="9"/>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5FC1" w14:textId="77777777" w:rsidR="00555606" w:rsidRDefault="00555606" w:rsidP="00EE339F">
      <w:pPr>
        <w:spacing w:after="0" w:line="240" w:lineRule="auto"/>
      </w:pPr>
      <w:r>
        <w:separator/>
      </w:r>
    </w:p>
  </w:endnote>
  <w:endnote w:type="continuationSeparator" w:id="0">
    <w:p w14:paraId="7949A66E" w14:textId="77777777" w:rsidR="00555606" w:rsidRDefault="00555606" w:rsidP="00EE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0880" w14:textId="77777777" w:rsidR="00555606" w:rsidRDefault="00555606" w:rsidP="00EE339F">
      <w:pPr>
        <w:spacing w:after="0" w:line="240" w:lineRule="auto"/>
      </w:pPr>
      <w:r>
        <w:separator/>
      </w:r>
    </w:p>
  </w:footnote>
  <w:footnote w:type="continuationSeparator" w:id="0">
    <w:p w14:paraId="1BCC2762" w14:textId="77777777" w:rsidR="00555606" w:rsidRDefault="00555606" w:rsidP="00EE33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9F"/>
    <w:rsid w:val="00001E2C"/>
    <w:rsid w:val="00060BCB"/>
    <w:rsid w:val="000C34C6"/>
    <w:rsid w:val="000E19FA"/>
    <w:rsid w:val="00100CD4"/>
    <w:rsid w:val="0023682C"/>
    <w:rsid w:val="00272C80"/>
    <w:rsid w:val="002C39F9"/>
    <w:rsid w:val="003B6CA5"/>
    <w:rsid w:val="003C79F2"/>
    <w:rsid w:val="004039F9"/>
    <w:rsid w:val="00423315"/>
    <w:rsid w:val="004B49CC"/>
    <w:rsid w:val="00500CB1"/>
    <w:rsid w:val="00555606"/>
    <w:rsid w:val="005A4BB7"/>
    <w:rsid w:val="005B1E12"/>
    <w:rsid w:val="0065004B"/>
    <w:rsid w:val="00663AB6"/>
    <w:rsid w:val="00701105"/>
    <w:rsid w:val="007A0404"/>
    <w:rsid w:val="007B0474"/>
    <w:rsid w:val="00810BF2"/>
    <w:rsid w:val="00873C22"/>
    <w:rsid w:val="00895BF9"/>
    <w:rsid w:val="008E0176"/>
    <w:rsid w:val="008F67F7"/>
    <w:rsid w:val="009D63C5"/>
    <w:rsid w:val="00A23F76"/>
    <w:rsid w:val="00AA5BE2"/>
    <w:rsid w:val="00B74B6B"/>
    <w:rsid w:val="00BE3625"/>
    <w:rsid w:val="00C03E80"/>
    <w:rsid w:val="00C42777"/>
    <w:rsid w:val="00C6740B"/>
    <w:rsid w:val="00C83B12"/>
    <w:rsid w:val="00CF39F4"/>
    <w:rsid w:val="00D1686E"/>
    <w:rsid w:val="00D311C5"/>
    <w:rsid w:val="00D64063"/>
    <w:rsid w:val="00DA2E6A"/>
    <w:rsid w:val="00EC5C0A"/>
    <w:rsid w:val="00EE339F"/>
    <w:rsid w:val="00FD4271"/>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4CE6"/>
  <w15:chartTrackingRefBased/>
  <w15:docId w15:val="{D3C07579-7C30-4717-A8A8-9030473B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339F"/>
    <w:pPr>
      <w:spacing w:after="0" w:line="240" w:lineRule="auto"/>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39F"/>
  </w:style>
  <w:style w:type="paragraph" w:styleId="Footer">
    <w:name w:val="footer"/>
    <w:basedOn w:val="Normal"/>
    <w:link w:val="FooterChar"/>
    <w:uiPriority w:val="99"/>
    <w:unhideWhenUsed/>
    <w:rsid w:val="00EE3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39F"/>
  </w:style>
  <w:style w:type="paragraph" w:styleId="BalloonText">
    <w:name w:val="Balloon Text"/>
    <w:basedOn w:val="Normal"/>
    <w:link w:val="BalloonTextChar"/>
    <w:uiPriority w:val="99"/>
    <w:semiHidden/>
    <w:unhideWhenUsed/>
    <w:rsid w:val="00C83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B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ngocbichct</dc:creator>
  <cp:keywords/>
  <dc:description/>
  <cp:lastModifiedBy>NGUYEN NAM HAN 20183522</cp:lastModifiedBy>
  <cp:revision>12</cp:revision>
  <dcterms:created xsi:type="dcterms:W3CDTF">2020-09-01T12:15:00Z</dcterms:created>
  <dcterms:modified xsi:type="dcterms:W3CDTF">2024-01-17T15:44:00Z</dcterms:modified>
</cp:coreProperties>
</file>