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Curso de W3.CSS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http://www.w3schools.com/w3css/default.asp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Sololearn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http://www.sololearn.com/Play/PHP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code academy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https://www.codecademy.com/es/courses/web-beginner-en-aqtuv/0/1?curriculum_id=53a32baefed2a8232e000001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aulafacil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http://www.aulafacil.com/cursos/t2205/informatica/programacion/php-basico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código facilito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https://www.youtube.com/watch?v=sEfcmo-THjM&amp;list=PLF02659CF8418C229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Code School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https://www.codeschool.com/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sEfcmo-THjM&amp;list=PLF02659CF8418C229" TargetMode="External"/><Relationship Id="rId11" Type="http://schemas.openxmlformats.org/officeDocument/2006/relationships/hyperlink" Target="https://www.codecademy.com/es/courses/web-beginner-en-aqtuv/0/1?curriculum_id=53a32baefed2a8232e000001" TargetMode="External"/><Relationship Id="rId10" Type="http://schemas.openxmlformats.org/officeDocument/2006/relationships/hyperlink" Target="http://www.sololearn.com/Play/PHP" TargetMode="External"/><Relationship Id="rId21" Type="http://schemas.openxmlformats.org/officeDocument/2006/relationships/hyperlink" Target="https://www.youtube.com/watch?v=sEfcmo-THjM&amp;list=PLF02659CF8418C229" TargetMode="External"/><Relationship Id="rId13" Type="http://schemas.openxmlformats.org/officeDocument/2006/relationships/hyperlink" Target="https://www.codecademy.com/es/courses/web-beginner-en-aqtuv/0/1?curriculum_id=53a32baefed2a8232e000001" TargetMode="External"/><Relationship Id="rId12" Type="http://schemas.openxmlformats.org/officeDocument/2006/relationships/hyperlink" Target="https://www.codecademy.com/es/courses/web-beginner-en-aqtuv/0/1?curriculum_id=53a32baefed2a8232e00000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ololearn.com/Play/PHP" TargetMode="External"/><Relationship Id="rId15" Type="http://schemas.openxmlformats.org/officeDocument/2006/relationships/hyperlink" Target="http://www.aulafacil.com/cursos/t2205/informatica/programacion/php-basico" TargetMode="External"/><Relationship Id="rId14" Type="http://schemas.openxmlformats.org/officeDocument/2006/relationships/hyperlink" Target="http://www.aulafacil.com/cursos/t2205/informatica/programacion/php-basico" TargetMode="External"/><Relationship Id="rId17" Type="http://schemas.openxmlformats.org/officeDocument/2006/relationships/hyperlink" Target="https://www.youtube.com/watch?v=sEfcmo-THjM&amp;list=PLF02659CF8418C229" TargetMode="External"/><Relationship Id="rId16" Type="http://schemas.openxmlformats.org/officeDocument/2006/relationships/hyperlink" Target="http://www.aulafacil.com/cursos/t2205/informatica/programacion/php-basico" TargetMode="External"/><Relationship Id="rId5" Type="http://schemas.openxmlformats.org/officeDocument/2006/relationships/hyperlink" Target="http://www.w3schools.com/w3css/default.asp" TargetMode="External"/><Relationship Id="rId19" Type="http://schemas.openxmlformats.org/officeDocument/2006/relationships/hyperlink" Target="https://www.youtube.com/watch?v=sEfcmo-THjM&amp;list=PLF02659CF8418C229" TargetMode="External"/><Relationship Id="rId6" Type="http://schemas.openxmlformats.org/officeDocument/2006/relationships/hyperlink" Target="http://www.w3schools.com/w3css/default.asp" TargetMode="External"/><Relationship Id="rId18" Type="http://schemas.openxmlformats.org/officeDocument/2006/relationships/hyperlink" Target="https://www.codeschool.com/" TargetMode="External"/><Relationship Id="rId7" Type="http://schemas.openxmlformats.org/officeDocument/2006/relationships/hyperlink" Target="http://www.w3schools.com/w3css/default.asp" TargetMode="External"/><Relationship Id="rId8" Type="http://schemas.openxmlformats.org/officeDocument/2006/relationships/hyperlink" Target="http://www.sololearn.com/Play/PHP" TargetMode="External"/></Relationships>
</file>