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Default="00AC2FE8">
      <w:r>
        <w:t>FUNCIONES COMPRAS-INVENTARIOS</w:t>
      </w:r>
      <w:r>
        <w:tab/>
      </w:r>
    </w:p>
    <w:p w:rsidR="00AC2FE8" w:rsidRDefault="00AC2FE8" w:rsidP="00AC2FE8"/>
    <w:p w:rsidR="00AC2FE8" w:rsidRDefault="00AC2FE8" w:rsidP="00AC2FE8">
      <w:r>
        <w:t>Pedidos.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Cuadros de Pedidos especiales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Control de solicitudes no conformes (de vitrina o con proveedor)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Pedidos puntos de venta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Pedidos de papelería</w:t>
      </w:r>
    </w:p>
    <w:p w:rsidR="00AC2FE8" w:rsidRDefault="00AC2FE8" w:rsidP="00AC2FE8"/>
    <w:p w:rsidR="00AC2FE8" w:rsidRDefault="00AC2FE8" w:rsidP="00AC2FE8">
      <w:r>
        <w:t>Funciones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Salidas de inventario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Publicación TRM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Publicación de informes, documentos.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 xml:space="preserve">Productos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sellers</w:t>
      </w:r>
      <w:proofErr w:type="spellEnd"/>
      <w:r>
        <w:t>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Fotos mercancía.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Reportes ventas y existencias.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Informar cambios de precios.</w:t>
      </w:r>
    </w:p>
    <w:p w:rsidR="0074411E" w:rsidRDefault="00F370DA" w:rsidP="00AC2FE8">
      <w:pPr>
        <w:pStyle w:val="Prrafodelista"/>
        <w:numPr>
          <w:ilvl w:val="0"/>
          <w:numId w:val="2"/>
        </w:numPr>
      </w:pPr>
      <w:r>
        <w:t>C</w:t>
      </w:r>
      <w:r w:rsidR="0074411E">
        <w:t>otizaciones</w:t>
      </w:r>
    </w:p>
    <w:p w:rsidR="00F370DA" w:rsidRDefault="00F370DA" w:rsidP="00AC2FE8">
      <w:pPr>
        <w:pStyle w:val="Prrafodelista"/>
        <w:numPr>
          <w:ilvl w:val="0"/>
          <w:numId w:val="2"/>
        </w:numPr>
      </w:pPr>
      <w:r>
        <w:t xml:space="preserve">Información de existencias para </w:t>
      </w:r>
      <w:proofErr w:type="spellStart"/>
      <w:r>
        <w:t>merchandasing</w:t>
      </w:r>
      <w:proofErr w:type="spellEnd"/>
      <w:r>
        <w:t>.</w:t>
      </w:r>
    </w:p>
    <w:p w:rsidR="00AC2FE8" w:rsidRDefault="00AC2FE8" w:rsidP="00AC2FE8">
      <w:r>
        <w:t xml:space="preserve">Consultas 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Referencias disponibles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Productos que van a promoción (descuentos)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Documentos de los deptos.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 xml:space="preserve">Capacitaciones </w:t>
      </w:r>
    </w:p>
    <w:p w:rsidR="0074411E" w:rsidRDefault="0074411E" w:rsidP="00AC2FE8">
      <w:pPr>
        <w:pStyle w:val="Prrafodelista"/>
        <w:numPr>
          <w:ilvl w:val="0"/>
          <w:numId w:val="2"/>
        </w:numPr>
      </w:pPr>
      <w:r>
        <w:t>Glosario de términos acerca de mercancía.</w:t>
      </w:r>
    </w:p>
    <w:p w:rsidR="0074411E" w:rsidRDefault="0074411E" w:rsidP="00AC2FE8">
      <w:pPr>
        <w:pStyle w:val="Prrafodelista"/>
        <w:numPr>
          <w:ilvl w:val="0"/>
          <w:numId w:val="2"/>
        </w:numPr>
      </w:pPr>
      <w:r>
        <w:t>Consulta y envío de soportes de pago.</w:t>
      </w:r>
    </w:p>
    <w:p w:rsidR="00764159" w:rsidRDefault="00764159" w:rsidP="00AC2FE8">
      <w:pPr>
        <w:pStyle w:val="Prrafodelista"/>
        <w:numPr>
          <w:ilvl w:val="0"/>
          <w:numId w:val="2"/>
        </w:numPr>
      </w:pPr>
      <w:r>
        <w:t>Catálogos.</w:t>
      </w:r>
    </w:p>
    <w:p w:rsidR="0074411E" w:rsidRDefault="0074411E" w:rsidP="0074411E">
      <w:r>
        <w:t>Tareas</w:t>
      </w:r>
    </w:p>
    <w:p w:rsidR="0074411E" w:rsidRDefault="0074411E" w:rsidP="0074411E">
      <w:pPr>
        <w:pStyle w:val="Prrafodelista"/>
        <w:numPr>
          <w:ilvl w:val="0"/>
          <w:numId w:val="2"/>
        </w:numPr>
      </w:pPr>
      <w:r>
        <w:t>Solicitudes a otras áreas</w:t>
      </w:r>
    </w:p>
    <w:p w:rsidR="0074411E" w:rsidRDefault="0074411E" w:rsidP="0074411E">
      <w:pPr>
        <w:pStyle w:val="Prrafodelista"/>
        <w:numPr>
          <w:ilvl w:val="0"/>
          <w:numId w:val="2"/>
        </w:numPr>
      </w:pPr>
      <w:r>
        <w:t>Tareas y programación del día, recordatorios</w:t>
      </w:r>
    </w:p>
    <w:p w:rsidR="00F370DA" w:rsidRDefault="00F370DA" w:rsidP="00F370DA">
      <w:r>
        <w:t>Publicaciones</w:t>
      </w:r>
    </w:p>
    <w:p w:rsidR="00F370DA" w:rsidRDefault="00F370DA" w:rsidP="00F370DA">
      <w:pPr>
        <w:pStyle w:val="Prrafodelista"/>
        <w:numPr>
          <w:ilvl w:val="0"/>
          <w:numId w:val="2"/>
        </w:numPr>
      </w:pPr>
      <w:r>
        <w:t>Incentivos por ventas</w:t>
      </w:r>
    </w:p>
    <w:p w:rsidR="00F370DA" w:rsidRDefault="00F370DA" w:rsidP="00F370DA">
      <w:pPr>
        <w:pStyle w:val="Prrafodelista"/>
        <w:numPr>
          <w:ilvl w:val="0"/>
          <w:numId w:val="2"/>
        </w:numPr>
      </w:pPr>
      <w:r>
        <w:t>Noticias de la empresa  y mercado de joyas.</w:t>
      </w:r>
    </w:p>
    <w:p w:rsidR="00F370DA" w:rsidRDefault="00F370DA" w:rsidP="00F370DA">
      <w:pPr>
        <w:pStyle w:val="Prrafodelista"/>
        <w:numPr>
          <w:ilvl w:val="0"/>
          <w:numId w:val="2"/>
        </w:numPr>
      </w:pPr>
    </w:p>
    <w:p w:rsidR="00F370DA" w:rsidRDefault="00F370DA" w:rsidP="00F370DA"/>
    <w:p w:rsidR="00F370DA" w:rsidRDefault="00F370DA" w:rsidP="00F370DA">
      <w:r>
        <w:t>Área personal / depto.</w:t>
      </w:r>
    </w:p>
    <w:p w:rsidR="00F370DA" w:rsidRDefault="00F370DA" w:rsidP="00F370DA">
      <w:pPr>
        <w:pStyle w:val="Prrafodelista"/>
        <w:numPr>
          <w:ilvl w:val="0"/>
          <w:numId w:val="2"/>
        </w:numPr>
      </w:pPr>
      <w:r>
        <w:t>Base de enlaces y recursos externos.</w:t>
      </w:r>
    </w:p>
    <w:p w:rsidR="00F370DA" w:rsidRDefault="00F370DA" w:rsidP="00F370DA">
      <w:pPr>
        <w:pStyle w:val="Prrafodelista"/>
        <w:numPr>
          <w:ilvl w:val="0"/>
          <w:numId w:val="2"/>
        </w:numPr>
      </w:pPr>
      <w:r>
        <w:lastRenderedPageBreak/>
        <w:t>Evaluación de proveedores</w:t>
      </w:r>
    </w:p>
    <w:p w:rsidR="00F370DA" w:rsidRDefault="00F370DA" w:rsidP="009A0B04">
      <w:pPr>
        <w:pStyle w:val="Prrafodelista"/>
        <w:numPr>
          <w:ilvl w:val="0"/>
          <w:numId w:val="2"/>
        </w:numPr>
      </w:pPr>
      <w:r>
        <w:t>Reportes concernientes a mercancía.</w:t>
      </w:r>
      <w:bookmarkStart w:id="0" w:name="_GoBack"/>
      <w:bookmarkEnd w:id="0"/>
    </w:p>
    <w:sectPr w:rsidR="00F370D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7BC3"/>
    <w:multiLevelType w:val="hybridMultilevel"/>
    <w:tmpl w:val="E830F780"/>
    <w:lvl w:ilvl="0" w:tplc="FEE43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A66"/>
    <w:multiLevelType w:val="hybridMultilevel"/>
    <w:tmpl w:val="863413B4"/>
    <w:lvl w:ilvl="0" w:tplc="C0C4D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E8"/>
    <w:rsid w:val="00065D2C"/>
    <w:rsid w:val="000C0AFA"/>
    <w:rsid w:val="0074411E"/>
    <w:rsid w:val="00764159"/>
    <w:rsid w:val="00AC2FE8"/>
    <w:rsid w:val="00BC4C2F"/>
    <w:rsid w:val="00F3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328E3-277E-4F5B-9A0F-F5CA2306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3</cp:revision>
  <dcterms:created xsi:type="dcterms:W3CDTF">2016-06-23T22:30:00Z</dcterms:created>
  <dcterms:modified xsi:type="dcterms:W3CDTF">2016-06-23T22:58:00Z</dcterms:modified>
</cp:coreProperties>
</file>