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81FFD" w14:textId="77777777" w:rsidR="00942F99" w:rsidRDefault="00942F99" w:rsidP="00942F99">
      <w:r>
        <w:rPr>
          <w:noProof/>
        </w:rPr>
        <w:drawing>
          <wp:anchor distT="0" distB="0" distL="114300" distR="114300" simplePos="0" relativeHeight="251659264" behindDoc="1" locked="0" layoutInCell="1" allowOverlap="1" wp14:anchorId="57CF1793" wp14:editId="3EC83E7D">
            <wp:simplePos x="0" y="0"/>
            <wp:positionH relativeFrom="column">
              <wp:posOffset>-496570</wp:posOffset>
            </wp:positionH>
            <wp:positionV relativeFrom="paragraph">
              <wp:posOffset>-885190</wp:posOffset>
            </wp:positionV>
            <wp:extent cx="7931785" cy="11219815"/>
            <wp:effectExtent l="0" t="0" r="0" b="635"/>
            <wp:wrapNone/>
            <wp:docPr id="206659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93487"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931785" cy="11219815"/>
                    </a:xfrm>
                    <a:prstGeom prst="rect">
                      <a:avLst/>
                    </a:prstGeom>
                  </pic:spPr>
                </pic:pic>
              </a:graphicData>
            </a:graphic>
            <wp14:sizeRelH relativeFrom="margin">
              <wp14:pctWidth>0</wp14:pctWidth>
            </wp14:sizeRelH>
            <wp14:sizeRelV relativeFrom="margin">
              <wp14:pctHeight>0</wp14:pctHeight>
            </wp14:sizeRelV>
          </wp:anchor>
        </w:drawing>
      </w:r>
    </w:p>
    <w:p w14:paraId="7AF01415" w14:textId="6EA294BB" w:rsidR="004A41A7" w:rsidRDefault="007D064A">
      <w:r>
        <w:rPr>
          <w:noProof/>
        </w:rPr>
        <mc:AlternateContent>
          <mc:Choice Requires="wps">
            <w:drawing>
              <wp:anchor distT="0" distB="0" distL="114300" distR="114300" simplePos="0" relativeHeight="251660288" behindDoc="0" locked="0" layoutInCell="1" allowOverlap="1" wp14:anchorId="23122451" wp14:editId="0BCCD497">
                <wp:simplePos x="0" y="0"/>
                <wp:positionH relativeFrom="column">
                  <wp:posOffset>-489585</wp:posOffset>
                </wp:positionH>
                <wp:positionV relativeFrom="paragraph">
                  <wp:posOffset>3503295</wp:posOffset>
                </wp:positionV>
                <wp:extent cx="3562350" cy="2743200"/>
                <wp:effectExtent l="0" t="0" r="0" b="0"/>
                <wp:wrapNone/>
                <wp:docPr id="864567776" name="Text Box 3"/>
                <wp:cNvGraphicFramePr/>
                <a:graphic xmlns:a="http://schemas.openxmlformats.org/drawingml/2006/main">
                  <a:graphicData uri="http://schemas.microsoft.com/office/word/2010/wordprocessingShape">
                    <wps:wsp>
                      <wps:cNvSpPr txBox="1"/>
                      <wps:spPr>
                        <a:xfrm>
                          <a:off x="0" y="0"/>
                          <a:ext cx="3562350" cy="2743200"/>
                        </a:xfrm>
                        <a:prstGeom prst="rect">
                          <a:avLst/>
                        </a:prstGeom>
                        <a:noFill/>
                        <a:ln w="6350">
                          <a:noFill/>
                        </a:ln>
                      </wps:spPr>
                      <wps:txbx>
                        <w:txbxContent>
                          <w:p w14:paraId="3F0BAF7A" w14:textId="6C5156A5" w:rsidR="00FA03FE" w:rsidRPr="00450A55" w:rsidRDefault="007D064A" w:rsidP="00942F99">
                            <w:pPr>
                              <w:rPr>
                                <w:b/>
                                <w:bCs/>
                                <w:color w:val="0000CC"/>
                                <w:sz w:val="110"/>
                                <w:szCs w:val="110"/>
                              </w:rPr>
                            </w:pPr>
                            <w:r>
                              <w:rPr>
                                <w:b/>
                                <w:bCs/>
                                <w:color w:val="0000CC"/>
                                <w:sz w:val="110"/>
                                <w:szCs w:val="110"/>
                              </w:rPr>
                              <w:t>Plugin Contenido: 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22451" id="_x0000_t202" coordsize="21600,21600" o:spt="202" path="m,l,21600r21600,l21600,xe">
                <v:stroke joinstyle="miter"/>
                <v:path gradientshapeok="t" o:connecttype="rect"/>
              </v:shapetype>
              <v:shape id="Text Box 3" o:spid="_x0000_s1026" type="#_x0000_t202" style="position:absolute;left:0;text-align:left;margin-left:-38.55pt;margin-top:275.85pt;width:280.5pt;height:3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" filled="f" stroked="f" strokeweight=".5pt">
                <v:textbox>
                  <w:txbxContent>
                    <w:p w14:paraId="3F0BAF7A" w14:textId="6C5156A5" w:rsidR="00FA03FE" w:rsidRPr="00450A55" w:rsidRDefault="007D064A" w:rsidP="00942F99">
                      <w:pPr>
                        <w:rPr>
                          <w:b/>
                          <w:bCs/>
                          <w:color w:val="0000CC"/>
                          <w:sz w:val="110"/>
                          <w:szCs w:val="110"/>
                        </w:rPr>
                      </w:pPr>
                      <w:r>
                        <w:rPr>
                          <w:b/>
                          <w:bCs/>
                          <w:color w:val="0000CC"/>
                          <w:sz w:val="110"/>
                          <w:szCs w:val="110"/>
                        </w:rPr>
                        <w:t>Plugin Contenido: LORE</w:t>
                      </w:r>
                    </w:p>
                  </w:txbxContent>
                </v:textbox>
              </v:shape>
            </w:pict>
          </mc:Fallback>
        </mc:AlternateContent>
      </w:r>
      <w:r w:rsidR="00942F99">
        <w:br w:type="page"/>
      </w:r>
      <w:r w:rsidR="00942F99">
        <w:rPr>
          <w:noProof/>
        </w:rPr>
        <mc:AlternateContent>
          <mc:Choice Requires="wps">
            <w:drawing>
              <wp:anchor distT="0" distB="0" distL="114300" distR="114300" simplePos="0" relativeHeight="251663360" behindDoc="1" locked="0" layoutInCell="1" allowOverlap="1" wp14:anchorId="71323EE4" wp14:editId="2FA3AC63">
                <wp:simplePos x="0" y="0"/>
                <wp:positionH relativeFrom="column">
                  <wp:posOffset>-1194435</wp:posOffset>
                </wp:positionH>
                <wp:positionV relativeFrom="paragraph">
                  <wp:posOffset>8568055</wp:posOffset>
                </wp:positionV>
                <wp:extent cx="1471955" cy="1268730"/>
                <wp:effectExtent l="0" t="0" r="0" b="7620"/>
                <wp:wrapNone/>
                <wp:docPr id="1152218962" name="Isosceles Triangle 5"/>
                <wp:cNvGraphicFramePr/>
                <a:graphic xmlns:a="http://schemas.openxmlformats.org/drawingml/2006/main">
                  <a:graphicData uri="http://schemas.microsoft.com/office/word/2010/wordprocessingShape">
                    <wps:wsp>
                      <wps:cNvSpPr/>
                      <wps:spPr>
                        <a:xfrm>
                          <a:off x="0" y="0"/>
                          <a:ext cx="1471955" cy="1268730"/>
                        </a:xfrm>
                        <a:prstGeom prst="triangle">
                          <a:avLst>
                            <a:gd name="adj" fmla="val 0"/>
                          </a:avLst>
                        </a:prstGeom>
                        <a:solidFill>
                          <a:srgbClr val="0000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792C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94.05pt;margin-top:674.65pt;width:115.9pt;height:99.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" adj="0" fillcolor="#00c" stroked="f" strokeweight="1pt"/>
            </w:pict>
          </mc:Fallback>
        </mc:AlternateContent>
      </w:r>
      <w:r w:rsidR="00942F99">
        <w:rPr>
          <w:noProof/>
        </w:rPr>
        <mc:AlternateContent>
          <mc:Choice Requires="wps">
            <w:drawing>
              <wp:anchor distT="0" distB="0" distL="114300" distR="114300" simplePos="0" relativeHeight="251662336" behindDoc="0" locked="0" layoutInCell="1" allowOverlap="1" wp14:anchorId="351919AC" wp14:editId="1EFAAECF">
                <wp:simplePos x="0" y="0"/>
                <wp:positionH relativeFrom="column">
                  <wp:posOffset>-492760</wp:posOffset>
                </wp:positionH>
                <wp:positionV relativeFrom="paragraph">
                  <wp:posOffset>7764145</wp:posOffset>
                </wp:positionV>
                <wp:extent cx="3636645" cy="95250"/>
                <wp:effectExtent l="0" t="0" r="1905" b="0"/>
                <wp:wrapNone/>
                <wp:docPr id="1905690564" name="Parallelogram 4"/>
                <wp:cNvGraphicFramePr/>
                <a:graphic xmlns:a="http://schemas.openxmlformats.org/drawingml/2006/main">
                  <a:graphicData uri="http://schemas.microsoft.com/office/word/2010/wordprocessingShape">
                    <wps:wsp>
                      <wps:cNvSpPr/>
                      <wps:spPr>
                        <a:xfrm>
                          <a:off x="0" y="0"/>
                          <a:ext cx="3636645" cy="95250"/>
                        </a:xfrm>
                        <a:prstGeom prst="parallelogram">
                          <a:avLst/>
                        </a:prstGeom>
                        <a:solidFill>
                          <a:srgbClr val="0B102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6A3F8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38.8pt;margin-top:611.35pt;width:286.3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" adj="141" fillcolor="#0b1023" stroked="f" strokeweight="1pt"/>
            </w:pict>
          </mc:Fallback>
        </mc:AlternateContent>
      </w:r>
      <w:r w:rsidR="00942F99">
        <w:rPr>
          <w:noProof/>
        </w:rPr>
        <mc:AlternateContent>
          <mc:Choice Requires="wps">
            <w:drawing>
              <wp:anchor distT="0" distB="0" distL="114300" distR="114300" simplePos="0" relativeHeight="251661312" behindDoc="0" locked="0" layoutInCell="1" allowOverlap="1" wp14:anchorId="1210EE14" wp14:editId="2E8A358E">
                <wp:simplePos x="0" y="0"/>
                <wp:positionH relativeFrom="column">
                  <wp:posOffset>-496570</wp:posOffset>
                </wp:positionH>
                <wp:positionV relativeFrom="paragraph">
                  <wp:posOffset>6285865</wp:posOffset>
                </wp:positionV>
                <wp:extent cx="3799205" cy="1245235"/>
                <wp:effectExtent l="0" t="0" r="0" b="0"/>
                <wp:wrapNone/>
                <wp:docPr id="1993328892" name="Text Box 3"/>
                <wp:cNvGraphicFramePr/>
                <a:graphic xmlns:a="http://schemas.openxmlformats.org/drawingml/2006/main">
                  <a:graphicData uri="http://schemas.microsoft.com/office/word/2010/wordprocessingShape">
                    <wps:wsp>
                      <wps:cNvSpPr txBox="1"/>
                      <wps:spPr>
                        <a:xfrm>
                          <a:off x="0" y="0"/>
                          <a:ext cx="3799205" cy="1245235"/>
                        </a:xfrm>
                        <a:prstGeom prst="rect">
                          <a:avLst/>
                        </a:prstGeom>
                        <a:noFill/>
                        <a:ln w="6350">
                          <a:noFill/>
                        </a:ln>
                      </wps:spPr>
                      <wps:txbx>
                        <w:txbxContent>
                          <w:p w14:paraId="4529DEF0" w14:textId="77777777" w:rsidR="00942F99" w:rsidRDefault="00942F99" w:rsidP="00942F99">
                            <w:pPr>
                              <w:rPr>
                                <w:noProof/>
                                <w:color w:val="262626" w:themeColor="text1" w:themeTint="D9"/>
                                <w:sz w:val="32"/>
                                <w:szCs w:val="32"/>
                                <w:lang w:val="en-US"/>
                              </w:rPr>
                            </w:pPr>
                            <w:r>
                              <w:rPr>
                                <w:noProof/>
                                <w:color w:val="262626" w:themeColor="text1" w:themeTint="D9"/>
                                <w:sz w:val="32"/>
                                <w:szCs w:val="32"/>
                                <w:lang w:val="en-US"/>
                              </w:rPr>
                              <w:t xml:space="preserve">Mario Sánchez Barroso </w:t>
                            </w:r>
                          </w:p>
                          <w:p w14:paraId="725A7B4B" w14:textId="48AB6C84" w:rsidR="00942F99" w:rsidRDefault="00E251B1" w:rsidP="00942F99">
                            <w:pPr>
                              <w:rPr>
                                <w:noProof/>
                                <w:color w:val="262626" w:themeColor="text1" w:themeTint="D9"/>
                                <w:sz w:val="32"/>
                                <w:szCs w:val="32"/>
                                <w:lang w:val="en-US"/>
                              </w:rPr>
                            </w:pPr>
                            <w:r>
                              <w:rPr>
                                <w:noProof/>
                                <w:color w:val="262626" w:themeColor="text1" w:themeTint="D9"/>
                                <w:sz w:val="32"/>
                                <w:szCs w:val="32"/>
                                <w:lang w:val="en-US"/>
                              </w:rPr>
                              <w:t>2</w:t>
                            </w:r>
                            <w:r w:rsidR="00FA03FE">
                              <w:rPr>
                                <w:noProof/>
                                <w:color w:val="262626" w:themeColor="text1" w:themeTint="D9"/>
                                <w:sz w:val="32"/>
                                <w:szCs w:val="32"/>
                                <w:lang w:val="en-US"/>
                              </w:rPr>
                              <w:t>º</w:t>
                            </w:r>
                            <w:r w:rsidR="00234D5B">
                              <w:rPr>
                                <w:noProof/>
                                <w:color w:val="262626" w:themeColor="text1" w:themeTint="D9"/>
                                <w:sz w:val="32"/>
                                <w:szCs w:val="32"/>
                                <w:lang w:val="en-US"/>
                              </w:rPr>
                              <w:t xml:space="preserve"> CFGS DAM</w:t>
                            </w:r>
                          </w:p>
                          <w:p w14:paraId="1438F1D9" w14:textId="77777777" w:rsidR="00234D5B" w:rsidRPr="00450A55" w:rsidRDefault="00234D5B" w:rsidP="00942F99">
                            <w:pPr>
                              <w:rPr>
                                <w:color w:val="262626" w:themeColor="text1" w:themeTint="D9"/>
                                <w:sz w:val="32"/>
                                <w:szCs w:val="32"/>
                              </w:rPr>
                            </w:pPr>
                            <w:r>
                              <w:rPr>
                                <w:noProof/>
                                <w:color w:val="262626" w:themeColor="text1" w:themeTint="D9"/>
                                <w:sz w:val="32"/>
                                <w:szCs w:val="32"/>
                                <w:lang w:val="en-US"/>
                              </w:rPr>
                              <w:t>IES Profesor Juan Antonio Carrillo Salcedo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0EE14" id="_x0000_s1027" type="#_x0000_t202" style="position:absolute;left:0;text-align:left;margin-left:-39.1pt;margin-top:494.95pt;width:299.15pt;height:9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" filled="f" stroked="f" strokeweight=".5pt">
                <v:textbox>
                  <w:txbxContent>
                    <w:p w14:paraId="4529DEF0" w14:textId="77777777" w:rsidR="00942F99" w:rsidRDefault="00942F99" w:rsidP="00942F99">
                      <w:pPr>
                        <w:rPr>
                          <w:noProof/>
                          <w:color w:val="262626" w:themeColor="text1" w:themeTint="D9"/>
                          <w:sz w:val="32"/>
                          <w:szCs w:val="32"/>
                          <w:lang w:val="en-US"/>
                        </w:rPr>
                      </w:pPr>
                      <w:r>
                        <w:rPr>
                          <w:noProof/>
                          <w:color w:val="262626" w:themeColor="text1" w:themeTint="D9"/>
                          <w:sz w:val="32"/>
                          <w:szCs w:val="32"/>
                          <w:lang w:val="en-US"/>
                        </w:rPr>
                        <w:t xml:space="preserve">Mario Sánchez Barroso </w:t>
                      </w:r>
                    </w:p>
                    <w:p w14:paraId="725A7B4B" w14:textId="48AB6C84" w:rsidR="00942F99" w:rsidRDefault="00E251B1" w:rsidP="00942F99">
                      <w:pPr>
                        <w:rPr>
                          <w:noProof/>
                          <w:color w:val="262626" w:themeColor="text1" w:themeTint="D9"/>
                          <w:sz w:val="32"/>
                          <w:szCs w:val="32"/>
                          <w:lang w:val="en-US"/>
                        </w:rPr>
                      </w:pPr>
                      <w:r>
                        <w:rPr>
                          <w:noProof/>
                          <w:color w:val="262626" w:themeColor="text1" w:themeTint="D9"/>
                          <w:sz w:val="32"/>
                          <w:szCs w:val="32"/>
                          <w:lang w:val="en-US"/>
                        </w:rPr>
                        <w:t>2</w:t>
                      </w:r>
                      <w:r w:rsidR="00FA03FE">
                        <w:rPr>
                          <w:noProof/>
                          <w:color w:val="262626" w:themeColor="text1" w:themeTint="D9"/>
                          <w:sz w:val="32"/>
                          <w:szCs w:val="32"/>
                          <w:lang w:val="en-US"/>
                        </w:rPr>
                        <w:t>º</w:t>
                      </w:r>
                      <w:r w:rsidR="00234D5B">
                        <w:rPr>
                          <w:noProof/>
                          <w:color w:val="262626" w:themeColor="text1" w:themeTint="D9"/>
                          <w:sz w:val="32"/>
                          <w:szCs w:val="32"/>
                          <w:lang w:val="en-US"/>
                        </w:rPr>
                        <w:t xml:space="preserve"> CFGS DAM</w:t>
                      </w:r>
                    </w:p>
                    <w:p w14:paraId="1438F1D9" w14:textId="77777777" w:rsidR="00234D5B" w:rsidRPr="00450A55" w:rsidRDefault="00234D5B" w:rsidP="00942F99">
                      <w:pPr>
                        <w:rPr>
                          <w:color w:val="262626" w:themeColor="text1" w:themeTint="D9"/>
                          <w:sz w:val="32"/>
                          <w:szCs w:val="32"/>
                        </w:rPr>
                      </w:pPr>
                      <w:r>
                        <w:rPr>
                          <w:noProof/>
                          <w:color w:val="262626" w:themeColor="text1" w:themeTint="D9"/>
                          <w:sz w:val="32"/>
                          <w:szCs w:val="32"/>
                          <w:lang w:val="en-US"/>
                        </w:rPr>
                        <w:t>IES Profesor Juan Antonio Carrillo Salcedo</w:t>
                      </w:r>
                    </w:p>
                  </w:txbxContent>
                </v:textbox>
              </v:shape>
            </w:pict>
          </mc:Fallback>
        </mc:AlternateContent>
      </w:r>
    </w:p>
    <w:sdt>
      <w:sdtPr>
        <w:rPr>
          <w:rFonts w:asciiTheme="minorHAnsi" w:eastAsiaTheme="minorHAnsi" w:hAnsiTheme="minorHAnsi" w:cstheme="minorBidi"/>
          <w:color w:val="auto"/>
          <w:sz w:val="24"/>
          <w:szCs w:val="22"/>
          <w:lang w:eastAsia="en-US"/>
          <w14:ligatures w14:val="standardContextual"/>
        </w:rPr>
        <w:id w:val="-1161387053"/>
        <w:docPartObj>
          <w:docPartGallery w:val="Table of Contents"/>
          <w:docPartUnique/>
        </w:docPartObj>
      </w:sdtPr>
      <w:sdtEndPr>
        <w:rPr>
          <w:b/>
          <w:bCs/>
        </w:rPr>
      </w:sdtEndPr>
      <w:sdtContent>
        <w:p w14:paraId="673F6E66" w14:textId="77777777" w:rsidR="004A41A7" w:rsidRDefault="00234D5B">
          <w:pPr>
            <w:pStyle w:val="TtuloTDC"/>
          </w:pPr>
          <w:r>
            <w:t>Índice</w:t>
          </w:r>
        </w:p>
        <w:p w14:paraId="33CBA16E" w14:textId="7BC2A19A" w:rsidR="00633201" w:rsidRDefault="004A41A7">
          <w:pPr>
            <w:pStyle w:val="TDC1"/>
            <w:tabs>
              <w:tab w:val="right" w:leader="dot" w:pos="8494"/>
            </w:tabs>
            <w:rPr>
              <w:rFonts w:eastAsiaTheme="minorEastAsia"/>
              <w:noProof/>
              <w:kern w:val="2"/>
              <w:szCs w:val="24"/>
              <w:lang w:eastAsia="es-ES"/>
            </w:rPr>
          </w:pPr>
          <w:r>
            <w:fldChar w:fldCharType="begin"/>
          </w:r>
          <w:r>
            <w:instrText xml:space="preserve"> TOC \o "1-3" \h \z \u </w:instrText>
          </w:r>
          <w:r>
            <w:fldChar w:fldCharType="separate"/>
          </w:r>
          <w:hyperlink w:anchor="_Toc210494014" w:history="1">
            <w:r w:rsidR="00633201" w:rsidRPr="000F7C6B">
              <w:rPr>
                <w:rStyle w:val="Hipervnculo"/>
                <w:noProof/>
              </w:rPr>
              <w:t>LORE</w:t>
            </w:r>
            <w:r w:rsidR="00633201">
              <w:rPr>
                <w:noProof/>
                <w:webHidden/>
              </w:rPr>
              <w:tab/>
            </w:r>
            <w:r w:rsidR="00633201">
              <w:rPr>
                <w:noProof/>
                <w:webHidden/>
              </w:rPr>
              <w:fldChar w:fldCharType="begin"/>
            </w:r>
            <w:r w:rsidR="00633201">
              <w:rPr>
                <w:noProof/>
                <w:webHidden/>
              </w:rPr>
              <w:instrText xml:space="preserve"> PAGEREF _Toc210494014 \h </w:instrText>
            </w:r>
            <w:r w:rsidR="00633201">
              <w:rPr>
                <w:noProof/>
                <w:webHidden/>
              </w:rPr>
            </w:r>
            <w:r w:rsidR="00633201">
              <w:rPr>
                <w:noProof/>
                <w:webHidden/>
              </w:rPr>
              <w:fldChar w:fldCharType="separate"/>
            </w:r>
            <w:r w:rsidR="00640C5A">
              <w:rPr>
                <w:noProof/>
                <w:webHidden/>
              </w:rPr>
              <w:t>3</w:t>
            </w:r>
            <w:r w:rsidR="00633201">
              <w:rPr>
                <w:noProof/>
                <w:webHidden/>
              </w:rPr>
              <w:fldChar w:fldCharType="end"/>
            </w:r>
          </w:hyperlink>
        </w:p>
        <w:p w14:paraId="2021BA1A" w14:textId="25FCBF52" w:rsidR="004A41A7" w:rsidRDefault="004A41A7">
          <w:r>
            <w:rPr>
              <w:b/>
              <w:bCs/>
            </w:rPr>
            <w:fldChar w:fldCharType="end"/>
          </w:r>
        </w:p>
      </w:sdtContent>
    </w:sdt>
    <w:p w14:paraId="48ED4C7D" w14:textId="77777777" w:rsidR="004A41A7" w:rsidRDefault="004A41A7" w:rsidP="00234D5B">
      <w:pPr>
        <w:jc w:val="left"/>
      </w:pPr>
      <w:r>
        <w:br w:type="page"/>
      </w:r>
    </w:p>
    <w:p w14:paraId="3F1AEC9D" w14:textId="2776219B" w:rsidR="007D064A" w:rsidRPr="007D064A" w:rsidRDefault="007D064A" w:rsidP="007D064A">
      <w:pPr>
        <w:pStyle w:val="Ttulo1"/>
      </w:pPr>
      <w:bookmarkStart w:id="0" w:name="_Toc210494014"/>
      <w:r w:rsidRPr="007D064A">
        <w:rPr>
          <w:rFonts w:asciiTheme="minorHAnsi" w:hAnsiTheme="minorHAnsi" w:cstheme="minorBidi"/>
          <w:szCs w:val="22"/>
        </w:rPr>
        <w:lastRenderedPageBreak/>
        <w:t>LORE</w:t>
      </w:r>
      <w:bookmarkEnd w:id="0"/>
    </w:p>
    <w:p w14:paraId="06F4227F" w14:textId="77777777" w:rsidR="007D064A" w:rsidRPr="007D064A" w:rsidRDefault="007D064A" w:rsidP="007D064A">
      <w:r w:rsidRPr="007D064A">
        <w:rPr>
          <w:b/>
          <w:bCs/>
        </w:rPr>
        <w:t>Nombre y enlace del plugin en Figma:</w:t>
      </w:r>
    </w:p>
    <w:p w14:paraId="550A5B73" w14:textId="23BB477F" w:rsidR="007D064A" w:rsidRDefault="007D064A" w:rsidP="007D064A">
      <w:r w:rsidRPr="007D064A">
        <w:rPr>
          <w:b/>
          <w:bCs/>
        </w:rPr>
        <w:t>LORE</w:t>
      </w:r>
      <w:r>
        <w:t>:</w:t>
      </w:r>
      <w:r w:rsidR="002559D3">
        <w:t xml:space="preserve"> </w:t>
      </w:r>
      <w:hyperlink r:id="rId10" w:history="1">
        <w:r w:rsidR="002559D3" w:rsidRPr="002307D8">
          <w:rPr>
            <w:rStyle w:val="Hipervnculo"/>
          </w:rPr>
          <w:t>https://www.figma.com/es-es/comunidad/plugin/984557085378252054/lore-for-lorem-ipsum</w:t>
        </w:r>
      </w:hyperlink>
    </w:p>
    <w:p w14:paraId="3E919E8D" w14:textId="417588B5" w:rsidR="007D064A" w:rsidRPr="007D064A" w:rsidRDefault="007D064A" w:rsidP="007D064A">
      <w:r w:rsidRPr="007D064A">
        <w:rPr>
          <w:b/>
          <w:bCs/>
        </w:rPr>
        <w:t>Descripción</w:t>
      </w:r>
      <w:r>
        <w:rPr>
          <w:b/>
          <w:bCs/>
        </w:rPr>
        <w:t xml:space="preserve"> </w:t>
      </w:r>
      <w:r w:rsidRPr="007D064A">
        <w:br/>
        <w:t xml:space="preserve">LORE es un plugin de Figma diseñado para generar texto de relleno de manera rápida y personalizada. A diferencia del clásico </w:t>
      </w:r>
      <w:r w:rsidRPr="007D064A">
        <w:rPr>
          <w:i/>
          <w:iCs/>
        </w:rPr>
        <w:t>Lorem Ipsum</w:t>
      </w:r>
      <w:r w:rsidRPr="007D064A">
        <w:t>, LORE permite generar párrafos realistas con estilos y temáticas más cercanas a la vida real, lo que facilita que los diseños se vean más profesionales y creíbles en las fases de prototipado. También ofrece opciones para ajustar la longitud de los textos (palabras, frases o párrafos completos) y así adaptarse a distintos elementos del diseño, como botones, títulos, menús o bloques de texto. Con esto se ahorra tiempo y se evita tener que buscar o inventar contenido de ejemplo.</w:t>
      </w:r>
    </w:p>
    <w:p w14:paraId="6C6A1742" w14:textId="7B76DE96" w:rsidR="002559D3" w:rsidRDefault="007D064A" w:rsidP="007D064A">
      <w:pPr>
        <w:jc w:val="left"/>
      </w:pPr>
      <w:r w:rsidRPr="007D064A">
        <w:rPr>
          <w:b/>
          <w:bCs/>
        </w:rPr>
        <w:t>Ejemplo</w:t>
      </w:r>
      <w:r>
        <w:rPr>
          <w:b/>
          <w:bCs/>
        </w:rPr>
        <w:t xml:space="preserve"> práctico: </w:t>
      </w:r>
      <w:r w:rsidRPr="007D064A">
        <w:rPr>
          <w:b/>
          <w:bCs/>
        </w:rPr>
        <w:br/>
      </w:r>
      <w:r w:rsidRPr="007D064A">
        <w:t>En un prototipo de aplicación móvil, quiero probar cómo se verían las tarjetas de productos en una tienda online. En lugar de inventar texto, con LORE puedo generar rápidamente un título corto como “Zapatos nuevos” y un párrafo breve de descripción. Así puedo comprobar cómo encaja el texto en el diseño sin tener que escribir nada manualmente.</w:t>
      </w:r>
    </w:p>
    <w:p w14:paraId="6F6A68BC" w14:textId="42E28BCE" w:rsidR="002559D3" w:rsidRDefault="002559D3" w:rsidP="007D064A">
      <w:pPr>
        <w:jc w:val="left"/>
      </w:pPr>
      <w:r w:rsidRPr="002559D3">
        <w:rPr>
          <w:noProof/>
        </w:rPr>
        <w:drawing>
          <wp:inline distT="0" distB="0" distL="0" distR="0" wp14:anchorId="081A4085" wp14:editId="505C2EA9">
            <wp:extent cx="3864705" cy="3543300"/>
            <wp:effectExtent l="0" t="0" r="2540" b="0"/>
            <wp:docPr id="1036236425"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36425" name="Imagen 1" descr="Captura de pantalla de un celular&#10;&#10;El contenido generado por IA puede ser incorrecto."/>
                    <pic:cNvPicPr/>
                  </pic:nvPicPr>
                  <pic:blipFill>
                    <a:blip r:embed="rId11"/>
                    <a:stretch>
                      <a:fillRect/>
                    </a:stretch>
                  </pic:blipFill>
                  <pic:spPr>
                    <a:xfrm>
                      <a:off x="0" y="0"/>
                      <a:ext cx="3866344" cy="3544803"/>
                    </a:xfrm>
                    <a:prstGeom prst="rect">
                      <a:avLst/>
                    </a:prstGeom>
                  </pic:spPr>
                </pic:pic>
              </a:graphicData>
            </a:graphic>
          </wp:inline>
        </w:drawing>
      </w:r>
    </w:p>
    <w:p w14:paraId="0CA69DC4" w14:textId="77777777" w:rsidR="002559D3" w:rsidRDefault="002559D3" w:rsidP="007D064A">
      <w:pPr>
        <w:jc w:val="left"/>
      </w:pPr>
    </w:p>
    <w:p w14:paraId="4C5CCDCE" w14:textId="26A8EC2A" w:rsidR="002559D3" w:rsidRPr="004A41A7" w:rsidRDefault="002559D3" w:rsidP="007D064A">
      <w:pPr>
        <w:jc w:val="left"/>
      </w:pPr>
      <w:r w:rsidRPr="002559D3">
        <w:rPr>
          <w:noProof/>
        </w:rPr>
        <w:lastRenderedPageBreak/>
        <w:drawing>
          <wp:inline distT="0" distB="0" distL="0" distR="0" wp14:anchorId="3978C1C7" wp14:editId="50E2CF4F">
            <wp:extent cx="4941226" cy="4718685"/>
            <wp:effectExtent l="0" t="0" r="0" b="5715"/>
            <wp:docPr id="152142104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21047" name="Imagen 1" descr="Interfaz de usuario gráfica, Texto&#10;&#10;El contenido generado por IA puede ser incorrecto."/>
                    <pic:cNvPicPr/>
                  </pic:nvPicPr>
                  <pic:blipFill>
                    <a:blip r:embed="rId12"/>
                    <a:stretch>
                      <a:fillRect/>
                    </a:stretch>
                  </pic:blipFill>
                  <pic:spPr>
                    <a:xfrm>
                      <a:off x="0" y="0"/>
                      <a:ext cx="4944916" cy="4722209"/>
                    </a:xfrm>
                    <a:prstGeom prst="rect">
                      <a:avLst/>
                    </a:prstGeom>
                  </pic:spPr>
                </pic:pic>
              </a:graphicData>
            </a:graphic>
          </wp:inline>
        </w:drawing>
      </w:r>
    </w:p>
    <w:sectPr w:rsidR="002559D3" w:rsidRPr="004A41A7" w:rsidSect="00234D5B">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4D2CC" w14:textId="77777777" w:rsidR="00F27B28" w:rsidRDefault="00F27B28" w:rsidP="00942F99">
      <w:pPr>
        <w:spacing w:after="0" w:line="240" w:lineRule="auto"/>
      </w:pPr>
      <w:r>
        <w:separator/>
      </w:r>
    </w:p>
  </w:endnote>
  <w:endnote w:type="continuationSeparator" w:id="0">
    <w:p w14:paraId="6B6A87CF" w14:textId="77777777" w:rsidR="00F27B28" w:rsidRDefault="00F27B28" w:rsidP="00942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808080" w:themeColor="background1" w:themeShade="80"/>
      </w:rPr>
      <w:id w:val="595680795"/>
      <w:docPartObj>
        <w:docPartGallery w:val="Page Numbers (Bottom of Page)"/>
        <w:docPartUnique/>
      </w:docPartObj>
    </w:sdtPr>
    <w:sdtContent>
      <w:p w14:paraId="4E48103F" w14:textId="77777777" w:rsidR="00234D5B" w:rsidRPr="001F4364" w:rsidRDefault="001F4364">
        <w:pPr>
          <w:pStyle w:val="Piedepgina"/>
          <w:jc w:val="right"/>
          <w:rPr>
            <w:color w:val="808080" w:themeColor="background1" w:themeShade="80"/>
          </w:rPr>
        </w:pPr>
        <w:r>
          <w:rPr>
            <w:noProof/>
          </w:rPr>
          <mc:AlternateContent>
            <mc:Choice Requires="wps">
              <w:drawing>
                <wp:anchor distT="0" distB="0" distL="114300" distR="114300" simplePos="0" relativeHeight="251659264" behindDoc="1" locked="0" layoutInCell="1" allowOverlap="1" wp14:anchorId="6C079FD4" wp14:editId="7B8B891D">
                  <wp:simplePos x="0" y="0"/>
                  <wp:positionH relativeFrom="rightMargin">
                    <wp:posOffset>0</wp:posOffset>
                  </wp:positionH>
                  <wp:positionV relativeFrom="paragraph">
                    <wp:posOffset>-77163</wp:posOffset>
                  </wp:positionV>
                  <wp:extent cx="1078640" cy="895104"/>
                  <wp:effectExtent l="0" t="0" r="7620" b="635"/>
                  <wp:wrapNone/>
                  <wp:docPr id="666909158" name="Isosceles Triangle 5"/>
                  <wp:cNvGraphicFramePr/>
                  <a:graphic xmlns:a="http://schemas.openxmlformats.org/drawingml/2006/main">
                    <a:graphicData uri="http://schemas.microsoft.com/office/word/2010/wordprocessingShape">
                      <wps:wsp>
                        <wps:cNvSpPr/>
                        <wps:spPr>
                          <a:xfrm flipH="1">
                            <a:off x="0" y="0"/>
                            <a:ext cx="1078640" cy="895104"/>
                          </a:xfrm>
                          <a:prstGeom prst="triangle">
                            <a:avLst>
                              <a:gd name="adj" fmla="val 0"/>
                            </a:avLst>
                          </a:prstGeom>
                          <a:solidFill>
                            <a:srgbClr val="0000C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BE49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0;margin-top:-6.1pt;width:84.95pt;height:70.5pt;flip:x;z-index:-2516572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" adj="0" fillcolor="#00c" stroked="f" strokeweight="1pt">
                  <w10:wrap anchorx="margin"/>
                </v:shape>
              </w:pict>
            </mc:Fallback>
          </mc:AlternateContent>
        </w:r>
        <w:r w:rsidR="00234D5B" w:rsidRPr="001F4364">
          <w:rPr>
            <w:color w:val="808080" w:themeColor="background1" w:themeShade="80"/>
          </w:rPr>
          <w:t xml:space="preserve">Página | </w:t>
        </w:r>
        <w:r w:rsidR="00234D5B" w:rsidRPr="001F4364">
          <w:rPr>
            <w:color w:val="808080" w:themeColor="background1" w:themeShade="80"/>
          </w:rPr>
          <w:fldChar w:fldCharType="begin"/>
        </w:r>
        <w:r w:rsidR="00234D5B" w:rsidRPr="001F4364">
          <w:rPr>
            <w:color w:val="808080" w:themeColor="background1" w:themeShade="80"/>
          </w:rPr>
          <w:instrText>PAGE   \* MERGEFORMAT</w:instrText>
        </w:r>
        <w:r w:rsidR="00234D5B" w:rsidRPr="001F4364">
          <w:rPr>
            <w:color w:val="808080" w:themeColor="background1" w:themeShade="80"/>
          </w:rPr>
          <w:fldChar w:fldCharType="separate"/>
        </w:r>
        <w:r w:rsidR="00234D5B" w:rsidRPr="001F4364">
          <w:rPr>
            <w:color w:val="808080" w:themeColor="background1" w:themeShade="80"/>
          </w:rPr>
          <w:t>2</w:t>
        </w:r>
        <w:r w:rsidR="00234D5B" w:rsidRPr="001F4364">
          <w:rPr>
            <w:color w:val="808080" w:themeColor="background1" w:themeShade="80"/>
          </w:rPr>
          <w:fldChar w:fldCharType="end"/>
        </w:r>
        <w:r w:rsidR="00234D5B" w:rsidRPr="001F4364">
          <w:rPr>
            <w:color w:val="808080" w:themeColor="background1" w:themeShade="80"/>
          </w:rPr>
          <w:t xml:space="preserve"> </w:t>
        </w:r>
      </w:p>
    </w:sdtContent>
  </w:sdt>
  <w:p w14:paraId="3DA4201F" w14:textId="77777777" w:rsidR="00FA03FE" w:rsidRDefault="00FA03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3594E" w14:textId="77777777" w:rsidR="00F27B28" w:rsidRDefault="00F27B28" w:rsidP="00942F99">
      <w:pPr>
        <w:spacing w:after="0" w:line="240" w:lineRule="auto"/>
      </w:pPr>
      <w:r>
        <w:separator/>
      </w:r>
    </w:p>
  </w:footnote>
  <w:footnote w:type="continuationSeparator" w:id="0">
    <w:p w14:paraId="238AD857" w14:textId="77777777" w:rsidR="00F27B28" w:rsidRDefault="00F27B28" w:rsidP="00942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90210" w14:textId="77777777" w:rsidR="00FA03FE" w:rsidRPr="001F4364" w:rsidRDefault="00000000">
    <w:pPr>
      <w:pStyle w:val="Encabezado"/>
      <w:rPr>
        <w:color w:val="808080" w:themeColor="background1" w:themeShade="80"/>
        <w:szCs w:val="24"/>
      </w:rPr>
    </w:pPr>
    <w:sdt>
      <w:sdtPr>
        <w:rPr>
          <w:rFonts w:asciiTheme="majorHAnsi" w:eastAsiaTheme="majorEastAsia" w:hAnsiTheme="majorHAnsi" w:cstheme="majorBidi"/>
          <w:color w:val="808080" w:themeColor="background1" w:themeShade="80"/>
          <w:szCs w:val="24"/>
        </w:rPr>
        <w:alias w:val="Título"/>
        <w:id w:val="78404852"/>
        <w:dataBinding w:prefixMappings="xmlns:ns0='http://schemas.openxmlformats.org/package/2006/metadata/core-properties' xmlns:ns1='http://purl.org/dc/elements/1.1/'" w:xpath="/ns0:coreProperties[1]/ns1:title[1]" w:storeItemID="{6C3C8BC8-F283-45AE-878A-BAB7291924A1}"/>
        <w:text/>
      </w:sdtPr>
      <w:sdtContent>
        <w:r w:rsidR="00FA03FE" w:rsidRPr="001F4364">
          <w:rPr>
            <w:rFonts w:asciiTheme="majorHAnsi" w:eastAsiaTheme="majorEastAsia" w:hAnsiTheme="majorHAnsi" w:cstheme="majorBidi"/>
            <w:color w:val="808080" w:themeColor="background1" w:themeShade="80"/>
            <w:szCs w:val="24"/>
          </w:rPr>
          <w:t>Mario Sánchez Barroso</w:t>
        </w:r>
      </w:sdtContent>
    </w:sdt>
    <w:r w:rsidR="00FA03FE" w:rsidRPr="001F4364">
      <w:rPr>
        <w:rFonts w:asciiTheme="majorHAnsi" w:eastAsiaTheme="majorEastAsia" w:hAnsiTheme="majorHAnsi" w:cstheme="majorBidi"/>
        <w:color w:val="808080" w:themeColor="background1" w:themeShade="80"/>
        <w:szCs w:val="24"/>
      </w:rPr>
      <w:ptab w:relativeTo="margin" w:alignment="right" w:leader="none"/>
    </w:r>
    <w:sdt>
      <w:sdtPr>
        <w:rPr>
          <w:rFonts w:asciiTheme="majorHAnsi" w:eastAsiaTheme="majorEastAsia" w:hAnsiTheme="majorHAnsi" w:cstheme="majorBidi"/>
          <w:color w:val="808080" w:themeColor="background1" w:themeShade="80"/>
          <w:szCs w:val="24"/>
        </w:rPr>
        <w:alias w:val="Fecha"/>
        <w:id w:val="78404859"/>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FA03FE" w:rsidRPr="001F4364">
          <w:rPr>
            <w:rFonts w:asciiTheme="majorHAnsi" w:eastAsiaTheme="majorEastAsia" w:hAnsiTheme="majorHAnsi" w:cstheme="majorBidi"/>
            <w:color w:val="808080" w:themeColor="background1" w:themeShade="80"/>
            <w:szCs w:val="24"/>
          </w:rPr>
          <w:t xml:space="preserve">I.E.S Prof. </w:t>
        </w:r>
        <w:r w:rsidR="00234D5B" w:rsidRPr="001F4364">
          <w:rPr>
            <w:rFonts w:asciiTheme="majorHAnsi" w:eastAsiaTheme="majorEastAsia" w:hAnsiTheme="majorHAnsi" w:cstheme="majorBidi"/>
            <w:color w:val="808080" w:themeColor="background1" w:themeShade="80"/>
            <w:szCs w:val="24"/>
          </w:rPr>
          <w:t xml:space="preserve">Juan Antonio </w:t>
        </w:r>
        <w:r w:rsidR="00FA03FE" w:rsidRPr="001F4364">
          <w:rPr>
            <w:rFonts w:asciiTheme="majorHAnsi" w:eastAsiaTheme="majorEastAsia" w:hAnsiTheme="majorHAnsi" w:cstheme="majorBidi"/>
            <w:color w:val="808080" w:themeColor="background1" w:themeShade="80"/>
            <w:szCs w:val="24"/>
          </w:rPr>
          <w:t>Carrillo Salcedo</w:t>
        </w:r>
      </w:sdtContent>
    </w:sdt>
  </w:p>
  <w:p w14:paraId="3CA11BBF" w14:textId="77777777" w:rsidR="00942F99" w:rsidRDefault="00942F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FE239A"/>
    <w:multiLevelType w:val="multilevel"/>
    <w:tmpl w:val="FCE0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502D1"/>
    <w:multiLevelType w:val="multilevel"/>
    <w:tmpl w:val="8B2E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115315">
    <w:abstractNumId w:val="0"/>
  </w:num>
  <w:num w:numId="2" w16cid:durableId="149960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4A"/>
    <w:rsid w:val="00000A08"/>
    <w:rsid w:val="001F4364"/>
    <w:rsid w:val="00234D5B"/>
    <w:rsid w:val="002559D3"/>
    <w:rsid w:val="00450A55"/>
    <w:rsid w:val="004A41A7"/>
    <w:rsid w:val="004D5C05"/>
    <w:rsid w:val="004E6752"/>
    <w:rsid w:val="00546986"/>
    <w:rsid w:val="005A47C2"/>
    <w:rsid w:val="00633201"/>
    <w:rsid w:val="00640C5A"/>
    <w:rsid w:val="006538B4"/>
    <w:rsid w:val="006606FA"/>
    <w:rsid w:val="007D064A"/>
    <w:rsid w:val="00864598"/>
    <w:rsid w:val="00866DAA"/>
    <w:rsid w:val="0089690D"/>
    <w:rsid w:val="008E28AD"/>
    <w:rsid w:val="00942F99"/>
    <w:rsid w:val="00C2452C"/>
    <w:rsid w:val="00C550BD"/>
    <w:rsid w:val="00D9767A"/>
    <w:rsid w:val="00E251B1"/>
    <w:rsid w:val="00F105D0"/>
    <w:rsid w:val="00F27B28"/>
    <w:rsid w:val="00FA03FE"/>
    <w:rsid w:val="00FB6B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ADD94"/>
  <w15:chartTrackingRefBased/>
  <w15:docId w15:val="{5999C164-CC64-4B95-BEBD-DB98FD80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A7"/>
    <w:pPr>
      <w:jc w:val="both"/>
    </w:pPr>
    <w:rPr>
      <w:sz w:val="24"/>
    </w:rPr>
  </w:style>
  <w:style w:type="paragraph" w:styleId="Ttulo1">
    <w:name w:val="heading 1"/>
    <w:basedOn w:val="Normal"/>
    <w:next w:val="Normal"/>
    <w:link w:val="Ttulo1Car"/>
    <w:uiPriority w:val="9"/>
    <w:qFormat/>
    <w:rsid w:val="00234D5B"/>
    <w:pPr>
      <w:keepNext/>
      <w:keepLines/>
      <w:spacing w:before="240" w:after="120" w:line="360" w:lineRule="auto"/>
      <w:outlineLvl w:val="0"/>
    </w:pPr>
    <w:rPr>
      <w:rFonts w:asciiTheme="majorHAnsi" w:eastAsiaTheme="majorEastAsia" w:hAnsiTheme="majorHAnsi" w:cstheme="majorBidi"/>
      <w:color w:val="002060"/>
      <w:sz w:val="36"/>
      <w:szCs w:val="32"/>
    </w:rPr>
  </w:style>
  <w:style w:type="paragraph" w:styleId="Ttulo2">
    <w:name w:val="heading 2"/>
    <w:basedOn w:val="Normal"/>
    <w:next w:val="Normal"/>
    <w:link w:val="Ttulo2Car"/>
    <w:uiPriority w:val="9"/>
    <w:unhideWhenUsed/>
    <w:qFormat/>
    <w:rsid w:val="00234D5B"/>
    <w:pPr>
      <w:keepNext/>
      <w:keepLines/>
      <w:spacing w:before="40" w:after="0" w:line="360" w:lineRule="auto"/>
      <w:outlineLvl w:val="1"/>
    </w:pPr>
    <w:rPr>
      <w:rFonts w:asciiTheme="majorHAnsi" w:eastAsiaTheme="majorEastAsia" w:hAnsiTheme="majorHAnsi" w:cs="Open Sans"/>
      <w:color w:val="002060"/>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4D5B"/>
    <w:rPr>
      <w:rFonts w:asciiTheme="majorHAnsi" w:eastAsiaTheme="majorEastAsia" w:hAnsiTheme="majorHAnsi" w:cs="Open Sans"/>
      <w:color w:val="002060"/>
      <w:sz w:val="28"/>
      <w:szCs w:val="26"/>
    </w:rPr>
  </w:style>
  <w:style w:type="paragraph" w:styleId="Encabezado">
    <w:name w:val="header"/>
    <w:basedOn w:val="Normal"/>
    <w:link w:val="EncabezadoCar"/>
    <w:uiPriority w:val="99"/>
    <w:unhideWhenUsed/>
    <w:rsid w:val="00942F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2F99"/>
  </w:style>
  <w:style w:type="paragraph" w:styleId="Piedepgina">
    <w:name w:val="footer"/>
    <w:basedOn w:val="Normal"/>
    <w:link w:val="PiedepginaCar"/>
    <w:uiPriority w:val="99"/>
    <w:unhideWhenUsed/>
    <w:rsid w:val="00942F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2F99"/>
  </w:style>
  <w:style w:type="character" w:customStyle="1" w:styleId="Ttulo1Car">
    <w:name w:val="Título 1 Car"/>
    <w:basedOn w:val="Fuentedeprrafopredeter"/>
    <w:link w:val="Ttulo1"/>
    <w:uiPriority w:val="9"/>
    <w:rsid w:val="00234D5B"/>
    <w:rPr>
      <w:rFonts w:asciiTheme="majorHAnsi" w:eastAsiaTheme="majorEastAsia" w:hAnsiTheme="majorHAnsi" w:cstheme="majorBidi"/>
      <w:color w:val="002060"/>
      <w:sz w:val="36"/>
      <w:szCs w:val="32"/>
    </w:rPr>
  </w:style>
  <w:style w:type="paragraph" w:styleId="TtuloTDC">
    <w:name w:val="TOC Heading"/>
    <w:basedOn w:val="Ttulo1"/>
    <w:next w:val="Normal"/>
    <w:uiPriority w:val="39"/>
    <w:unhideWhenUsed/>
    <w:qFormat/>
    <w:rsid w:val="004A41A7"/>
    <w:pPr>
      <w:spacing w:after="0" w:line="259" w:lineRule="auto"/>
      <w:jc w:val="left"/>
      <w:outlineLvl w:val="9"/>
    </w:pPr>
    <w:rPr>
      <w:color w:val="2F5496" w:themeColor="accent1" w:themeShade="BF"/>
      <w:lang w:eastAsia="es-ES"/>
      <w14:ligatures w14:val="none"/>
    </w:rPr>
  </w:style>
  <w:style w:type="paragraph" w:styleId="TDC1">
    <w:name w:val="toc 1"/>
    <w:basedOn w:val="Normal"/>
    <w:next w:val="Normal"/>
    <w:autoRedefine/>
    <w:uiPriority w:val="39"/>
    <w:unhideWhenUsed/>
    <w:rsid w:val="004A41A7"/>
    <w:pPr>
      <w:spacing w:after="100"/>
    </w:pPr>
  </w:style>
  <w:style w:type="paragraph" w:styleId="TDC2">
    <w:name w:val="toc 2"/>
    <w:basedOn w:val="Normal"/>
    <w:next w:val="Normal"/>
    <w:autoRedefine/>
    <w:uiPriority w:val="39"/>
    <w:unhideWhenUsed/>
    <w:rsid w:val="004A41A7"/>
    <w:pPr>
      <w:spacing w:after="100"/>
      <w:ind w:left="240"/>
    </w:pPr>
  </w:style>
  <w:style w:type="character" w:styleId="Hipervnculo">
    <w:name w:val="Hyperlink"/>
    <w:basedOn w:val="Fuentedeprrafopredeter"/>
    <w:uiPriority w:val="99"/>
    <w:unhideWhenUsed/>
    <w:rsid w:val="004A41A7"/>
    <w:rPr>
      <w:color w:val="0563C1" w:themeColor="hyperlink"/>
      <w:u w:val="single"/>
    </w:rPr>
  </w:style>
  <w:style w:type="paragraph" w:styleId="NormalWeb">
    <w:name w:val="Normal (Web)"/>
    <w:basedOn w:val="Normal"/>
    <w:uiPriority w:val="99"/>
    <w:semiHidden/>
    <w:unhideWhenUsed/>
    <w:rsid w:val="007D064A"/>
    <w:rPr>
      <w:rFonts w:ascii="Times New Roman" w:hAnsi="Times New Roman" w:cs="Times New Roman"/>
      <w:szCs w:val="24"/>
    </w:rPr>
  </w:style>
  <w:style w:type="character" w:styleId="Mencinsinresolver">
    <w:name w:val="Unresolved Mention"/>
    <w:basedOn w:val="Fuentedeprrafopredeter"/>
    <w:uiPriority w:val="99"/>
    <w:semiHidden/>
    <w:unhideWhenUsed/>
    <w:rsid w:val="007D064A"/>
    <w:rPr>
      <w:color w:val="605E5C"/>
      <w:shd w:val="clear" w:color="auto" w:fill="E1DFDD"/>
    </w:rPr>
  </w:style>
  <w:style w:type="character" w:styleId="Hipervnculovisitado">
    <w:name w:val="FollowedHyperlink"/>
    <w:basedOn w:val="Fuentedeprrafopredeter"/>
    <w:uiPriority w:val="99"/>
    <w:semiHidden/>
    <w:unhideWhenUsed/>
    <w:rsid w:val="007D0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figma.com/es-es/comunidad/plugin/984557085378252054/lore-for-lorem-ipsu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o\Desktop\2DAM\Plantil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I.E.S Prof. Juan Antonio Carrillo Salcedo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80961D-130E-4205-A8D1-747462556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9</TotalTime>
  <Pages>1</Pages>
  <Words>207</Words>
  <Characters>1141</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Mario Sánchez Barroso</vt: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 Sánchez Barroso</dc:title>
  <dc:subject/>
  <dc:creator>Mario Sánchez Barroso</dc:creator>
  <cp:keywords/>
  <dc:description/>
  <cp:lastModifiedBy>Mario Sánchez Barroso</cp:lastModifiedBy>
  <cp:revision>6</cp:revision>
  <cp:lastPrinted>2025-10-04T16:17:00Z</cp:lastPrinted>
  <dcterms:created xsi:type="dcterms:W3CDTF">2025-10-04T16:07:00Z</dcterms:created>
  <dcterms:modified xsi:type="dcterms:W3CDTF">2025-10-04T16:17:00Z</dcterms:modified>
</cp:coreProperties>
</file>