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1F363159" w:rsidR="00C777C4" w:rsidRPr="00B37A1C" w:rsidRDefault="00947B12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U03_A03_CPE Caso práctico extendido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0387FE" w14:textId="61F05EE7" w:rsidR="00700824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947B1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947B1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947B1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03ECF042" w14:textId="77777777" w:rsidR="00947B12" w:rsidRDefault="00947B12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C775B85" w14:textId="7CAC5F06" w:rsidR="00947B12" w:rsidRDefault="00947B12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2</w:t>
      </w:r>
      <w:r w:rsidR="00A879A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3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Noviembre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-2054917499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583A2EFD" w14:textId="0052CFA4" w:rsidR="00037935" w:rsidRPr="00037935" w:rsidRDefault="00037935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6A8B19AF" w14:textId="500EB474" w:rsidR="00037935" w:rsidRPr="00037935" w:rsidRDefault="00037935">
          <w:pPr>
            <w:pStyle w:val="TDC1"/>
            <w:tabs>
              <w:tab w:val="right" w:leader="dot" w:pos="9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789284" w:history="1">
            <w:r w:rsidRPr="00BA51A9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549FA" w14:textId="35298C51" w:rsidR="00037935" w:rsidRPr="00037935" w:rsidRDefault="00037935">
          <w:pPr>
            <w:pStyle w:val="TDC1"/>
            <w:tabs>
              <w:tab w:val="right" w:leader="dot" w:pos="9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85" w:history="1">
            <w:r w:rsidRPr="00BA51A9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023E" w14:textId="07C20B39" w:rsidR="00037935" w:rsidRPr="00037935" w:rsidRDefault="00037935">
          <w:pPr>
            <w:pStyle w:val="TDC2"/>
            <w:tabs>
              <w:tab w:val="right" w:leader="dot" w:pos="929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86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Gestor de gastos: cliente web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6D944" w14:textId="26D80CFD" w:rsidR="00037935" w:rsidRPr="00037935" w:rsidRDefault="00037935">
          <w:pPr>
            <w:pStyle w:val="TDC1"/>
            <w:tabs>
              <w:tab w:val="right" w:leader="dot" w:pos="9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87" w:history="1">
            <w:r w:rsidRPr="00BA51A9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F041" w14:textId="7A0F9A29" w:rsidR="00037935" w:rsidRPr="00037935" w:rsidRDefault="00037935">
          <w:pPr>
            <w:pStyle w:val="TDC2"/>
            <w:tabs>
              <w:tab w:val="right" w:leader="dot" w:pos="929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88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AC54" w14:textId="08277AD6" w:rsidR="00037935" w:rsidRPr="00037935" w:rsidRDefault="00037935">
          <w:pPr>
            <w:pStyle w:val="TDC2"/>
            <w:tabs>
              <w:tab w:val="right" w:leader="dot" w:pos="929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89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EDA0" w14:textId="2F884976" w:rsidR="00037935" w:rsidRPr="00037935" w:rsidRDefault="00037935">
          <w:pPr>
            <w:pStyle w:val="TDC3"/>
            <w:tabs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0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Cliente web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0E88" w14:textId="6045193D" w:rsidR="00037935" w:rsidRPr="00037935" w:rsidRDefault="00037935">
          <w:pPr>
            <w:pStyle w:val="TDC2"/>
            <w:tabs>
              <w:tab w:val="right" w:leader="dot" w:pos="929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1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Claves de resolución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0578A" w14:textId="7B7B7EBB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2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 xml:space="preserve">Se han utilizado </w:t>
            </w:r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id </w:t>
            </w:r>
            <w:r w:rsidRPr="00BA51A9">
              <w:rPr>
                <w:rStyle w:val="Hipervnculo"/>
                <w:rFonts w:ascii="Arial" w:hAnsi="Arial" w:cs="Arial"/>
                <w:noProof/>
              </w:rPr>
              <w:t>en los contenedores para localizar fácilmente las capas desde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24B3" w14:textId="310FF584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3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 xml:space="preserve">Se ha comprobado la correcta importación de </w:t>
            </w:r>
            <w:r w:rsidRPr="00BA51A9">
              <w:rPr>
                <w:rStyle w:val="Hipervnculo"/>
                <w:rFonts w:ascii="Consolas" w:hAnsi="Consolas" w:cs="Consolas"/>
                <w:noProof/>
              </w:rPr>
              <w:t>gestionPresupuesto.js</w:t>
            </w:r>
            <w:r w:rsidRPr="00BA51A9">
              <w:rPr>
                <w:rStyle w:val="Hipervnculo"/>
                <w:rFonts w:ascii="Arial" w:hAnsi="Arial" w:cs="Arial"/>
                <w:noProof/>
              </w:rPr>
              <w:t xml:space="preserve"> creando gastos de prueba y mostrando datos en consola.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9927" w14:textId="648B0BFB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4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Se han definido manejadores de eventos para el formulario y los botones de borrado.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F5ADE" w14:textId="47BC3153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5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Se han realizado pruebas de autoría con pantallazos mostrando la ejecución y los resultados en consola.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A720" w14:textId="077830D1" w:rsidR="00037935" w:rsidRPr="00037935" w:rsidRDefault="00037935">
          <w:pPr>
            <w:pStyle w:val="TDC2"/>
            <w:tabs>
              <w:tab w:val="right" w:leader="dot" w:pos="929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6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6477" w14:textId="6E0FC648" w:rsidR="00037935" w:rsidRPr="00037935" w:rsidRDefault="00037935">
          <w:pPr>
            <w:pStyle w:val="TDC3"/>
            <w:tabs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7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8345F" w14:textId="43AD5A35" w:rsidR="00037935" w:rsidRPr="00037935" w:rsidRDefault="00037935">
          <w:pPr>
            <w:pStyle w:val="TDC3"/>
            <w:tabs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8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0631" w14:textId="4BB85A1D" w:rsidR="00037935" w:rsidRPr="00037935" w:rsidRDefault="00037935">
          <w:pPr>
            <w:pStyle w:val="TDC2"/>
            <w:tabs>
              <w:tab w:val="right" w:leader="dot" w:pos="9296"/>
            </w:tabs>
            <w:rPr>
              <w:rFonts w:eastAsiaTheme="minorEastAsia" w:cstheme="minorBidi"/>
              <w:small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299" w:history="1"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04BF0" w14:textId="3549E244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0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Crear una aplicación web básica que utilice la lógica de negocio del gestor de gastos.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EA44" w14:textId="5FF82D3C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1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Implementar un formulario dinámico para añadir gastos.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0EF66" w14:textId="57829E55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2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Mostrar un listado interactivo con opciones de borrado.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D47A" w14:textId="474AA0BD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3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Validar el funcionamiento mediante pruebas en navegador.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1D8B" w14:textId="06A823EF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4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 xml:space="preserve">Documentar correctamente cada ejercicio, </w:t>
            </w:r>
            <w:r w:rsidRPr="00BA51A9">
              <w:rPr>
                <w:rStyle w:val="Hipervnculo"/>
                <w:rFonts w:ascii="Arial" w:hAnsi="Arial" w:cs="Arial"/>
                <w:b/>
                <w:bCs/>
                <w:noProof/>
              </w:rPr>
              <w:t>como siempre</w:t>
            </w:r>
            <w:r w:rsidRPr="00BA51A9">
              <w:rPr>
                <w:rStyle w:val="Hipervnculo"/>
                <w:rFonts w:ascii="Arial" w:hAnsi="Arial" w:cs="Arial"/>
                <w:noProof/>
              </w:rPr>
              <w:t>,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3370" w14:textId="2AA8EDF0" w:rsidR="00037935" w:rsidRPr="00037935" w:rsidRDefault="00037935">
          <w:pPr>
            <w:pStyle w:val="TDC3"/>
            <w:tabs>
              <w:tab w:val="left" w:pos="880"/>
              <w:tab w:val="right" w:leader="dot" w:pos="9296"/>
            </w:tabs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5" w:history="1">
            <w:r w:rsidRPr="00BA51A9">
              <w:rPr>
                <w:rStyle w:val="Hipervnculo"/>
                <w:rFonts w:ascii="Symbol" w:hAnsi="Symbol" w:cs="Arial"/>
                <w:noProof/>
              </w:rPr>
              <w:t></w:t>
            </w:r>
            <w:r w:rsidRPr="00037935">
              <w:rPr>
                <w:rFonts w:eastAsiaTheme="minorEastAsia" w:cstheme="minorBidi"/>
                <w:i w:val="0"/>
                <w:iCs w:val="0"/>
                <w:noProof/>
                <w:color w:val="auto"/>
                <w:kern w:val="2"/>
                <w:sz w:val="24"/>
                <w:szCs w:val="24"/>
                <w:lang w:eastAsia="es-ES_tradnl"/>
              </w:rPr>
              <w:tab/>
            </w:r>
            <w:r w:rsidRPr="00BA51A9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436A3" w14:textId="3E7A191E" w:rsidR="00037935" w:rsidRPr="00037935" w:rsidRDefault="00037935">
          <w:pPr>
            <w:pStyle w:val="TDC1"/>
            <w:tabs>
              <w:tab w:val="right" w:leader="dot" w:pos="9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eastAsia="es-ES_tradnl"/>
            </w:rPr>
          </w:pPr>
          <w:hyperlink w:anchor="_Toc214789306" w:history="1">
            <w:r w:rsidRPr="00BA51A9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_Toc214789306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3C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892F" w14:textId="0B30E29A" w:rsidR="00037935" w:rsidRDefault="00037935">
          <w:r>
            <w:rPr>
              <w:b/>
              <w:bCs/>
              <w:noProof/>
            </w:rPr>
            <w:fldChar w:fldCharType="end"/>
          </w:r>
        </w:p>
      </w:sdtContent>
    </w:sdt>
    <w:p w14:paraId="503F1924" w14:textId="77777777" w:rsidR="00037935" w:rsidRDefault="00037935" w:rsidP="00037935">
      <w:pPr>
        <w:pStyle w:val="ndice"/>
      </w:pPr>
    </w:p>
    <w:p w14:paraId="6506E467" w14:textId="77777777" w:rsidR="00037935" w:rsidRDefault="00037935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7764C2F5" w14:textId="1FB45AAA" w:rsidR="00947B12" w:rsidRPr="00037935" w:rsidRDefault="00947B12" w:rsidP="0003793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4789284"/>
      <w:r w:rsidRPr="00037935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087117B2" w14:textId="19745999" w:rsidR="00947B12" w:rsidRDefault="00947B12" w:rsidP="00037935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“Gestor de gastos: cliente web básico” deberemos realizar un caso práctico que nos será de utilidad para ejemplificar los contenidos vistos en el apartado 3 de la teoría de JavaScript.</w:t>
      </w:r>
    </w:p>
    <w:p w14:paraId="22B35FC8" w14:textId="3B9989EB" w:rsidR="00947B12" w:rsidRDefault="00947B12" w:rsidP="00037935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ello, nos descargaremos los archivos de proyecto para completar el caso práctico extendido.</w:t>
      </w:r>
    </w:p>
    <w:p w14:paraId="0C4CDD68" w14:textId="77777777" w:rsidR="00947B12" w:rsidRDefault="00947B12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00CFB684" w14:textId="1C861E3C" w:rsidR="00947B12" w:rsidRPr="00037935" w:rsidRDefault="00947B12" w:rsidP="0003793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4789285"/>
      <w:r w:rsidRPr="00037935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77790D9D" w14:textId="77777777" w:rsidR="00947B12" w:rsidRPr="00037935" w:rsidRDefault="00947B12" w:rsidP="00037935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41F0D8FD" w14:textId="4EE292E3" w:rsidR="00947B12" w:rsidRPr="00037935" w:rsidRDefault="00947B12" w:rsidP="000379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4789286"/>
      <w:r w:rsidRPr="00037935">
        <w:rPr>
          <w:rFonts w:ascii="Arial" w:hAnsi="Arial" w:cs="Arial"/>
          <w:b/>
          <w:bCs/>
          <w:color w:val="auto"/>
          <w:sz w:val="28"/>
          <w:szCs w:val="28"/>
        </w:rPr>
        <w:t>Gestor de gastos: cliente web básico</w:t>
      </w:r>
      <w:bookmarkEnd w:id="2"/>
    </w:p>
    <w:p w14:paraId="505C0734" w14:textId="77777777" w:rsidR="00947B12" w:rsidRPr="00037935" w:rsidRDefault="00947B12" w:rsidP="0003793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2465B15" w14:textId="3E96F65D" w:rsidR="00947B12" w:rsidRDefault="00947B12" w:rsidP="00037935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Caso práctico que ejemplifica los contenidos.</w:t>
      </w:r>
    </w:p>
    <w:p w14:paraId="106AB055" w14:textId="77777777" w:rsidR="00947B12" w:rsidRDefault="00947B12" w:rsidP="00037935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538ABDD" w14:textId="47BAE0C2" w:rsidR="00D35D55" w:rsidRDefault="00947B12" w:rsidP="00037935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Descargad los archivos de proyecto para completar el caso práctico extendido.</w:t>
      </w:r>
    </w:p>
    <w:p w14:paraId="674D5D06" w14:textId="77777777" w:rsidR="00D35D55" w:rsidRDefault="00D35D55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5E74F3D3" w14:textId="43A96CAA" w:rsidR="00947B12" w:rsidRPr="00037935" w:rsidRDefault="00D35D55" w:rsidP="0003793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3" w:name="_Toc214789287"/>
      <w:r w:rsidRPr="00037935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3"/>
    </w:p>
    <w:p w14:paraId="581CFE74" w14:textId="170F235F" w:rsidR="00700824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3</w:t>
      </w:r>
    </w:p>
    <w:p w14:paraId="596B3B5B" w14:textId="77777777" w:rsidR="00A879A7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7F39CD8" w14:textId="65363F0D" w:rsidR="00A879A7" w:rsidRPr="00037935" w:rsidRDefault="00A879A7" w:rsidP="000379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4789288"/>
      <w:r w:rsidRPr="00037935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4"/>
    </w:p>
    <w:p w14:paraId="2C7F5874" w14:textId="7DA1C5B1" w:rsidR="00A879A7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caso práctico amplía las funcionalidades del gestor de presupuesto personal desarrollado en unidades anteriores. El objetivo principal ha sido crear una </w:t>
      </w:r>
      <w:r>
        <w:rPr>
          <w:rFonts w:ascii="Arial" w:hAnsi="Arial" w:cs="Arial"/>
          <w:b/>
          <w:bCs/>
          <w:color w:val="000000"/>
          <w:sz w:val="24"/>
          <w:szCs w:val="24"/>
        </w:rPr>
        <w:t>aplicación web básica</w:t>
      </w:r>
      <w:r>
        <w:rPr>
          <w:rFonts w:ascii="Arial" w:hAnsi="Arial" w:cs="Arial"/>
          <w:color w:val="000000"/>
          <w:sz w:val="24"/>
          <w:szCs w:val="24"/>
        </w:rPr>
        <w:t xml:space="preserve"> que conecta la lógica de negocio del gestor de gastos con una interfaz HTML.</w:t>
      </w:r>
    </w:p>
    <w:p w14:paraId="6316CA25" w14:textId="5591EA78" w:rsidR="00A879A7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trabajado sobre los archivos </w:t>
      </w:r>
      <w:r w:rsidRPr="00A879A7">
        <w:rPr>
          <w:rFonts w:ascii="Consolas" w:hAnsi="Consolas" w:cs="Consolas"/>
          <w:color w:val="000000"/>
          <w:sz w:val="24"/>
          <w:szCs w:val="24"/>
        </w:rPr>
        <w:t>index.html</w:t>
      </w:r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A879A7">
        <w:rPr>
          <w:rFonts w:ascii="Consolas" w:hAnsi="Consolas" w:cs="Consolas"/>
          <w:color w:val="000000"/>
          <w:sz w:val="24"/>
          <w:szCs w:val="24"/>
        </w:rPr>
        <w:t>js</w:t>
      </w:r>
      <w:proofErr w:type="spellEnd"/>
      <w:r w:rsidRPr="00A879A7">
        <w:rPr>
          <w:rFonts w:ascii="Consolas" w:hAnsi="Consolas" w:cs="Consolas"/>
          <w:color w:val="000000"/>
          <w:sz w:val="24"/>
          <w:szCs w:val="24"/>
        </w:rPr>
        <w:t>/gestionPresupuestoWebV1.js</w:t>
      </w:r>
      <w:r>
        <w:rPr>
          <w:rFonts w:ascii="Arial" w:hAnsi="Arial" w:cs="Arial"/>
          <w:color w:val="000000"/>
          <w:sz w:val="24"/>
          <w:szCs w:val="24"/>
        </w:rPr>
        <w:t>, y se han ejecutado pruebas en navegador para verificar el correcto funcionamiento del código.</w:t>
      </w:r>
    </w:p>
    <w:p w14:paraId="06F13E22" w14:textId="77777777" w:rsidR="00A879A7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268810B" w14:textId="2F20D4E2" w:rsidR="00A879A7" w:rsidRPr="00037935" w:rsidRDefault="00A879A7" w:rsidP="000379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4789289"/>
      <w:r w:rsidRPr="00037935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5"/>
    </w:p>
    <w:p w14:paraId="74AEC165" w14:textId="77777777" w:rsidR="00A879A7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0104CC9" w14:textId="7D4175B5" w:rsidR="00A879A7" w:rsidRPr="00037935" w:rsidRDefault="00A879A7" w:rsidP="00037935">
      <w:pPr>
        <w:pStyle w:val="Ttulo3"/>
        <w:rPr>
          <w:rFonts w:ascii="Arial" w:hAnsi="Arial" w:cs="Arial"/>
          <w:b/>
          <w:bCs/>
          <w:color w:val="auto"/>
        </w:rPr>
      </w:pPr>
      <w:bookmarkStart w:id="6" w:name="_Toc214789290"/>
      <w:r w:rsidRPr="00037935">
        <w:rPr>
          <w:rFonts w:ascii="Arial" w:hAnsi="Arial" w:cs="Arial"/>
          <w:b/>
          <w:bCs/>
          <w:color w:val="auto"/>
        </w:rPr>
        <w:t>Cliente web básico</w:t>
      </w:r>
      <w:bookmarkEnd w:id="6"/>
    </w:p>
    <w:p w14:paraId="62951AA6" w14:textId="77777777" w:rsidR="00A879A7" w:rsidRDefault="00A879A7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822371" w14:textId="50844BD3" w:rsidR="00A879A7" w:rsidRPr="00037935" w:rsidRDefault="00A879A7" w:rsidP="00037935">
      <w:pPr>
        <w:pStyle w:val="Ttulo4"/>
        <w:numPr>
          <w:ilvl w:val="0"/>
          <w:numId w:val="14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Formulario de creación de gastos</w:t>
      </w:r>
    </w:p>
    <w:p w14:paraId="752D0E12" w14:textId="3C12DA54" w:rsidR="00A879A7" w:rsidRDefault="00A879A7" w:rsidP="00037935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creado dinámicamente desde JavaScript en la capa correspondiente del </w:t>
      </w:r>
      <w:r w:rsidRPr="00A879A7">
        <w:rPr>
          <w:rFonts w:ascii="Consolas" w:hAnsi="Consolas" w:cs="Consolas"/>
          <w:color w:val="000000"/>
          <w:sz w:val="24"/>
          <w:szCs w:val="24"/>
        </w:rPr>
        <w:t>index.html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47EFBBB8" w14:textId="0A80F017" w:rsidR="00A879A7" w:rsidRDefault="00A879A7" w:rsidP="00037935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Incluye campos para descripción,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valor,  fecha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y etiquetas.</w:t>
      </w:r>
    </w:p>
    <w:p w14:paraId="55A9E16A" w14:textId="1230452E" w:rsidR="00A879A7" w:rsidRDefault="00A879A7" w:rsidP="00037935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 enviar el formulario se ejecuta la función </w:t>
      </w:r>
      <w:proofErr w:type="spellStart"/>
      <w:r w:rsidRPr="00A879A7">
        <w:rPr>
          <w:rFonts w:ascii="Consolas" w:hAnsi="Consolas" w:cs="Consolas"/>
          <w:color w:val="000000"/>
          <w:sz w:val="24"/>
          <w:szCs w:val="24"/>
        </w:rPr>
        <w:t>anyadirGasto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 la lógica de negocio.</w:t>
      </w:r>
    </w:p>
    <w:p w14:paraId="3F65AA70" w14:textId="45B10A4A" w:rsidR="00A879A7" w:rsidRDefault="00A879A7" w:rsidP="00037935">
      <w:pPr>
        <w:pStyle w:val="Prrafodelista"/>
        <w:numPr>
          <w:ilvl w:val="0"/>
          <w:numId w:val="7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controla el evento </w:t>
      </w:r>
      <w:proofErr w:type="spellStart"/>
      <w:r w:rsidRPr="00A879A7">
        <w:rPr>
          <w:rFonts w:ascii="Consolas" w:hAnsi="Consolas" w:cs="Consolas"/>
          <w:color w:val="000000"/>
          <w:sz w:val="24"/>
          <w:szCs w:val="24"/>
        </w:rPr>
        <w:t>submit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evitar la recarga de la página.</w:t>
      </w:r>
    </w:p>
    <w:p w14:paraId="59682B7C" w14:textId="51D05D68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implementación:</w:t>
      </w:r>
    </w:p>
    <w:p w14:paraId="2379A350" w14:textId="77777777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42DA66C8" w14:textId="1C1A68E8" w:rsidR="00A879A7" w:rsidRP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F105EF9" wp14:editId="04CB5E83">
            <wp:extent cx="5908488" cy="4499572"/>
            <wp:effectExtent l="0" t="0" r="0" b="0"/>
            <wp:docPr id="13602462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46206" name="Imagen 1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561" cy="451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A780" w14:textId="7E0DD6FC" w:rsidR="00A879A7" w:rsidRPr="00037935" w:rsidRDefault="00A879A7" w:rsidP="00037935">
      <w:pPr>
        <w:pStyle w:val="Ttulo4"/>
        <w:numPr>
          <w:ilvl w:val="0"/>
          <w:numId w:val="14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Listado de gastos</w:t>
      </w:r>
    </w:p>
    <w:p w14:paraId="5F6A544A" w14:textId="517EF736" w:rsidR="00A879A7" w:rsidRDefault="00A879A7" w:rsidP="00037935">
      <w:pPr>
        <w:pStyle w:val="Prrafodelista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muestra en la capa correspondiente del </w:t>
      </w:r>
      <w:r w:rsidRPr="00A879A7">
        <w:rPr>
          <w:rFonts w:ascii="Consolas" w:hAnsi="Consolas" w:cs="Consolas"/>
          <w:color w:val="000000"/>
          <w:sz w:val="24"/>
          <w:szCs w:val="24"/>
        </w:rPr>
        <w:t>index.html</w:t>
      </w:r>
      <w:r>
        <w:rPr>
          <w:rFonts w:ascii="Arial" w:hAnsi="Arial" w:cs="Arial"/>
          <w:color w:val="000000"/>
          <w:sz w:val="24"/>
          <w:szCs w:val="24"/>
        </w:rPr>
        <w:t xml:space="preserve"> mediante la función </w:t>
      </w:r>
      <w:proofErr w:type="spellStart"/>
      <w:r w:rsidRPr="00A879A7">
        <w:rPr>
          <w:rFonts w:ascii="Consolas" w:hAnsi="Consolas" w:cs="Consolas"/>
          <w:color w:val="000000"/>
          <w:sz w:val="24"/>
          <w:szCs w:val="24"/>
        </w:rPr>
        <w:t>listarGastos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115101BF" w14:textId="7928C6D1" w:rsidR="00A879A7" w:rsidRDefault="00A879A7" w:rsidP="00037935">
      <w:pPr>
        <w:pStyle w:val="Prrafodelista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gasto incluye sus datos (descripción, valor, fecha y etiquetas).</w:t>
      </w:r>
    </w:p>
    <w:p w14:paraId="5C3A686E" w14:textId="16B89251" w:rsidR="00A879A7" w:rsidRDefault="00A879A7" w:rsidP="00037935">
      <w:pPr>
        <w:pStyle w:val="Prrafodelista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añade un botón de borrado para cada gasto, que pide confirmación antes de eliminarlo.</w:t>
      </w:r>
    </w:p>
    <w:p w14:paraId="2584F718" w14:textId="5B6E6C58" w:rsidR="00A879A7" w:rsidRDefault="00A879A7" w:rsidP="00037935">
      <w:pPr>
        <w:pStyle w:val="Prrafodelista"/>
        <w:numPr>
          <w:ilvl w:val="0"/>
          <w:numId w:val="8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Tras añadir o borrar un gasto, se repinta el listado y el total.</w:t>
      </w:r>
    </w:p>
    <w:p w14:paraId="2E8A47AB" w14:textId="69FCB497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implementación:</w:t>
      </w:r>
    </w:p>
    <w:p w14:paraId="53F4D07A" w14:textId="77777777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6CB44662" w14:textId="3A6A8539" w:rsidR="007033F0" w:rsidRP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385AF54" wp14:editId="76570E45">
            <wp:extent cx="5909310" cy="5680075"/>
            <wp:effectExtent l="0" t="0" r="0" b="0"/>
            <wp:docPr id="87223094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30945" name="Imagen 2" descr="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521A" w14:textId="77777777" w:rsidR="00A879A7" w:rsidRDefault="00A879A7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0348C9C1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6C6D1D4A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5666BF29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745B6783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7A53A09A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78480612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58864A53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127DE79A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17A9EF4E" w14:textId="77777777" w:rsidR="007033F0" w:rsidRDefault="007033F0" w:rsidP="00037935">
      <w:pPr>
        <w:pStyle w:val="Prrafodelista"/>
        <w:suppressAutoHyphens w:val="0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38EC53C1" w14:textId="60F0E968" w:rsidR="00A879A7" w:rsidRPr="00037935" w:rsidRDefault="00A879A7" w:rsidP="00037935">
      <w:pPr>
        <w:pStyle w:val="Ttulo4"/>
        <w:numPr>
          <w:ilvl w:val="0"/>
          <w:numId w:val="14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Integración con la lógica de negocio</w:t>
      </w:r>
    </w:p>
    <w:p w14:paraId="516A7792" w14:textId="3788596F" w:rsidR="00A879A7" w:rsidRDefault="00A879A7" w:rsidP="00037935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archivo </w:t>
      </w:r>
      <w:r w:rsidRPr="00A879A7">
        <w:rPr>
          <w:rFonts w:ascii="Consolas" w:hAnsi="Consolas" w:cs="Consolas"/>
          <w:color w:val="000000"/>
          <w:sz w:val="24"/>
          <w:szCs w:val="24"/>
        </w:rPr>
        <w:t>gestionPresupuestoWebV1.js</w:t>
      </w:r>
      <w:r>
        <w:rPr>
          <w:rFonts w:ascii="Arial" w:hAnsi="Arial" w:cs="Arial"/>
          <w:color w:val="000000"/>
          <w:sz w:val="24"/>
          <w:szCs w:val="24"/>
        </w:rPr>
        <w:t xml:space="preserve"> importa </w:t>
      </w:r>
      <w:r w:rsidRPr="00A879A7">
        <w:rPr>
          <w:rFonts w:ascii="Consolas" w:hAnsi="Consolas" w:cs="Consolas"/>
          <w:color w:val="000000"/>
          <w:sz w:val="24"/>
          <w:szCs w:val="24"/>
        </w:rPr>
        <w:t>gestionPresupuesto.js</w:t>
      </w:r>
      <w:r>
        <w:rPr>
          <w:rFonts w:ascii="Arial" w:hAnsi="Arial" w:cs="Arial"/>
          <w:color w:val="000000"/>
          <w:sz w:val="24"/>
          <w:szCs w:val="24"/>
        </w:rPr>
        <w:t xml:space="preserve"> para reutilizar las funciones ya creadas.</w:t>
      </w:r>
    </w:p>
    <w:p w14:paraId="57AC8B37" w14:textId="3740E563" w:rsidR="00037935" w:rsidRDefault="00A879A7" w:rsidP="00037935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añadido gastos iniciales para que el listado no aparezca vacío en cada recarga.</w:t>
      </w:r>
    </w:p>
    <w:p w14:paraId="3622118B" w14:textId="6225F74E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774F0EA8" w14:textId="473E1715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423DFFD7" w14:textId="0AB7B8AB" w:rsid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45343470" wp14:editId="2B0C76B3">
            <wp:extent cx="5909310" cy="3839845"/>
            <wp:effectExtent l="0" t="0" r="0" b="0"/>
            <wp:docPr id="2038774482" name="Imagen 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74482" name="Imagen 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1B3D" w14:textId="2E24CB31" w:rsidR="007033F0" w:rsidRPr="007033F0" w:rsidRDefault="007033F0" w:rsidP="007033F0">
      <w:pPr>
        <w:suppressAutoHyphens w:val="0"/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5493DA4F" wp14:editId="696C2F14">
            <wp:extent cx="5909310" cy="3845560"/>
            <wp:effectExtent l="0" t="0" r="0" b="2540"/>
            <wp:docPr id="1823991408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91408" name="Imagen 5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EFFC" w14:textId="77777777" w:rsidR="00037935" w:rsidRPr="00D86A78" w:rsidRDefault="00037935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627B7D1" w14:textId="6499FE14" w:rsidR="00A879A7" w:rsidRPr="00037935" w:rsidRDefault="00A879A7" w:rsidP="000379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4789291"/>
      <w:r w:rsidRPr="00037935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Claves de resolución y pruebas</w:t>
      </w:r>
      <w:bookmarkEnd w:id="7"/>
    </w:p>
    <w:p w14:paraId="5E48CDA2" w14:textId="77777777" w:rsidR="00D86A78" w:rsidRP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811D68A" w14:textId="57458447" w:rsidR="00D86A78" w:rsidRPr="00037935" w:rsidRDefault="00D86A78" w:rsidP="00037935">
      <w:pPr>
        <w:pStyle w:val="Ttulo3"/>
        <w:numPr>
          <w:ilvl w:val="0"/>
          <w:numId w:val="15"/>
        </w:numPr>
        <w:rPr>
          <w:rFonts w:ascii="Arial" w:hAnsi="Arial" w:cs="Arial"/>
          <w:color w:val="auto"/>
        </w:rPr>
      </w:pPr>
      <w:bookmarkStart w:id="8" w:name="_Toc214789292"/>
      <w:r w:rsidRPr="00037935">
        <w:rPr>
          <w:rFonts w:ascii="Arial" w:hAnsi="Arial" w:cs="Arial"/>
          <w:color w:val="auto"/>
        </w:rPr>
        <w:t xml:space="preserve">Se han utilizado </w:t>
      </w:r>
      <w:r w:rsidRPr="00037935">
        <w:rPr>
          <w:rFonts w:ascii="Arial" w:hAnsi="Arial" w:cs="Arial"/>
          <w:b/>
          <w:bCs/>
          <w:color w:val="auto"/>
        </w:rPr>
        <w:t xml:space="preserve">id </w:t>
      </w:r>
      <w:r w:rsidRPr="00037935">
        <w:rPr>
          <w:rFonts w:ascii="Arial" w:hAnsi="Arial" w:cs="Arial"/>
          <w:color w:val="auto"/>
        </w:rPr>
        <w:t>en los contenedores para localizar fácilmente las capas desde JavaScript.</w:t>
      </w:r>
      <w:bookmarkEnd w:id="8"/>
    </w:p>
    <w:p w14:paraId="4443FA03" w14:textId="640AAF31" w:rsidR="00D86A78" w:rsidRPr="00037935" w:rsidRDefault="00D86A78" w:rsidP="00037935">
      <w:pPr>
        <w:pStyle w:val="Ttulo3"/>
        <w:numPr>
          <w:ilvl w:val="0"/>
          <w:numId w:val="15"/>
        </w:numPr>
        <w:rPr>
          <w:rFonts w:ascii="Arial" w:hAnsi="Arial" w:cs="Arial"/>
          <w:color w:val="auto"/>
        </w:rPr>
      </w:pPr>
      <w:bookmarkStart w:id="9" w:name="_Toc214789293"/>
      <w:r w:rsidRPr="00037935">
        <w:rPr>
          <w:rFonts w:ascii="Arial" w:hAnsi="Arial" w:cs="Arial"/>
          <w:color w:val="auto"/>
        </w:rPr>
        <w:t xml:space="preserve">Se ha comprobado la correcta importación de </w:t>
      </w:r>
      <w:r w:rsidRPr="00037935">
        <w:rPr>
          <w:rFonts w:ascii="Consolas" w:hAnsi="Consolas" w:cs="Consolas"/>
          <w:color w:val="auto"/>
        </w:rPr>
        <w:t>gestionPresupuesto.js</w:t>
      </w:r>
      <w:r w:rsidRPr="00037935">
        <w:rPr>
          <w:rFonts w:ascii="Arial" w:hAnsi="Arial" w:cs="Arial"/>
          <w:color w:val="auto"/>
        </w:rPr>
        <w:t xml:space="preserve"> creando gastos de prueba y mostrando datos en consola.</w:t>
      </w:r>
      <w:bookmarkEnd w:id="9"/>
    </w:p>
    <w:p w14:paraId="12010632" w14:textId="0962293B" w:rsidR="00D86A78" w:rsidRPr="00037935" w:rsidRDefault="00D86A78" w:rsidP="00037935">
      <w:pPr>
        <w:pStyle w:val="Ttulo3"/>
        <w:numPr>
          <w:ilvl w:val="0"/>
          <w:numId w:val="15"/>
        </w:numPr>
        <w:rPr>
          <w:rFonts w:ascii="Arial" w:hAnsi="Arial" w:cs="Arial"/>
          <w:color w:val="auto"/>
        </w:rPr>
      </w:pPr>
      <w:bookmarkStart w:id="10" w:name="_Toc214789294"/>
      <w:r w:rsidRPr="00037935">
        <w:rPr>
          <w:rFonts w:ascii="Arial" w:hAnsi="Arial" w:cs="Arial"/>
          <w:color w:val="auto"/>
        </w:rPr>
        <w:t>Se han definido manejadores de eventos para el formulario y los botones de borrado.</w:t>
      </w:r>
      <w:bookmarkEnd w:id="10"/>
    </w:p>
    <w:p w14:paraId="143A53C6" w14:textId="6BACACE3" w:rsidR="00D86A78" w:rsidRPr="00037935" w:rsidRDefault="00D86A78" w:rsidP="00037935">
      <w:pPr>
        <w:pStyle w:val="Ttulo3"/>
        <w:numPr>
          <w:ilvl w:val="0"/>
          <w:numId w:val="15"/>
        </w:numPr>
        <w:rPr>
          <w:rFonts w:ascii="Arial" w:hAnsi="Arial" w:cs="Arial"/>
          <w:color w:val="auto"/>
        </w:rPr>
      </w:pPr>
      <w:bookmarkStart w:id="11" w:name="_Toc214789295"/>
      <w:r w:rsidRPr="00037935">
        <w:rPr>
          <w:rFonts w:ascii="Arial" w:hAnsi="Arial" w:cs="Arial"/>
          <w:color w:val="auto"/>
        </w:rPr>
        <w:t>Se han realizado pruebas de autoría con pantallazos mostrando la ejecución y los resultados en consola.</w:t>
      </w:r>
      <w:bookmarkEnd w:id="11"/>
    </w:p>
    <w:p w14:paraId="5E6A0880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C100FE" w14:textId="63F4C774" w:rsidR="00D86A78" w:rsidRPr="00037935" w:rsidRDefault="00D86A78" w:rsidP="000379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14789296"/>
      <w:r w:rsidRPr="00037935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2"/>
    </w:p>
    <w:p w14:paraId="2188E921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3B9544A1" w14:textId="5EDAC7FB" w:rsidR="00D86A78" w:rsidRPr="00037935" w:rsidRDefault="00D86A78" w:rsidP="00037935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3" w:name="_Toc214789297"/>
      <w:r w:rsidRPr="00037935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3"/>
    </w:p>
    <w:p w14:paraId="7B2134EC" w14:textId="4B16D8A8" w:rsidR="00D86A78" w:rsidRPr="00037935" w:rsidRDefault="00D86A78" w:rsidP="00037935">
      <w:pPr>
        <w:pStyle w:val="Ttulo4"/>
        <w:numPr>
          <w:ilvl w:val="0"/>
          <w:numId w:val="16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 compatible: en mi caso, Visual Studio </w:t>
      </w:r>
      <w:proofErr w:type="spellStart"/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22E90228" w14:textId="3D29F5DF" w:rsidR="00D86A78" w:rsidRPr="00037935" w:rsidRDefault="00D86A78" w:rsidP="00037935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actualizado: en mi caso, Google Chrome.</w:t>
      </w:r>
    </w:p>
    <w:p w14:paraId="4E633CA4" w14:textId="46ADFF5D" w:rsidR="00D86A78" w:rsidRPr="00037935" w:rsidRDefault="00D86A78" w:rsidP="00037935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4" w:name="_Toc214789298"/>
      <w:r w:rsidRPr="00037935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4"/>
    </w:p>
    <w:p w14:paraId="2100BA09" w14:textId="1989FCF8" w:rsidR="00D86A78" w:rsidRPr="00037935" w:rsidRDefault="00D86A78" w:rsidP="00037935">
      <w:pPr>
        <w:pStyle w:val="Ttulo4"/>
        <w:numPr>
          <w:ilvl w:val="0"/>
          <w:numId w:val="12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037935">
        <w:rPr>
          <w:rFonts w:ascii="Consolas" w:hAnsi="Consolas" w:cs="Consolas"/>
          <w:i w:val="0"/>
          <w:iCs w:val="0"/>
          <w:color w:val="auto"/>
          <w:sz w:val="24"/>
          <w:szCs w:val="24"/>
        </w:rPr>
        <w:t>index.html</w:t>
      </w: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037935">
        <w:rPr>
          <w:rFonts w:ascii="Consolas" w:hAnsi="Consolas" w:cs="Consolas"/>
          <w:i w:val="0"/>
          <w:iCs w:val="0"/>
          <w:color w:val="auto"/>
          <w:sz w:val="24"/>
          <w:szCs w:val="24"/>
        </w:rPr>
        <w:t>gestionPresupuestoWebV1.js</w:t>
      </w: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raíz del proyecto, </w:t>
      </w:r>
      <w:r w:rsidRPr="0003793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u w:val="single"/>
        </w:rPr>
        <w:t>muy importante</w:t>
      </w: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3BA91677" w14:textId="3C6078FE" w:rsidR="00D86A78" w:rsidRPr="00037935" w:rsidRDefault="00D86A78" w:rsidP="00037935">
      <w:pPr>
        <w:pStyle w:val="Ttulo4"/>
        <w:numPr>
          <w:ilvl w:val="0"/>
          <w:numId w:val="12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037935">
        <w:rPr>
          <w:rFonts w:ascii="Consolas" w:hAnsi="Consolas" w:cs="Consolas"/>
          <w:i w:val="0"/>
          <w:iCs w:val="0"/>
          <w:color w:val="auto"/>
          <w:sz w:val="24"/>
          <w:szCs w:val="24"/>
        </w:rPr>
        <w:t>index.html</w:t>
      </w: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navegador.</w:t>
      </w:r>
    </w:p>
    <w:p w14:paraId="32E1CCDF" w14:textId="2153C54C" w:rsidR="00D86A78" w:rsidRDefault="00D86A78" w:rsidP="00037935">
      <w:pPr>
        <w:pStyle w:val="Ttulo4"/>
        <w:numPr>
          <w:ilvl w:val="0"/>
          <w:numId w:val="12"/>
        </w:numPr>
        <w:rPr>
          <w:rFonts w:ascii="Arial" w:hAnsi="Arial" w:cs="Arial"/>
          <w:color w:val="000000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>Probar el formulario de creación de gastos y verificar que se añaden al listado.</w:t>
      </w:r>
    </w:p>
    <w:p w14:paraId="088A5677" w14:textId="70F50C9A" w:rsidR="00D86A78" w:rsidRPr="00037935" w:rsidRDefault="00D86A78" w:rsidP="00037935">
      <w:pPr>
        <w:pStyle w:val="Ttulo4"/>
        <w:numPr>
          <w:ilvl w:val="0"/>
          <w:numId w:val="12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>Pulsar los botones de borrado para comprobar la eliminación con confirmación.</w:t>
      </w:r>
    </w:p>
    <w:p w14:paraId="5DBC1254" w14:textId="020B5D1E" w:rsidR="00D86A78" w:rsidRPr="00037935" w:rsidRDefault="00D86A78" w:rsidP="00037935">
      <w:pPr>
        <w:pStyle w:val="Ttulo4"/>
        <w:numPr>
          <w:ilvl w:val="0"/>
          <w:numId w:val="12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del navegador (F12 </w:t>
      </w: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03793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Consola) para verificar mensajes de prueba de autoría.</w:t>
      </w:r>
    </w:p>
    <w:p w14:paraId="5EE2A8FB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8B06B7" w14:textId="0F8D5620" w:rsidR="00D86A78" w:rsidRPr="00037935" w:rsidRDefault="00D86A78" w:rsidP="0003793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14789299"/>
      <w:r w:rsidRPr="00037935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5"/>
    </w:p>
    <w:p w14:paraId="451AB952" w14:textId="77777777" w:rsidR="00D86A78" w:rsidRPr="00037935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0FE61B5" w14:textId="74CF5ADB" w:rsidR="00D86A78" w:rsidRPr="00037935" w:rsidRDefault="00D86A78" w:rsidP="00037935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6" w:name="_Toc214789300"/>
      <w:r w:rsidRPr="00037935">
        <w:rPr>
          <w:rFonts w:ascii="Arial" w:hAnsi="Arial" w:cs="Arial"/>
          <w:color w:val="auto"/>
        </w:rPr>
        <w:t>Crear una aplicación web básica que utilice la lógica de negocio del gestor de gastos.</w:t>
      </w:r>
      <w:bookmarkEnd w:id="16"/>
    </w:p>
    <w:p w14:paraId="381AB859" w14:textId="20086A03" w:rsidR="00D86A78" w:rsidRPr="00037935" w:rsidRDefault="00D86A78" w:rsidP="00037935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7" w:name="_Toc214789301"/>
      <w:r w:rsidRPr="00037935">
        <w:rPr>
          <w:rFonts w:ascii="Arial" w:hAnsi="Arial" w:cs="Arial"/>
          <w:color w:val="auto"/>
        </w:rPr>
        <w:t>Implementar un formulario dinámico para añadir gastos.</w:t>
      </w:r>
      <w:bookmarkEnd w:id="17"/>
    </w:p>
    <w:p w14:paraId="58365425" w14:textId="11098BD9" w:rsidR="00D86A78" w:rsidRPr="00037935" w:rsidRDefault="00D86A78" w:rsidP="00037935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8" w:name="_Toc214789302"/>
      <w:r w:rsidRPr="00037935">
        <w:rPr>
          <w:rFonts w:ascii="Arial" w:hAnsi="Arial" w:cs="Arial"/>
          <w:color w:val="auto"/>
        </w:rPr>
        <w:t>Mostrar un listado interactivo con opciones de borrado.</w:t>
      </w:r>
      <w:bookmarkEnd w:id="18"/>
    </w:p>
    <w:p w14:paraId="527D1D2A" w14:textId="4997C3D5" w:rsidR="00D86A78" w:rsidRPr="00037935" w:rsidRDefault="00D86A78" w:rsidP="00037935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19" w:name="_Toc214789303"/>
      <w:r w:rsidRPr="00037935">
        <w:rPr>
          <w:rFonts w:ascii="Arial" w:hAnsi="Arial" w:cs="Arial"/>
          <w:color w:val="auto"/>
        </w:rPr>
        <w:t>Validar el funcionamiento mediante pruebas en navegador.</w:t>
      </w:r>
      <w:bookmarkEnd w:id="19"/>
    </w:p>
    <w:p w14:paraId="6D8DFAD8" w14:textId="57C75B70" w:rsidR="00D86A78" w:rsidRPr="00037935" w:rsidRDefault="00D86A78" w:rsidP="00037935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0" w:name="_Toc214789304"/>
      <w:r w:rsidRPr="00037935">
        <w:rPr>
          <w:rFonts w:ascii="Arial" w:hAnsi="Arial" w:cs="Arial"/>
          <w:color w:val="auto"/>
        </w:rPr>
        <w:t xml:space="preserve">Documentar correctamente cada ejercicio, </w:t>
      </w:r>
      <w:r w:rsidRPr="00037935">
        <w:rPr>
          <w:rFonts w:ascii="Arial" w:hAnsi="Arial" w:cs="Arial"/>
          <w:b/>
          <w:bCs/>
          <w:color w:val="auto"/>
          <w:u w:val="single"/>
        </w:rPr>
        <w:t>como siempre</w:t>
      </w:r>
      <w:r w:rsidRPr="00037935">
        <w:rPr>
          <w:rFonts w:ascii="Arial" w:hAnsi="Arial" w:cs="Arial"/>
          <w:color w:val="auto"/>
        </w:rPr>
        <w:t>, con nombre, fecha y capturas de pantalla.</w:t>
      </w:r>
      <w:bookmarkEnd w:id="20"/>
    </w:p>
    <w:p w14:paraId="593BFE80" w14:textId="607C78E8" w:rsidR="00D86A78" w:rsidRPr="00037935" w:rsidRDefault="00D86A78" w:rsidP="00037935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1" w:name="_Toc214789305"/>
      <w:r w:rsidRPr="00037935">
        <w:rPr>
          <w:rFonts w:ascii="Arial" w:hAnsi="Arial" w:cs="Arial"/>
          <w:color w:val="auto"/>
        </w:rPr>
        <w:t>Presentar el proyecto en formato PDF junto con los archivos fuente y pantallazos.</w:t>
      </w:r>
      <w:bookmarkEnd w:id="21"/>
    </w:p>
    <w:p w14:paraId="3AD0B8AF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58CA6F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E34331A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74A514C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F52EDB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D35AF1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8D311E4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8E6DE89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59F36F" w14:textId="77777777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5F099B2" w14:textId="05864CD3" w:rsidR="00D86A78" w:rsidRPr="00037935" w:rsidRDefault="00D86A78" w:rsidP="0003793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2" w:name="_Toc214789306"/>
      <w:r w:rsidRPr="00037935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2"/>
    </w:p>
    <w:p w14:paraId="40E4E2A4" w14:textId="31810E3A" w:rsidR="00D86A78" w:rsidRDefault="00D86A78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consolidar el uso del DOM y la </w:t>
      </w:r>
      <w:r w:rsidR="002F12D1">
        <w:rPr>
          <w:rFonts w:ascii="Arial" w:hAnsi="Arial" w:cs="Arial"/>
          <w:color w:val="000000"/>
          <w:sz w:val="24"/>
          <w:szCs w:val="24"/>
        </w:rPr>
        <w:t>integración de lógica de negocio en una aplicación web.</w:t>
      </w:r>
    </w:p>
    <w:p w14:paraId="3C7958B2" w14:textId="097965B9" w:rsidR="002F12D1" w:rsidRDefault="002F12D1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comprobado cómo crear formularios dinámicos, gestionar eventos de envío y borrado, y actualizar el listado y el total de gastos en tiempo real.</w:t>
      </w:r>
    </w:p>
    <w:p w14:paraId="63217B5B" w14:textId="77777777" w:rsidR="002F12D1" w:rsidRDefault="002F12D1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764CDE" w14:textId="100C888D" w:rsidR="002F12D1" w:rsidRPr="00D86A78" w:rsidRDefault="002F12D1" w:rsidP="00037935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ha sido clave para entender cómo conectar la lógica de negocio con una interfaz web sencilla y funcional.</w:t>
      </w:r>
    </w:p>
    <w:p w14:paraId="6E19C790" w14:textId="77777777" w:rsidR="00A879A7" w:rsidRPr="00A879A7" w:rsidRDefault="00A879A7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"/>
          <w:szCs w:val="2"/>
        </w:rPr>
      </w:pPr>
    </w:p>
    <w:sectPr w:rsidR="00A879A7" w:rsidRPr="00A879A7">
      <w:headerReference w:type="default" r:id="rId14"/>
      <w:footerReference w:type="even" r:id="rId15"/>
      <w:footerReference w:type="default" r:id="rId16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3E42" w14:textId="77777777" w:rsidR="001B5B32" w:rsidRDefault="001B5B32" w:rsidP="00F40169">
      <w:pPr>
        <w:spacing w:after="0" w:line="240" w:lineRule="auto"/>
      </w:pPr>
      <w:r>
        <w:separator/>
      </w:r>
    </w:p>
  </w:endnote>
  <w:endnote w:type="continuationSeparator" w:id="0">
    <w:p w14:paraId="54403413" w14:textId="77777777" w:rsidR="001B5B32" w:rsidRDefault="001B5B32" w:rsidP="00F4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37959147"/>
      <w:docPartObj>
        <w:docPartGallery w:val="Page Numbers (Bottom of Page)"/>
        <w:docPartUnique/>
      </w:docPartObj>
    </w:sdtPr>
    <w:sdtContent>
      <w:p w14:paraId="08CB73AF" w14:textId="27DCEA35" w:rsidR="00F40169" w:rsidRDefault="00F40169" w:rsidP="001D167A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9BF3E73" w14:textId="77777777" w:rsidR="00F40169" w:rsidRDefault="00F4016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026289859"/>
      <w:docPartObj>
        <w:docPartGallery w:val="Page Numbers (Bottom of Page)"/>
        <w:docPartUnique/>
      </w:docPartObj>
    </w:sdtPr>
    <w:sdtContent>
      <w:p w14:paraId="3642DFEC" w14:textId="72C7B7AF" w:rsidR="00F40169" w:rsidRDefault="00F40169" w:rsidP="001D167A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9D6F35C" w14:textId="77777777" w:rsidR="00F40169" w:rsidRDefault="00F401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70577" w14:textId="77777777" w:rsidR="001B5B32" w:rsidRDefault="001B5B32" w:rsidP="00F40169">
      <w:pPr>
        <w:spacing w:after="0" w:line="240" w:lineRule="auto"/>
      </w:pPr>
      <w:r>
        <w:separator/>
      </w:r>
    </w:p>
  </w:footnote>
  <w:footnote w:type="continuationSeparator" w:id="0">
    <w:p w14:paraId="2F5EF9EC" w14:textId="77777777" w:rsidR="001B5B32" w:rsidRDefault="001B5B32" w:rsidP="00F40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6D07" w14:textId="002B3F09" w:rsidR="00F40169" w:rsidRPr="00F40169" w:rsidRDefault="00F40169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F40169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F40169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CD1BD6"/>
    <w:multiLevelType w:val="hybridMultilevel"/>
    <w:tmpl w:val="42FC089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C760F7"/>
    <w:multiLevelType w:val="hybridMultilevel"/>
    <w:tmpl w:val="62083C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F0876"/>
    <w:multiLevelType w:val="hybridMultilevel"/>
    <w:tmpl w:val="9298370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94069"/>
    <w:multiLevelType w:val="hybridMultilevel"/>
    <w:tmpl w:val="93F22F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61FF1"/>
    <w:multiLevelType w:val="hybridMultilevel"/>
    <w:tmpl w:val="356E4A58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74C4F"/>
    <w:multiLevelType w:val="hybridMultilevel"/>
    <w:tmpl w:val="609CB8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9F46A6C"/>
    <w:multiLevelType w:val="hybridMultilevel"/>
    <w:tmpl w:val="EC2CE0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A2BA5"/>
    <w:multiLevelType w:val="hybridMultilevel"/>
    <w:tmpl w:val="2534A05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2245AA"/>
    <w:multiLevelType w:val="hybridMultilevel"/>
    <w:tmpl w:val="4580D25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D180732"/>
    <w:multiLevelType w:val="hybridMultilevel"/>
    <w:tmpl w:val="59463A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66F70"/>
    <w:multiLevelType w:val="hybridMultilevel"/>
    <w:tmpl w:val="FA589D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00A28"/>
    <w:multiLevelType w:val="hybridMultilevel"/>
    <w:tmpl w:val="4264847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36958">
    <w:abstractNumId w:val="13"/>
  </w:num>
  <w:num w:numId="2" w16cid:durableId="2004701818">
    <w:abstractNumId w:val="9"/>
  </w:num>
  <w:num w:numId="3" w16cid:durableId="1427574436">
    <w:abstractNumId w:val="0"/>
  </w:num>
  <w:num w:numId="4" w16cid:durableId="178545324">
    <w:abstractNumId w:val="8"/>
  </w:num>
  <w:num w:numId="5" w16cid:durableId="1944457196">
    <w:abstractNumId w:val="6"/>
  </w:num>
  <w:num w:numId="6" w16cid:durableId="825166208">
    <w:abstractNumId w:val="16"/>
  </w:num>
  <w:num w:numId="7" w16cid:durableId="1904834441">
    <w:abstractNumId w:val="1"/>
  </w:num>
  <w:num w:numId="8" w16cid:durableId="524828810">
    <w:abstractNumId w:val="5"/>
  </w:num>
  <w:num w:numId="9" w16cid:durableId="68233707">
    <w:abstractNumId w:val="11"/>
  </w:num>
  <w:num w:numId="10" w16cid:durableId="1702241934">
    <w:abstractNumId w:val="10"/>
  </w:num>
  <w:num w:numId="11" w16cid:durableId="48918050">
    <w:abstractNumId w:val="15"/>
  </w:num>
  <w:num w:numId="12" w16cid:durableId="1244335545">
    <w:abstractNumId w:val="12"/>
  </w:num>
  <w:num w:numId="13" w16cid:durableId="459956421">
    <w:abstractNumId w:val="4"/>
  </w:num>
  <w:num w:numId="14" w16cid:durableId="1861166569">
    <w:abstractNumId w:val="3"/>
  </w:num>
  <w:num w:numId="15" w16cid:durableId="1781951578">
    <w:abstractNumId w:val="2"/>
  </w:num>
  <w:num w:numId="16" w16cid:durableId="1325621900">
    <w:abstractNumId w:val="14"/>
  </w:num>
  <w:num w:numId="17" w16cid:durableId="582372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072C3"/>
    <w:rsid w:val="00033CEC"/>
    <w:rsid w:val="00037935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B5B32"/>
    <w:rsid w:val="001F11E6"/>
    <w:rsid w:val="002439F2"/>
    <w:rsid w:val="002546EE"/>
    <w:rsid w:val="002A3B35"/>
    <w:rsid w:val="002F12D1"/>
    <w:rsid w:val="002F3324"/>
    <w:rsid w:val="003D4998"/>
    <w:rsid w:val="00404BA9"/>
    <w:rsid w:val="0045523F"/>
    <w:rsid w:val="004567E9"/>
    <w:rsid w:val="004E14FD"/>
    <w:rsid w:val="00501888"/>
    <w:rsid w:val="0053533D"/>
    <w:rsid w:val="00581BAC"/>
    <w:rsid w:val="0059358A"/>
    <w:rsid w:val="006003AC"/>
    <w:rsid w:val="00617A72"/>
    <w:rsid w:val="006321C4"/>
    <w:rsid w:val="00647D48"/>
    <w:rsid w:val="006C7EC4"/>
    <w:rsid w:val="00700824"/>
    <w:rsid w:val="007033F0"/>
    <w:rsid w:val="00736269"/>
    <w:rsid w:val="00782AFB"/>
    <w:rsid w:val="007958BE"/>
    <w:rsid w:val="007C027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47B12"/>
    <w:rsid w:val="009B79AC"/>
    <w:rsid w:val="009D7C4A"/>
    <w:rsid w:val="00A01C6F"/>
    <w:rsid w:val="00A605E0"/>
    <w:rsid w:val="00A62291"/>
    <w:rsid w:val="00A75602"/>
    <w:rsid w:val="00A879A7"/>
    <w:rsid w:val="00A93E34"/>
    <w:rsid w:val="00B37A1C"/>
    <w:rsid w:val="00B6477F"/>
    <w:rsid w:val="00BC5B5E"/>
    <w:rsid w:val="00C46D10"/>
    <w:rsid w:val="00C63CB2"/>
    <w:rsid w:val="00C73EED"/>
    <w:rsid w:val="00C777C4"/>
    <w:rsid w:val="00D1760F"/>
    <w:rsid w:val="00D3116B"/>
    <w:rsid w:val="00D35D55"/>
    <w:rsid w:val="00D37E80"/>
    <w:rsid w:val="00D86A78"/>
    <w:rsid w:val="00E47E8B"/>
    <w:rsid w:val="00E739D9"/>
    <w:rsid w:val="00E8527A"/>
    <w:rsid w:val="00ED624C"/>
    <w:rsid w:val="00F12C04"/>
    <w:rsid w:val="00F36483"/>
    <w:rsid w:val="00F40169"/>
    <w:rsid w:val="00F419D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379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79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7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379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379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379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379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037935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037935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037935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37935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37935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3793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3793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3793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3793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3793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3793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F4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0169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F4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8F1DBC-13E8-7043-8CF7-00BC47CA4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2025-11-23T10:32:00Z</cp:lastPrinted>
  <dcterms:created xsi:type="dcterms:W3CDTF">2025-11-23T10:32:00Z</dcterms:created>
  <dcterms:modified xsi:type="dcterms:W3CDTF">2025-11-23T10:32:00Z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