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MARIO SKAFF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Ingénieur Logiciel Senior  │  People Manager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Lyon, France  •  07 68 97 97 45  •  mario.skf@hotmail.com  •  linkedin.com/in/mario-skaff</w:t>
      </w:r>
    </w:p>
    <w:p>
      <w:pPr>
        <w:pBdr>
          <w:bottom w:val="single" w:color="1F4E79" w:sz="12" w:space="4"/>
        </w:pBd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PROFIL</w:t>
      </w:r>
    </w:p>
    <w:p>
      <w:pPr>
        <w:spacing w:after="60" w:before="10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Ingénieur Logiciel Senior et People Manager chez Capgemini, avec plus de 7 ans d'expérience en Java / Spring / React et une solide expertise cloud AWS / GCP et Kubernetes. Intervenu sur des projets à fort impact chez SNCF et EDF, je combine lead technique, mentoring et architecture logicielle. Je recherche un environnement innovant où allier expertise technique, leadership et curiosité technologique.</w:t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COMPÉTENCES TECHNIQUES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Langages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Java, JavaScript, TypeScript, Golang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Frameworks &amp; API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Spring Boot, Spring Batch, Spring Security, Spring Data JPA, Mockito, JUnit 5, React, NextJS, ExpressJS, Fastify, Jest, Vitest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SGBD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PostgreSQL, Oracle SQL, PL/SQL, MySQL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Cloud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AWS (EC2, EKS, S3, CloudFront, CloudWatch, Secrets Manager, Elasticache), GCP (GKE, Artifact Registry, Cloud Logging, GCS)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DevOps &amp; Outils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Git, GitLab CI/CD, Docker, Kubernetes, Helm, Helmfile, Terraform, Jenkins, SonarQube, Checkmarx, Datadog, Redis, LocalStack, Artifactory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Outils IA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Github Copilot, Gemini Code Assist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Méthodologies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Agile / SCRUM, Clean Code, Code Review</w:t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EXPÉRIENCES PROFESSIONNELLES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Ingénieur Logiciel Senior &amp; People Manager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Capgemini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Avril 2019 – Présent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Accompagnement de 6 collaborateurs dans leur évolution de carrière : entretiens réguliers, identification des axes de progression, proposition de formations adaptées.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Responsable de la communauté des Software Engineers de Lyon : animation d'ateliers techniques, partage de bonnes pratiques, création d'une dynamique collective.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Contribution aux recrutements : participation aux entretiens techniques et à la sélection de profils junior et senior.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Ingénieur Logiciel Senior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EDF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Décembre 2025 – Présent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Contexte : Mission chez EDF dans le cadre d'un projet de modernisation du système d'information, impliquant l'interconnexion de partenaires externes avec les systèmes legacy et la nouvelle plateforme.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E2E2E"/>
          <w:sz w:val="20"/>
          <w:szCs w:val="20"/>
        </w:rPr>
        <w:t xml:space="preserve">API Façade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d'une 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Conception et implémentation d'une API centrale permettant l'interconnexion entre les différents partenaires, l'ancien progiciel et le nouveau système.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Développement avec Java 21, Spring Boot 4, Typescript et Fastify.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Infrastructure Cloud GCP via Infrastructure as Code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Déploiement des outils et applications sur GCP via Terraform.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Déploiement et gestion d'applications sur Kubernetes en s'appuyant sur Helm et Helmfile pour la standardisation, la configuration et l'automatisation des releases.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Qualité &amp; observabilité : mise en place de monitoring via Grafana et Tempo, revue de code, participation aux cérémonies Agile.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Java 21, Spring Boot 4, Typescript, Fastify, Golang, Git, GitLab CI/CD, Terraform, Helm, Helmfile, Kubernetes, Docker, SonarQube, Checkmarx, GCP (GKE, Artifact Registry, Cloud Logging, GCS), Grafana, Tempo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Java Senior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CNAM Digitale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Mars 2025 – Novembre 2025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Contexte : Développement d'une application de suivi de remboursement destinée aux structures de santé.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Analyse du besoin client et rédaction des spécifications techniques et fonctionnelles.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de nouvelles fonctionnalités en Java 8 / Spring Boot.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Mise en place d'un service de stockage compatible AWS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Optimisation des pipelines CI/CD existantes (Jenkins, GitLab) et amélioration de la couverture de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Analyse des vulnérabilités des librairies et mise à jour régulière des dépendances.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Support et montée en compétences des collaborateurs juniors, revue de code.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Java 8, Spring Boot 2, Spring REST API, VueJS, PostgreSQL, Mockito, JUnit 5, Git, GitLab CI/CD, OpenShift, Jenkins, SonarQube, Agile SCRUM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Lead Développeur Full Stack Java / React – Responsable Technique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SNCF Connect&amp;Tech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Janvier 2023 – Février 2025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Contexte : Plateforme de vente de billets et cartes avantages B2B/B2C — projets TGV Inoui et Portail Entreprises SNCF. Responsable technique d'une équipe de 4 à 5 développeurs.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Leadership &amp; organisation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Responsable d'une équipe de 4 développeurs : analyse et chiffrage des besoins, rédaction des specs fonctionnelles et techniques.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Responsable de la relecture de code dans GitLab et garant des bonnes pratiques clean code.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Responsable de la gestion de branches Git et de la livraison de versions via la pipeline CI/CD.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Participation aux ateliers clients et aux réunions des lead techs du CDS Evtech.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Sécurité &amp; modernisation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Refonte de la sécurité de l'API Spring Boot selon les bonnes pratiques Spring Security.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Mise à jour des librairies : Spring Boot 2.3 → 3.2.5, NextJS 13.1 → 13.5, NodeJS 16 → 20.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Suivi sécurité via Checkmarx avec mise à jour régulière des dépendances vulnérables.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Infrastructure &amp; performance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Replatforming vers Kubernetes/EKS : conteneurisation Docker des APIs Spring Boot et du front NextJS.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Migration des secrets vers AWS Secrets Manager.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Mise en place d'un cache Redis sur AWS Elasticache pour réduire le nombre d'appels webservice.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Migration des logs vers Datadog APM et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Études techniques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Étude des solutions BDD pour un panier d'achat (AWS DynamoDB, MongoDB Atlas...).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Mise en place du template commun GitLab CI sur les différents projets.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Optimisation de la taille du package déployé de l'application NextJS.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Java 17, Spring Boot 2/3, Spring REST API, Mockito, JUnit 5, React 18, NextJS 14, Javascript, Typescript, ExpressJS, Git, GitLab CI/CD, Linux, SonarQube, Datadog, Docker, AWS (Secrets Manager, EC2, EKS, Elasticache), LocalStack, Redis, Checkmarx, Artifactory, Agile SCRUM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Lead Développeur Full Stack Java / React – Responsable Technique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SNCF Connect&amp;Tech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Juin 2021 – Décembre 2022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Contexte : Développement et maintenance d'applications de vente de billets et cartes avantages B2B/B2C. Lead tech sur la refonte d'une application Legacy Struts vers des microservices Spring Boot.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Analyse et chiffrage des besoins client, rédaction des specs fonctionnelles et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des évolutions et maintenance de l'application.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Responsable d'une équipe de 4 développeurs : assistance, support, revue de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Étude et chiffrage de la migration de batchs Legacy vers une nouvelle application Spring Batch (en binôme avec le lead architecte).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Participation à la première partie de la refonte de l'appli Legacy en tant que Lead tech : travail avec l'architecte, ateliers clients, encadrement de 4 devs juniors, rédaction de docs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Participation à l'étude et au développement de la migration de l'API de paiement.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Participation au patch management des librairies communes du CDS. Migration vers Spring Boot 3 et Java 17.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Étude de marché sur les technologies JavaScript / React et présentation auprès des architectes du CDS.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Java 17, Spring Boot 2/3, Spring Data JPA, Spring REST API, Spring Batch, Mockito, JUnit 5, React 18, JavaScript, Oracle SQL, PL/SQL, Git, GitLab CI/CD, SonarQube, Checkmarx, Artifactory, Docker, Linux, AWS (CloudFront, CloudWatch, S3, EKS)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– Automatisation de tests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EDF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2021 – 2021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Contexte : Mission dans une centrale nucléaire — automatisation du process d'insertion de données dans le système de contrôle de production.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de scripts UFT (Unified Functional Testing) pour automatiser le processus d'insertion de données.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Qualification des scripts d'automatisation pour s'assurer de leur bon fonctionnement et de leur qualité.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Logiciel UFT (Unified Functional Testing), Oracle SQL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Java / Hybris – Responsable Technique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Spontis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2020 – 2021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Contexte : Développement e-commerce sur SAP Hybris pour un client retail. Responsable de la relation client et tuteur d'une alternante.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Réalisation de l'étude et de la migration de SAP Commerce v1808 vers v2005.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Participation à l'étude de migration de SAP Commerce On-Premise vers SAP Commerce Cloud (Microsoft Azure).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Mise en production de versions et packages.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Responsable de la relation client : communication régulière, analyse et chiffrage des besoins, développement de nouvelles fonctionnalités.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Responsable et tuteur technique d'une alternante INSA.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SAP Hybris (Java EE, Spring), Java EE, Spring MVC, JSP, JavaScript, jQuery, FlexibleSearch, Apache Solr, MySQL, Jenkins, SonarQube, Gatling, Git, Matomo, Linux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Web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Biomérieux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2020 – 2020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Contexte : Développement d'une plateforme desktop d'import/export de fichiers de configuration XML utilisés par la TS Tool.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d'une application permettant à l'utilisateur d'importer un fichier de configuration pour l'éditer ou d'en créer un nouveau en toute autonomie.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 JS, Redux, Express JS, Electron JS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Mobile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 Ruche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2019 –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d'une application de scan de cartes de visite avec réalité augmentée.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 Native, JavaScript, Unity, C#, Salesforce Mobile SDK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Java / Hybris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Spontis (mission Capgemini)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2019 –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Analyse et chiffrage du besoin client, présentation de démos.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de nouvelles fonctionnalités sur SAP Hybris.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Mise en place de l'outil d'analytics Matomo et des tests automatiques avec Gatling.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Participation à une montée de version Hybris v6.5 vers v1808.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SAP Hybris (Java EE, Spring), Java 11, Spring MVC, JSP, JavaScript, jQuery, FlexibleSearch, Apache Solr, MySQL, Jenkins, SonarQube, Gatling, Git, Matomo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Stagiaire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Stage – Application mobile &amp; Data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2018 – 2018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d'une application de visualisation de données avec Ionic 3 et Angular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d'une API en PHP communiquant avec une base de données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 algorithme d'analyse de données en Python avec la librairie Pandas.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HTML, CSS, JavaScript, Bootstrap, PHP, MySQL, JSON, Ionic 3, Angular 4, TypeScript, Python, Pandas, NumPy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Développeur Stagiaire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Stage – Application Android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2017 –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 jeu quiz pour mobile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Développement d'une API en PHP communiquant avec une base de données MySQL.</w:t>
      </w:r>
    </w:p>
    <w:p>
      <w:pPr>
        <w:shd w:fill="F2F2F2" w:val="clear"/>
        <w:spacing w:after="6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Environnement technique 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Android, Java, XML, JSON, PHP, MySQL</w:t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CERTIFICATIONS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2026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AWS Certified AI Practitioner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2025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AWS Certified Solutions Architect – Associate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2025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Capgemini L1 Industry Certification – Energy Transition &amp; Utilities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2024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Github Copilot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2023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Capgemini L0 Aspiring Architect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2023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AWS Certified Cloud Practitioner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2022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Green IT – Essentials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2020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Professional Scrum Developer PSD1</w:t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FORMATION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Double diplôme Ingénieur Logiciel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Polytech Dijon  │  Université Antonine (Liban)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2014 – 2019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Master en Management et Administration des Entreprises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│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IAE Dijon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2019</w:t>
      </w:r>
    </w:p>
    <w:p>
      <w:p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Formation complémentaire en ligne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Master Microservices with Spring Boot and Spring Cloud – Udemy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E2E2E"/>
          <w:sz w:val="20"/>
          <w:szCs w:val="20"/>
        </w:rPr>
        <w:t xml:space="preserve">Front-End Web Development with React – Coursera (2020)</w:t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LANGUES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Anglais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Courant – C2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Français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Bilingue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Arabe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Bilingue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Espagnol : </w:t>
      </w:r>
      <w:r>
        <w:rPr>
          <w:rFonts w:ascii="Calibri" w:cs="Calibri" w:eastAsia="Calibri" w:hAnsi="Calibri"/>
          <w:color w:val="2E2E2E"/>
          <w:sz w:val="20"/>
          <w:szCs w:val="20"/>
        </w:rPr>
        <w:t xml:space="preserve">Intermédiaire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2026-05-07T16:04:40.475Z</dcterms:created>
  <dcterms:modified xsi:type="dcterms:W3CDTF">2026-05-07T16:04:40.476Z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