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94F90D" w14:textId="77777777" w:rsidR="00AF5BA6" w:rsidRPr="00AF5BA6" w:rsidRDefault="00AF5BA6" w:rsidP="00AF5BA6">
      <w:pPr>
        <w:pageBreakBefore/>
        <w:spacing w:before="100" w:beforeAutospacing="1"/>
        <w:rPr>
          <w:rFonts w:ascii="Times" w:hAnsi="Times" w:cs="Times New Roman"/>
          <w:sz w:val="20"/>
          <w:szCs w:val="20"/>
          <w:lang w:val="en"/>
        </w:rPr>
      </w:pPr>
      <w:r w:rsidRPr="00AF5BA6">
        <w:rPr>
          <w:rFonts w:ascii="Times" w:hAnsi="Times" w:cs="Times New Roman"/>
          <w:sz w:val="20"/>
          <w:szCs w:val="20"/>
          <w:lang w:val="en"/>
        </w:rPr>
        <w:br w:type="page"/>
      </w:r>
    </w:p>
    <w:tbl>
      <w:tblPr>
        <w:tblW w:w="49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4"/>
      </w:tblGrid>
      <w:tr w:rsidR="00AF5BA6" w:rsidRPr="00AF5BA6" w14:paraId="0A330537" w14:textId="77777777" w:rsidTr="00AF5BA6">
        <w:trPr>
          <w:tblCellSpacing w:w="0" w:type="dxa"/>
          <w:jc w:val="center"/>
        </w:trPr>
        <w:tc>
          <w:tcPr>
            <w:tcW w:w="5000" w:type="pct"/>
            <w:hideMark/>
          </w:tcPr>
          <w:p w14:paraId="6E230E75" w14:textId="77777777" w:rsidR="00AF5BA6" w:rsidRPr="00AF5BA6" w:rsidRDefault="00AF5BA6" w:rsidP="00AF5BA6">
            <w:pPr>
              <w:spacing w:before="100" w:beforeAutospacing="1" w:after="288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AF5BA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ΕΘΝΙΚΟ</w:t>
            </w:r>
            <w:r w:rsidRPr="00AF5BA6">
              <w:rPr>
                <w:rFonts w:ascii="Century Gothic" w:hAnsi="Century Gothic" w:cs="Times New Roman"/>
                <w:sz w:val="20"/>
                <w:szCs w:val="20"/>
              </w:rPr>
              <w:t xml:space="preserve"> </w:t>
            </w:r>
            <w:r w:rsidRPr="00AF5BA6">
              <w:rPr>
                <w:rFonts w:ascii="Times New Roman" w:hAnsi="Times New Roman" w:cs="Times New Roman"/>
                <w:sz w:val="20"/>
                <w:szCs w:val="20"/>
              </w:rPr>
              <w:t>ΜΕΤΣΟΒΙΟ</w:t>
            </w:r>
            <w:r w:rsidRPr="00AF5BA6">
              <w:rPr>
                <w:rFonts w:ascii="Century Gothic" w:hAnsi="Century Gothic" w:cs="Times New Roman"/>
                <w:sz w:val="20"/>
                <w:szCs w:val="20"/>
              </w:rPr>
              <w:t xml:space="preserve"> </w:t>
            </w:r>
            <w:r w:rsidRPr="00AF5BA6">
              <w:rPr>
                <w:rFonts w:ascii="Times New Roman" w:hAnsi="Times New Roman" w:cs="Times New Roman"/>
                <w:sz w:val="20"/>
                <w:szCs w:val="20"/>
              </w:rPr>
              <w:t>ΠΟΛΥΤΕΧΝΕΙΟ</w:t>
            </w:r>
          </w:p>
          <w:p w14:paraId="51EE9B2F" w14:textId="77777777" w:rsidR="00AF5BA6" w:rsidRPr="00AF5BA6" w:rsidRDefault="00AF5BA6" w:rsidP="00AF5BA6">
            <w:pPr>
              <w:spacing w:before="100" w:beforeAutospacing="1" w:after="288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AF5BA6">
              <w:rPr>
                <w:rFonts w:ascii="Times New Roman" w:hAnsi="Times New Roman" w:cs="Times New Roman"/>
                <w:sz w:val="20"/>
                <w:szCs w:val="20"/>
              </w:rPr>
              <w:t>ΣΧΟΛΗ</w:t>
            </w:r>
            <w:r w:rsidRPr="00AF5BA6">
              <w:rPr>
                <w:rFonts w:ascii="Century Gothic" w:hAnsi="Century Gothic" w:cs="Times New Roman"/>
                <w:sz w:val="20"/>
                <w:szCs w:val="20"/>
              </w:rPr>
              <w:t xml:space="preserve"> </w:t>
            </w:r>
            <w:r w:rsidRPr="00AF5BA6">
              <w:rPr>
                <w:rFonts w:ascii="Times New Roman" w:hAnsi="Times New Roman" w:cs="Times New Roman"/>
                <w:sz w:val="20"/>
                <w:szCs w:val="20"/>
              </w:rPr>
              <w:t>ΗΛΕΚΤΡΟΛΟΓΩΝ</w:t>
            </w:r>
            <w:r w:rsidRPr="00AF5BA6">
              <w:rPr>
                <w:rFonts w:ascii="Century Gothic" w:hAnsi="Century Gothic" w:cs="Times New Roman"/>
                <w:sz w:val="20"/>
                <w:szCs w:val="20"/>
              </w:rPr>
              <w:t xml:space="preserve"> </w:t>
            </w:r>
            <w:r w:rsidRPr="00AF5BA6">
              <w:rPr>
                <w:rFonts w:ascii="Times New Roman" w:hAnsi="Times New Roman" w:cs="Times New Roman"/>
                <w:sz w:val="20"/>
                <w:szCs w:val="20"/>
              </w:rPr>
              <w:t>ΜΗΧΑΝΙΚΩΝ</w:t>
            </w:r>
            <w:r w:rsidRPr="00AF5BA6">
              <w:rPr>
                <w:rFonts w:ascii="Century Gothic" w:hAnsi="Century Gothic" w:cs="Times New Roman"/>
                <w:sz w:val="20"/>
                <w:szCs w:val="20"/>
              </w:rPr>
              <w:t xml:space="preserve"> </w:t>
            </w:r>
            <w:r w:rsidRPr="00AF5BA6">
              <w:rPr>
                <w:rFonts w:ascii="Times New Roman" w:hAnsi="Times New Roman" w:cs="Times New Roman"/>
                <w:sz w:val="20"/>
                <w:szCs w:val="20"/>
              </w:rPr>
              <w:t>ΚΑΙ</w:t>
            </w:r>
            <w:r w:rsidRPr="00AF5BA6">
              <w:rPr>
                <w:rFonts w:ascii="Century Gothic" w:hAnsi="Century Gothic" w:cs="Times New Roman"/>
                <w:sz w:val="20"/>
                <w:szCs w:val="20"/>
              </w:rPr>
              <w:t xml:space="preserve"> </w:t>
            </w:r>
            <w:r w:rsidRPr="00AF5BA6">
              <w:rPr>
                <w:rFonts w:ascii="Times New Roman" w:hAnsi="Times New Roman" w:cs="Times New Roman"/>
                <w:sz w:val="20"/>
                <w:szCs w:val="20"/>
              </w:rPr>
              <w:t>ΜΗΧΑΝΙΚΩΝ</w:t>
            </w:r>
            <w:r w:rsidRPr="00AF5BA6">
              <w:rPr>
                <w:rFonts w:ascii="Century Gothic" w:hAnsi="Century Gothic" w:cs="Times New Roman"/>
                <w:sz w:val="20"/>
                <w:szCs w:val="20"/>
              </w:rPr>
              <w:t xml:space="preserve"> </w:t>
            </w:r>
            <w:r w:rsidRPr="00AF5BA6">
              <w:rPr>
                <w:rFonts w:ascii="Times New Roman" w:hAnsi="Times New Roman" w:cs="Times New Roman"/>
                <w:sz w:val="20"/>
                <w:szCs w:val="20"/>
              </w:rPr>
              <w:t>ΗΛΕΚΤΡΟΝΙΚΩΝ</w:t>
            </w:r>
            <w:r w:rsidRPr="00AF5BA6">
              <w:rPr>
                <w:rFonts w:ascii="Century Gothic" w:hAnsi="Century Gothic" w:cs="Times New Roman"/>
                <w:sz w:val="20"/>
                <w:szCs w:val="20"/>
              </w:rPr>
              <w:t xml:space="preserve"> </w:t>
            </w:r>
            <w:r w:rsidRPr="00AF5BA6">
              <w:rPr>
                <w:rFonts w:ascii="Times New Roman" w:hAnsi="Times New Roman" w:cs="Times New Roman"/>
                <w:sz w:val="20"/>
                <w:szCs w:val="20"/>
              </w:rPr>
              <w:t>ΥΠΟΛΟΓΙΣΤΩΝ</w:t>
            </w:r>
          </w:p>
          <w:p w14:paraId="49C4490B" w14:textId="77777777" w:rsidR="00AF5BA6" w:rsidRPr="00AF5BA6" w:rsidRDefault="00AF5BA6" w:rsidP="00AF5BA6">
            <w:pPr>
              <w:spacing w:before="100" w:beforeAutospacing="1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AF5BA6">
              <w:rPr>
                <w:rFonts w:ascii="Times New Roman" w:hAnsi="Times New Roman" w:cs="Times New Roman"/>
                <w:sz w:val="20"/>
                <w:szCs w:val="20"/>
              </w:rPr>
              <w:t>ΑΚΑΔΗΜΑΙΚΟ</w:t>
            </w:r>
            <w:r w:rsidRPr="00AF5BA6">
              <w:rPr>
                <w:rFonts w:ascii="Century Gothic" w:hAnsi="Century Gothic" w:cs="Times New Roman"/>
                <w:sz w:val="20"/>
                <w:szCs w:val="20"/>
              </w:rPr>
              <w:t xml:space="preserve"> </w:t>
            </w:r>
            <w:r w:rsidRPr="00AF5BA6">
              <w:rPr>
                <w:rFonts w:ascii="Times New Roman" w:hAnsi="Times New Roman" w:cs="Times New Roman"/>
                <w:sz w:val="20"/>
                <w:szCs w:val="20"/>
              </w:rPr>
              <w:t>ΕΤΟΣ</w:t>
            </w:r>
            <w:r w:rsidRPr="00AF5BA6">
              <w:rPr>
                <w:rFonts w:ascii="Century Gothic" w:hAnsi="Century Gothic" w:cs="Times New Roman"/>
                <w:sz w:val="20"/>
                <w:szCs w:val="20"/>
              </w:rPr>
              <w:t xml:space="preserve"> 201</w:t>
            </w:r>
            <w:r w:rsidRPr="00AF5BA6">
              <w:rPr>
                <w:rFonts w:ascii="Century Gothic" w:hAnsi="Century Gothic" w:cs="Times New Roman"/>
                <w:sz w:val="20"/>
                <w:szCs w:val="20"/>
                <w:lang w:val="el-GR"/>
              </w:rPr>
              <w:t>2</w:t>
            </w:r>
            <w:r w:rsidRPr="00AF5BA6">
              <w:rPr>
                <w:rFonts w:ascii="Times" w:hAnsi="Times" w:cs="Times New Roman"/>
                <w:sz w:val="20"/>
                <w:szCs w:val="20"/>
              </w:rPr>
              <w:t xml:space="preserve"> – </w:t>
            </w:r>
            <w:r w:rsidRPr="00AF5BA6">
              <w:rPr>
                <w:rFonts w:ascii="Century Gothic" w:hAnsi="Century Gothic" w:cs="Times New Roman"/>
                <w:sz w:val="20"/>
                <w:szCs w:val="20"/>
              </w:rPr>
              <w:t xml:space="preserve">2013 </w:t>
            </w:r>
            <w:r w:rsidRPr="00AF5BA6">
              <w:rPr>
                <w:rFonts w:ascii="Palatino" w:hAnsi="Palatino" w:cs="Palatino"/>
                <w:sz w:val="20"/>
                <w:szCs w:val="20"/>
                <w:lang w:val="el-GR"/>
              </w:rPr>
              <w:t>Χειμερινό</w:t>
            </w:r>
            <w:r w:rsidRPr="00AF5BA6">
              <w:rPr>
                <w:rFonts w:ascii="Century Gothic" w:hAnsi="Century Gothic" w:cs="Times New Roman"/>
                <w:sz w:val="20"/>
                <w:szCs w:val="20"/>
                <w:lang w:val="el-GR"/>
              </w:rPr>
              <w:t xml:space="preserve"> </w:t>
            </w:r>
            <w:r w:rsidRPr="00AF5BA6">
              <w:rPr>
                <w:rFonts w:ascii="Times New Roman" w:hAnsi="Times New Roman" w:cs="Times New Roman"/>
                <w:sz w:val="20"/>
                <w:szCs w:val="20"/>
              </w:rPr>
              <w:t>εξαμηνο</w:t>
            </w:r>
          </w:p>
        </w:tc>
      </w:tr>
      <w:tr w:rsidR="00AF5BA6" w:rsidRPr="00AF5BA6" w14:paraId="79D314CA" w14:textId="77777777" w:rsidTr="00AF5BA6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14:paraId="625BB6C4" w14:textId="77777777" w:rsidR="00AF5BA6" w:rsidRPr="00AF5BA6" w:rsidRDefault="00AF5BA6" w:rsidP="00AF5BA6">
            <w:pPr>
              <w:pBdr>
                <w:bottom w:val="single" w:sz="8" w:space="1" w:color="4F81BD"/>
              </w:pBdr>
              <w:spacing w:before="100" w:beforeAutospacing="1" w:after="240"/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  <w:p w14:paraId="737F6859" w14:textId="77777777" w:rsidR="00AF5BA6" w:rsidRPr="00AF5BA6" w:rsidRDefault="00AF5BA6" w:rsidP="00AF5BA6">
            <w:pPr>
              <w:pBdr>
                <w:bottom w:val="single" w:sz="8" w:space="1" w:color="4F81BD"/>
              </w:pBdr>
              <w:spacing w:before="100" w:beforeAutospacing="1"/>
              <w:jc w:val="center"/>
              <w:rPr>
                <w:rFonts w:ascii="Times" w:hAnsi="Times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70"/>
                <w:szCs w:val="70"/>
              </w:rPr>
              <w:t>Διαδίκτυο και Εφαρμογές</w:t>
            </w:r>
          </w:p>
        </w:tc>
      </w:tr>
      <w:tr w:rsidR="00AF5BA6" w:rsidRPr="00AF5BA6" w14:paraId="4F9AC599" w14:textId="77777777" w:rsidTr="00AF5BA6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14:paraId="31D19054" w14:textId="77777777" w:rsidR="00AF5BA6" w:rsidRPr="00AF5BA6" w:rsidRDefault="00AF5BA6" w:rsidP="00AF5BA6">
            <w:pPr>
              <w:spacing w:before="100" w:before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</w:tr>
      <w:tr w:rsidR="00AF5BA6" w:rsidRPr="00AF5BA6" w14:paraId="005903A6" w14:textId="77777777" w:rsidTr="00AF5BA6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14:paraId="7F9B6BAD" w14:textId="77777777" w:rsidR="00AF5BA6" w:rsidRPr="00AF5BA6" w:rsidRDefault="00AF5BA6" w:rsidP="00AF5BA6">
            <w:pPr>
              <w:spacing w:before="100" w:beforeAutospacing="1" w:after="240"/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  <w:p w14:paraId="087EB7AC" w14:textId="77777777" w:rsidR="00AF5BA6" w:rsidRPr="00AF5BA6" w:rsidRDefault="00AF5BA6" w:rsidP="00AF5BA6">
            <w:pPr>
              <w:spacing w:before="100" w:before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1η Άσκηση</w:t>
            </w:r>
          </w:p>
        </w:tc>
      </w:tr>
      <w:tr w:rsidR="00AF5BA6" w:rsidRPr="00AF5BA6" w14:paraId="47F99298" w14:textId="77777777" w:rsidTr="00AF5BA6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14:paraId="71EDB9B0" w14:textId="77777777" w:rsidR="00AF5BA6" w:rsidRPr="00AF5BA6" w:rsidRDefault="00AF5BA6" w:rsidP="00AF5BA6">
            <w:pPr>
              <w:spacing w:before="100" w:before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</w:tr>
      <w:tr w:rsidR="00AF5BA6" w:rsidRPr="00AF5BA6" w14:paraId="7292F0E5" w14:textId="77777777" w:rsidTr="00AF5BA6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14:paraId="4C79AA9C" w14:textId="77777777" w:rsidR="00AF5BA6" w:rsidRPr="00AF5BA6" w:rsidRDefault="00AF5BA6" w:rsidP="00AF5BA6">
            <w:pPr>
              <w:spacing w:before="100" w:before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</w:tr>
    </w:tbl>
    <w:p w14:paraId="0A307350" w14:textId="77777777" w:rsidR="00AF5BA6" w:rsidRPr="00AF5BA6" w:rsidRDefault="00AF5BA6" w:rsidP="00AF5BA6">
      <w:pPr>
        <w:spacing w:before="100" w:beforeAutospacing="1" w:after="240"/>
        <w:rPr>
          <w:rFonts w:ascii="Times" w:hAnsi="Times" w:cs="Times New Roman"/>
          <w:sz w:val="20"/>
          <w:szCs w:val="20"/>
          <w:lang w:val="en"/>
        </w:rPr>
      </w:pPr>
    </w:p>
    <w:p w14:paraId="7FC469BF" w14:textId="26832497" w:rsidR="00AF5BA6" w:rsidRPr="00AF5BA6" w:rsidRDefault="0087465B" w:rsidP="00AF5BA6">
      <w:pPr>
        <w:spacing w:before="100" w:beforeAutospacing="1" w:after="115"/>
        <w:rPr>
          <w:rFonts w:ascii="Times" w:hAnsi="Times" w:cs="Times New Roman"/>
          <w:sz w:val="20"/>
          <w:szCs w:val="20"/>
          <w:lang w:val="en"/>
        </w:rPr>
      </w:pPr>
      <w:r>
        <w:rPr>
          <w:rFonts w:ascii="Century Gothic" w:hAnsi="Century Gothic" w:cs="Times New Roman"/>
          <w:sz w:val="32"/>
          <w:szCs w:val="32"/>
          <w:lang w:val="en"/>
        </w:rPr>
        <w:t>8</w:t>
      </w:r>
      <w:r w:rsidR="00AF5BA6" w:rsidRPr="00AF5BA6">
        <w:rPr>
          <w:rFonts w:ascii="Times New Roman" w:hAnsi="Times New Roman" w:cs="Times New Roman"/>
          <w:sz w:val="32"/>
          <w:szCs w:val="32"/>
          <w:vertAlign w:val="superscript"/>
          <w:lang w:val="en"/>
        </w:rPr>
        <w:t>Ο</w:t>
      </w:r>
      <w:r w:rsidR="00AF5BA6" w:rsidRPr="00AF5BA6">
        <w:rPr>
          <w:rFonts w:ascii="Century Gothic" w:hAnsi="Century Gothic" w:cs="Times New Roman"/>
          <w:sz w:val="32"/>
          <w:szCs w:val="32"/>
          <w:lang w:val="en"/>
        </w:rPr>
        <w:t xml:space="preserve"> </w:t>
      </w:r>
      <w:r w:rsidR="00AF5BA6" w:rsidRPr="00AF5BA6">
        <w:rPr>
          <w:rFonts w:ascii="Times New Roman" w:hAnsi="Times New Roman" w:cs="Times New Roman"/>
          <w:sz w:val="32"/>
          <w:szCs w:val="32"/>
          <w:lang w:val="en"/>
        </w:rPr>
        <w:t>ΕΞΑΜΗΝΟ</w:t>
      </w:r>
    </w:p>
    <w:p w14:paraId="2D19D29A" w14:textId="77777777" w:rsidR="00AF5BA6" w:rsidRPr="00AF5BA6" w:rsidRDefault="00AF5BA6" w:rsidP="00AF5BA6">
      <w:pPr>
        <w:spacing w:before="100" w:beforeAutospacing="1" w:after="240"/>
        <w:rPr>
          <w:rFonts w:ascii="Times" w:hAnsi="Times" w:cs="Times New Roman"/>
          <w:sz w:val="20"/>
          <w:szCs w:val="20"/>
          <w:lang w:val="en"/>
        </w:rPr>
      </w:pPr>
    </w:p>
    <w:p w14:paraId="52B12E7E" w14:textId="77777777" w:rsidR="00AF5BA6" w:rsidRPr="00AF5BA6" w:rsidRDefault="00AF5BA6" w:rsidP="00AF5BA6">
      <w:pPr>
        <w:spacing w:before="100" w:beforeAutospacing="1" w:after="240"/>
        <w:rPr>
          <w:rFonts w:ascii="Times" w:hAnsi="Times" w:cs="Times New Roman"/>
          <w:sz w:val="20"/>
          <w:szCs w:val="20"/>
          <w:lang w:val="en"/>
        </w:rPr>
      </w:pPr>
    </w:p>
    <w:p w14:paraId="72517BBA" w14:textId="4736F0D5" w:rsidR="00AF5BA6" w:rsidRPr="00AF5BA6" w:rsidRDefault="004D3DCE" w:rsidP="00AF5BA6">
      <w:pPr>
        <w:spacing w:before="100" w:beforeAutospacing="1" w:after="115"/>
        <w:rPr>
          <w:rFonts w:ascii="Times" w:hAnsi="Times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"/>
        </w:rPr>
        <w:t>ΦΟΙΤΗΤΗ</w:t>
      </w:r>
      <w:r w:rsidR="00AF5BA6" w:rsidRPr="00AF5BA6">
        <w:rPr>
          <w:rFonts w:ascii="Times New Roman" w:hAnsi="Times New Roman" w:cs="Times New Roman"/>
          <w:b/>
          <w:bCs/>
          <w:sz w:val="40"/>
          <w:szCs w:val="40"/>
          <w:lang w:val="en"/>
        </w:rPr>
        <w:t>Σ</w:t>
      </w:r>
      <w:r w:rsidR="00AF5BA6" w:rsidRPr="00AF5BA6">
        <w:rPr>
          <w:rFonts w:ascii="Century Gothic" w:hAnsi="Century Gothic" w:cs="Times New Roman"/>
          <w:b/>
          <w:bCs/>
          <w:sz w:val="40"/>
          <w:szCs w:val="40"/>
          <w:lang w:val="en"/>
        </w:rPr>
        <w:t xml:space="preserve">: </w:t>
      </w:r>
    </w:p>
    <w:p w14:paraId="34EC8175" w14:textId="77777777" w:rsidR="00AF5BA6" w:rsidRPr="00AF5BA6" w:rsidRDefault="00AF5BA6" w:rsidP="00AF5BA6">
      <w:pPr>
        <w:spacing w:before="100" w:beforeAutospacing="1" w:after="115"/>
        <w:rPr>
          <w:rFonts w:ascii="Times" w:hAnsi="Times" w:cs="Times New Roman"/>
          <w:sz w:val="20"/>
          <w:szCs w:val="20"/>
          <w:lang w:val="en"/>
        </w:rPr>
      </w:pPr>
      <w:r w:rsidRPr="00AF5BA6">
        <w:rPr>
          <w:rFonts w:ascii="Times New Roman" w:hAnsi="Times New Roman" w:cs="Times New Roman"/>
          <w:sz w:val="40"/>
          <w:szCs w:val="40"/>
          <w:lang w:val="en"/>
        </w:rPr>
        <w:t>ΚΟΓΙΑΣ</w:t>
      </w:r>
      <w:r w:rsidRPr="00AF5BA6">
        <w:rPr>
          <w:rFonts w:ascii="Century Gothic" w:hAnsi="Century Gothic" w:cs="Times New Roman"/>
          <w:sz w:val="40"/>
          <w:szCs w:val="40"/>
          <w:lang w:val="en"/>
        </w:rPr>
        <w:t xml:space="preserve"> </w:t>
      </w:r>
      <w:r w:rsidRPr="00AF5BA6">
        <w:rPr>
          <w:rFonts w:ascii="Times New Roman" w:hAnsi="Times New Roman" w:cs="Times New Roman"/>
          <w:sz w:val="40"/>
          <w:szCs w:val="40"/>
          <w:lang w:val="en"/>
        </w:rPr>
        <w:t>ΜΑΡΙΟΣ</w:t>
      </w:r>
      <w:r w:rsidRPr="00AF5BA6">
        <w:rPr>
          <w:rFonts w:ascii="Century Gothic" w:hAnsi="Century Gothic" w:cs="Times New Roman"/>
          <w:sz w:val="40"/>
          <w:szCs w:val="40"/>
          <w:lang w:val="en"/>
        </w:rPr>
        <w:t>-</w:t>
      </w:r>
      <w:r w:rsidRPr="00AF5BA6">
        <w:rPr>
          <w:rFonts w:ascii="Times New Roman" w:hAnsi="Times New Roman" w:cs="Times New Roman"/>
          <w:sz w:val="40"/>
          <w:szCs w:val="40"/>
          <w:lang w:val="en"/>
        </w:rPr>
        <w:t>ΕΥΑΓΓΕΛΟΣ</w:t>
      </w:r>
    </w:p>
    <w:p w14:paraId="60C03794" w14:textId="77777777" w:rsidR="00AF5BA6" w:rsidRDefault="00AF5BA6" w:rsidP="00AF5BA6">
      <w:pPr>
        <w:spacing w:before="100" w:beforeAutospacing="1" w:after="240"/>
        <w:rPr>
          <w:rFonts w:ascii="Times New Roman" w:hAnsi="Times New Roman" w:cs="Times New Roman"/>
          <w:sz w:val="40"/>
          <w:szCs w:val="40"/>
          <w:lang w:val="en"/>
        </w:rPr>
      </w:pPr>
    </w:p>
    <w:p w14:paraId="66C720F9" w14:textId="77777777" w:rsidR="009A62BE" w:rsidRDefault="009A62BE" w:rsidP="00AF5BA6">
      <w:pPr>
        <w:spacing w:before="100" w:beforeAutospacing="1" w:after="240"/>
        <w:rPr>
          <w:rFonts w:ascii="Times New Roman" w:hAnsi="Times New Roman" w:cs="Times New Roman"/>
          <w:sz w:val="40"/>
          <w:szCs w:val="40"/>
          <w:lang w:val="en"/>
        </w:rPr>
      </w:pPr>
    </w:p>
    <w:p w14:paraId="0048D7B6" w14:textId="77777777" w:rsidR="009A62BE" w:rsidRDefault="009A62BE" w:rsidP="00AF5BA6">
      <w:pPr>
        <w:spacing w:before="100" w:beforeAutospacing="1" w:after="240"/>
        <w:rPr>
          <w:rFonts w:ascii="Times New Roman" w:hAnsi="Times New Roman" w:cs="Times New Roman"/>
          <w:sz w:val="40"/>
          <w:szCs w:val="40"/>
          <w:lang w:val="en"/>
        </w:rPr>
      </w:pPr>
    </w:p>
    <w:p w14:paraId="05882023" w14:textId="77777777" w:rsidR="009A62BE" w:rsidRDefault="009A62BE" w:rsidP="00AF5BA6">
      <w:pPr>
        <w:spacing w:before="100" w:beforeAutospacing="1" w:after="240"/>
        <w:rPr>
          <w:rFonts w:ascii="Times New Roman" w:hAnsi="Times New Roman" w:cs="Times New Roman"/>
          <w:sz w:val="40"/>
          <w:szCs w:val="40"/>
          <w:lang w:val="en"/>
        </w:rPr>
      </w:pPr>
    </w:p>
    <w:p w14:paraId="524588FA" w14:textId="77777777" w:rsidR="009A62BE" w:rsidRDefault="009A62BE" w:rsidP="00AF5BA6">
      <w:pPr>
        <w:spacing w:before="100" w:beforeAutospacing="1" w:after="240"/>
        <w:rPr>
          <w:rFonts w:ascii="Times New Roman" w:hAnsi="Times New Roman" w:cs="Times New Roman"/>
          <w:sz w:val="40"/>
          <w:szCs w:val="40"/>
          <w:lang w:val="en"/>
        </w:rPr>
      </w:pPr>
    </w:p>
    <w:p w14:paraId="50A4B1C0" w14:textId="77777777" w:rsidR="009A62BE" w:rsidRDefault="009A62BE" w:rsidP="00AF5BA6">
      <w:pPr>
        <w:spacing w:before="100" w:beforeAutospacing="1" w:after="240"/>
        <w:rPr>
          <w:rFonts w:ascii="Times New Roman" w:hAnsi="Times New Roman" w:cs="Times New Roman"/>
          <w:sz w:val="40"/>
          <w:szCs w:val="40"/>
          <w:lang w:val="en"/>
        </w:rPr>
      </w:pPr>
    </w:p>
    <w:p w14:paraId="5943FF05" w14:textId="77777777" w:rsidR="009A62BE" w:rsidRDefault="009A62BE" w:rsidP="00AF5BA6">
      <w:pPr>
        <w:spacing w:before="100" w:beforeAutospacing="1" w:after="240"/>
        <w:rPr>
          <w:rFonts w:ascii="Times New Roman" w:hAnsi="Times New Roman" w:cs="Times New Roman"/>
          <w:sz w:val="40"/>
          <w:szCs w:val="40"/>
          <w:lang w:val="en"/>
        </w:rPr>
      </w:pPr>
    </w:p>
    <w:p w14:paraId="6520E46E" w14:textId="77777777" w:rsidR="009A62BE" w:rsidRDefault="009A62BE" w:rsidP="00AF5BA6">
      <w:pPr>
        <w:spacing w:before="100" w:beforeAutospacing="1" w:after="240"/>
        <w:rPr>
          <w:rFonts w:ascii="Times New Roman" w:hAnsi="Times New Roman" w:cs="Times New Roman"/>
          <w:sz w:val="40"/>
          <w:szCs w:val="40"/>
          <w:lang w:val="en"/>
        </w:rPr>
      </w:pPr>
    </w:p>
    <w:p w14:paraId="19CB4534" w14:textId="77777777" w:rsidR="009A62BE" w:rsidRPr="00AF5BA6" w:rsidRDefault="009A62BE" w:rsidP="00AF5BA6">
      <w:pPr>
        <w:spacing w:before="100" w:beforeAutospacing="1" w:after="240"/>
        <w:rPr>
          <w:rFonts w:ascii="Times" w:hAnsi="Times" w:cs="Times New Roman"/>
          <w:lang w:val="en"/>
        </w:rPr>
      </w:pPr>
    </w:p>
    <w:p w14:paraId="49210800" w14:textId="3ED6B6D0" w:rsidR="00AF5BA6" w:rsidRPr="00AF5BA6" w:rsidRDefault="009A62BE" w:rsidP="00AF5BA6">
      <w:pPr>
        <w:spacing w:before="100" w:beforeAutospacing="1" w:after="240"/>
        <w:rPr>
          <w:rFonts w:ascii="Times" w:hAnsi="Times" w:cs="Times New Roman"/>
          <w:b/>
          <w:i/>
          <w:lang w:val="en"/>
        </w:rPr>
      </w:pPr>
      <w:r w:rsidRPr="009A62BE">
        <w:rPr>
          <w:rFonts w:ascii="Times" w:hAnsi="Times" w:cs="Times New Roman"/>
          <w:b/>
          <w:i/>
          <w:lang w:val="en"/>
        </w:rPr>
        <w:t>Σκοπός</w:t>
      </w:r>
    </w:p>
    <w:p w14:paraId="55DAE83A" w14:textId="41CFB44B" w:rsidR="00CD2DC7" w:rsidRDefault="009A62BE" w:rsidP="00E67DAE">
      <w:pPr>
        <w:jc w:val="both"/>
        <w:rPr>
          <w:sz w:val="20"/>
          <w:szCs w:val="20"/>
        </w:rPr>
      </w:pPr>
      <w:r>
        <w:rPr>
          <w:sz w:val="20"/>
          <w:szCs w:val="20"/>
        </w:rPr>
        <w:t>Σκο</w:t>
      </w:r>
      <w:r>
        <w:rPr>
          <w:sz w:val="20"/>
          <w:szCs w:val="20"/>
          <w:lang w:val="el-GR"/>
        </w:rPr>
        <w:t xml:space="preserve">πός της συγκεκριμένης εργασίας ήταν η εξοικείωση με την τεχνολογία των </w:t>
      </w:r>
      <w:r>
        <w:rPr>
          <w:sz w:val="20"/>
          <w:szCs w:val="20"/>
        </w:rPr>
        <w:t xml:space="preserve"> Servlets </w:t>
      </w:r>
      <w:r>
        <w:rPr>
          <w:sz w:val="20"/>
          <w:szCs w:val="20"/>
          <w:lang w:val="el-GR"/>
        </w:rPr>
        <w:t xml:space="preserve">και η δημιουργία μιας δυναμικής σελίδας με αυτά. Στη σελίδα αυτή χρησιμοποιήθηκαν επιπλέον κάποια στατικά τμήματα </w:t>
      </w:r>
      <w:r>
        <w:rPr>
          <w:sz w:val="20"/>
          <w:szCs w:val="20"/>
        </w:rPr>
        <w:t>html</w:t>
      </w:r>
      <w:r w:rsidR="00E67DAE">
        <w:rPr>
          <w:sz w:val="20"/>
          <w:szCs w:val="20"/>
        </w:rPr>
        <w:t xml:space="preserve">. </w:t>
      </w:r>
      <w:r w:rsidR="00E67DAE">
        <w:rPr>
          <w:sz w:val="20"/>
          <w:szCs w:val="20"/>
          <w:lang w:val="el-GR"/>
        </w:rPr>
        <w:t xml:space="preserve">Τέλος για να διατηρήσουμε κάποιες πληροφορίες του χρήστη δημιουργήσαμε ορισμένα </w:t>
      </w:r>
      <w:r w:rsidR="00E67DAE">
        <w:rPr>
          <w:sz w:val="20"/>
          <w:szCs w:val="20"/>
        </w:rPr>
        <w:t>cookies.</w:t>
      </w:r>
    </w:p>
    <w:p w14:paraId="58447C0E" w14:textId="298A4879" w:rsidR="00BF5967" w:rsidRDefault="00BF5967" w:rsidP="00E67DAE">
      <w:pPr>
        <w:jc w:val="both"/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 xml:space="preserve">Η ροή εκτέλεσης είναι η </w:t>
      </w:r>
      <w:r w:rsidR="000E1A36">
        <w:rPr>
          <w:sz w:val="20"/>
          <w:szCs w:val="20"/>
          <w:lang w:val="el-GR"/>
        </w:rPr>
        <w:t>εξής. Αρχικά για ένα χρήστη που μπαίνει πρώτη φορά ζητούνται</w:t>
      </w:r>
      <w:r w:rsidR="00911572">
        <w:rPr>
          <w:sz w:val="20"/>
          <w:szCs w:val="20"/>
          <w:lang w:val="el-GR"/>
        </w:rPr>
        <w:t xml:space="preserve"> προσωπικά δεδομένα όπως όνομα και επίθετο.</w:t>
      </w:r>
      <w:r w:rsidR="00E16614">
        <w:rPr>
          <w:sz w:val="20"/>
          <w:szCs w:val="20"/>
          <w:lang w:val="el-GR"/>
        </w:rPr>
        <w:t xml:space="preserve"> Στην περίπτωση που  ο χρήστης έχει ξαναμπεί στην ιστοσελίδα </w:t>
      </w:r>
      <w:r w:rsidR="008C0133">
        <w:rPr>
          <w:sz w:val="20"/>
          <w:szCs w:val="20"/>
          <w:lang w:val="el-GR"/>
        </w:rPr>
        <w:t>πρόσφατα</w:t>
      </w:r>
      <w:r w:rsidR="007653E6">
        <w:rPr>
          <w:sz w:val="20"/>
          <w:szCs w:val="20"/>
          <w:lang w:val="el-GR"/>
        </w:rPr>
        <w:t xml:space="preserve"> τα δεδομένα αυτά είναι κρατημένα σε </w:t>
      </w:r>
      <w:r w:rsidR="007653E6">
        <w:rPr>
          <w:sz w:val="20"/>
          <w:szCs w:val="20"/>
        </w:rPr>
        <w:t xml:space="preserve">cookies </w:t>
      </w:r>
      <w:r w:rsidR="007653E6">
        <w:rPr>
          <w:sz w:val="20"/>
          <w:szCs w:val="20"/>
          <w:lang w:val="el-GR"/>
        </w:rPr>
        <w:t>και επομένως το στάδιο αυτό παραλείπεται.</w:t>
      </w:r>
      <w:r w:rsidR="00B1510F">
        <w:rPr>
          <w:sz w:val="20"/>
          <w:szCs w:val="20"/>
          <w:lang w:val="el-GR"/>
        </w:rPr>
        <w:t xml:space="preserve"> Στη συνέχεια παρουσιάζονται συγκεντρωτικά τα στοιχεία χρήστη και του ζητείται να δώσει μια παραγγελία. Η συγγεκριμένη εφα</w:t>
      </w:r>
      <w:r w:rsidR="00C138ED">
        <w:rPr>
          <w:sz w:val="20"/>
          <w:szCs w:val="20"/>
          <w:lang w:val="el-GR"/>
        </w:rPr>
        <w:t>ρμογή αφορά ένα εστιατόριο επομένως οι παραγγελίες είναι σχετικές με φαγητό.</w:t>
      </w:r>
      <w:r w:rsidR="005D4183">
        <w:rPr>
          <w:sz w:val="20"/>
          <w:szCs w:val="20"/>
          <w:lang w:val="el-GR"/>
        </w:rPr>
        <w:t xml:space="preserve"> Αφού ο χρήστης δώσει την παραγγελία του έχει επιλογή να την επιβεβαιώσει ή να την ακυρώσει. Αν την ακυρώσει κάνει νέα παραγγελία ενώ αν την επιβεβαιώσει του τυπώνεται το συνολικό κόστος και μια ευχαριστία από το κατάστημα.</w:t>
      </w:r>
      <w:r w:rsidR="00A859A7">
        <w:rPr>
          <w:sz w:val="20"/>
          <w:szCs w:val="20"/>
          <w:lang w:val="el-GR"/>
        </w:rPr>
        <w:t xml:space="preserve"> </w:t>
      </w:r>
    </w:p>
    <w:p w14:paraId="1325BB2C" w14:textId="01C3E5E4" w:rsidR="00A859A7" w:rsidRDefault="00A859A7" w:rsidP="00E67DAE">
      <w:pPr>
        <w:jc w:val="both"/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 xml:space="preserve">Παρακάτω μπορείτε να δείτε τα διαδοχικά </w:t>
      </w:r>
      <w:r>
        <w:rPr>
          <w:sz w:val="20"/>
          <w:szCs w:val="20"/>
        </w:rPr>
        <w:t xml:space="preserve">screenshots </w:t>
      </w:r>
      <w:r>
        <w:rPr>
          <w:sz w:val="20"/>
          <w:szCs w:val="20"/>
          <w:lang w:val="el-GR"/>
        </w:rPr>
        <w:t>της εφαρμογής.</w:t>
      </w:r>
    </w:p>
    <w:p w14:paraId="4885B3A2" w14:textId="77777777" w:rsidR="00710BA2" w:rsidRDefault="00710BA2" w:rsidP="00E67DAE">
      <w:pPr>
        <w:jc w:val="both"/>
        <w:rPr>
          <w:sz w:val="20"/>
          <w:szCs w:val="20"/>
          <w:lang w:val="el-GR"/>
        </w:rPr>
      </w:pPr>
    </w:p>
    <w:p w14:paraId="51A2C2B0" w14:textId="77777777" w:rsidR="00954225" w:rsidRDefault="00954225" w:rsidP="00E67DAE">
      <w:pPr>
        <w:jc w:val="both"/>
        <w:rPr>
          <w:sz w:val="20"/>
          <w:szCs w:val="20"/>
          <w:lang w:val="el-GR"/>
        </w:rPr>
      </w:pPr>
    </w:p>
    <w:p w14:paraId="6A1BEC12" w14:textId="47FDD85C" w:rsidR="00710BA2" w:rsidRDefault="00710BA2" w:rsidP="00E67DAE">
      <w:pPr>
        <w:jc w:val="both"/>
        <w:rPr>
          <w:sz w:val="20"/>
          <w:szCs w:val="20"/>
          <w:lang w:val="el-GR"/>
        </w:rPr>
      </w:pPr>
      <w:r w:rsidRPr="00710BA2">
        <w:rPr>
          <w:sz w:val="20"/>
          <w:szCs w:val="20"/>
          <w:lang w:val="el-GR"/>
        </w:rPr>
        <w:drawing>
          <wp:inline distT="0" distB="0" distL="0" distR="0" wp14:anchorId="70621869" wp14:editId="7E4F6FEC">
            <wp:extent cx="5266055" cy="3183255"/>
            <wp:effectExtent l="0" t="0" r="0" b="0"/>
            <wp:docPr id="1" name="Picture 1" descr="Macintosh HD:Users:marioskogias:Downloads:first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rioskogias:Downloads:first.tif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3B4BE" w14:textId="77777777" w:rsidR="00710BA2" w:rsidRDefault="00710BA2" w:rsidP="00E67DAE">
      <w:pPr>
        <w:jc w:val="both"/>
        <w:rPr>
          <w:sz w:val="20"/>
          <w:szCs w:val="20"/>
          <w:lang w:val="el-GR"/>
        </w:rPr>
      </w:pPr>
    </w:p>
    <w:p w14:paraId="6029A900" w14:textId="77777777" w:rsidR="00710BA2" w:rsidRDefault="00710BA2" w:rsidP="00E67DAE">
      <w:pPr>
        <w:jc w:val="both"/>
        <w:rPr>
          <w:sz w:val="20"/>
          <w:szCs w:val="20"/>
          <w:lang w:val="el-GR"/>
        </w:rPr>
      </w:pPr>
    </w:p>
    <w:p w14:paraId="778792CD" w14:textId="77777777" w:rsidR="00710BA2" w:rsidRDefault="00710BA2" w:rsidP="00E67DAE">
      <w:pPr>
        <w:jc w:val="both"/>
        <w:rPr>
          <w:sz w:val="20"/>
          <w:szCs w:val="20"/>
          <w:lang w:val="el-GR"/>
        </w:rPr>
      </w:pPr>
      <w:r>
        <w:rPr>
          <w:noProof/>
          <w:sz w:val="20"/>
          <w:szCs w:val="20"/>
        </w:rPr>
        <w:drawing>
          <wp:inline distT="0" distB="0" distL="0" distR="0" wp14:anchorId="5BDCCD38" wp14:editId="13169ACC">
            <wp:extent cx="5266055" cy="3293745"/>
            <wp:effectExtent l="0" t="0" r="0" b="8255"/>
            <wp:docPr id="3" name="Picture 3" descr="Macintosh HD:Users:marioskogias:Downloads:second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rioskogias:Downloads:second.tif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3C77B" w14:textId="20E33891" w:rsidR="00954225" w:rsidRDefault="00954225" w:rsidP="00E67DAE">
      <w:pPr>
        <w:jc w:val="both"/>
        <w:rPr>
          <w:sz w:val="20"/>
          <w:szCs w:val="20"/>
          <w:lang w:val="el-GR"/>
        </w:rPr>
      </w:pPr>
    </w:p>
    <w:p w14:paraId="1B943210" w14:textId="77777777" w:rsidR="00710BA2" w:rsidRDefault="00710BA2" w:rsidP="00E67DAE">
      <w:pPr>
        <w:jc w:val="both"/>
        <w:rPr>
          <w:sz w:val="20"/>
          <w:szCs w:val="20"/>
          <w:lang w:val="el-GR"/>
        </w:rPr>
      </w:pPr>
    </w:p>
    <w:p w14:paraId="1F5156FF" w14:textId="5A09E0C6" w:rsidR="00710BA2" w:rsidRDefault="00710BA2" w:rsidP="00E67DAE">
      <w:pPr>
        <w:jc w:val="both"/>
        <w:rPr>
          <w:sz w:val="20"/>
          <w:szCs w:val="20"/>
          <w:lang w:val="el-GR"/>
        </w:rPr>
      </w:pPr>
      <w:r>
        <w:rPr>
          <w:noProof/>
          <w:sz w:val="20"/>
          <w:szCs w:val="20"/>
        </w:rPr>
        <w:drawing>
          <wp:inline distT="0" distB="0" distL="0" distR="0" wp14:anchorId="2F676D3F" wp14:editId="22F98902">
            <wp:extent cx="5266055" cy="3183255"/>
            <wp:effectExtent l="0" t="0" r="0" b="0"/>
            <wp:docPr id="4" name="Picture 4" descr="Macintosh HD:Users:marioskogias:Downloads:third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arioskogias:Downloads:third.tif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0FDF8" w14:textId="77777777" w:rsidR="00710BA2" w:rsidRDefault="00710BA2" w:rsidP="00E67DAE">
      <w:pPr>
        <w:jc w:val="both"/>
        <w:rPr>
          <w:sz w:val="20"/>
          <w:szCs w:val="20"/>
          <w:lang w:val="el-GR"/>
        </w:rPr>
      </w:pPr>
    </w:p>
    <w:p w14:paraId="691BFE77" w14:textId="77777777" w:rsidR="00710BA2" w:rsidRDefault="00710BA2" w:rsidP="00E67DAE">
      <w:pPr>
        <w:jc w:val="both"/>
        <w:rPr>
          <w:sz w:val="20"/>
          <w:szCs w:val="20"/>
          <w:lang w:val="el-GR"/>
        </w:rPr>
      </w:pPr>
    </w:p>
    <w:p w14:paraId="71FE003B" w14:textId="77777777" w:rsidR="00710BA2" w:rsidRDefault="00710BA2" w:rsidP="00E67DAE">
      <w:pPr>
        <w:jc w:val="both"/>
        <w:rPr>
          <w:sz w:val="20"/>
          <w:szCs w:val="20"/>
          <w:lang w:val="el-GR"/>
        </w:rPr>
      </w:pPr>
    </w:p>
    <w:p w14:paraId="385BD1F1" w14:textId="77777777" w:rsidR="00710BA2" w:rsidRDefault="00710BA2" w:rsidP="00E67DAE">
      <w:pPr>
        <w:jc w:val="both"/>
        <w:rPr>
          <w:sz w:val="20"/>
          <w:szCs w:val="20"/>
          <w:lang w:val="el-GR"/>
        </w:rPr>
      </w:pPr>
    </w:p>
    <w:p w14:paraId="3591E3CB" w14:textId="30A2D565" w:rsidR="00710BA2" w:rsidRDefault="00710BA2" w:rsidP="00E67DAE">
      <w:pPr>
        <w:jc w:val="both"/>
        <w:rPr>
          <w:sz w:val="20"/>
          <w:szCs w:val="20"/>
          <w:lang w:val="el-GR"/>
        </w:rPr>
      </w:pPr>
      <w:r>
        <w:rPr>
          <w:noProof/>
          <w:sz w:val="20"/>
          <w:szCs w:val="20"/>
        </w:rPr>
        <w:drawing>
          <wp:inline distT="0" distB="0" distL="0" distR="0" wp14:anchorId="03676445" wp14:editId="71E15356">
            <wp:extent cx="5266055" cy="3183255"/>
            <wp:effectExtent l="0" t="0" r="0" b="0"/>
            <wp:docPr id="5" name="Picture 5" descr="Macintosh HD:Users:marioskogias:Downloads:fourth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marioskogias:Downloads:fourth.tif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70DAA" w14:textId="77777777" w:rsidR="00710BA2" w:rsidRDefault="00710BA2" w:rsidP="00E67DAE">
      <w:pPr>
        <w:jc w:val="both"/>
        <w:rPr>
          <w:sz w:val="20"/>
          <w:szCs w:val="20"/>
          <w:lang w:val="el-GR"/>
        </w:rPr>
      </w:pPr>
    </w:p>
    <w:p w14:paraId="7CE423AC" w14:textId="2724E888" w:rsidR="00710BA2" w:rsidRDefault="00710BA2" w:rsidP="00E67DAE">
      <w:pPr>
        <w:jc w:val="both"/>
        <w:rPr>
          <w:sz w:val="20"/>
          <w:szCs w:val="20"/>
          <w:lang w:val="el-GR"/>
        </w:rPr>
      </w:pPr>
      <w:r>
        <w:rPr>
          <w:noProof/>
          <w:sz w:val="20"/>
          <w:szCs w:val="20"/>
        </w:rPr>
        <w:drawing>
          <wp:inline distT="0" distB="0" distL="0" distR="0" wp14:anchorId="5210AC46" wp14:editId="6231AF74">
            <wp:extent cx="5266055" cy="3183255"/>
            <wp:effectExtent l="0" t="0" r="0" b="0"/>
            <wp:docPr id="7" name="Picture 7" descr="Macintosh HD:Users:marioskogias:Downloads:fifth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marioskogias:Downloads:fifth.tif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3E657" w14:textId="77777777" w:rsidR="00201DC6" w:rsidRDefault="00201DC6" w:rsidP="00E67DAE">
      <w:pPr>
        <w:jc w:val="both"/>
        <w:rPr>
          <w:sz w:val="20"/>
          <w:szCs w:val="20"/>
          <w:lang w:val="el-GR"/>
        </w:rPr>
      </w:pPr>
    </w:p>
    <w:p w14:paraId="53E88D51" w14:textId="77777777" w:rsidR="00201DC6" w:rsidRPr="00A859A7" w:rsidRDefault="00201DC6" w:rsidP="00E67DAE">
      <w:pPr>
        <w:jc w:val="both"/>
        <w:rPr>
          <w:sz w:val="20"/>
          <w:szCs w:val="20"/>
          <w:lang w:val="el-GR"/>
        </w:rPr>
      </w:pPr>
      <w:bookmarkStart w:id="0" w:name="_GoBack"/>
      <w:bookmarkEnd w:id="0"/>
    </w:p>
    <w:sectPr w:rsidR="00201DC6" w:rsidRPr="00A859A7" w:rsidSect="00C1705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AD1"/>
    <w:rsid w:val="000E1A36"/>
    <w:rsid w:val="00201DC6"/>
    <w:rsid w:val="004D3DCE"/>
    <w:rsid w:val="00590C16"/>
    <w:rsid w:val="005D4183"/>
    <w:rsid w:val="00710BA2"/>
    <w:rsid w:val="007653E6"/>
    <w:rsid w:val="0087465B"/>
    <w:rsid w:val="008C0133"/>
    <w:rsid w:val="00911572"/>
    <w:rsid w:val="00954225"/>
    <w:rsid w:val="009A62BE"/>
    <w:rsid w:val="00A859A7"/>
    <w:rsid w:val="00AF5BA6"/>
    <w:rsid w:val="00B1510F"/>
    <w:rsid w:val="00BF5967"/>
    <w:rsid w:val="00C138ED"/>
    <w:rsid w:val="00C1705F"/>
    <w:rsid w:val="00CD2DC7"/>
    <w:rsid w:val="00DC3AD1"/>
    <w:rsid w:val="00E16614"/>
    <w:rsid w:val="00E6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12EF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5BA6"/>
    <w:pPr>
      <w:spacing w:before="100" w:beforeAutospacing="1" w:after="115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BA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BA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5BA6"/>
    <w:pPr>
      <w:spacing w:before="100" w:beforeAutospacing="1" w:after="115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BA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BA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9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200</Words>
  <Characters>1142</Characters>
  <Application>Microsoft Macintosh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Kogias</dc:creator>
  <cp:keywords/>
  <dc:description/>
  <cp:lastModifiedBy>Marios Kogias</cp:lastModifiedBy>
  <cp:revision>21</cp:revision>
  <dcterms:created xsi:type="dcterms:W3CDTF">2013-04-11T10:22:00Z</dcterms:created>
  <dcterms:modified xsi:type="dcterms:W3CDTF">2013-04-11T10:54:00Z</dcterms:modified>
</cp:coreProperties>
</file>