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C0308" w14:textId="77777777" w:rsidR="00E92615" w:rsidRPr="008A2A2F" w:rsidRDefault="00E92615" w:rsidP="00E92615">
      <w:pPr>
        <w:pStyle w:val="ListParagraph"/>
        <w:numPr>
          <w:ilvl w:val="0"/>
          <w:numId w:val="1"/>
        </w:numPr>
      </w:pPr>
      <w:r w:rsidRPr="008A2A2F">
        <w:t>Проектиране на проект – процес, при който се прави скица на структурата на сайта.</w:t>
      </w:r>
    </w:p>
    <w:p w14:paraId="695D4B15" w14:textId="77777777" w:rsidR="00E92615" w:rsidRPr="008A2A2F" w:rsidRDefault="00E92615" w:rsidP="00E92615">
      <w:pPr>
        <w:pStyle w:val="ListParagraph"/>
        <w:numPr>
          <w:ilvl w:val="0"/>
          <w:numId w:val="1"/>
        </w:numPr>
      </w:pPr>
      <w:r w:rsidRPr="008A2A2F">
        <w:t>Основни етапи при проектира на уеб сайт:</w:t>
      </w:r>
    </w:p>
    <w:p w14:paraId="3B16442A" w14:textId="77777777" w:rsidR="00E92615" w:rsidRPr="008A2A2F" w:rsidRDefault="00E92615" w:rsidP="00E92615">
      <w:pPr>
        <w:ind w:left="720"/>
      </w:pPr>
      <w:r w:rsidRPr="008A2A2F">
        <w:t>А) Информационна архитектура – определя структурата, организацията и индексирането на сайта заедно със схемата, по която ще се систематизира информацията, така че да бъде полезна и достъпна за потребителите. Тя обхваща:</w:t>
      </w:r>
    </w:p>
    <w:p w14:paraId="6041C96F" w14:textId="77777777" w:rsidR="00E92615" w:rsidRPr="008A2A2F" w:rsidRDefault="00E92615" w:rsidP="00E92615">
      <w:pPr>
        <w:pStyle w:val="ListParagraph"/>
        <w:numPr>
          <w:ilvl w:val="1"/>
          <w:numId w:val="2"/>
        </w:numPr>
      </w:pPr>
      <w:r w:rsidRPr="008A2A2F">
        <w:t>Навигация</w:t>
      </w:r>
    </w:p>
    <w:p w14:paraId="56D9A0C8" w14:textId="77777777" w:rsidR="00E92615" w:rsidRPr="008A2A2F" w:rsidRDefault="00E92615" w:rsidP="00E92615">
      <w:pPr>
        <w:pStyle w:val="ListParagraph"/>
        <w:numPr>
          <w:ilvl w:val="1"/>
          <w:numId w:val="2"/>
        </w:numPr>
      </w:pPr>
      <w:r w:rsidRPr="008A2A2F">
        <w:t>Графичен дизайн</w:t>
      </w:r>
    </w:p>
    <w:p w14:paraId="75FA035A" w14:textId="77777777" w:rsidR="00E92615" w:rsidRPr="008A2A2F" w:rsidRDefault="00E92615" w:rsidP="00E92615">
      <w:pPr>
        <w:pStyle w:val="ListParagraph"/>
        <w:numPr>
          <w:ilvl w:val="1"/>
          <w:numId w:val="2"/>
        </w:numPr>
      </w:pPr>
      <w:r w:rsidRPr="008A2A2F">
        <w:t>Структура на съдържанието.</w:t>
      </w:r>
    </w:p>
    <w:p w14:paraId="135F86B7" w14:textId="77777777" w:rsidR="00E92615" w:rsidRPr="008A2A2F" w:rsidRDefault="00E92615" w:rsidP="00E92615">
      <w:pPr>
        <w:ind w:firstLine="720"/>
      </w:pPr>
      <w:r w:rsidRPr="008A2A2F">
        <w:t>Б) Проектиране на средствата за програмна реализация – избор на подходящи технологии за реализация и поддръжка на уеб сайта и определяне на ролите при създаването му</w:t>
      </w:r>
    </w:p>
    <w:p w14:paraId="52BFC710" w14:textId="77777777" w:rsidR="00E92615" w:rsidRPr="008A2A2F" w:rsidRDefault="00E92615" w:rsidP="00E92615">
      <w:pPr>
        <w:pStyle w:val="ListParagraph"/>
        <w:numPr>
          <w:ilvl w:val="0"/>
          <w:numId w:val="3"/>
        </w:numPr>
      </w:pPr>
      <w:r w:rsidRPr="008A2A2F">
        <w:t>Трябва да се използват подходящи езици и технологии за написването и оформянето на уеб страниците (HTML, CSS, JavaScript, PHP, MySQL и др.).</w:t>
      </w:r>
    </w:p>
    <w:p w14:paraId="22448D93" w14:textId="77777777" w:rsidR="00E92615" w:rsidRPr="008A2A2F" w:rsidRDefault="00E92615" w:rsidP="00E92615">
      <w:pPr>
        <w:pStyle w:val="ListParagraph"/>
        <w:numPr>
          <w:ilvl w:val="0"/>
          <w:numId w:val="3"/>
        </w:numPr>
      </w:pPr>
      <w:r w:rsidRPr="008A2A2F">
        <w:t>Трябва сайтът да се поддържа от различни операционни системи и браузъри.</w:t>
      </w:r>
    </w:p>
    <w:p w14:paraId="3AF8154C" w14:textId="77777777" w:rsidR="00E92615" w:rsidRPr="008A2A2F" w:rsidRDefault="00E92615" w:rsidP="00E92615">
      <w:pPr>
        <w:pStyle w:val="ListParagraph"/>
        <w:numPr>
          <w:ilvl w:val="0"/>
          <w:numId w:val="3"/>
        </w:numPr>
      </w:pPr>
      <w:r w:rsidRPr="008A2A2F">
        <w:t>Техническо обезпечение на сайт – наличието на уеб-сървър, на който да се качи готовия продукт.</w:t>
      </w:r>
    </w:p>
    <w:p w14:paraId="5A55D6BB" w14:textId="77777777" w:rsidR="00E92615" w:rsidRPr="008A2A2F" w:rsidRDefault="00E92615" w:rsidP="00E92615">
      <w:pPr>
        <w:pStyle w:val="ListParagraph"/>
        <w:numPr>
          <w:ilvl w:val="0"/>
          <w:numId w:val="3"/>
        </w:numPr>
      </w:pPr>
      <w:r w:rsidRPr="008A2A2F">
        <w:t>Най-често срещани роли в един уеб продукт:</w:t>
      </w:r>
    </w:p>
    <w:p w14:paraId="2A1BA0C5" w14:textId="77777777" w:rsidR="00E92615" w:rsidRPr="008A2A2F" w:rsidRDefault="00E92615" w:rsidP="00E92615">
      <w:pPr>
        <w:pStyle w:val="ListParagraph"/>
        <w:numPr>
          <w:ilvl w:val="1"/>
          <w:numId w:val="3"/>
        </w:numPr>
      </w:pPr>
      <w:r w:rsidRPr="008A2A2F">
        <w:t>Ръководител на проекта</w:t>
      </w:r>
    </w:p>
    <w:p w14:paraId="00F3816F" w14:textId="77777777" w:rsidR="00E92615" w:rsidRPr="008A2A2F" w:rsidRDefault="00E92615" w:rsidP="00E92615">
      <w:pPr>
        <w:pStyle w:val="ListParagraph"/>
        <w:numPr>
          <w:ilvl w:val="1"/>
          <w:numId w:val="3"/>
        </w:numPr>
      </w:pPr>
      <w:r w:rsidRPr="008A2A2F">
        <w:t>Ръководител на съдържанието</w:t>
      </w:r>
    </w:p>
    <w:p w14:paraId="18B926F7" w14:textId="77777777" w:rsidR="00E92615" w:rsidRPr="008A2A2F" w:rsidRDefault="00E92615" w:rsidP="00E92615">
      <w:pPr>
        <w:pStyle w:val="ListParagraph"/>
        <w:numPr>
          <w:ilvl w:val="1"/>
          <w:numId w:val="3"/>
        </w:numPr>
      </w:pPr>
      <w:r w:rsidRPr="008A2A2F">
        <w:t>Уеб дизайнер</w:t>
      </w:r>
    </w:p>
    <w:p w14:paraId="12188895" w14:textId="77777777" w:rsidR="00E92615" w:rsidRPr="008A2A2F" w:rsidRDefault="00E92615" w:rsidP="00E92615">
      <w:pPr>
        <w:pStyle w:val="ListParagraph"/>
        <w:numPr>
          <w:ilvl w:val="1"/>
          <w:numId w:val="3"/>
        </w:numPr>
      </w:pPr>
      <w:r w:rsidRPr="008A2A2F">
        <w:t>Разработчик на HTML код</w:t>
      </w:r>
    </w:p>
    <w:p w14:paraId="523C799B" w14:textId="77777777" w:rsidR="00E92615" w:rsidRPr="008A2A2F" w:rsidRDefault="00E92615" w:rsidP="00E92615">
      <w:pPr>
        <w:pStyle w:val="ListParagraph"/>
        <w:numPr>
          <w:ilvl w:val="1"/>
          <w:numId w:val="3"/>
        </w:numPr>
      </w:pPr>
      <w:r w:rsidRPr="008A2A2F">
        <w:t>Разработчик на CSS код</w:t>
      </w:r>
    </w:p>
    <w:p w14:paraId="75121DB6" w14:textId="77777777" w:rsidR="00E92615" w:rsidRPr="008A2A2F" w:rsidRDefault="00E92615" w:rsidP="00E92615">
      <w:pPr>
        <w:pStyle w:val="ListParagraph"/>
        <w:numPr>
          <w:ilvl w:val="1"/>
          <w:numId w:val="3"/>
        </w:numPr>
      </w:pPr>
      <w:r w:rsidRPr="008A2A2F">
        <w:t xml:space="preserve">Администратор по поддръжката </w:t>
      </w:r>
    </w:p>
    <w:p w14:paraId="530AD4F0" w14:textId="77777777" w:rsidR="00E92615" w:rsidRPr="008A2A2F" w:rsidRDefault="00E92615" w:rsidP="00E92615"/>
    <w:p w14:paraId="6197E4E9" w14:textId="77777777" w:rsidR="00E92615" w:rsidRPr="008A2A2F" w:rsidRDefault="00E92615" w:rsidP="00E92615">
      <w:pPr>
        <w:pStyle w:val="ListParagraph"/>
        <w:numPr>
          <w:ilvl w:val="0"/>
          <w:numId w:val="1"/>
        </w:numPr>
      </w:pPr>
      <w:r w:rsidRPr="008A2A2F">
        <w:t>Елементи на уеб сайт:</w:t>
      </w:r>
    </w:p>
    <w:p w14:paraId="1B35A3CD" w14:textId="77777777" w:rsidR="00E92615" w:rsidRPr="008A2A2F" w:rsidRDefault="00E92615" w:rsidP="00E92615">
      <w:pPr>
        <w:pStyle w:val="ListParagraph"/>
      </w:pPr>
      <w:r w:rsidRPr="008A2A2F">
        <w:t>А) Основни:</w:t>
      </w:r>
    </w:p>
    <w:p w14:paraId="73D9AB30" w14:textId="77777777" w:rsidR="00E92615" w:rsidRPr="008A2A2F" w:rsidRDefault="00E92615" w:rsidP="00E92615">
      <w:pPr>
        <w:pStyle w:val="ListParagraph"/>
        <w:numPr>
          <w:ilvl w:val="0"/>
          <w:numId w:val="4"/>
        </w:numPr>
      </w:pPr>
      <w:r w:rsidRPr="008A2A2F">
        <w:t>Начална страница</w:t>
      </w:r>
    </w:p>
    <w:p w14:paraId="008947BA" w14:textId="77777777" w:rsidR="00E92615" w:rsidRPr="008A2A2F" w:rsidRDefault="00E92615" w:rsidP="00E92615">
      <w:pPr>
        <w:pStyle w:val="ListParagraph"/>
        <w:numPr>
          <w:ilvl w:val="0"/>
          <w:numId w:val="4"/>
        </w:numPr>
      </w:pPr>
      <w:r w:rsidRPr="008A2A2F">
        <w:t>Главни и вътрешни нива</w:t>
      </w:r>
    </w:p>
    <w:p w14:paraId="2D9164A4" w14:textId="77777777" w:rsidR="00E92615" w:rsidRPr="008A2A2F" w:rsidRDefault="00E92615" w:rsidP="00E92615">
      <w:pPr>
        <w:pStyle w:val="ListParagraph"/>
        <w:numPr>
          <w:ilvl w:val="0"/>
          <w:numId w:val="4"/>
        </w:numPr>
      </w:pPr>
      <w:r w:rsidRPr="008A2A2F">
        <w:t>Вътрешни средства</w:t>
      </w:r>
    </w:p>
    <w:p w14:paraId="3DCEB8A7" w14:textId="77777777" w:rsidR="00E92615" w:rsidRPr="008A2A2F" w:rsidRDefault="00E92615" w:rsidP="00E92615">
      <w:pPr>
        <w:pStyle w:val="ListParagraph"/>
      </w:pPr>
      <w:r w:rsidRPr="008A2A2F">
        <w:t>Б) Допълнителни:</w:t>
      </w:r>
    </w:p>
    <w:p w14:paraId="3E8EB22D" w14:textId="77777777" w:rsidR="00E92615" w:rsidRPr="008A2A2F" w:rsidRDefault="00E92615" w:rsidP="00E92615">
      <w:pPr>
        <w:pStyle w:val="ListParagraph"/>
        <w:numPr>
          <w:ilvl w:val="0"/>
          <w:numId w:val="5"/>
        </w:numPr>
      </w:pPr>
      <w:r w:rsidRPr="008A2A2F">
        <w:lastRenderedPageBreak/>
        <w:t xml:space="preserve">Карта на сайта </w:t>
      </w:r>
    </w:p>
    <w:p w14:paraId="03563FDE" w14:textId="77777777" w:rsidR="00E92615" w:rsidRPr="008A2A2F" w:rsidRDefault="00E92615" w:rsidP="00E92615">
      <w:pPr>
        <w:pStyle w:val="ListParagraph"/>
        <w:numPr>
          <w:ilvl w:val="0"/>
          <w:numId w:val="5"/>
        </w:numPr>
      </w:pPr>
      <w:r w:rsidRPr="008A2A2F">
        <w:t>Форма за търсене</w:t>
      </w:r>
    </w:p>
    <w:p w14:paraId="1EDCE11F" w14:textId="77777777" w:rsidR="00E92615" w:rsidRPr="008A2A2F" w:rsidRDefault="00E92615" w:rsidP="00E92615">
      <w:pPr>
        <w:pStyle w:val="ListParagraph"/>
        <w:numPr>
          <w:ilvl w:val="0"/>
          <w:numId w:val="5"/>
        </w:numPr>
      </w:pPr>
      <w:r w:rsidRPr="008A2A2F">
        <w:t>Форма за контакт</w:t>
      </w:r>
    </w:p>
    <w:p w14:paraId="1AB521F4" w14:textId="77777777" w:rsidR="00E92615" w:rsidRPr="008A2A2F" w:rsidRDefault="00E92615" w:rsidP="00E92615">
      <w:pPr>
        <w:pStyle w:val="ListParagraph"/>
        <w:numPr>
          <w:ilvl w:val="0"/>
          <w:numId w:val="5"/>
        </w:numPr>
      </w:pPr>
      <w:r w:rsidRPr="008A2A2F">
        <w:t>Често задавани въпроси</w:t>
      </w:r>
    </w:p>
    <w:p w14:paraId="31E45041" w14:textId="77777777" w:rsidR="00E92615" w:rsidRPr="008A2A2F" w:rsidRDefault="00E92615" w:rsidP="00E92615">
      <w:pPr>
        <w:pStyle w:val="ListParagraph"/>
        <w:numPr>
          <w:ilvl w:val="0"/>
          <w:numId w:val="1"/>
        </w:numPr>
      </w:pPr>
      <w:r w:rsidRPr="008A2A2F">
        <w:t>Структура на уеб сайт – цялата информация включена в уеб сайта, определяща неговата функционалност. Нейните цели са:</w:t>
      </w:r>
    </w:p>
    <w:p w14:paraId="1EE79373" w14:textId="77777777" w:rsidR="00E92615" w:rsidRPr="008A2A2F" w:rsidRDefault="00E92615" w:rsidP="00E92615">
      <w:pPr>
        <w:ind w:left="360" w:firstLine="360"/>
      </w:pPr>
      <w:r w:rsidRPr="008A2A2F">
        <w:t>А)  Началната страница да показва ясно как да бъде достигната търсената от потребителя информация.</w:t>
      </w:r>
    </w:p>
    <w:p w14:paraId="35106158" w14:textId="77777777" w:rsidR="00E92615" w:rsidRPr="008A2A2F" w:rsidRDefault="00E92615" w:rsidP="00E92615">
      <w:pPr>
        <w:ind w:left="360" w:firstLine="360"/>
      </w:pPr>
      <w:r w:rsidRPr="008A2A2F">
        <w:t>Б) Страниците да притежават достатъчно общи неща, придавайки обща принадлежност на сайта.</w:t>
      </w:r>
    </w:p>
    <w:p w14:paraId="50733A25" w14:textId="77777777" w:rsidR="00E92615" w:rsidRPr="008A2A2F" w:rsidRDefault="00E92615" w:rsidP="00E92615">
      <w:pPr>
        <w:ind w:left="360" w:firstLine="360"/>
      </w:pPr>
      <w:r w:rsidRPr="008A2A2F">
        <w:t>В) Навигацията задължително да е лесна и удобна.</w:t>
      </w:r>
    </w:p>
    <w:p w14:paraId="6F8A7AB9" w14:textId="77777777" w:rsidR="00E92615" w:rsidRPr="008A2A2F" w:rsidRDefault="00E92615" w:rsidP="00E92615">
      <w:pPr>
        <w:pStyle w:val="ListParagraph"/>
        <w:numPr>
          <w:ilvl w:val="0"/>
          <w:numId w:val="1"/>
        </w:numPr>
      </w:pPr>
      <w:r w:rsidRPr="008A2A2F">
        <w:t>Създаване на статичен модел (template) – модел, който да служи за основа за създаване на следващ етап страници, динамични и статични.</w:t>
      </w:r>
    </w:p>
    <w:p w14:paraId="2E9310E1" w14:textId="77777777" w:rsidR="00E92615" w:rsidRPr="008A2A2F" w:rsidRDefault="00E92615" w:rsidP="00E92615">
      <w:pPr>
        <w:pStyle w:val="ListParagraph"/>
        <w:numPr>
          <w:ilvl w:val="0"/>
          <w:numId w:val="1"/>
        </w:numPr>
      </w:pPr>
      <w:r w:rsidRPr="008A2A2F">
        <w:t xml:space="preserve">Навигационна структура на сайт – трябва да е проста, разбираема и интуитивна, за да може потребителят да разбере как да се придвижва по сайта. </w:t>
      </w:r>
    </w:p>
    <w:p w14:paraId="5AFB6360" w14:textId="77777777" w:rsidR="00E92615" w:rsidRPr="008A2A2F" w:rsidRDefault="00E92615" w:rsidP="00E92615">
      <w:pPr>
        <w:pStyle w:val="ListParagraph"/>
      </w:pPr>
      <w:r w:rsidRPr="008A2A2F">
        <w:t>А) Основни правила за добра навигация:</w:t>
      </w:r>
    </w:p>
    <w:p w14:paraId="79203955" w14:textId="77777777" w:rsidR="00E92615" w:rsidRPr="008A2A2F" w:rsidRDefault="00E92615" w:rsidP="00E92615">
      <w:pPr>
        <w:pStyle w:val="ListParagraph"/>
        <w:numPr>
          <w:ilvl w:val="0"/>
          <w:numId w:val="6"/>
        </w:numPr>
      </w:pPr>
      <w:r w:rsidRPr="008A2A2F">
        <w:t xml:space="preserve">Страницата трябва да съдържа главното меню, в което има връзки към най-важните подстраници. </w:t>
      </w:r>
    </w:p>
    <w:p w14:paraId="64445B73" w14:textId="77777777" w:rsidR="00E92615" w:rsidRPr="008A2A2F" w:rsidRDefault="00E92615" w:rsidP="00E92615">
      <w:pPr>
        <w:pStyle w:val="ListParagraph"/>
        <w:numPr>
          <w:ilvl w:val="0"/>
          <w:numId w:val="6"/>
        </w:numPr>
      </w:pPr>
      <w:r w:rsidRPr="008A2A2F">
        <w:t xml:space="preserve">Всички навигационни менюта да са на едно и също място за улеснение на потребителите. </w:t>
      </w:r>
    </w:p>
    <w:p w14:paraId="2D75486F" w14:textId="77777777" w:rsidR="00E92615" w:rsidRPr="008A2A2F" w:rsidRDefault="00E92615" w:rsidP="00E92615">
      <w:pPr>
        <w:pStyle w:val="ListParagraph"/>
        <w:numPr>
          <w:ilvl w:val="0"/>
          <w:numId w:val="6"/>
        </w:numPr>
      </w:pPr>
      <w:r w:rsidRPr="008A2A2F">
        <w:t>Ако сайтът има много категории (раздели) и съответно подсраници, е желателно да се добавят карта на сайта и форма за търсене.</w:t>
      </w:r>
    </w:p>
    <w:p w14:paraId="07689542" w14:textId="77777777" w:rsidR="00E92615" w:rsidRPr="008A2A2F" w:rsidRDefault="00E92615" w:rsidP="00E92615">
      <w:pPr>
        <w:pStyle w:val="ListParagraph"/>
        <w:numPr>
          <w:ilvl w:val="0"/>
          <w:numId w:val="6"/>
        </w:numPr>
      </w:pPr>
      <w:r w:rsidRPr="008A2A2F">
        <w:t>Поставяне на алтернативен текст на бутоните.</w:t>
      </w:r>
    </w:p>
    <w:p w14:paraId="5232AAAA" w14:textId="77777777" w:rsidR="00E92615" w:rsidRPr="008A2A2F" w:rsidRDefault="00E92615" w:rsidP="00E92615">
      <w:pPr>
        <w:pStyle w:val="ListParagraph"/>
        <w:numPr>
          <w:ilvl w:val="0"/>
          <w:numId w:val="1"/>
        </w:numPr>
      </w:pPr>
      <w:r w:rsidRPr="008A2A2F">
        <w:t>Съдържание на уеб сайт – включва текстове и графични елементи (бутони, лого, навигация и други):</w:t>
      </w:r>
    </w:p>
    <w:p w14:paraId="7CCA239B" w14:textId="77777777" w:rsidR="00E92615" w:rsidRPr="008A2A2F" w:rsidRDefault="00E92615" w:rsidP="00E92615">
      <w:pPr>
        <w:ind w:firstLine="720"/>
      </w:pPr>
      <w:r w:rsidRPr="008A2A2F">
        <w:t>А) Уникална информация, която не се повтаря с други сайтове</w:t>
      </w:r>
    </w:p>
    <w:p w14:paraId="71C4E811" w14:textId="77777777" w:rsidR="00E92615" w:rsidRPr="008A2A2F" w:rsidRDefault="00E92615" w:rsidP="00E92615">
      <w:pPr>
        <w:ind w:firstLine="720"/>
      </w:pPr>
      <w:r w:rsidRPr="008A2A2F">
        <w:t>Б) Подходящо заглавие (40-50 знака)</w:t>
      </w:r>
    </w:p>
    <w:p w14:paraId="2A07D0A2" w14:textId="77777777" w:rsidR="00E92615" w:rsidRPr="008A2A2F" w:rsidRDefault="00E92615" w:rsidP="00E92615">
      <w:pPr>
        <w:ind w:firstLine="720"/>
      </w:pPr>
      <w:r w:rsidRPr="008A2A2F">
        <w:t>В) Най-важната информация в горната част на страницата</w:t>
      </w:r>
    </w:p>
    <w:p w14:paraId="08DBA574" w14:textId="77777777" w:rsidR="00E92615" w:rsidRPr="008A2A2F" w:rsidRDefault="00E92615" w:rsidP="00E92615">
      <w:pPr>
        <w:ind w:firstLine="720"/>
      </w:pPr>
      <w:r w:rsidRPr="008A2A2F">
        <w:t>Г) Съдържанието зависи от вида и целта на сайта</w:t>
      </w:r>
    </w:p>
    <w:p w14:paraId="6D671B5E" w14:textId="77777777" w:rsidR="00E92615" w:rsidRPr="008A2A2F" w:rsidRDefault="00E92615" w:rsidP="00E92615">
      <w:pPr>
        <w:pStyle w:val="ListParagraph"/>
      </w:pPr>
      <w:r w:rsidRPr="008A2A2F">
        <w:t>Д) Началната страница - динамична, стегната и концентрирана</w:t>
      </w:r>
    </w:p>
    <w:p w14:paraId="5C92FF04" w14:textId="66C75DD2" w:rsidR="00D6412E" w:rsidRPr="008A2A2F" w:rsidRDefault="00D6412E">
      <w:r w:rsidRPr="008A2A2F">
        <w:br w:type="page"/>
      </w:r>
    </w:p>
    <w:p w14:paraId="2B9AE76E" w14:textId="1B4F902F" w:rsidR="00D6412E" w:rsidRPr="008A2A2F" w:rsidRDefault="00D6412E" w:rsidP="00F31592">
      <w:pPr>
        <w:pStyle w:val="ListParagraph"/>
        <w:numPr>
          <w:ilvl w:val="0"/>
          <w:numId w:val="13"/>
        </w:numPr>
      </w:pPr>
      <w:r w:rsidRPr="008A2A2F">
        <w:lastRenderedPageBreak/>
        <w:t>Основни етапи на проектиране на уеб страница:</w:t>
      </w:r>
    </w:p>
    <w:p w14:paraId="45F5A48D" w14:textId="00C31121" w:rsidR="00D6412E" w:rsidRPr="008A2A2F" w:rsidRDefault="00D6412E" w:rsidP="00D6412E">
      <w:pPr>
        <w:pStyle w:val="ListParagraph"/>
      </w:pPr>
      <w:r w:rsidRPr="008A2A2F">
        <w:t>А) Събиране и обработка на информацията;</w:t>
      </w:r>
    </w:p>
    <w:p w14:paraId="6888FDE0" w14:textId="38D9FAE3" w:rsidR="00D6412E" w:rsidRPr="008A2A2F" w:rsidRDefault="00D6412E" w:rsidP="00D6412E">
      <w:pPr>
        <w:pStyle w:val="ListParagraph"/>
      </w:pPr>
      <w:r w:rsidRPr="008A2A2F">
        <w:t>Б) Изготвяне на схематичен модел (wireframe)  на отделните страници – прави се схема на разположението на различните елементи на страницата;</w:t>
      </w:r>
    </w:p>
    <w:p w14:paraId="0693D478" w14:textId="482C722A" w:rsidR="00D6412E" w:rsidRPr="008A2A2F" w:rsidRDefault="00D6412E" w:rsidP="00D6412E">
      <w:pPr>
        <w:pStyle w:val="ListParagraph"/>
      </w:pPr>
      <w:r w:rsidRPr="008A2A2F">
        <w:t xml:space="preserve">В) Утвърждаване на проекта – планира се времето и основните дейности свързани с изработката на отделните елементи на страницата. </w:t>
      </w:r>
    </w:p>
    <w:p w14:paraId="0064A438" w14:textId="652FDB29" w:rsidR="00D6412E" w:rsidRPr="008A2A2F" w:rsidRDefault="00D6412E" w:rsidP="00F31592">
      <w:pPr>
        <w:pStyle w:val="ListParagraph"/>
        <w:numPr>
          <w:ilvl w:val="0"/>
          <w:numId w:val="13"/>
        </w:numPr>
      </w:pPr>
      <w:r w:rsidRPr="008A2A2F">
        <w:t>Графичен интерфейс – визуалната подредба на всички елементи от съдържанието на уеб сайт.</w:t>
      </w:r>
    </w:p>
    <w:p w14:paraId="6CED612A" w14:textId="7A1138F6" w:rsidR="00D6412E" w:rsidRPr="008A2A2F" w:rsidRDefault="00D6412E" w:rsidP="00F31592">
      <w:pPr>
        <w:pStyle w:val="ListParagraph"/>
        <w:numPr>
          <w:ilvl w:val="0"/>
          <w:numId w:val="13"/>
        </w:numPr>
      </w:pPr>
      <w:r w:rsidRPr="008A2A2F">
        <w:t>Графичен дизайн – процесът по оформяне на външния вид на сайт.</w:t>
      </w:r>
    </w:p>
    <w:p w14:paraId="35309EB9" w14:textId="5CDDBB06" w:rsidR="00D6412E" w:rsidRPr="008A2A2F" w:rsidRDefault="00D6412E" w:rsidP="00F31592">
      <w:pPr>
        <w:pStyle w:val="ListParagraph"/>
        <w:numPr>
          <w:ilvl w:val="0"/>
          <w:numId w:val="13"/>
        </w:numPr>
      </w:pPr>
      <w:r w:rsidRPr="008A2A2F">
        <w:t>Централни елементи на уеб страница:</w:t>
      </w:r>
    </w:p>
    <w:p w14:paraId="1D84CF8A" w14:textId="4126E833" w:rsidR="00D6412E" w:rsidRPr="008A2A2F" w:rsidRDefault="00D6412E" w:rsidP="00D6412E">
      <w:pPr>
        <w:pStyle w:val="ListParagraph"/>
      </w:pPr>
      <w:r w:rsidRPr="008A2A2F">
        <w:t>А) Лого на сайта;</w:t>
      </w:r>
    </w:p>
    <w:p w14:paraId="7253308A" w14:textId="41219A3D" w:rsidR="00D6412E" w:rsidRPr="008A2A2F" w:rsidRDefault="00D6412E" w:rsidP="00D6412E">
      <w:pPr>
        <w:pStyle w:val="ListParagraph"/>
      </w:pPr>
      <w:r w:rsidRPr="008A2A2F">
        <w:t>Б) Основна навигация към основните нива;</w:t>
      </w:r>
    </w:p>
    <w:p w14:paraId="4DB00832" w14:textId="0CA6B31D" w:rsidR="00D6412E" w:rsidRPr="008A2A2F" w:rsidRDefault="00D6412E" w:rsidP="00D6412E">
      <w:pPr>
        <w:pStyle w:val="ListParagraph"/>
      </w:pPr>
      <w:r w:rsidRPr="008A2A2F">
        <w:t>В) Допълнителна навигация към допълнителните нива;</w:t>
      </w:r>
    </w:p>
    <w:p w14:paraId="06AB64C8" w14:textId="2E02D946" w:rsidR="00D6412E" w:rsidRPr="008A2A2F" w:rsidRDefault="00D6412E" w:rsidP="00D6412E">
      <w:pPr>
        <w:pStyle w:val="ListParagraph"/>
      </w:pPr>
      <w:r w:rsidRPr="008A2A2F">
        <w:t>Г) Различни графични елементи.</w:t>
      </w:r>
    </w:p>
    <w:p w14:paraId="1243614D" w14:textId="0230A3BA" w:rsidR="00D6412E" w:rsidRPr="008A2A2F" w:rsidRDefault="00D6412E" w:rsidP="00F31592">
      <w:pPr>
        <w:pStyle w:val="ListParagraph"/>
        <w:numPr>
          <w:ilvl w:val="0"/>
          <w:numId w:val="13"/>
        </w:numPr>
      </w:pPr>
      <w:r w:rsidRPr="008A2A2F">
        <w:t>Основни структурата на уеб страница:</w:t>
      </w:r>
    </w:p>
    <w:p w14:paraId="1ABBE036" w14:textId="77777777" w:rsidR="00D6412E" w:rsidRPr="008A2A2F" w:rsidRDefault="00D6412E" w:rsidP="00D6412E">
      <w:pPr>
        <w:ind w:firstLine="720"/>
      </w:pPr>
      <w:r w:rsidRPr="008A2A2F">
        <w:t>А) Заглавна част (header) - име и изображение на представяния обект;</w:t>
      </w:r>
    </w:p>
    <w:p w14:paraId="4E83CC88" w14:textId="17E2670E" w:rsidR="00D6412E" w:rsidRPr="008A2A2F" w:rsidRDefault="00D6412E" w:rsidP="00D6412E">
      <w:pPr>
        <w:ind w:firstLine="720"/>
      </w:pPr>
      <w:r w:rsidRPr="008A2A2F">
        <w:t>Б) Главна навигационна част (main navigation) - връзки към вътрешните страници от сайта;</w:t>
      </w:r>
    </w:p>
    <w:p w14:paraId="2F1C0797" w14:textId="77777777" w:rsidR="00D6412E" w:rsidRPr="008A2A2F" w:rsidRDefault="00D6412E" w:rsidP="00D6412E">
      <w:pPr>
        <w:ind w:firstLine="720"/>
      </w:pPr>
      <w:r w:rsidRPr="008A2A2F">
        <w:t>В) Част за съдържание (content);</w:t>
      </w:r>
    </w:p>
    <w:p w14:paraId="0C1FF5B3" w14:textId="6C2BB1F1" w:rsidR="00D6412E" w:rsidRPr="008A2A2F" w:rsidRDefault="00D6412E" w:rsidP="00D6412E">
      <w:pPr>
        <w:ind w:firstLine="720"/>
      </w:pPr>
      <w:r w:rsidRPr="008A2A2F">
        <w:t xml:space="preserve">Г)  Долна част (footer) — информация за автора, допълнителни връзки. </w:t>
      </w:r>
    </w:p>
    <w:p w14:paraId="618721C2" w14:textId="4B773682" w:rsidR="00D6412E" w:rsidRPr="008A2A2F" w:rsidRDefault="00C667E3" w:rsidP="00F31592">
      <w:pPr>
        <w:pStyle w:val="ListParagraph"/>
        <w:numPr>
          <w:ilvl w:val="0"/>
          <w:numId w:val="13"/>
        </w:numPr>
      </w:pPr>
      <w:r w:rsidRPr="008A2A2F">
        <w:t>Начална страница – целта и е да привлича вниманието на потребителя, акцентирайки върху логото и навигацията на сайта. Задължително:</w:t>
      </w:r>
    </w:p>
    <w:p w14:paraId="31074A03" w14:textId="4ADF24CB" w:rsidR="00C667E3" w:rsidRPr="008A2A2F" w:rsidRDefault="00C667E3" w:rsidP="00C667E3">
      <w:pPr>
        <w:pStyle w:val="ListParagraph"/>
      </w:pPr>
      <w:r w:rsidRPr="008A2A2F">
        <w:t>А) Да съдържа логото и  името на сайта;</w:t>
      </w:r>
    </w:p>
    <w:p w14:paraId="4ABDCBB2" w14:textId="21502A57" w:rsidR="00C667E3" w:rsidRPr="008A2A2F" w:rsidRDefault="00C667E3" w:rsidP="00C667E3">
      <w:pPr>
        <w:pStyle w:val="ListParagraph"/>
      </w:pPr>
      <w:r w:rsidRPr="008A2A2F">
        <w:t>Б) Да има връзки към главните подстраници или основното съдържание;</w:t>
      </w:r>
    </w:p>
    <w:p w14:paraId="5D887E79" w14:textId="6338ABB7" w:rsidR="00C667E3" w:rsidRPr="008A2A2F" w:rsidRDefault="00C667E3" w:rsidP="00C667E3">
      <w:pPr>
        <w:pStyle w:val="ListParagraph"/>
      </w:pPr>
      <w:r w:rsidRPr="008A2A2F">
        <w:t>В) Да информира за целта на уеб сайта;</w:t>
      </w:r>
    </w:p>
    <w:p w14:paraId="45C1EDA0" w14:textId="5204196A" w:rsidR="00C667E3" w:rsidRPr="008A2A2F" w:rsidRDefault="00C667E3" w:rsidP="00C667E3">
      <w:pPr>
        <w:pStyle w:val="ListParagraph"/>
      </w:pPr>
      <w:r w:rsidRPr="008A2A2F">
        <w:t>Г) Да приветства потребителя и да му даде представа какво би могъл да открие в сайта.</w:t>
      </w:r>
    </w:p>
    <w:p w14:paraId="4B65169D" w14:textId="520B8C04" w:rsidR="00C667E3" w:rsidRPr="008A2A2F" w:rsidRDefault="00C667E3" w:rsidP="00F31592">
      <w:pPr>
        <w:pStyle w:val="ListParagraph"/>
        <w:numPr>
          <w:ilvl w:val="0"/>
          <w:numId w:val="13"/>
        </w:numPr>
      </w:pPr>
      <w:r w:rsidRPr="008A2A2F">
        <w:t xml:space="preserve">Вътрешни страници – целта им е да задържат вниманието на потребителя. Задължително е да е са в стила на началната страница и да са в единство с предходните страници. Основен акцент е съдържанието на страницата. </w:t>
      </w:r>
    </w:p>
    <w:p w14:paraId="559069DD" w14:textId="63D27A6C" w:rsidR="00C667E3" w:rsidRPr="008A2A2F" w:rsidRDefault="00C667E3" w:rsidP="00F31592">
      <w:pPr>
        <w:pStyle w:val="ListParagraph"/>
        <w:numPr>
          <w:ilvl w:val="0"/>
          <w:numId w:val="13"/>
        </w:numPr>
      </w:pPr>
      <w:r w:rsidRPr="008A2A2F">
        <w:t>Изисквания при изграждане на сайтове за хора с увреждания:</w:t>
      </w:r>
    </w:p>
    <w:p w14:paraId="0F960A72" w14:textId="3C8589E0" w:rsidR="00C667E3" w:rsidRPr="008A2A2F" w:rsidRDefault="00C667E3" w:rsidP="00C667E3">
      <w:pPr>
        <w:pStyle w:val="ListParagraph"/>
      </w:pPr>
      <w:r w:rsidRPr="008A2A2F">
        <w:t xml:space="preserve">А) Уеб достъпност – </w:t>
      </w:r>
      <w:r w:rsidR="006C4352" w:rsidRPr="008A2A2F">
        <w:t>подпомагане на ползвателите с увреждания да получават достъп до информацията и функционалностите на уеб сайтове.</w:t>
      </w:r>
    </w:p>
    <w:p w14:paraId="284D2F2D" w14:textId="13FA6DA6" w:rsidR="00C667E3" w:rsidRPr="008A2A2F" w:rsidRDefault="00C667E3" w:rsidP="00C667E3">
      <w:pPr>
        <w:pStyle w:val="ListParagraph"/>
      </w:pPr>
      <w:r w:rsidRPr="008A2A2F">
        <w:lastRenderedPageBreak/>
        <w:t xml:space="preserve">Б) </w:t>
      </w:r>
      <w:r w:rsidR="006C4352" w:rsidRPr="008A2A2F">
        <w:t>За да се постигне уеб достъпност е необходимо сайтовете да са:</w:t>
      </w:r>
    </w:p>
    <w:p w14:paraId="2F242356" w14:textId="4B30FFFF" w:rsidR="006C4352" w:rsidRPr="008A2A2F" w:rsidRDefault="006C4352" w:rsidP="00F31592">
      <w:pPr>
        <w:pStyle w:val="ListParagraph"/>
        <w:numPr>
          <w:ilvl w:val="1"/>
          <w:numId w:val="13"/>
        </w:numPr>
      </w:pPr>
      <w:r w:rsidRPr="008A2A2F">
        <w:t>Проектирани при спазване на правилата за уеб достъп;</w:t>
      </w:r>
    </w:p>
    <w:p w14:paraId="5E45568F" w14:textId="29BF3714" w:rsidR="006C4352" w:rsidRPr="008A2A2F" w:rsidRDefault="006C4352" w:rsidP="00F31592">
      <w:pPr>
        <w:pStyle w:val="ListParagraph"/>
        <w:numPr>
          <w:ilvl w:val="1"/>
          <w:numId w:val="13"/>
        </w:numPr>
      </w:pPr>
      <w:r w:rsidRPr="008A2A2F">
        <w:t>Разработени така, че всички потребители да имат достъп до информацията и функционалността на сайта;</w:t>
      </w:r>
    </w:p>
    <w:p w14:paraId="4B3E8B1A" w14:textId="1925DC53" w:rsidR="006C4352" w:rsidRPr="008A2A2F" w:rsidRDefault="006C4352" w:rsidP="00F31592">
      <w:pPr>
        <w:pStyle w:val="ListParagraph"/>
        <w:numPr>
          <w:ilvl w:val="1"/>
          <w:numId w:val="13"/>
        </w:numPr>
      </w:pPr>
      <w:r w:rsidRPr="008A2A2F">
        <w:t>Проектирани с мисъл за всички увреждане и дефицити на личността</w:t>
      </w:r>
    </w:p>
    <w:p w14:paraId="766298ED" w14:textId="4546DF80" w:rsidR="006C4352" w:rsidRPr="008A2A2F" w:rsidRDefault="00C667E3" w:rsidP="006C4352">
      <w:pPr>
        <w:pStyle w:val="ListParagraph"/>
      </w:pPr>
      <w:r w:rsidRPr="008A2A2F">
        <w:t>В)</w:t>
      </w:r>
      <w:r w:rsidR="006C4352" w:rsidRPr="008A2A2F">
        <w:t xml:space="preserve"> Примери за уеб достъпност:</w:t>
      </w:r>
    </w:p>
    <w:p w14:paraId="517F3FE5" w14:textId="3BB4F310" w:rsidR="006C4352" w:rsidRPr="008A2A2F" w:rsidRDefault="006C4352" w:rsidP="006C4352">
      <w:pPr>
        <w:pStyle w:val="ListParagraph"/>
        <w:numPr>
          <w:ilvl w:val="0"/>
          <w:numId w:val="12"/>
        </w:numPr>
      </w:pPr>
      <w:r w:rsidRPr="008A2A2F">
        <w:t>Алтернативен текст на изображенията;</w:t>
      </w:r>
    </w:p>
    <w:p w14:paraId="79C297FB" w14:textId="280EB65A" w:rsidR="006C4352" w:rsidRPr="008A2A2F" w:rsidRDefault="00CC4B32" w:rsidP="006C4352">
      <w:pPr>
        <w:pStyle w:val="ListParagraph"/>
        <w:numPr>
          <w:ilvl w:val="0"/>
          <w:numId w:val="12"/>
        </w:numPr>
      </w:pPr>
      <w:r w:rsidRPr="008A2A2F">
        <w:t>Въвеждане на данни с клавиатура;</w:t>
      </w:r>
    </w:p>
    <w:p w14:paraId="7450953C" w14:textId="6CA03C2A" w:rsidR="008A2A2F" w:rsidRPr="008A2A2F" w:rsidRDefault="00CC4B32" w:rsidP="006C4352">
      <w:pPr>
        <w:pStyle w:val="ListParagraph"/>
        <w:numPr>
          <w:ilvl w:val="0"/>
          <w:numId w:val="12"/>
        </w:numPr>
      </w:pPr>
      <w:r w:rsidRPr="008A2A2F">
        <w:t>Текстов разшифровка на аудиозаписи.</w:t>
      </w:r>
    </w:p>
    <w:p w14:paraId="5A3111B0" w14:textId="77777777" w:rsidR="008A2A2F" w:rsidRPr="008A2A2F" w:rsidRDefault="008A2A2F">
      <w:r w:rsidRPr="008A2A2F">
        <w:br w:type="page"/>
      </w:r>
    </w:p>
    <w:p w14:paraId="56F0BD6F" w14:textId="74454282" w:rsidR="00CC4B32" w:rsidRPr="008A2A2F" w:rsidRDefault="008A2A2F" w:rsidP="008A2A2F">
      <w:pPr>
        <w:pStyle w:val="ListParagraph"/>
        <w:numPr>
          <w:ilvl w:val="0"/>
          <w:numId w:val="14"/>
        </w:numPr>
      </w:pPr>
      <w:r w:rsidRPr="008A2A2F">
        <w:lastRenderedPageBreak/>
        <w:t>Графичен модел (mockup)</w:t>
      </w:r>
      <w:r w:rsidRPr="008A2A2F">
        <w:t xml:space="preserve"> на уеб страница</w:t>
      </w:r>
      <w:r w:rsidRPr="008A2A2F">
        <w:t xml:space="preserve"> - определяне на дизайн, цветова схема, избор на шрифтове, изра</w:t>
      </w:r>
      <w:r w:rsidRPr="008A2A2F">
        <w:t>б</w:t>
      </w:r>
      <w:r w:rsidRPr="008A2A2F">
        <w:t>отване на графични компоненти.</w:t>
      </w:r>
    </w:p>
    <w:p w14:paraId="72B9C988" w14:textId="4E816DD7" w:rsidR="008A2A2F" w:rsidRPr="008A2A2F" w:rsidRDefault="008A2A2F" w:rsidP="008A2A2F">
      <w:pPr>
        <w:pStyle w:val="ListParagraph"/>
        <w:numPr>
          <w:ilvl w:val="0"/>
          <w:numId w:val="14"/>
        </w:numPr>
      </w:pPr>
      <w:r w:rsidRPr="008A2A2F">
        <w:t>Ц</w:t>
      </w:r>
      <w:r w:rsidRPr="008A2A2F">
        <w:t xml:space="preserve">ветова схема — създаване на хармонични комбинации между цветовете. </w:t>
      </w:r>
    </w:p>
    <w:p w14:paraId="6DCFE24B" w14:textId="77777777" w:rsidR="008A2A2F" w:rsidRDefault="008A2A2F" w:rsidP="008A2A2F">
      <w:pPr>
        <w:pStyle w:val="ListParagraph"/>
        <w:numPr>
          <w:ilvl w:val="0"/>
          <w:numId w:val="14"/>
        </w:numPr>
      </w:pPr>
      <w:r w:rsidRPr="008A2A2F">
        <w:t>Вр</w:t>
      </w:r>
      <w:r w:rsidRPr="008A2A2F">
        <w:t>ъзката между цветовете</w:t>
      </w:r>
      <w:r>
        <w:t xml:space="preserve"> - може</w:t>
      </w:r>
      <w:r w:rsidRPr="008A2A2F">
        <w:t xml:space="preserve"> </w:t>
      </w:r>
      <w:r w:rsidRPr="008A2A2F">
        <w:t>да се представи в кръгла диаграма с</w:t>
      </w:r>
      <w:r w:rsidRPr="008A2A2F">
        <w:t xml:space="preserve"> </w:t>
      </w:r>
      <w:r w:rsidRPr="008A2A2F">
        <w:t xml:space="preserve">12 цвята, наречена колело на цветовете. </w:t>
      </w:r>
    </w:p>
    <w:p w14:paraId="1D972CE3" w14:textId="77777777" w:rsidR="008A2A2F" w:rsidRDefault="008A2A2F" w:rsidP="008A2A2F">
      <w:pPr>
        <w:pStyle w:val="ListParagraph"/>
      </w:pPr>
      <w:r>
        <w:t xml:space="preserve">А) </w:t>
      </w:r>
      <w:r w:rsidRPr="008A2A2F">
        <w:t xml:space="preserve">Основните три цвята са червено, жълто </w:t>
      </w:r>
      <w:r w:rsidRPr="008A2A2F">
        <w:t xml:space="preserve"> </w:t>
      </w:r>
      <w:r w:rsidRPr="008A2A2F">
        <w:t xml:space="preserve"> синьо.</w:t>
      </w:r>
    </w:p>
    <w:p w14:paraId="4FF72B26" w14:textId="77777777" w:rsidR="008A2A2F" w:rsidRDefault="008A2A2F" w:rsidP="008A2A2F">
      <w:pPr>
        <w:pStyle w:val="ListParagraph"/>
      </w:pPr>
      <w:r>
        <w:t>Б) В</w:t>
      </w:r>
      <w:r w:rsidRPr="008A2A2F">
        <w:t xml:space="preserve">торостепенни </w:t>
      </w:r>
      <w:r>
        <w:t xml:space="preserve">цветове – </w:t>
      </w:r>
      <w:r w:rsidRPr="008A2A2F">
        <w:t>оранжево, зелено, лилаво</w:t>
      </w:r>
      <w:r>
        <w:t xml:space="preserve"> (к</w:t>
      </w:r>
      <w:r w:rsidRPr="008A2A2F">
        <w:t>омбинацията между основните три цвята</w:t>
      </w:r>
    </w:p>
    <w:p w14:paraId="2DE62655" w14:textId="7F38C96B" w:rsidR="008A2A2F" w:rsidRDefault="008A2A2F" w:rsidP="008A2A2F">
      <w:pPr>
        <w:pStyle w:val="ListParagraph"/>
        <w:rPr>
          <w:lang w:val="en-US"/>
        </w:rPr>
      </w:pPr>
      <w:r>
        <w:t>В)</w:t>
      </w:r>
      <w:r w:rsidRPr="008A2A2F">
        <w:t xml:space="preserve"> </w:t>
      </w:r>
      <w:r w:rsidRPr="008A2A2F">
        <w:t>С</w:t>
      </w:r>
      <w:r w:rsidRPr="008A2A2F">
        <w:t>помагателните</w:t>
      </w:r>
      <w:r>
        <w:t xml:space="preserve"> цветове – к</w:t>
      </w:r>
      <w:r w:rsidRPr="008A2A2F">
        <w:t>омбинацията</w:t>
      </w:r>
      <w:r w:rsidRPr="008A2A2F">
        <w:t xml:space="preserve"> </w:t>
      </w:r>
      <w:r w:rsidRPr="008A2A2F">
        <w:t xml:space="preserve">между основни и второстепенни. </w:t>
      </w:r>
    </w:p>
    <w:p w14:paraId="4B00C2FA" w14:textId="77777777" w:rsidR="00E6434C" w:rsidRDefault="00E6434C" w:rsidP="00E6434C">
      <w:pPr>
        <w:pStyle w:val="ListParagraph"/>
        <w:numPr>
          <w:ilvl w:val="0"/>
          <w:numId w:val="14"/>
        </w:numPr>
      </w:pPr>
      <w:r>
        <w:t>Видове цветове:</w:t>
      </w:r>
    </w:p>
    <w:p w14:paraId="4FDC59C1" w14:textId="087A3A3B" w:rsidR="00E6434C" w:rsidRDefault="00E6434C" w:rsidP="00E6434C">
      <w:pPr>
        <w:pStyle w:val="ListParagraph"/>
      </w:pPr>
      <w:r>
        <w:t>А)</w:t>
      </w:r>
      <w:r>
        <w:t xml:space="preserve"> Неутрални цветове са бяло, черно и сиво (смес от бяло и черно)</w:t>
      </w:r>
      <w:r>
        <w:t xml:space="preserve"> - те</w:t>
      </w:r>
      <w:r>
        <w:t xml:space="preserve"> могат да участват във всяка цветова схема</w:t>
      </w:r>
      <w:r>
        <w:t>.</w:t>
      </w:r>
    </w:p>
    <w:p w14:paraId="19B7704D" w14:textId="0E970C25" w:rsidR="00E6434C" w:rsidRDefault="00E6434C" w:rsidP="00E6434C">
      <w:pPr>
        <w:pStyle w:val="ListParagraph"/>
      </w:pPr>
      <w:r>
        <w:t xml:space="preserve">Б) </w:t>
      </w:r>
      <w:r>
        <w:t>Топли са всички цветове, в чийто състав участват червено и жълто.</w:t>
      </w:r>
      <w:r>
        <w:t xml:space="preserve"> </w:t>
      </w:r>
      <w:r>
        <w:t>Те се асоциират със слънцето и се смята, че са активни.</w:t>
      </w:r>
    </w:p>
    <w:p w14:paraId="044E20DF" w14:textId="50826A31" w:rsidR="00E6434C" w:rsidRDefault="00E6434C" w:rsidP="00E6434C">
      <w:pPr>
        <w:pStyle w:val="ListParagraph"/>
      </w:pPr>
      <w:r>
        <w:t xml:space="preserve">В) </w:t>
      </w:r>
      <w:r>
        <w:t>Студени цветове са всички, в</w:t>
      </w:r>
      <w:r>
        <w:t xml:space="preserve"> </w:t>
      </w:r>
      <w:r>
        <w:t>чийто състав влиза синьото. Те се</w:t>
      </w:r>
      <w:r>
        <w:t xml:space="preserve"> </w:t>
      </w:r>
      <w:r>
        <w:t>асоциират с водата и небето и се приемат за успокояващи.</w:t>
      </w:r>
    </w:p>
    <w:p w14:paraId="2E2EC5DB" w14:textId="69828C05" w:rsidR="00E6434C" w:rsidRDefault="00E6434C" w:rsidP="00E6434C">
      <w:pPr>
        <w:pStyle w:val="ListParagraph"/>
        <w:numPr>
          <w:ilvl w:val="0"/>
          <w:numId w:val="14"/>
        </w:numPr>
      </w:pPr>
      <w:r>
        <w:t>Комбинации на чистите цветове и техните вариации</w:t>
      </w:r>
      <w:r w:rsidRPr="00E6434C">
        <w:t xml:space="preserve"> </w:t>
      </w:r>
      <w:r>
        <w:t>с неутралните цветове:</w:t>
      </w:r>
    </w:p>
    <w:p w14:paraId="592D5C44" w14:textId="479FAC90" w:rsidR="00E6434C" w:rsidRDefault="00E6434C" w:rsidP="00E6434C">
      <w:pPr>
        <w:pStyle w:val="ListParagraph"/>
      </w:pPr>
      <w:r>
        <w:t xml:space="preserve">А) </w:t>
      </w:r>
      <w:r>
        <w:t xml:space="preserve">Нюанс </w:t>
      </w:r>
      <w:r>
        <w:t xml:space="preserve">– </w:t>
      </w:r>
      <w:r>
        <w:t xml:space="preserve">оттенък на чистия цвят, когато към него се добавя бяло. Тези цветове </w:t>
      </w:r>
      <w:r>
        <w:t xml:space="preserve">се </w:t>
      </w:r>
      <w:r>
        <w:t>наричат пастелни.</w:t>
      </w:r>
    </w:p>
    <w:p w14:paraId="54E8F818" w14:textId="718568A3" w:rsidR="00E6434C" w:rsidRDefault="00E6434C" w:rsidP="00E6434C">
      <w:pPr>
        <w:pStyle w:val="ListParagraph"/>
      </w:pPr>
      <w:r>
        <w:t xml:space="preserve">Б) </w:t>
      </w:r>
      <w:r>
        <w:t xml:space="preserve">Сянка </w:t>
      </w:r>
      <w:r>
        <w:t>–</w:t>
      </w:r>
      <w:r>
        <w:t xml:space="preserve"> оттенък на чистия цвят, когато към него се добавя черно.</w:t>
      </w:r>
    </w:p>
    <w:p w14:paraId="39B11A3A" w14:textId="0748194B" w:rsidR="00E6434C" w:rsidRDefault="00E6434C" w:rsidP="00E6434C">
      <w:pPr>
        <w:ind w:left="720"/>
        <w:rPr>
          <w:lang w:val="en-US"/>
        </w:rPr>
      </w:pPr>
      <w:r>
        <w:t xml:space="preserve">В) </w:t>
      </w:r>
      <w:r>
        <w:t>Тонът е оттенък на чистия цвят, когато към него се добавят едновременно бяло и черно</w:t>
      </w:r>
      <w:r>
        <w:t>, тоест сиво</w:t>
      </w:r>
      <w:r>
        <w:t>.</w:t>
      </w:r>
    </w:p>
    <w:p w14:paraId="61D5840C" w14:textId="77777777" w:rsidR="00D664A8" w:rsidRPr="00D664A8" w:rsidRDefault="00D664A8" w:rsidP="00D664A8">
      <w:pPr>
        <w:pStyle w:val="ListParagraph"/>
        <w:numPr>
          <w:ilvl w:val="0"/>
          <w:numId w:val="14"/>
        </w:numPr>
        <w:rPr>
          <w:lang w:val="en-US"/>
        </w:rPr>
      </w:pPr>
      <w:r>
        <w:t>Видове цветови схеми:</w:t>
      </w:r>
    </w:p>
    <w:p w14:paraId="0E8CC3BC" w14:textId="77777777" w:rsidR="00D664A8" w:rsidRDefault="00D664A8" w:rsidP="00D664A8">
      <w:pPr>
        <w:pStyle w:val="ListParagraph"/>
      </w:pPr>
      <w:r>
        <w:t xml:space="preserve">А) </w:t>
      </w:r>
      <w:r>
        <w:t>Монохромна - използва вариации на един цвят. Тя създава успокояващ ефект, възприема се много лесно, особено ако е създадена на базата</w:t>
      </w:r>
      <w:r>
        <w:t xml:space="preserve"> </w:t>
      </w:r>
      <w:r>
        <w:t>на зелените или сините цветове, прилага се лесно, изглежда балансирано и привлекателно. При нея липсват акценти и контрасти.</w:t>
      </w:r>
    </w:p>
    <w:p w14:paraId="1294041F" w14:textId="77777777" w:rsidR="00D664A8" w:rsidRDefault="00D664A8" w:rsidP="00D664A8">
      <w:pPr>
        <w:pStyle w:val="ListParagraph"/>
      </w:pPr>
      <w:r>
        <w:t xml:space="preserve">Б) </w:t>
      </w:r>
      <w:r>
        <w:t xml:space="preserve"> Аналогична - използва цветове, които са в съседство. Един цвят се използва за основен, а другите допълват схемата.</w:t>
      </w:r>
    </w:p>
    <w:p w14:paraId="4CB62ED1" w14:textId="77777777" w:rsidR="00D664A8" w:rsidRDefault="00D664A8" w:rsidP="00D664A8">
      <w:pPr>
        <w:pStyle w:val="ListParagraph"/>
      </w:pPr>
      <w:r>
        <w:t xml:space="preserve">В) </w:t>
      </w:r>
      <w:r>
        <w:t>Допълваща- използва два противоположни цвята от диаграмата. Тази схема работи едновременно с топлите и студените цветове и</w:t>
      </w:r>
      <w:r>
        <w:t xml:space="preserve"> </w:t>
      </w:r>
      <w:r>
        <w:t>създава хармонични контрасти.</w:t>
      </w:r>
    </w:p>
    <w:p w14:paraId="6E03A33F" w14:textId="1E9EC9F3" w:rsidR="00D664A8" w:rsidRDefault="00D664A8" w:rsidP="00D664A8">
      <w:pPr>
        <w:pStyle w:val="ListParagraph"/>
      </w:pPr>
      <w:r>
        <w:t xml:space="preserve">Г) </w:t>
      </w:r>
      <w:r>
        <w:t>Триъгълна - използва три цвята от диаграмата на цветовете,</w:t>
      </w:r>
    </w:p>
    <w:p w14:paraId="57F656DB" w14:textId="77777777" w:rsidR="00D664A8" w:rsidRDefault="00D664A8" w:rsidP="00D664A8">
      <w:pPr>
        <w:ind w:left="720"/>
      </w:pPr>
      <w:r>
        <w:lastRenderedPageBreak/>
        <w:t>които са разположени на еднакви разстояния един от друг. Предлага визуални контрасти, като е добре балансирана и богата на цветове.</w:t>
      </w:r>
    </w:p>
    <w:p w14:paraId="018EFF77" w14:textId="7C961D98" w:rsidR="00D664A8" w:rsidRDefault="00D664A8" w:rsidP="00D664A8">
      <w:pPr>
        <w:ind w:left="720"/>
      </w:pPr>
      <w:r>
        <w:t xml:space="preserve">Д) </w:t>
      </w:r>
      <w:r>
        <w:t>Четириъгълна - използва четири цвята, подбрани в две допълващи с</w:t>
      </w:r>
      <w:r>
        <w:t xml:space="preserve">е </w:t>
      </w:r>
      <w:r>
        <w:t>бройки. Предлага най-големи възможности за цветови вариации, но е най</w:t>
      </w:r>
      <w:r>
        <w:t>-</w:t>
      </w:r>
      <w:r>
        <w:t>трудната схема за постигане на баланс и</w:t>
      </w:r>
      <w:r>
        <w:t xml:space="preserve"> </w:t>
      </w:r>
      <w:r>
        <w:t>хармония.</w:t>
      </w:r>
    </w:p>
    <w:p w14:paraId="7E1711F0" w14:textId="2FB88AC3" w:rsidR="00D664A8" w:rsidRDefault="00D664A8" w:rsidP="00D664A8">
      <w:pPr>
        <w:pStyle w:val="ListParagraph"/>
        <w:numPr>
          <w:ilvl w:val="0"/>
          <w:numId w:val="14"/>
        </w:numPr>
      </w:pPr>
      <w:r>
        <w:t xml:space="preserve">Избор на цвят за фон </w:t>
      </w:r>
      <w:r>
        <w:t xml:space="preserve">– </w:t>
      </w:r>
      <w:r>
        <w:t>важен за доброто възприемане на текстовата информация. Текстът трябва да контрастира с</w:t>
      </w:r>
      <w:r>
        <w:t xml:space="preserve"> </w:t>
      </w:r>
      <w:r>
        <w:t xml:space="preserve">фона, за да бъде лесен за четене. Препоръчва се при светъл фон текстът върху него да е тъмен и </w:t>
      </w:r>
      <w:r>
        <w:t>о</w:t>
      </w:r>
      <w:r>
        <w:t>братно - при тъмен фон</w:t>
      </w:r>
      <w:r>
        <w:t xml:space="preserve"> </w:t>
      </w:r>
      <w:r>
        <w:t xml:space="preserve">цветът на текста да е светъл. </w:t>
      </w:r>
    </w:p>
    <w:p w14:paraId="2985CD35" w14:textId="4B9C9419" w:rsidR="00D664A8" w:rsidRDefault="00D664A8" w:rsidP="00D664A8">
      <w:pPr>
        <w:pStyle w:val="ListParagraph"/>
        <w:numPr>
          <w:ilvl w:val="0"/>
          <w:numId w:val="14"/>
        </w:numPr>
      </w:pPr>
      <w:r>
        <w:t>Подбор на шрифтове – в</w:t>
      </w:r>
      <w:r w:rsidRPr="00D664A8">
        <w:t>ажен елемент при създаване на графичен модел на уеб страница</w:t>
      </w:r>
      <w:r>
        <w:t xml:space="preserve">. </w:t>
      </w:r>
      <w:r w:rsidRPr="00D664A8">
        <w:t>Шрифтът е не само средство за предаване на информация, но и художествен елемент, който взема пряко участие в изработката на дизайн на самия уеб сайт.</w:t>
      </w:r>
    </w:p>
    <w:p w14:paraId="4B6B8ADA" w14:textId="32BE40A6" w:rsidR="00D664A8" w:rsidRDefault="00D664A8" w:rsidP="00D664A8">
      <w:pPr>
        <w:pStyle w:val="ListParagraph"/>
        <w:numPr>
          <w:ilvl w:val="0"/>
          <w:numId w:val="14"/>
        </w:numPr>
      </w:pPr>
      <w:r>
        <w:t>Категории шрифт:</w:t>
      </w:r>
    </w:p>
    <w:p w14:paraId="299CD600" w14:textId="2DE508CD" w:rsidR="00D664A8" w:rsidRDefault="00D664A8" w:rsidP="00D664A8">
      <w:pPr>
        <w:pStyle w:val="ListParagraph"/>
      </w:pPr>
      <w:r>
        <w:t>А) Се</w:t>
      </w:r>
      <w:r w:rsidRPr="00D664A8">
        <w:t>рифни (serif) — с допълнителни графични елементи</w:t>
      </w:r>
      <w:r>
        <w:t>. Те</w:t>
      </w:r>
      <w:r>
        <w:t xml:space="preserve"> натоварват</w:t>
      </w:r>
    </w:p>
    <w:p w14:paraId="4C6CBC2E" w14:textId="251AC164" w:rsidR="00D664A8" w:rsidRDefault="00D664A8" w:rsidP="00D664A8">
      <w:pPr>
        <w:pStyle w:val="ListParagraph"/>
      </w:pPr>
      <w:r>
        <w:t>по-малко окото при четене. Затова се използват пр</w:t>
      </w:r>
      <w:r>
        <w:t>и изписването на основните текстове.</w:t>
      </w:r>
    </w:p>
    <w:p w14:paraId="2C49875C" w14:textId="133AA29B" w:rsidR="00D664A8" w:rsidRDefault="00D664A8" w:rsidP="00D664A8">
      <w:pPr>
        <w:pStyle w:val="ListParagraph"/>
        <w:rPr>
          <w:lang w:val="en-US"/>
        </w:rPr>
      </w:pPr>
      <w:r>
        <w:t>Б) Н</w:t>
      </w:r>
      <w:r w:rsidRPr="00D664A8">
        <w:t xml:space="preserve">есерифни (sans-serif) - без допълнителни графични елементи </w:t>
      </w:r>
      <w:r>
        <w:t>. При малки букви четенето се затруднява, затова</w:t>
      </w:r>
      <w:r>
        <w:t xml:space="preserve"> </w:t>
      </w:r>
      <w:r>
        <w:t xml:space="preserve">тогава </w:t>
      </w:r>
      <w:r>
        <w:t>се предпочитат несерифните</w:t>
      </w:r>
      <w:r>
        <w:t xml:space="preserve"> </w:t>
      </w:r>
      <w:r>
        <w:t>шрифтове. Те имат по-изчистен геометричен дизайн и са по-четивни за ситен текст или за устройства с ниска</w:t>
      </w:r>
      <w:r>
        <w:t xml:space="preserve"> </w:t>
      </w:r>
      <w:r>
        <w:t>разделителна</w:t>
      </w:r>
      <w:r>
        <w:t xml:space="preserve"> с</w:t>
      </w:r>
      <w:r>
        <w:t>пособност на екрана. Често се ползват и за изработването</w:t>
      </w:r>
      <w:r>
        <w:t xml:space="preserve"> </w:t>
      </w:r>
      <w:r>
        <w:t>на</w:t>
      </w:r>
      <w:r>
        <w:t xml:space="preserve"> </w:t>
      </w:r>
      <w:r>
        <w:t>дизайнерски заглавия.</w:t>
      </w:r>
    </w:p>
    <w:p w14:paraId="2836869F" w14:textId="6638AB4C" w:rsidR="00636AC8" w:rsidRDefault="00636AC8" w:rsidP="00D664A8">
      <w:pPr>
        <w:pStyle w:val="ListParagraph"/>
      </w:pPr>
      <w:r w:rsidRPr="00636AC8">
        <w:rPr>
          <w:lang w:val="ru-RU"/>
        </w:rPr>
        <w:t xml:space="preserve">10. </w:t>
      </w:r>
      <w:r>
        <w:t>Изисквания при избор на шрифт:</w:t>
      </w:r>
    </w:p>
    <w:p w14:paraId="0DF926C6" w14:textId="1AC6D063" w:rsidR="00636AC8" w:rsidRDefault="00636AC8" w:rsidP="00636AC8">
      <w:pPr>
        <w:pStyle w:val="ListParagraph"/>
      </w:pPr>
      <w:r>
        <w:t xml:space="preserve">А) </w:t>
      </w:r>
      <w:r>
        <w:t>Трябва да се използват подходящи шрифтове. Препоръчват се Verdana,</w:t>
      </w:r>
      <w:r>
        <w:t xml:space="preserve"> </w:t>
      </w:r>
      <w:r>
        <w:t>Arial, Times New Roman, Tahoma, Helvetica. Не се препоръчват прекалено големи размери на шрифтовете.</w:t>
      </w:r>
    </w:p>
    <w:p w14:paraId="0772DE84" w14:textId="58351F0F" w:rsidR="00636AC8" w:rsidRDefault="00636AC8" w:rsidP="00636AC8">
      <w:pPr>
        <w:pStyle w:val="ListParagraph"/>
      </w:pPr>
      <w:r>
        <w:t>• Подходящо е големината да бъде съобразена с размера на страницата, за да не изглежда шрифтът прекалено голям или прекалено дребен.</w:t>
      </w:r>
    </w:p>
    <w:p w14:paraId="136D11AD" w14:textId="08F56C07" w:rsidR="00636AC8" w:rsidRDefault="00636AC8" w:rsidP="00636AC8">
      <w:pPr>
        <w:pStyle w:val="ListParagraph"/>
      </w:pPr>
      <w:r>
        <w:t>• Не трябва да се използват повече от 2 - 3 шрифта, като едновременната употреба на различни по стил шрифтове невинаги изглежда добре.</w:t>
      </w:r>
    </w:p>
    <w:p w14:paraId="5A4BD723" w14:textId="77777777" w:rsidR="00636AC8" w:rsidRDefault="00636AC8" w:rsidP="00636AC8">
      <w:pPr>
        <w:pStyle w:val="ListParagraph"/>
      </w:pPr>
      <w:r>
        <w:t>• Добре е да се използват шрифтове от едно и също семейство с цел</w:t>
      </w:r>
    </w:p>
    <w:p w14:paraId="2A8949E2" w14:textId="77777777" w:rsidR="00636AC8" w:rsidRDefault="00636AC8" w:rsidP="00636AC8">
      <w:pPr>
        <w:pStyle w:val="ListParagraph"/>
      </w:pPr>
      <w:r>
        <w:t>отделяне на основен текст и подтекст, вместо основният да бъде в получер/удебелен стил.</w:t>
      </w:r>
    </w:p>
    <w:p w14:paraId="6FE439B7" w14:textId="77777777" w:rsidR="00636AC8" w:rsidRDefault="00636AC8" w:rsidP="00636AC8">
      <w:pPr>
        <w:pStyle w:val="ListParagraph"/>
      </w:pPr>
      <w:r>
        <w:t>• Важна е четливостта - трябва да се обръща внимание на детайлите,</w:t>
      </w:r>
    </w:p>
    <w:p w14:paraId="580189DF" w14:textId="4A3DF965" w:rsidR="00636AC8" w:rsidRDefault="00636AC8" w:rsidP="00636AC8">
      <w:pPr>
        <w:pStyle w:val="ListParagraph"/>
      </w:pPr>
      <w:r>
        <w:lastRenderedPageBreak/>
        <w:t>които да се четат леко и да не дразнят окото. Трябва да има съгласуваност по отношение на стила и размерите на целия набор от символи, съставляващи шрифта,</w:t>
      </w:r>
    </w:p>
    <w:p w14:paraId="4E131B75" w14:textId="77777777" w:rsidR="00636AC8" w:rsidRDefault="00636AC8" w:rsidP="00636AC8">
      <w:pPr>
        <w:pStyle w:val="ListParagraph"/>
      </w:pPr>
      <w:r>
        <w:t>• В заглавията на модерните уеб сайтове все по-често се използват и</w:t>
      </w:r>
    </w:p>
    <w:p w14:paraId="4E11437A" w14:textId="2D11A10D" w:rsidR="00636AC8" w:rsidRDefault="00636AC8" w:rsidP="00636AC8">
      <w:pPr>
        <w:pStyle w:val="ListParagraph"/>
      </w:pPr>
      <w:r>
        <w:t>артшрифтове</w:t>
      </w:r>
      <w:r>
        <w:t>, както и калиграфски/ръкописни шрифтове. той</w:t>
      </w:r>
    </w:p>
    <w:p w14:paraId="07566F59" w14:textId="77777777" w:rsidR="00636AC8" w:rsidRDefault="00636AC8" w:rsidP="00636AC8">
      <w:pPr>
        <w:pStyle w:val="ListParagraph"/>
      </w:pPr>
      <w:r>
        <w:t>Когато шрифтът се слага върху фон с натоварено съдържание,</w:t>
      </w:r>
    </w:p>
    <w:p w14:paraId="3F1B3B60" w14:textId="249F0C18" w:rsidR="00636AC8" w:rsidRPr="00636AC8" w:rsidRDefault="00636AC8" w:rsidP="00636AC8">
      <w:pPr>
        <w:pStyle w:val="ListParagraph"/>
      </w:pPr>
      <w:r>
        <w:t xml:space="preserve">трябва да </w:t>
      </w:r>
      <w:r>
        <w:t>удебелен</w:t>
      </w:r>
      <w:r>
        <w:t>, за да се чете лесно.</w:t>
      </w:r>
      <w:r>
        <w:cr/>
      </w:r>
    </w:p>
    <w:p w14:paraId="635B9E3B" w14:textId="0909D151" w:rsidR="00E6434C" w:rsidRPr="00E6434C" w:rsidRDefault="00E6434C" w:rsidP="00E6434C"/>
    <w:sectPr w:rsidR="00E6434C" w:rsidRPr="00E64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B637F"/>
    <w:multiLevelType w:val="hybridMultilevel"/>
    <w:tmpl w:val="87740826"/>
    <w:lvl w:ilvl="0" w:tplc="AE06C652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161176"/>
    <w:multiLevelType w:val="hybridMultilevel"/>
    <w:tmpl w:val="88B4F0C4"/>
    <w:lvl w:ilvl="0" w:tplc="E8605D2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533B35"/>
    <w:multiLevelType w:val="hybridMultilevel"/>
    <w:tmpl w:val="86D40A78"/>
    <w:lvl w:ilvl="0" w:tplc="AE06C65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AE06C652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C079F3"/>
    <w:multiLevelType w:val="hybridMultilevel"/>
    <w:tmpl w:val="0E52A398"/>
    <w:lvl w:ilvl="0" w:tplc="14AEAE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3C526E"/>
    <w:multiLevelType w:val="hybridMultilevel"/>
    <w:tmpl w:val="5F1AC4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3F32C3"/>
    <w:multiLevelType w:val="hybridMultilevel"/>
    <w:tmpl w:val="4F200598"/>
    <w:lvl w:ilvl="0" w:tplc="AE06C652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A481D32"/>
    <w:multiLevelType w:val="hybridMultilevel"/>
    <w:tmpl w:val="9BC2D57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6F3894"/>
    <w:multiLevelType w:val="hybridMultilevel"/>
    <w:tmpl w:val="6FC67302"/>
    <w:lvl w:ilvl="0" w:tplc="AE06C652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0872A71"/>
    <w:multiLevelType w:val="hybridMultilevel"/>
    <w:tmpl w:val="702CB4A4"/>
    <w:lvl w:ilvl="0" w:tplc="AE06C652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2D51EAF"/>
    <w:multiLevelType w:val="hybridMultilevel"/>
    <w:tmpl w:val="117ADA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B37427"/>
    <w:multiLevelType w:val="hybridMultilevel"/>
    <w:tmpl w:val="BB1E0BD8"/>
    <w:lvl w:ilvl="0" w:tplc="AE06C652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2AD4B70"/>
    <w:multiLevelType w:val="hybridMultilevel"/>
    <w:tmpl w:val="A3A6B214"/>
    <w:lvl w:ilvl="0" w:tplc="AE06C652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AE06C652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4B69AE"/>
    <w:multiLevelType w:val="hybridMultilevel"/>
    <w:tmpl w:val="F05A63D0"/>
    <w:lvl w:ilvl="0" w:tplc="AE06C652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2E46618"/>
    <w:multiLevelType w:val="hybridMultilevel"/>
    <w:tmpl w:val="886C0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1171098">
    <w:abstractNumId w:val="4"/>
  </w:num>
  <w:num w:numId="2" w16cid:durableId="1885479860">
    <w:abstractNumId w:val="11"/>
  </w:num>
  <w:num w:numId="3" w16cid:durableId="1117332326">
    <w:abstractNumId w:val="8"/>
  </w:num>
  <w:num w:numId="4" w16cid:durableId="1408577106">
    <w:abstractNumId w:val="10"/>
  </w:num>
  <w:num w:numId="5" w16cid:durableId="1502771496">
    <w:abstractNumId w:val="7"/>
  </w:num>
  <w:num w:numId="6" w16cid:durableId="1751806958">
    <w:abstractNumId w:val="5"/>
  </w:num>
  <w:num w:numId="7" w16cid:durableId="348020770">
    <w:abstractNumId w:val="13"/>
  </w:num>
  <w:num w:numId="8" w16cid:durableId="1006595293">
    <w:abstractNumId w:val="2"/>
  </w:num>
  <w:num w:numId="9" w16cid:durableId="1420445756">
    <w:abstractNumId w:val="1"/>
  </w:num>
  <w:num w:numId="10" w16cid:durableId="1126198587">
    <w:abstractNumId w:val="6"/>
  </w:num>
  <w:num w:numId="11" w16cid:durableId="1587109229">
    <w:abstractNumId w:val="12"/>
  </w:num>
  <w:num w:numId="12" w16cid:durableId="1580167712">
    <w:abstractNumId w:val="0"/>
  </w:num>
  <w:num w:numId="13" w16cid:durableId="819419762">
    <w:abstractNumId w:val="3"/>
  </w:num>
  <w:num w:numId="14" w16cid:durableId="9179029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38F"/>
    <w:rsid w:val="00274AF5"/>
    <w:rsid w:val="00361049"/>
    <w:rsid w:val="003A5CA7"/>
    <w:rsid w:val="003A6502"/>
    <w:rsid w:val="004640B5"/>
    <w:rsid w:val="00483807"/>
    <w:rsid w:val="00636AC8"/>
    <w:rsid w:val="006C4352"/>
    <w:rsid w:val="00701446"/>
    <w:rsid w:val="007A2C0D"/>
    <w:rsid w:val="007E217A"/>
    <w:rsid w:val="008A2A2F"/>
    <w:rsid w:val="00934FDA"/>
    <w:rsid w:val="00C165E3"/>
    <w:rsid w:val="00C60412"/>
    <w:rsid w:val="00C667E3"/>
    <w:rsid w:val="00CA0C0F"/>
    <w:rsid w:val="00CC4B32"/>
    <w:rsid w:val="00D6412E"/>
    <w:rsid w:val="00D664A8"/>
    <w:rsid w:val="00D9238F"/>
    <w:rsid w:val="00E6434C"/>
    <w:rsid w:val="00E92615"/>
    <w:rsid w:val="00F31592"/>
    <w:rsid w:val="00FB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83EFC0"/>
  <w15:chartTrackingRefBased/>
  <w15:docId w15:val="{9F28E196-D557-4703-AE77-D806703D5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2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3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8B4FB222659CA4F86288B78D45AC7DB" ma:contentTypeVersion="9" ma:contentTypeDescription="Създаване на нов документ" ma:contentTypeScope="" ma:versionID="ac303e590fdb1bf05152b551ab2327f4">
  <xsd:schema xmlns:xsd="http://www.w3.org/2001/XMLSchema" xmlns:xs="http://www.w3.org/2001/XMLSchema" xmlns:p="http://schemas.microsoft.com/office/2006/metadata/properties" xmlns:ns2="0c97aac7-17cd-45e9-baa3-debfbe9ec967" targetNamespace="http://schemas.microsoft.com/office/2006/metadata/properties" ma:root="true" ma:fieldsID="4b01b6829493382fd2ca62e52286ade6" ns2:_="">
    <xsd:import namespace="0c97aac7-17cd-45e9-baa3-debfbe9ec9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97aac7-17cd-45e9-baa3-debfbe9ec9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Етикети за изображения" ma:readOnly="false" ma:fieldId="{5cf76f15-5ced-4ddc-b409-7134ff3c332f}" ma:taxonomyMulti="true" ma:sspId="686abb0c-3f0c-406a-bb68-696f3a60d9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c97aac7-17cd-45e9-baa3-debfbe9ec96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79D8CD7-301D-4DB2-8D50-79A88F81EEB1}"/>
</file>

<file path=customXml/itemProps2.xml><?xml version="1.0" encoding="utf-8"?>
<ds:datastoreItem xmlns:ds="http://schemas.openxmlformats.org/officeDocument/2006/customXml" ds:itemID="{8CA88DD5-845E-4C78-BE5F-1BAEFC89FA80}"/>
</file>

<file path=customXml/itemProps3.xml><?xml version="1.0" encoding="utf-8"?>
<ds:datastoreItem xmlns:ds="http://schemas.openxmlformats.org/officeDocument/2006/customXml" ds:itemID="{71BBBFA6-4641-44D9-8ADA-FC8FB14A65A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7</Pages>
  <Words>1427</Words>
  <Characters>7721</Characters>
  <Application>Microsoft Office Word</Application>
  <DocSecurity>0</DocSecurity>
  <Lines>191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Марио Д. Петров</dc:creator>
  <cp:keywords/>
  <dc:description/>
  <cp:lastModifiedBy>Марио Д. Петров</cp:lastModifiedBy>
  <cp:revision>6</cp:revision>
  <dcterms:created xsi:type="dcterms:W3CDTF">2025-11-09T08:15:00Z</dcterms:created>
  <dcterms:modified xsi:type="dcterms:W3CDTF">2025-11-23T11:12:00Z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a0ac3087-9f4e-46c4-b19b-71c427dd0478</vt:lpwstr>
  </property>
  <property fmtid="{D5CDD505-2E9C-101B-9397-08002B2CF9AE}" pid="3" name="ContentTypeId">
    <vt:lpwstr>0x01010028B4FB222659CA4F86288B78D45AC7DB</vt:lpwstr>
  </property>
</Properties>
</file>