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AB630" w14:textId="77777777" w:rsidR="00500C9F" w:rsidRDefault="00DC05AA">
      <w:pPr>
        <w:pStyle w:val="a3"/>
        <w:rPr>
          <w:sz w:val="20"/>
        </w:rPr>
      </w:pPr>
      <w:r>
        <w:pict w14:anchorId="0A7643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2" type="#_x0000_t136" style="position:absolute;margin-left:-89.7pt;margin-top:390pt;width:774pt;height:61.4pt;rotation:315;z-index:-251644928;mso-position-horizontal-relative:page;mso-position-vertical-relative:page" fillcolor="black" stroked="f">
            <v:fill opacity="25957f"/>
            <o:extrusion v:ext="view" autorotationcenter="t"/>
            <v:textpath style="font-family:&quot;&amp;quot&quot;;font-size:61pt;v-text-kern:t;mso-text-shadow:auto" string="COPYRIGHTED MATERIAL"/>
            <w10:wrap anchorx="page" anchory="page"/>
          </v:shape>
        </w:pict>
      </w:r>
    </w:p>
    <w:p w14:paraId="2E8C17E5" w14:textId="77777777" w:rsidR="00500C9F" w:rsidRDefault="00500C9F">
      <w:pPr>
        <w:pStyle w:val="a3"/>
        <w:rPr>
          <w:sz w:val="20"/>
        </w:rPr>
      </w:pPr>
    </w:p>
    <w:p w14:paraId="4F7D7878" w14:textId="77777777" w:rsidR="00500C9F" w:rsidRDefault="00500C9F">
      <w:pPr>
        <w:pStyle w:val="a3"/>
        <w:rPr>
          <w:sz w:val="20"/>
        </w:rPr>
      </w:pPr>
    </w:p>
    <w:p w14:paraId="1B8369FD" w14:textId="77777777" w:rsidR="00500C9F" w:rsidRDefault="00500C9F">
      <w:pPr>
        <w:pStyle w:val="a3"/>
        <w:spacing w:before="5"/>
        <w:rPr>
          <w:sz w:val="21"/>
        </w:rPr>
      </w:pPr>
    </w:p>
    <w:p w14:paraId="1B85D2F3" w14:textId="77777777" w:rsidR="00500C9F" w:rsidRDefault="004441F3">
      <w:pPr>
        <w:pStyle w:val="a3"/>
        <w:ind w:left="4527"/>
        <w:rPr>
          <w:sz w:val="20"/>
        </w:rPr>
      </w:pPr>
      <w:r>
        <w:rPr>
          <w:noProof/>
          <w:sz w:val="20"/>
        </w:rPr>
        <w:drawing>
          <wp:inline distT="0" distB="0" distL="0" distR="0" wp14:anchorId="76156ABD" wp14:editId="1B38031B">
            <wp:extent cx="1789393" cy="21002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89393" cy="210026"/>
                    </a:xfrm>
                    <a:prstGeom prst="rect">
                      <a:avLst/>
                    </a:prstGeom>
                  </pic:spPr>
                </pic:pic>
              </a:graphicData>
            </a:graphic>
          </wp:inline>
        </w:drawing>
      </w:r>
    </w:p>
    <w:p w14:paraId="77FA650D" w14:textId="77777777" w:rsidR="00500C9F" w:rsidRDefault="00500C9F">
      <w:pPr>
        <w:pStyle w:val="a3"/>
        <w:rPr>
          <w:sz w:val="20"/>
        </w:rPr>
      </w:pPr>
    </w:p>
    <w:p w14:paraId="5C03AD71" w14:textId="77777777" w:rsidR="00500C9F" w:rsidRDefault="00DC05AA">
      <w:pPr>
        <w:pStyle w:val="a3"/>
        <w:spacing w:before="8"/>
        <w:rPr>
          <w:sz w:val="21"/>
        </w:rPr>
      </w:pPr>
      <w:r>
        <w:pict w14:anchorId="38468A69">
          <v:shape id="_x0000_s2091" style="position:absolute;margin-left:275.45pt;margin-top:14.45pt;width:43.5pt;height:12.4pt;z-index:251642880;mso-wrap-distance-left:0;mso-wrap-distance-right:0;mso-position-horizontal-relative:page" coordorigin="5509,289" coordsize="870,248" o:spt="100" adj="0,,0" path="m5618,299r-94,l5528,301r5,2l5537,305r2,3l5540,310r2,4l5543,321r,181l5542,509r-2,3l5539,517r-2,2l5530,524r-6,1l5509,525r,6l5720,531r2,-13l5620,518r-8,-1l5610,517r-7,-5l5602,508r-2,-2l5599,497r,-176l5600,314r2,-3l5603,308r3,-4l5614,301r4,-2xm5729,447r-7,l5718,461r-4,11l5709,482r-4,8l5699,500r-7,7l5683,511r-8,4l5664,518r58,l5729,447xm5636,292r-127,l5509,299r127,l5636,292xm5878,375r-51,l5832,376r7,5l5842,383r2,8l5845,398r,29l5820,439r-20,10l5785,459r-11,8l5764,477r-5,12l5759,511r2,7l5767,524r7,6l5782,533r9,l5803,532r13,-5l5830,519r15,-12l5896,507r-2,-2l5894,503r-75,l5815,502r-2,-3l5808,495r-1,-5l5807,478r2,-6l5813,466r6,-7l5826,452r9,-7l5845,439r49,l5894,410r-1,-12l5892,393r-4,-7l5882,379r-4,-4xm5896,507r-51,l5846,515r3,8l5855,526r5,5l5867,533r18,l5892,531r12,-7l5910,517r4,-6l5899,511r-3,-4xm5911,505r-6,6l5914,511r2,-3l5911,505xm5894,439r-49,l5845,494r-8,7l5831,503r63,l5894,439xm5852,362r-28,l5812,364r-12,4l5788,373r-10,4l5772,386r-7,7l5761,401r,15l5764,421r6,4l5774,430r6,3l5795,433r5,-3l5804,425r5,-3l5810,417r,-11l5809,401r-8,-8l5800,391r,-6l5801,382r3,-2l5809,377r6,-2l5878,375r-4,-4l5864,365r-12,-3xm5998,292r-69,l5929,299r6,l5940,301r5,2l5947,305r1,4l5948,311r2,6l5950,536r6,l5982,518r25,l6002,513r-2,-6l5999,502r,-6l5998,487r,-88l6007,387r7,-4l5998,383r,-91xm6007,518r-25,l5989,524r7,5l6002,532r8,3l6018,536r8,l6038,535r10,-2l6058,529r9,-5l6018,524r-6,-3l6007,518xm6088,382r-53,l6041,386r5,6l6050,400r3,12l6055,426r,16l6055,455r,7l6054,477r-1,12l6050,502r-2,6l6044,515r-4,4l6036,521r-6,3l6067,524r9,-6l6083,510r7,-8l6096,491r5,-11l6104,468r2,-13l6107,442r-1,-11l6105,420r-3,-10l6098,400r-6,-12l6088,382xm6054,362r-11,l6031,363r-12,4l6008,374r-10,9l6014,383r3,-1l6088,382r-3,-3l6076,371r-11,-6l6054,362xm6305,289r-17,1l6274,293r-13,6l6250,307r-9,9l6234,326r-3,11l6229,349r,12l6232,371r6,10l6243,388r7,8l6261,406r13,10l6261,422r-10,7l6243,435r-7,7l6229,452r-3,12l6226,476r1,12l6230,499r6,11l6245,519r10,7l6268,531r14,4l6299,536r18,-1l6332,531r13,-6l6296,525r-4,-2l6286,520r-5,-3l6277,511r-3,-8l6271,496r-1,-8l6270,467r1,-8l6272,452r3,-9l6276,437r5,-7l6287,424r78,l6364,423r-8,-9l6346,405r-11,-8l6349,389r3,-2l6322,387r-13,-9l6299,371r-8,-8l6286,356r-6,-10l6276,338r,-17l6278,314r6,-6l6289,302r7,-3l6350,299r-3,-1l6335,293r-14,-3l6305,289xm6365,424r-78,l6307,440r14,16l6329,472r3,16l6332,501r-2,8l6318,521r-7,4l6345,525r1,l6358,515r9,-10l6374,494r4,-13l6379,467r,-14l6377,441r-7,-11l6365,424xm6350,299r-37,l6320,303r5,6l6331,317r4,11l6335,352r-1,9l6329,375r-3,6l6322,387r30,l6359,382r7,-9l6372,364r4,-9l6376,344r-2,-11l6371,322r-6,-9l6358,304r-8,-5xe" fillcolor="black" stroked="f">
            <v:stroke joinstyle="round"/>
            <v:formulas/>
            <v:path arrowok="t" o:connecttype="segments"/>
            <w10:wrap type="topAndBottom" anchorx="page"/>
          </v:shape>
        </w:pict>
      </w:r>
      <w:r>
        <w:pict w14:anchorId="05389CF0">
          <v:group id="_x0000_s2086" style="position:absolute;margin-left:42pt;margin-top:46pt;width:510.8pt;height:1.05pt;z-index:251643904;mso-wrap-distance-left:0;mso-wrap-distance-right:0;mso-position-horizontal-relative:page" coordorigin="840,920" coordsize="10216,21">
            <v:line id="_x0000_s2090" style="position:absolute" from="840,925" to="11056,925" strokecolor="#545454" strokeweight=".48pt"/>
            <v:rect id="_x0000_s2089" style="position:absolute;left:840;top:929;width:10;height:11" fillcolor="#545454" stroked="f"/>
            <v:rect id="_x0000_s2088" style="position:absolute;left:11046;top:919;width:10;height:10" fillcolor="#7f7f7f" stroked="f"/>
            <v:line id="_x0000_s2087" style="position:absolute" from="840,935" to="11056,935" strokecolor="#7f7f7f" strokeweight=".54pt"/>
            <w10:wrap type="topAndBottom" anchorx="page"/>
          </v:group>
        </w:pict>
      </w:r>
    </w:p>
    <w:p w14:paraId="14219C7F" w14:textId="77777777" w:rsidR="00500C9F" w:rsidRDefault="00500C9F">
      <w:pPr>
        <w:pStyle w:val="a3"/>
        <w:spacing w:before="5"/>
        <w:rPr>
          <w:sz w:val="27"/>
        </w:rPr>
      </w:pPr>
    </w:p>
    <w:p w14:paraId="687D82CF" w14:textId="77777777" w:rsidR="00500C9F" w:rsidRDefault="00500C9F">
      <w:pPr>
        <w:pStyle w:val="a3"/>
        <w:spacing w:before="11"/>
        <w:rPr>
          <w:sz w:val="16"/>
        </w:rPr>
      </w:pPr>
    </w:p>
    <w:p w14:paraId="321034C3" w14:textId="77777777" w:rsidR="00500C9F" w:rsidRDefault="004441F3">
      <w:pPr>
        <w:pStyle w:val="1"/>
        <w:spacing w:before="90"/>
      </w:pPr>
      <w:r>
        <w:t>Objective</w:t>
      </w:r>
    </w:p>
    <w:p w14:paraId="32C4F675" w14:textId="77777777" w:rsidR="00500C9F" w:rsidRDefault="00500C9F">
      <w:pPr>
        <w:pStyle w:val="a3"/>
        <w:spacing w:before="4"/>
        <w:rPr>
          <w:b/>
          <w:sz w:val="20"/>
        </w:rPr>
      </w:pPr>
    </w:p>
    <w:p w14:paraId="492FA345" w14:textId="77777777" w:rsidR="00500C9F" w:rsidRDefault="004441F3">
      <w:pPr>
        <w:pStyle w:val="a3"/>
        <w:spacing w:before="90"/>
        <w:ind w:left="840"/>
      </w:pPr>
      <w:r>
        <w:t>You will</w:t>
      </w:r>
    </w:p>
    <w:p w14:paraId="439773D2" w14:textId="77777777" w:rsidR="00500C9F" w:rsidRDefault="00500C9F">
      <w:pPr>
        <w:pStyle w:val="a3"/>
        <w:spacing w:before="2"/>
        <w:rPr>
          <w:sz w:val="21"/>
        </w:rPr>
      </w:pPr>
    </w:p>
    <w:p w14:paraId="24430C64" w14:textId="77777777" w:rsidR="00500C9F" w:rsidRDefault="00DC05AA">
      <w:pPr>
        <w:pStyle w:val="a3"/>
        <w:spacing w:line="244" w:lineRule="auto"/>
        <w:ind w:left="1440" w:right="3276"/>
      </w:pPr>
      <w:r>
        <w:pict w14:anchorId="67E95EE7">
          <v:shape id="_x0000_s2085" style="position:absolute;left:0;text-align:left;margin-left:61.8pt;margin-top:5.7pt;width:4.2pt;height:4.2pt;z-index:251645952;mso-position-horizontal-relative:page" coordorigin="1236,114" coordsize="84,84" path="m1278,114r-17,3l1248,126r-9,13l1236,156r3,16l1248,185r13,9l1278,198r16,-4l1308,185r9,-13l1320,156r-3,-17l1308,126r-14,-9l1278,114xe" fillcolor="black" stroked="f">
            <v:path arrowok="t"/>
            <w10:wrap anchorx="page"/>
          </v:shape>
        </w:pict>
      </w:r>
      <w:r>
        <w:pict w14:anchorId="7EEABB33">
          <v:shape id="_x0000_s2084" style="position:absolute;left:0;text-align:left;margin-left:61.8pt;margin-top:19.65pt;width:4.2pt;height:4.2pt;z-index:251646976;mso-position-horizontal-relative:page" coordorigin="1236,393" coordsize="84,84" path="m1278,393r-17,4l1248,406r-9,13l1236,435r3,16l1248,465r13,9l1278,477r16,-3l1308,465r9,-14l1320,435r-3,-16l1308,406r-14,-9l1278,393xe" fillcolor="black" stroked="f">
            <v:path arrowok="t"/>
            <w10:wrap anchorx="page"/>
          </v:shape>
        </w:pict>
      </w:r>
      <w:r w:rsidR="004441F3">
        <w:t>configure a Linux server as a NAT router for an internal network; reconfigure the DNS server for the new network;</w:t>
      </w:r>
    </w:p>
    <w:p w14:paraId="3B3F2EA5" w14:textId="77777777" w:rsidR="00500C9F" w:rsidRDefault="00DC05AA">
      <w:pPr>
        <w:pStyle w:val="a3"/>
        <w:spacing w:line="274" w:lineRule="exact"/>
        <w:ind w:left="1440"/>
      </w:pPr>
      <w:r>
        <w:pict w14:anchorId="0E1C9A54">
          <v:shape id="_x0000_s2083" style="position:absolute;left:0;text-align:left;margin-left:61.8pt;margin-top:5.6pt;width:4.2pt;height:4.2pt;z-index:251648000;mso-position-horizontal-relative:page" coordorigin="1236,112" coordsize="84,84" path="m1278,112r-17,3l1248,124r-9,13l1236,154r3,16l1248,184r13,9l1278,196r16,-3l1308,184r9,-14l1320,154r-3,-17l1308,124r-14,-9l1278,112xe" fillcolor="black" stroked="f">
            <v:path arrowok="t"/>
            <w10:wrap anchorx="page"/>
          </v:shape>
        </w:pict>
      </w:r>
      <w:r w:rsidR="004441F3">
        <w:t>enable port forwarding on the host machine.</w:t>
      </w:r>
    </w:p>
    <w:p w14:paraId="01ED5360" w14:textId="77777777" w:rsidR="00500C9F" w:rsidRDefault="00DC05AA">
      <w:pPr>
        <w:pStyle w:val="a3"/>
        <w:rPr>
          <w:sz w:val="18"/>
        </w:rPr>
      </w:pPr>
      <w:r>
        <w:pict w14:anchorId="7A59334C">
          <v:group id="_x0000_s2078" style="position:absolute;margin-left:42pt;margin-top:12.35pt;width:510.8pt;height:1.05pt;z-index:251644928;mso-wrap-distance-left:0;mso-wrap-distance-right:0;mso-position-horizontal-relative:page" coordorigin="840,247" coordsize="10216,21">
            <v:line id="_x0000_s2082" style="position:absolute" from="840,253" to="11056,253" strokecolor="#545454" strokeweight=".54pt"/>
            <v:rect id="_x0000_s2081" style="position:absolute;left:840;top:257;width:10;height:10" fillcolor="#545454" stroked="f"/>
            <v:rect id="_x0000_s2080" style="position:absolute;left:11046;top:247;width:10;height:11" fillcolor="#7f7f7f" stroked="f"/>
            <v:line id="_x0000_s2079" style="position:absolute" from="840,263" to="11056,263" strokecolor="#7f7f7f" strokeweight=".48pt"/>
            <w10:wrap type="topAndBottom" anchorx="page"/>
          </v:group>
        </w:pict>
      </w:r>
    </w:p>
    <w:p w14:paraId="08A43EC7" w14:textId="77777777" w:rsidR="00500C9F" w:rsidRDefault="00500C9F">
      <w:pPr>
        <w:pStyle w:val="a3"/>
        <w:rPr>
          <w:sz w:val="26"/>
        </w:rPr>
      </w:pPr>
    </w:p>
    <w:p w14:paraId="200914EA" w14:textId="77777777" w:rsidR="00500C9F" w:rsidRDefault="00500C9F">
      <w:pPr>
        <w:pStyle w:val="a3"/>
        <w:spacing w:before="9"/>
        <w:rPr>
          <w:sz w:val="31"/>
        </w:rPr>
      </w:pPr>
    </w:p>
    <w:p w14:paraId="17741D75" w14:textId="77777777" w:rsidR="00500C9F" w:rsidRDefault="004441F3">
      <w:pPr>
        <w:pStyle w:val="a4"/>
        <w:numPr>
          <w:ilvl w:val="0"/>
          <w:numId w:val="1"/>
        </w:numPr>
        <w:tabs>
          <w:tab w:val="left" w:pos="1440"/>
        </w:tabs>
        <w:rPr>
          <w:b/>
          <w:sz w:val="20"/>
        </w:rPr>
      </w:pPr>
      <w:r>
        <w:rPr>
          <w:b/>
          <w:sz w:val="20"/>
        </w:rPr>
        <w:t>Setup an internal</w:t>
      </w:r>
      <w:r>
        <w:rPr>
          <w:b/>
          <w:spacing w:val="-21"/>
          <w:sz w:val="20"/>
        </w:rPr>
        <w:t xml:space="preserve"> </w:t>
      </w:r>
      <w:r>
        <w:rPr>
          <w:b/>
          <w:sz w:val="20"/>
        </w:rPr>
        <w:t>network</w:t>
      </w:r>
    </w:p>
    <w:p w14:paraId="5C9ACE88" w14:textId="77777777" w:rsidR="00500C9F" w:rsidRDefault="00DC05AA">
      <w:pPr>
        <w:pStyle w:val="a3"/>
        <w:spacing w:before="77" w:line="520" w:lineRule="atLeast"/>
        <w:ind w:left="1440" w:right="1099"/>
      </w:pPr>
      <w:r>
        <w:pict w14:anchorId="4B11DFF2">
          <v:shape id="_x0000_s2077" style="position:absolute;left:0;text-align:left;margin-left:61.8pt;margin-top:47.7pt;width:4.2pt;height:4.2pt;z-index:251649024;mso-position-horizontal-relative:page" coordorigin="1236,954" coordsize="84,84" path="m1278,954r-17,4l1248,967r-9,13l1236,996r3,17l1248,1026r13,9l1278,1038r16,-3l1308,1026r9,-13l1320,996r-3,-16l1308,967r-14,-9l1278,954xe" fillcolor="black" stroked="f">
            <v:path arrowok="t"/>
            <w10:wrap anchorx="page"/>
          </v:shape>
        </w:pict>
      </w:r>
      <w:r w:rsidR="004441F3">
        <w:t xml:space="preserve">Before you start any VMs, you will connect your server and desktop VMs to an internal network. Select the server from the left pane of the VirtualBox Manager and click the </w:t>
      </w:r>
      <w:r w:rsidR="004441F3">
        <w:rPr>
          <w:b/>
        </w:rPr>
        <w:t xml:space="preserve">Network </w:t>
      </w:r>
      <w:r w:rsidR="004441F3">
        <w:t>link on the</w:t>
      </w:r>
    </w:p>
    <w:p w14:paraId="39F2225E" w14:textId="77777777" w:rsidR="00500C9F" w:rsidRDefault="004441F3">
      <w:pPr>
        <w:spacing w:before="3"/>
        <w:ind w:left="1440"/>
        <w:rPr>
          <w:sz w:val="24"/>
        </w:rPr>
      </w:pPr>
      <w:r>
        <w:rPr>
          <w:b/>
          <w:sz w:val="24"/>
        </w:rPr>
        <w:t xml:space="preserve">Details </w:t>
      </w:r>
      <w:r>
        <w:rPr>
          <w:sz w:val="24"/>
        </w:rPr>
        <w:t>pane.</w:t>
      </w:r>
    </w:p>
    <w:p w14:paraId="191D41F9" w14:textId="77777777" w:rsidR="00500C9F" w:rsidRDefault="00DC05AA">
      <w:pPr>
        <w:spacing w:before="3" w:line="281" w:lineRule="exact"/>
        <w:ind w:left="1440"/>
        <w:rPr>
          <w:sz w:val="24"/>
        </w:rPr>
      </w:pPr>
      <w:r>
        <w:pict w14:anchorId="07C93224">
          <v:shape id="_x0000_s2076" style="position:absolute;left:0;text-align:left;margin-left:61.8pt;margin-top:5.85pt;width:4.2pt;height:4.2pt;z-index:251650048;mso-position-horizontal-relative:page" coordorigin="1236,117" coordsize="84,84" path="m1278,117r-17,3l1248,129r-9,13l1236,159r3,16l1248,188r13,9l1278,201r16,-4l1308,188r9,-13l1320,159r-3,-17l1308,129r-14,-9l1278,117xe" fillcolor="black" stroked="f">
            <v:path arrowok="t"/>
            <w10:wrap anchorx="page"/>
          </v:shape>
        </w:pict>
      </w:r>
      <w:r w:rsidR="004441F3">
        <w:rPr>
          <w:sz w:val="24"/>
        </w:rPr>
        <w:t xml:space="preserve">Enable </w:t>
      </w:r>
      <w:r w:rsidR="004441F3">
        <w:rPr>
          <w:b/>
          <w:sz w:val="24"/>
        </w:rPr>
        <w:t xml:space="preserve">Adapter 2 </w:t>
      </w:r>
      <w:r w:rsidR="004441F3">
        <w:rPr>
          <w:sz w:val="24"/>
        </w:rPr>
        <w:t xml:space="preserve">and attach it to </w:t>
      </w:r>
      <w:r w:rsidR="004441F3">
        <w:rPr>
          <w:b/>
          <w:sz w:val="24"/>
        </w:rPr>
        <w:t>Internal Network</w:t>
      </w:r>
      <w:r w:rsidR="004441F3">
        <w:rPr>
          <w:sz w:val="24"/>
        </w:rPr>
        <w:t xml:space="preserve">; change the </w:t>
      </w:r>
      <w:r w:rsidR="004441F3">
        <w:rPr>
          <w:b/>
          <w:sz w:val="24"/>
        </w:rPr>
        <w:t xml:space="preserve">Name </w:t>
      </w:r>
      <w:r w:rsidR="004441F3">
        <w:rPr>
          <w:sz w:val="24"/>
        </w:rPr>
        <w:t xml:space="preserve">to </w:t>
      </w:r>
      <w:r w:rsidR="004441F3">
        <w:rPr>
          <w:rFonts w:ascii="Courier New"/>
          <w:sz w:val="19"/>
        </w:rPr>
        <w:t>intnet1</w:t>
      </w:r>
      <w:r w:rsidR="004441F3">
        <w:rPr>
          <w:sz w:val="24"/>
        </w:rPr>
        <w:t>.</w:t>
      </w:r>
    </w:p>
    <w:p w14:paraId="1278AE6C" w14:textId="77777777" w:rsidR="00500C9F" w:rsidRDefault="00DC05AA">
      <w:pPr>
        <w:pStyle w:val="a3"/>
        <w:ind w:left="1440"/>
      </w:pPr>
      <w:r>
        <w:pict w14:anchorId="4C953FC8">
          <v:shape id="_x0000_s2075" style="position:absolute;left:0;text-align:left;margin-left:61.8pt;margin-top:5.6pt;width:4.2pt;height:4.2pt;z-index:-251646976;mso-position-horizontal-relative:page" coordorigin="1236,112" coordsize="84,84" path="m1278,112r-17,4l1248,125r-9,13l1236,154r3,17l1248,184r13,9l1278,196r16,-3l1308,184r9,-13l1320,154r-3,-16l1308,125r-14,-9l1278,112xe" fillcolor="black" stroked="f">
            <v:path arrowok="t"/>
            <w10:wrap anchorx="page"/>
          </v:shape>
        </w:pict>
      </w:r>
      <w:r w:rsidR="004441F3">
        <w:t xml:space="preserve">Then select desktop from the left pane of the VirtualBox Manger and click the </w:t>
      </w:r>
      <w:r w:rsidR="004441F3">
        <w:rPr>
          <w:b/>
        </w:rPr>
        <w:t xml:space="preserve">Network </w:t>
      </w:r>
      <w:r w:rsidR="004441F3">
        <w:t>link on the</w:t>
      </w:r>
    </w:p>
    <w:p w14:paraId="3AC82B38" w14:textId="77777777" w:rsidR="00500C9F" w:rsidRDefault="004441F3">
      <w:pPr>
        <w:spacing w:before="4"/>
        <w:ind w:left="1440"/>
        <w:rPr>
          <w:sz w:val="24"/>
        </w:rPr>
      </w:pPr>
      <w:r>
        <w:rPr>
          <w:b/>
          <w:sz w:val="24"/>
        </w:rPr>
        <w:t xml:space="preserve">Details </w:t>
      </w:r>
      <w:r>
        <w:rPr>
          <w:sz w:val="24"/>
        </w:rPr>
        <w:t>pane.</w:t>
      </w:r>
    </w:p>
    <w:p w14:paraId="2C2ECFD9" w14:textId="77777777" w:rsidR="00500C9F" w:rsidRDefault="00DC05AA">
      <w:pPr>
        <w:spacing w:before="9"/>
        <w:ind w:left="1440"/>
        <w:rPr>
          <w:rFonts w:ascii="Courier New"/>
          <w:sz w:val="19"/>
        </w:rPr>
      </w:pPr>
      <w:r>
        <w:pict w14:anchorId="14BCB80C">
          <v:shape id="_x0000_s2074" style="position:absolute;left:0;text-align:left;margin-left:61.8pt;margin-top:6.05pt;width:4.2pt;height:4.2pt;z-index:-251645952;mso-position-horizontal-relative:page" coordorigin="1236,121" coordsize="84,84" path="m1278,121r-17,4l1248,134r-9,13l1236,163r3,17l1248,193r13,9l1278,205r16,-3l1308,193r9,-13l1320,163r-3,-16l1308,134r-14,-9l1278,121xe" fillcolor="black" stroked="f">
            <v:path arrowok="t"/>
            <w10:wrap anchorx="page"/>
          </v:shape>
        </w:pict>
      </w:r>
      <w:r w:rsidR="004441F3">
        <w:rPr>
          <w:sz w:val="24"/>
        </w:rPr>
        <w:t xml:space="preserve">Change the </w:t>
      </w:r>
      <w:r w:rsidR="004441F3">
        <w:rPr>
          <w:b/>
          <w:sz w:val="24"/>
        </w:rPr>
        <w:t xml:space="preserve">Adapter 1 </w:t>
      </w:r>
      <w:r w:rsidR="004441F3">
        <w:rPr>
          <w:sz w:val="24"/>
        </w:rPr>
        <w:t xml:space="preserve">to attach to </w:t>
      </w:r>
      <w:r w:rsidR="004441F3">
        <w:rPr>
          <w:b/>
          <w:sz w:val="24"/>
        </w:rPr>
        <w:t>Internal Network</w:t>
      </w:r>
      <w:r w:rsidR="004441F3">
        <w:rPr>
          <w:sz w:val="24"/>
        </w:rPr>
        <w:t xml:space="preserve">; change the </w:t>
      </w:r>
      <w:r w:rsidR="004441F3">
        <w:rPr>
          <w:b/>
          <w:sz w:val="24"/>
        </w:rPr>
        <w:t xml:space="preserve">Name </w:t>
      </w:r>
      <w:r w:rsidR="004441F3">
        <w:rPr>
          <w:sz w:val="24"/>
        </w:rPr>
        <w:t xml:space="preserve">to </w:t>
      </w:r>
      <w:r w:rsidR="004441F3">
        <w:rPr>
          <w:rFonts w:ascii="Courier New"/>
          <w:sz w:val="19"/>
        </w:rPr>
        <w:t>intnet1.</w:t>
      </w:r>
    </w:p>
    <w:p w14:paraId="1AE87CC5" w14:textId="77777777" w:rsidR="00500C9F" w:rsidRDefault="00500C9F">
      <w:pPr>
        <w:pStyle w:val="a3"/>
        <w:rPr>
          <w:rFonts w:ascii="Courier New"/>
          <w:sz w:val="21"/>
        </w:rPr>
      </w:pPr>
    </w:p>
    <w:p w14:paraId="6407493C" w14:textId="77777777" w:rsidR="00500C9F" w:rsidRDefault="004441F3">
      <w:pPr>
        <w:pStyle w:val="a3"/>
        <w:ind w:left="1440"/>
      </w:pPr>
      <w:r>
        <w:t>Now the network is set up as depicted in the following diagram.</w:t>
      </w:r>
    </w:p>
    <w:p w14:paraId="0691816E" w14:textId="77777777" w:rsidR="00500C9F" w:rsidRDefault="004441F3">
      <w:pPr>
        <w:pStyle w:val="a3"/>
        <w:spacing w:before="7"/>
        <w:rPr>
          <w:sz w:val="21"/>
        </w:rPr>
      </w:pPr>
      <w:r>
        <w:rPr>
          <w:noProof/>
        </w:rPr>
        <w:drawing>
          <wp:anchor distT="0" distB="0" distL="0" distR="0" simplePos="0" relativeHeight="251641856" behindDoc="0" locked="0" layoutInCell="1" allowOverlap="1" wp14:anchorId="26ED566A" wp14:editId="4EDBD0F7">
            <wp:simplePos x="0" y="0"/>
            <wp:positionH relativeFrom="page">
              <wp:posOffset>2154935</wp:posOffset>
            </wp:positionH>
            <wp:positionV relativeFrom="paragraph">
              <wp:posOffset>182643</wp:posOffset>
            </wp:positionV>
            <wp:extent cx="3224898" cy="262794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224898" cy="2627947"/>
                    </a:xfrm>
                    <a:prstGeom prst="rect">
                      <a:avLst/>
                    </a:prstGeom>
                  </pic:spPr>
                </pic:pic>
              </a:graphicData>
            </a:graphic>
          </wp:anchor>
        </w:drawing>
      </w:r>
    </w:p>
    <w:p w14:paraId="171F0B64" w14:textId="77777777" w:rsidR="00500C9F" w:rsidRDefault="00500C9F">
      <w:pPr>
        <w:pStyle w:val="a3"/>
        <w:rPr>
          <w:sz w:val="26"/>
        </w:rPr>
      </w:pPr>
    </w:p>
    <w:p w14:paraId="1D04B82C" w14:textId="77777777" w:rsidR="00500C9F" w:rsidRDefault="00500C9F">
      <w:pPr>
        <w:pStyle w:val="a3"/>
        <w:spacing w:before="8"/>
        <w:rPr>
          <w:sz w:val="28"/>
        </w:rPr>
      </w:pPr>
    </w:p>
    <w:p w14:paraId="591A3657" w14:textId="77777777" w:rsidR="00500C9F" w:rsidRDefault="004441F3">
      <w:pPr>
        <w:pStyle w:val="a4"/>
        <w:numPr>
          <w:ilvl w:val="0"/>
          <w:numId w:val="1"/>
        </w:numPr>
        <w:tabs>
          <w:tab w:val="left" w:pos="1440"/>
        </w:tabs>
        <w:rPr>
          <w:b/>
          <w:sz w:val="20"/>
        </w:rPr>
      </w:pPr>
      <w:r>
        <w:rPr>
          <w:b/>
          <w:sz w:val="20"/>
        </w:rPr>
        <w:t>Configure the network</w:t>
      </w:r>
      <w:r>
        <w:rPr>
          <w:b/>
          <w:spacing w:val="-18"/>
          <w:sz w:val="20"/>
        </w:rPr>
        <w:t xml:space="preserve"> </w:t>
      </w:r>
      <w:r>
        <w:rPr>
          <w:b/>
          <w:sz w:val="20"/>
        </w:rPr>
        <w:t>adapters</w:t>
      </w:r>
    </w:p>
    <w:p w14:paraId="5DA396F3" w14:textId="77777777" w:rsidR="00500C9F" w:rsidRDefault="00500C9F">
      <w:pPr>
        <w:pStyle w:val="a3"/>
        <w:spacing w:before="10"/>
        <w:rPr>
          <w:b/>
          <w:sz w:val="27"/>
        </w:rPr>
      </w:pPr>
    </w:p>
    <w:p w14:paraId="749CB32F" w14:textId="77777777" w:rsidR="00BF260B" w:rsidRDefault="004441F3">
      <w:pPr>
        <w:pStyle w:val="a3"/>
        <w:spacing w:before="1" w:line="244" w:lineRule="auto"/>
        <w:ind w:left="1439" w:right="1253"/>
      </w:pPr>
      <w:r>
        <w:t xml:space="preserve">You will set up static IP addresses for the Adapter 2 of the server VM and the Adapter 1 of the desktop VM according to the above network diagram. What will be the gateway for the desktop VM? </w:t>
      </w:r>
      <w:r w:rsidR="00BF260B">
        <w:t>192.168.1.100</w:t>
      </w:r>
    </w:p>
    <w:p w14:paraId="67E2BEF8" w14:textId="435D7D4C" w:rsidR="00500C9F" w:rsidRDefault="004441F3">
      <w:pPr>
        <w:pStyle w:val="a3"/>
        <w:spacing w:before="1" w:line="244" w:lineRule="auto"/>
        <w:ind w:left="1439" w:right="1253"/>
      </w:pPr>
      <w:r>
        <w:t>You will still use 10.0.2.100 as the DNS server.</w:t>
      </w:r>
    </w:p>
    <w:p w14:paraId="00C51002" w14:textId="77777777" w:rsidR="00500C9F" w:rsidRDefault="00500C9F">
      <w:pPr>
        <w:spacing w:line="244" w:lineRule="auto"/>
        <w:sectPr w:rsidR="00500C9F">
          <w:headerReference w:type="default" r:id="rId9"/>
          <w:footerReference w:type="default" r:id="rId10"/>
          <w:type w:val="continuous"/>
          <w:pgSz w:w="11910" w:h="16840"/>
          <w:pgMar w:top="220" w:right="0" w:bottom="240" w:left="0" w:header="1" w:footer="40" w:gutter="0"/>
          <w:pgNumType w:start="1"/>
          <w:cols w:space="720"/>
        </w:sectPr>
      </w:pPr>
    </w:p>
    <w:p w14:paraId="2303BD06" w14:textId="057EBCA2" w:rsidR="00500C9F" w:rsidRDefault="00DC05AA">
      <w:pPr>
        <w:pStyle w:val="a3"/>
        <w:rPr>
          <w:sz w:val="20"/>
        </w:rPr>
      </w:pPr>
      <w:r>
        <w:lastRenderedPageBreak/>
        <w:pict w14:anchorId="2777A5FA">
          <v:shape id="_x0000_s2073" type="#_x0000_t136" style="position:absolute;margin-left:-89.7pt;margin-top:390pt;width:774pt;height:61.4pt;rotation:315;z-index:-251643904;mso-position-horizontal-relative:page;mso-position-vertical-relative:page" fillcolor="black" stroked="f">
            <v:fill opacity="25957f"/>
            <o:extrusion v:ext="view" autorotationcenter="t"/>
            <v:textpath style="font-family:&quot;&amp;quot&quot;;font-size:61pt;v-text-kern:t;mso-text-shadow:auto" string="COPYRIGHTED MATERIAL"/>
            <w10:wrap anchorx="page" anchory="page"/>
          </v:shape>
        </w:pict>
      </w:r>
    </w:p>
    <w:p w14:paraId="61774DAB" w14:textId="77777777" w:rsidR="00500C9F" w:rsidRDefault="00500C9F">
      <w:pPr>
        <w:pStyle w:val="a3"/>
        <w:spacing w:before="9"/>
        <w:rPr>
          <w:sz w:val="22"/>
        </w:rPr>
      </w:pPr>
    </w:p>
    <w:p w14:paraId="38EB9132" w14:textId="77777777" w:rsidR="00500C9F" w:rsidRDefault="00DC05AA">
      <w:pPr>
        <w:pStyle w:val="a3"/>
        <w:ind w:left="2040" w:right="1267"/>
      </w:pPr>
      <w:r>
        <w:pict w14:anchorId="34272F14">
          <v:shape id="_x0000_s2072" style="position:absolute;left:0;text-align:left;margin-left:91.8pt;margin-top:5.7pt;width:4.2pt;height:4.2pt;z-index:251651072;mso-position-horizontal-relative:page" coordorigin="1836,114" coordsize="84,84" path="m1878,114r-17,3l1848,126r-9,13l1836,156r3,16l1848,185r13,9l1878,198r16,-4l1908,185r9,-13l1920,156r-3,-17l1908,126r-14,-9l1878,114xe" fillcolor="black" stroked="f">
            <v:path arrowok="t"/>
            <w10:wrap anchorx="page"/>
          </v:shape>
        </w:pict>
      </w:r>
      <w:r w:rsidR="004441F3">
        <w:t xml:space="preserve">You can use the </w:t>
      </w:r>
      <w:r w:rsidR="004441F3">
        <w:rPr>
          <w:rFonts w:ascii="Courier New"/>
          <w:sz w:val="19"/>
        </w:rPr>
        <w:t xml:space="preserve">ip link </w:t>
      </w:r>
      <w:r w:rsidR="004441F3">
        <w:t>command to find out the adapter interface names. They may be different from the names indicated on the above diagram.</w:t>
      </w:r>
    </w:p>
    <w:p w14:paraId="402DF4E5" w14:textId="77777777" w:rsidR="00500C9F" w:rsidRDefault="00DC05AA">
      <w:pPr>
        <w:pStyle w:val="a3"/>
        <w:spacing w:before="3"/>
        <w:ind w:left="2040" w:right="762"/>
      </w:pPr>
      <w:r>
        <w:pict w14:anchorId="5E45E223">
          <v:shape id="_x0000_s2071" style="position:absolute;left:0;text-align:left;margin-left:91.8pt;margin-top:5.85pt;width:4.2pt;height:4.2pt;z-index:251652096;mso-position-horizontal-relative:page" coordorigin="1836,117" coordsize="84,84" path="m1878,117r-17,3l1848,129r-9,13l1836,159r3,16l1848,188r13,9l1878,201r16,-4l1908,188r9,-13l1920,159r-3,-17l1908,129r-14,-9l1878,117xe" fillcolor="black" stroked="f">
            <v:path arrowok="t"/>
            <w10:wrap anchorx="page"/>
          </v:shape>
        </w:pict>
      </w:r>
      <w:r w:rsidR="004441F3">
        <w:t xml:space="preserve">Do not forget using the </w:t>
      </w:r>
      <w:r w:rsidR="004441F3">
        <w:rPr>
          <w:rFonts w:ascii="Courier New"/>
          <w:sz w:val="19"/>
        </w:rPr>
        <w:t xml:space="preserve">netplan </w:t>
      </w:r>
      <w:r w:rsidR="004441F3">
        <w:t>command to apply the new network configurations. In some cases, you may need to restart your VMs.</w:t>
      </w:r>
    </w:p>
    <w:p w14:paraId="3E18C4D7" w14:textId="77777777" w:rsidR="00500C9F" w:rsidRDefault="00500C9F">
      <w:pPr>
        <w:pStyle w:val="a3"/>
        <w:spacing w:before="2"/>
        <w:rPr>
          <w:sz w:val="21"/>
        </w:rPr>
      </w:pPr>
    </w:p>
    <w:p w14:paraId="5744492A" w14:textId="77777777" w:rsidR="00500C9F" w:rsidRDefault="004441F3">
      <w:pPr>
        <w:pStyle w:val="a3"/>
        <w:spacing w:before="1"/>
        <w:ind w:left="1440" w:right="762"/>
      </w:pPr>
      <w:r>
        <w:t xml:space="preserve">Once you finish configuring the adapters, you can </w:t>
      </w:r>
      <w:r>
        <w:rPr>
          <w:rFonts w:ascii="Courier New"/>
          <w:sz w:val="19"/>
        </w:rPr>
        <w:t xml:space="preserve">ping </w:t>
      </w:r>
      <w:r>
        <w:t>to each other VMs using their IP addresses to verify the configurations.</w:t>
      </w:r>
    </w:p>
    <w:p w14:paraId="71B7C106" w14:textId="77777777" w:rsidR="00500C9F" w:rsidRDefault="00500C9F">
      <w:pPr>
        <w:pStyle w:val="a3"/>
        <w:spacing w:before="8"/>
      </w:pPr>
    </w:p>
    <w:p w14:paraId="3174EB2E" w14:textId="77777777" w:rsidR="00500C9F" w:rsidRDefault="004441F3">
      <w:pPr>
        <w:pStyle w:val="a3"/>
        <w:ind w:left="1439" w:right="762"/>
      </w:pPr>
      <w:r>
        <w:t xml:space="preserve">If your VMs can ping each other, you can try to </w:t>
      </w:r>
      <w:r>
        <w:rPr>
          <w:rFonts w:ascii="Courier New"/>
          <w:sz w:val="19"/>
        </w:rPr>
        <w:t xml:space="preserve">ping </w:t>
      </w:r>
      <w:hyperlink r:id="rId11">
        <w:r>
          <w:rPr>
            <w:rFonts w:ascii="Courier New"/>
            <w:sz w:val="19"/>
          </w:rPr>
          <w:t xml:space="preserve">www.baidu.com </w:t>
        </w:r>
      </w:hyperlink>
      <w:r>
        <w:t>from both server and desktop VMs. Can you explain the results?</w:t>
      </w:r>
    </w:p>
    <w:p w14:paraId="6D6F220B" w14:textId="77777777" w:rsidR="00500C9F" w:rsidRDefault="00500C9F">
      <w:pPr>
        <w:pStyle w:val="a3"/>
        <w:spacing w:before="7"/>
      </w:pPr>
    </w:p>
    <w:p w14:paraId="5B79F422" w14:textId="77777777" w:rsidR="00500C9F" w:rsidRDefault="004441F3">
      <w:pPr>
        <w:pStyle w:val="a3"/>
        <w:spacing w:before="1"/>
        <w:ind w:left="1439"/>
      </w:pPr>
      <w:r>
        <w:t xml:space="preserve">If you can </w:t>
      </w:r>
      <w:r>
        <w:rPr>
          <w:rFonts w:ascii="Courier New"/>
          <w:sz w:val="19"/>
        </w:rPr>
        <w:t xml:space="preserve">ping </w:t>
      </w:r>
      <w:r>
        <w:t>from both VMs, you can proceed to the next task, otherwise fix the issues.</w:t>
      </w:r>
    </w:p>
    <w:p w14:paraId="7097AB2B" w14:textId="77777777" w:rsidR="00500C9F" w:rsidRDefault="00500C9F">
      <w:pPr>
        <w:pStyle w:val="a3"/>
        <w:spacing w:before="8"/>
        <w:rPr>
          <w:sz w:val="25"/>
        </w:rPr>
      </w:pPr>
    </w:p>
    <w:p w14:paraId="058E8344" w14:textId="77777777" w:rsidR="00500C9F" w:rsidRDefault="004441F3">
      <w:pPr>
        <w:pStyle w:val="a4"/>
        <w:numPr>
          <w:ilvl w:val="0"/>
          <w:numId w:val="1"/>
        </w:numPr>
        <w:tabs>
          <w:tab w:val="left" w:pos="1440"/>
        </w:tabs>
        <w:rPr>
          <w:b/>
          <w:sz w:val="20"/>
        </w:rPr>
      </w:pPr>
      <w:r>
        <w:rPr>
          <w:b/>
          <w:sz w:val="20"/>
        </w:rPr>
        <w:t xml:space="preserve">Configure the server as a </w:t>
      </w:r>
      <w:r>
        <w:rPr>
          <w:b/>
          <w:spacing w:val="-5"/>
          <w:sz w:val="20"/>
        </w:rPr>
        <w:t xml:space="preserve">NAT </w:t>
      </w:r>
      <w:r>
        <w:rPr>
          <w:b/>
          <w:sz w:val="20"/>
        </w:rPr>
        <w:t>router for the internal</w:t>
      </w:r>
      <w:r>
        <w:rPr>
          <w:b/>
          <w:spacing w:val="-35"/>
          <w:sz w:val="20"/>
        </w:rPr>
        <w:t xml:space="preserve"> </w:t>
      </w:r>
      <w:r>
        <w:rPr>
          <w:b/>
          <w:sz w:val="20"/>
        </w:rPr>
        <w:t>network</w:t>
      </w:r>
    </w:p>
    <w:p w14:paraId="474E77E2" w14:textId="77777777" w:rsidR="00500C9F" w:rsidRDefault="00500C9F">
      <w:pPr>
        <w:pStyle w:val="a3"/>
        <w:spacing w:before="10"/>
        <w:rPr>
          <w:b/>
          <w:sz w:val="27"/>
        </w:rPr>
      </w:pPr>
    </w:p>
    <w:p w14:paraId="2859EB13" w14:textId="77777777" w:rsidR="00500C9F" w:rsidRDefault="004441F3">
      <w:pPr>
        <w:pStyle w:val="a3"/>
        <w:ind w:left="1440"/>
      </w:pPr>
      <w:r>
        <w:t>You will configure the server VM as a NAT router for the internal network.</w:t>
      </w:r>
    </w:p>
    <w:p w14:paraId="1C9C06CE" w14:textId="77777777" w:rsidR="00500C9F" w:rsidRDefault="00500C9F">
      <w:pPr>
        <w:pStyle w:val="a3"/>
        <w:spacing w:before="2"/>
        <w:rPr>
          <w:sz w:val="21"/>
        </w:rPr>
      </w:pPr>
    </w:p>
    <w:p w14:paraId="28BDCA94" w14:textId="77777777" w:rsidR="00500C9F" w:rsidRDefault="00DC05AA">
      <w:pPr>
        <w:pStyle w:val="a3"/>
        <w:spacing w:before="1"/>
        <w:ind w:left="1440" w:right="1034"/>
      </w:pPr>
      <w:r>
        <w:pict w14:anchorId="3A014AAE">
          <v:shape id="_x0000_s2070" style="position:absolute;left:0;text-align:left;margin-left:61.8pt;margin-top:5.65pt;width:4.2pt;height:4.2pt;z-index:251653120;mso-position-horizontal-relative:page" coordorigin="1236,113" coordsize="84,84" path="m1278,113r-17,4l1248,126r-9,13l1236,155r3,17l1248,185r13,9l1278,197r16,-3l1308,185r9,-13l1320,155r-3,-16l1308,126r-14,-9l1278,113xe" fillcolor="black" stroked="f">
            <v:path arrowok="t"/>
            <w10:wrap anchorx="page"/>
          </v:shape>
        </w:pict>
      </w:r>
      <w:r w:rsidR="004441F3">
        <w:t>The server VM gets the Internet on the other end of the Adapter 1 (</w:t>
      </w:r>
      <w:r w:rsidR="004441F3">
        <w:rPr>
          <w:rFonts w:ascii="Courier New"/>
          <w:sz w:val="19"/>
        </w:rPr>
        <w:t>enp0s3</w:t>
      </w:r>
      <w:r w:rsidR="004441F3">
        <w:t>) through the default gateway (10.0.2.1). You will configure it as a gateway for the internal network (</w:t>
      </w:r>
      <w:r w:rsidR="004441F3">
        <w:rPr>
          <w:rFonts w:ascii="Courier New"/>
          <w:sz w:val="19"/>
        </w:rPr>
        <w:t>intnet1</w:t>
      </w:r>
      <w:r w:rsidR="004441F3">
        <w:t>) to allow the desktop VM which connected to the internal network to access Internet through it. On the server, do the following.</w:t>
      </w:r>
    </w:p>
    <w:p w14:paraId="14115D05" w14:textId="77777777" w:rsidR="00500C9F" w:rsidRDefault="00500C9F">
      <w:pPr>
        <w:pStyle w:val="a3"/>
        <w:spacing w:before="10"/>
        <w:rPr>
          <w:sz w:val="26"/>
        </w:rPr>
      </w:pPr>
    </w:p>
    <w:p w14:paraId="792A46B4" w14:textId="77777777" w:rsidR="00500C9F" w:rsidRDefault="004441F3">
      <w:pPr>
        <w:ind w:left="2040"/>
        <w:rPr>
          <w:rFonts w:ascii="Courier New"/>
          <w:sz w:val="19"/>
        </w:rPr>
      </w:pPr>
      <w:r>
        <w:rPr>
          <w:rFonts w:ascii="Courier New"/>
          <w:sz w:val="19"/>
        </w:rPr>
        <w:t>sudo su</w:t>
      </w:r>
    </w:p>
    <w:p w14:paraId="65E768F1" w14:textId="77777777" w:rsidR="00500C9F" w:rsidRDefault="004441F3">
      <w:pPr>
        <w:spacing w:before="63"/>
        <w:ind w:left="2040"/>
        <w:rPr>
          <w:rFonts w:ascii="Courier New"/>
          <w:sz w:val="19"/>
        </w:rPr>
      </w:pPr>
      <w:r>
        <w:rPr>
          <w:rFonts w:ascii="Courier New"/>
          <w:sz w:val="19"/>
        </w:rPr>
        <w:t>echo 1 &gt;</w:t>
      </w:r>
      <w:r>
        <w:rPr>
          <w:rFonts w:ascii="Courier New"/>
          <w:spacing w:val="85"/>
          <w:sz w:val="19"/>
        </w:rPr>
        <w:t xml:space="preserve"> </w:t>
      </w:r>
      <w:r>
        <w:rPr>
          <w:rFonts w:ascii="Courier New"/>
          <w:sz w:val="19"/>
        </w:rPr>
        <w:t>/proc/sys/net/ipv4/ip_forward</w:t>
      </w:r>
    </w:p>
    <w:p w14:paraId="79B1C1A2" w14:textId="77777777" w:rsidR="00500C9F" w:rsidRDefault="004441F3">
      <w:pPr>
        <w:spacing w:before="65" w:line="312" w:lineRule="auto"/>
        <w:ind w:left="2040" w:right="3276"/>
        <w:rPr>
          <w:rFonts w:ascii="Courier New"/>
          <w:sz w:val="19"/>
        </w:rPr>
      </w:pPr>
      <w:r>
        <w:rPr>
          <w:rFonts w:ascii="Courier New"/>
          <w:sz w:val="19"/>
        </w:rPr>
        <w:t>iptables -t nat -A POSTROUTING -o enp0s3 -j MASQUERADE exit</w:t>
      </w:r>
    </w:p>
    <w:p w14:paraId="335E6D1F" w14:textId="77777777" w:rsidR="00500C9F" w:rsidRDefault="00500C9F">
      <w:pPr>
        <w:pStyle w:val="a3"/>
        <w:spacing w:before="11"/>
        <w:rPr>
          <w:rFonts w:ascii="Courier New"/>
          <w:sz w:val="18"/>
        </w:rPr>
      </w:pPr>
    </w:p>
    <w:p w14:paraId="488D0F1C" w14:textId="77777777" w:rsidR="00500C9F" w:rsidRDefault="004441F3">
      <w:pPr>
        <w:pStyle w:val="a3"/>
        <w:spacing w:line="242" w:lineRule="auto"/>
        <w:ind w:left="1440" w:right="966"/>
      </w:pPr>
      <w:r>
        <w:t xml:space="preserve">These commands enable the packet forwarding in the server to work as a router and add the rules for the </w:t>
      </w:r>
      <w:r>
        <w:rPr>
          <w:rFonts w:ascii="Courier New"/>
          <w:sz w:val="19"/>
        </w:rPr>
        <w:t>iptables</w:t>
      </w:r>
      <w:r>
        <w:rPr>
          <w:rFonts w:ascii="Arial"/>
        </w:rPr>
        <w:t xml:space="preserve">. </w:t>
      </w:r>
      <w:r>
        <w:t xml:space="preserve">The rule in POSTROUTING chain in the NAT table indicates that the interface </w:t>
      </w:r>
      <w:r>
        <w:rPr>
          <w:rFonts w:ascii="Courier New"/>
          <w:sz w:val="19"/>
        </w:rPr>
        <w:t xml:space="preserve">enp0s3 </w:t>
      </w:r>
      <w:r>
        <w:t>should be used for outgoing packets and MASQUERADE indicates that the interface will mask the internal IP address (192.168.1.0/24) with the external IP address (10.0.2.100) of the router.</w:t>
      </w:r>
    </w:p>
    <w:p w14:paraId="66897EA2" w14:textId="77777777" w:rsidR="00500C9F" w:rsidRDefault="00500C9F">
      <w:pPr>
        <w:pStyle w:val="a3"/>
        <w:spacing w:before="10"/>
        <w:rPr>
          <w:sz w:val="20"/>
        </w:rPr>
      </w:pPr>
    </w:p>
    <w:p w14:paraId="43CC0869" w14:textId="77777777" w:rsidR="00500C9F" w:rsidRDefault="00DC05AA">
      <w:pPr>
        <w:spacing w:before="1"/>
        <w:ind w:left="1440"/>
        <w:rPr>
          <w:sz w:val="24"/>
        </w:rPr>
      </w:pPr>
      <w:r>
        <w:pict w14:anchorId="5E9AD99D">
          <v:shape id="_x0000_s2069" style="position:absolute;left:0;text-align:left;margin-left:61.8pt;margin-top:5.75pt;width:4.2pt;height:4.2pt;z-index:251654144;mso-position-horizontal-relative:page" coordorigin="1236,115" coordsize="84,84" path="m1278,115r-17,3l1248,127r-9,13l1236,157r3,16l1248,186r13,9l1278,199r16,-4l1308,186r9,-13l1320,157r-3,-17l1308,127r-14,-9l1278,115xe" fillcolor="black" stroked="f">
            <v:path arrowok="t"/>
            <w10:wrap anchorx="page"/>
          </v:shape>
        </w:pict>
      </w:r>
      <w:r w:rsidR="004441F3">
        <w:rPr>
          <w:sz w:val="24"/>
        </w:rPr>
        <w:t xml:space="preserve">Now you should able to </w:t>
      </w:r>
      <w:r w:rsidR="004441F3">
        <w:rPr>
          <w:rFonts w:ascii="Courier New"/>
          <w:sz w:val="19"/>
        </w:rPr>
        <w:t xml:space="preserve">ping </w:t>
      </w:r>
      <w:hyperlink r:id="rId12">
        <w:r w:rsidR="004441F3">
          <w:rPr>
            <w:rFonts w:ascii="Courier New"/>
            <w:sz w:val="19"/>
          </w:rPr>
          <w:t xml:space="preserve">www.baidu.com </w:t>
        </w:r>
      </w:hyperlink>
      <w:r w:rsidR="004441F3">
        <w:rPr>
          <w:sz w:val="24"/>
        </w:rPr>
        <w:t>from the desktop VM.</w:t>
      </w:r>
    </w:p>
    <w:p w14:paraId="056B6BC8" w14:textId="77777777" w:rsidR="00500C9F" w:rsidRDefault="00500C9F">
      <w:pPr>
        <w:pStyle w:val="a3"/>
        <w:spacing w:before="9"/>
        <w:rPr>
          <w:sz w:val="20"/>
        </w:rPr>
      </w:pPr>
    </w:p>
    <w:p w14:paraId="05127DA6" w14:textId="77777777" w:rsidR="00500C9F" w:rsidRDefault="00DC05AA">
      <w:pPr>
        <w:spacing w:before="1"/>
        <w:ind w:left="1440" w:right="762"/>
        <w:rPr>
          <w:sz w:val="24"/>
        </w:rPr>
      </w:pPr>
      <w:r>
        <w:pict w14:anchorId="759B4528">
          <v:shape id="_x0000_s2068" style="position:absolute;left:0;text-align:left;margin-left:61.8pt;margin-top:5.65pt;width:4.2pt;height:4.2pt;z-index:251655168;mso-position-horizontal-relative:page" coordorigin="1236,113" coordsize="84,84" path="m1278,113r-17,4l1248,126r-9,13l1236,155r3,17l1248,185r13,9l1278,197r16,-3l1308,185r9,-13l1320,155r-3,-16l1308,126r-14,-9l1278,113xe" fillcolor="black" stroked="f">
            <v:path arrowok="t"/>
            <w10:wrap anchorx="page"/>
          </v:shape>
        </w:pict>
      </w:r>
      <w:r w:rsidR="004441F3">
        <w:rPr>
          <w:sz w:val="24"/>
        </w:rPr>
        <w:t xml:space="preserve">To make the packet forwarding persistent across boots, edit </w:t>
      </w:r>
      <w:r w:rsidR="004441F3">
        <w:rPr>
          <w:rFonts w:ascii="Courier New"/>
          <w:sz w:val="19"/>
        </w:rPr>
        <w:t xml:space="preserve">/etc/sysctl.conf </w:t>
      </w:r>
      <w:r w:rsidR="004441F3">
        <w:rPr>
          <w:sz w:val="24"/>
        </w:rPr>
        <w:t xml:space="preserve">on the server and make sure the </w:t>
      </w:r>
      <w:r w:rsidR="004441F3">
        <w:rPr>
          <w:rFonts w:ascii="Courier New"/>
          <w:sz w:val="19"/>
        </w:rPr>
        <w:t xml:space="preserve">net.ipv4.ip_forward </w:t>
      </w:r>
      <w:r w:rsidR="004441F3">
        <w:rPr>
          <w:sz w:val="24"/>
        </w:rPr>
        <w:t>variable is set to true as follows:</w:t>
      </w:r>
    </w:p>
    <w:p w14:paraId="316B004E" w14:textId="77777777" w:rsidR="00500C9F" w:rsidRDefault="00500C9F">
      <w:pPr>
        <w:pStyle w:val="a3"/>
        <w:spacing w:before="5"/>
        <w:rPr>
          <w:sz w:val="26"/>
        </w:rPr>
      </w:pPr>
    </w:p>
    <w:p w14:paraId="70F7703F" w14:textId="77777777" w:rsidR="00500C9F" w:rsidRDefault="004441F3">
      <w:pPr>
        <w:ind w:left="2040"/>
        <w:rPr>
          <w:rFonts w:ascii="Courier New"/>
          <w:sz w:val="19"/>
        </w:rPr>
      </w:pPr>
      <w:r>
        <w:rPr>
          <w:rFonts w:ascii="Courier New"/>
          <w:sz w:val="19"/>
        </w:rPr>
        <w:t>net.ipv4.ip_forward =</w:t>
      </w:r>
      <w:r>
        <w:rPr>
          <w:rFonts w:ascii="Courier New"/>
          <w:spacing w:val="51"/>
          <w:sz w:val="19"/>
        </w:rPr>
        <w:t xml:space="preserve"> </w:t>
      </w:r>
      <w:r>
        <w:rPr>
          <w:rFonts w:ascii="Courier New"/>
          <w:sz w:val="19"/>
        </w:rPr>
        <w:t>1</w:t>
      </w:r>
    </w:p>
    <w:p w14:paraId="5F9A1EC4" w14:textId="77777777" w:rsidR="00500C9F" w:rsidRDefault="00500C9F">
      <w:pPr>
        <w:pStyle w:val="a3"/>
        <w:spacing w:before="1"/>
        <w:rPr>
          <w:rFonts w:ascii="Courier New"/>
          <w:sz w:val="21"/>
        </w:rPr>
      </w:pPr>
    </w:p>
    <w:p w14:paraId="369B250A" w14:textId="77777777" w:rsidR="00500C9F" w:rsidRDefault="00DC05AA">
      <w:pPr>
        <w:pStyle w:val="a3"/>
        <w:ind w:left="1440" w:right="1053"/>
      </w:pPr>
      <w:r>
        <w:pict w14:anchorId="60B909AA">
          <v:shape id="_x0000_s2067" style="position:absolute;left:0;text-align:left;margin-left:61.8pt;margin-top:5.6pt;width:4.2pt;height:4.2pt;z-index:251656192;mso-position-horizontal-relative:page" coordorigin="1236,112" coordsize="84,84" path="m1278,112r-17,4l1248,125r-9,13l1236,154r3,17l1248,184r13,9l1278,196r16,-3l1308,184r9,-13l1320,154r-3,-16l1308,125r-14,-9l1278,112xe" fillcolor="black" stroked="f">
            <v:path arrowok="t"/>
            <w10:wrap anchorx="page"/>
          </v:shape>
        </w:pict>
      </w:r>
      <w:r w:rsidR="004441F3">
        <w:t xml:space="preserve">To make the </w:t>
      </w:r>
      <w:r w:rsidR="004441F3">
        <w:rPr>
          <w:rFonts w:ascii="Courier New"/>
          <w:sz w:val="19"/>
        </w:rPr>
        <w:t xml:space="preserve">iptables </w:t>
      </w:r>
      <w:r w:rsidR="004441F3">
        <w:t>rules persistent across boots, you need install a package and save the rules for boot.</w:t>
      </w:r>
    </w:p>
    <w:p w14:paraId="78E8B052" w14:textId="77777777" w:rsidR="00500C9F" w:rsidRDefault="00500C9F">
      <w:pPr>
        <w:pStyle w:val="a3"/>
        <w:spacing w:before="10"/>
        <w:rPr>
          <w:sz w:val="26"/>
        </w:rPr>
      </w:pPr>
    </w:p>
    <w:p w14:paraId="11C122C4" w14:textId="77777777" w:rsidR="00500C9F" w:rsidRDefault="004441F3">
      <w:pPr>
        <w:ind w:left="2040"/>
        <w:rPr>
          <w:rFonts w:ascii="Courier New"/>
          <w:sz w:val="19"/>
        </w:rPr>
      </w:pPr>
      <w:r>
        <w:rPr>
          <w:rFonts w:ascii="Courier New"/>
          <w:sz w:val="19"/>
        </w:rPr>
        <w:t>sudo apt install</w:t>
      </w:r>
      <w:r>
        <w:rPr>
          <w:rFonts w:ascii="Courier New"/>
          <w:spacing w:val="80"/>
          <w:sz w:val="19"/>
        </w:rPr>
        <w:t xml:space="preserve"> </w:t>
      </w:r>
      <w:r>
        <w:rPr>
          <w:rFonts w:ascii="Courier New"/>
          <w:sz w:val="19"/>
        </w:rPr>
        <w:t>iptables-persistent</w:t>
      </w:r>
    </w:p>
    <w:p w14:paraId="395F7F1D" w14:textId="77777777" w:rsidR="00500C9F" w:rsidRDefault="00500C9F">
      <w:pPr>
        <w:pStyle w:val="a3"/>
        <w:spacing w:before="7"/>
        <w:rPr>
          <w:rFonts w:ascii="Courier New"/>
        </w:rPr>
      </w:pPr>
    </w:p>
    <w:p w14:paraId="1F9C4112" w14:textId="77777777" w:rsidR="00500C9F" w:rsidRDefault="004441F3">
      <w:pPr>
        <w:pStyle w:val="a3"/>
        <w:ind w:left="1440"/>
      </w:pPr>
      <w:r>
        <w:t>If you does not save the rules while install the package, you need to save current rules.</w:t>
      </w:r>
    </w:p>
    <w:p w14:paraId="48791898" w14:textId="77777777" w:rsidR="00500C9F" w:rsidRDefault="00500C9F">
      <w:pPr>
        <w:pStyle w:val="a3"/>
        <w:spacing w:before="5"/>
        <w:rPr>
          <w:sz w:val="30"/>
        </w:rPr>
      </w:pPr>
    </w:p>
    <w:p w14:paraId="68B15CE1" w14:textId="77777777" w:rsidR="00500C9F" w:rsidRDefault="004441F3">
      <w:pPr>
        <w:ind w:left="2040"/>
        <w:rPr>
          <w:rFonts w:ascii="Courier New"/>
          <w:sz w:val="19"/>
        </w:rPr>
      </w:pPr>
      <w:r>
        <w:rPr>
          <w:rFonts w:ascii="Courier New"/>
          <w:sz w:val="19"/>
        </w:rPr>
        <w:t>sudo netfilter-persistent</w:t>
      </w:r>
      <w:r>
        <w:rPr>
          <w:rFonts w:ascii="Courier New"/>
          <w:spacing w:val="65"/>
          <w:sz w:val="19"/>
        </w:rPr>
        <w:t xml:space="preserve"> </w:t>
      </w:r>
      <w:r>
        <w:rPr>
          <w:rFonts w:ascii="Courier New"/>
          <w:sz w:val="19"/>
        </w:rPr>
        <w:t>save</w:t>
      </w:r>
    </w:p>
    <w:p w14:paraId="7744FF86" w14:textId="77777777" w:rsidR="00500C9F" w:rsidRDefault="00500C9F">
      <w:pPr>
        <w:pStyle w:val="a3"/>
        <w:spacing w:before="6"/>
        <w:rPr>
          <w:rFonts w:ascii="Courier New"/>
        </w:rPr>
      </w:pPr>
    </w:p>
    <w:p w14:paraId="2D0BA514" w14:textId="77777777" w:rsidR="00500C9F" w:rsidRDefault="004441F3">
      <w:pPr>
        <w:spacing w:line="281" w:lineRule="exact"/>
        <w:ind w:left="1440"/>
        <w:rPr>
          <w:rFonts w:ascii="Courier New"/>
          <w:sz w:val="19"/>
        </w:rPr>
      </w:pPr>
      <w:r>
        <w:rPr>
          <w:sz w:val="24"/>
        </w:rPr>
        <w:t xml:space="preserve">The </w:t>
      </w:r>
      <w:r>
        <w:rPr>
          <w:rFonts w:ascii="Courier New"/>
          <w:sz w:val="19"/>
        </w:rPr>
        <w:t xml:space="preserve">netfilter-persistent </w:t>
      </w:r>
      <w:r>
        <w:rPr>
          <w:sz w:val="24"/>
        </w:rPr>
        <w:t xml:space="preserve">package has been installed along with the </w:t>
      </w:r>
      <w:r>
        <w:rPr>
          <w:rFonts w:ascii="Courier New"/>
          <w:sz w:val="19"/>
        </w:rPr>
        <w:t>iptables-persistent</w:t>
      </w:r>
    </w:p>
    <w:p w14:paraId="32C8AB3C" w14:textId="77777777" w:rsidR="00500C9F" w:rsidRDefault="004441F3">
      <w:pPr>
        <w:pStyle w:val="a3"/>
        <w:ind w:left="1440"/>
      </w:pPr>
      <w:r>
        <w:t>package.</w:t>
      </w:r>
    </w:p>
    <w:p w14:paraId="575DF4C3" w14:textId="77777777" w:rsidR="00500C9F" w:rsidRDefault="00500C9F">
      <w:pPr>
        <w:pStyle w:val="a3"/>
        <w:rPr>
          <w:sz w:val="26"/>
        </w:rPr>
      </w:pPr>
    </w:p>
    <w:p w14:paraId="4A83C01F" w14:textId="77777777" w:rsidR="00500C9F" w:rsidRDefault="00500C9F">
      <w:pPr>
        <w:pStyle w:val="a3"/>
        <w:spacing w:before="7"/>
      </w:pPr>
    </w:p>
    <w:p w14:paraId="3B6E3297" w14:textId="77777777" w:rsidR="00500C9F" w:rsidRDefault="004441F3">
      <w:pPr>
        <w:pStyle w:val="a4"/>
        <w:numPr>
          <w:ilvl w:val="0"/>
          <w:numId w:val="1"/>
        </w:numPr>
        <w:tabs>
          <w:tab w:val="left" w:pos="1440"/>
        </w:tabs>
        <w:rPr>
          <w:b/>
          <w:sz w:val="20"/>
        </w:rPr>
      </w:pPr>
      <w:r>
        <w:rPr>
          <w:b/>
          <w:sz w:val="20"/>
        </w:rPr>
        <w:t>Reconfigure the DNS</w:t>
      </w:r>
      <w:r>
        <w:rPr>
          <w:b/>
          <w:spacing w:val="-18"/>
          <w:sz w:val="20"/>
        </w:rPr>
        <w:t xml:space="preserve"> </w:t>
      </w:r>
      <w:r>
        <w:rPr>
          <w:b/>
          <w:sz w:val="20"/>
        </w:rPr>
        <w:t>server</w:t>
      </w:r>
    </w:p>
    <w:p w14:paraId="0D978FB8" w14:textId="77777777" w:rsidR="00500C9F" w:rsidRDefault="00500C9F">
      <w:pPr>
        <w:rPr>
          <w:sz w:val="20"/>
        </w:rPr>
        <w:sectPr w:rsidR="00500C9F">
          <w:pgSz w:w="11910" w:h="16840"/>
          <w:pgMar w:top="220" w:right="0" w:bottom="240" w:left="0" w:header="1" w:footer="40" w:gutter="0"/>
          <w:cols w:space="720"/>
        </w:sectPr>
      </w:pPr>
    </w:p>
    <w:p w14:paraId="0A71368D" w14:textId="77777777" w:rsidR="00500C9F" w:rsidRDefault="00DC05AA">
      <w:pPr>
        <w:pStyle w:val="a3"/>
        <w:rPr>
          <w:b/>
          <w:sz w:val="20"/>
        </w:rPr>
      </w:pPr>
      <w:r>
        <w:lastRenderedPageBreak/>
        <w:pict w14:anchorId="35B49B98">
          <v:shape id="_x0000_s2066" type="#_x0000_t136" style="position:absolute;margin-left:-89.7pt;margin-top:390pt;width:774pt;height:61.4pt;rotation:315;z-index:-251642880;mso-position-horizontal-relative:page;mso-position-vertical-relative:page" fillcolor="black" stroked="f">
            <v:fill opacity="25957f"/>
            <o:extrusion v:ext="view" autorotationcenter="t"/>
            <v:textpath style="font-family:&quot;&amp;quot&quot;;font-size:61pt;v-text-kern:t;mso-text-shadow:auto" string="COPYRIGHTED MATERIAL"/>
            <w10:wrap anchorx="page" anchory="page"/>
          </v:shape>
        </w:pict>
      </w:r>
    </w:p>
    <w:p w14:paraId="3446753F" w14:textId="77777777" w:rsidR="00500C9F" w:rsidRDefault="00500C9F">
      <w:pPr>
        <w:pStyle w:val="a3"/>
        <w:spacing w:before="9"/>
        <w:rPr>
          <w:b/>
          <w:sz w:val="22"/>
        </w:rPr>
      </w:pPr>
    </w:p>
    <w:p w14:paraId="0E0CCA4E" w14:textId="77777777" w:rsidR="00500C9F" w:rsidRDefault="004441F3">
      <w:pPr>
        <w:pStyle w:val="a3"/>
        <w:spacing w:line="244" w:lineRule="auto"/>
        <w:ind w:left="1440" w:right="1099"/>
      </w:pPr>
      <w:r>
        <w:t>You will reconfigure the DNS for the new hosts on the internal network. If your DNS still not working properly, this is the chance to make it work.</w:t>
      </w:r>
    </w:p>
    <w:p w14:paraId="1BB9D2B4" w14:textId="77777777" w:rsidR="00500C9F" w:rsidRDefault="00500C9F">
      <w:pPr>
        <w:pStyle w:val="a3"/>
        <w:spacing w:before="1"/>
      </w:pPr>
    </w:p>
    <w:p w14:paraId="42D4F7FE" w14:textId="44E9DC3E" w:rsidR="00500C9F" w:rsidRDefault="004441F3">
      <w:pPr>
        <w:pStyle w:val="a3"/>
        <w:spacing w:line="242" w:lineRule="auto"/>
        <w:ind w:left="1440" w:right="966"/>
      </w:pPr>
      <w:r>
        <w:t xml:space="preserve">You will need to modify the forward zone file to change the IP address for the desktop VM. You will also modify the reverse zone file to remove the old entry for the desktop VM and create a new reverse zone file for the internal network 192.168.1.0/24. You will need to modify the </w:t>
      </w:r>
      <w:r>
        <w:rPr>
          <w:rFonts w:ascii="Courier New"/>
          <w:sz w:val="19"/>
        </w:rPr>
        <w:t xml:space="preserve">named.conf.local </w:t>
      </w:r>
      <w:r>
        <w:t>file to include the new reverse zone.</w:t>
      </w:r>
    </w:p>
    <w:p w14:paraId="5AB320B2" w14:textId="691B2F7A" w:rsidR="00272124" w:rsidRDefault="00272124">
      <w:pPr>
        <w:pStyle w:val="a3"/>
        <w:spacing w:line="242" w:lineRule="auto"/>
        <w:ind w:left="1440" w:right="966"/>
        <w:rPr>
          <w:rFonts w:ascii="宋体" w:eastAsia="宋体" w:hAnsi="宋体" w:cs="宋体"/>
        </w:rPr>
      </w:pPr>
      <w:r w:rsidRPr="00272124">
        <w:rPr>
          <w:rFonts w:ascii="宋体" w:eastAsia="宋体" w:hAnsi="宋体" w:cs="宋体" w:hint="eastAsia"/>
          <w:lang w:eastAsia="zh-CN"/>
        </w:rPr>
        <w:t>您需要修改转发区域文件以更改桌面</w:t>
      </w:r>
      <w:r w:rsidRPr="00272124">
        <w:rPr>
          <w:lang w:eastAsia="zh-CN"/>
        </w:rPr>
        <w:t>VM</w:t>
      </w:r>
      <w:r w:rsidRPr="00272124">
        <w:rPr>
          <w:rFonts w:ascii="宋体" w:eastAsia="宋体" w:hAnsi="宋体" w:cs="宋体" w:hint="eastAsia"/>
          <w:lang w:eastAsia="zh-CN"/>
        </w:rPr>
        <w:t>的</w:t>
      </w:r>
      <w:r w:rsidRPr="00272124">
        <w:rPr>
          <w:lang w:eastAsia="zh-CN"/>
        </w:rPr>
        <w:t>IP</w:t>
      </w:r>
      <w:r w:rsidRPr="00272124">
        <w:rPr>
          <w:rFonts w:ascii="宋体" w:eastAsia="宋体" w:hAnsi="宋体" w:cs="宋体" w:hint="eastAsia"/>
          <w:lang w:eastAsia="zh-CN"/>
        </w:rPr>
        <w:t>地址。您还将修改反向区域文件以删除桌面</w:t>
      </w:r>
      <w:r w:rsidRPr="00272124">
        <w:rPr>
          <w:lang w:eastAsia="zh-CN"/>
        </w:rPr>
        <w:t>VM</w:t>
      </w:r>
      <w:r w:rsidRPr="00272124">
        <w:rPr>
          <w:rFonts w:ascii="宋体" w:eastAsia="宋体" w:hAnsi="宋体" w:cs="宋体" w:hint="eastAsia"/>
          <w:lang w:eastAsia="zh-CN"/>
        </w:rPr>
        <w:t>的旧条目，并为内部网络</w:t>
      </w:r>
      <w:r w:rsidRPr="00D80FAC">
        <w:rPr>
          <w:color w:val="FF0000"/>
          <w:lang w:eastAsia="zh-CN"/>
        </w:rPr>
        <w:t>192.168.1.0/24</w:t>
      </w:r>
      <w:r w:rsidRPr="00272124">
        <w:rPr>
          <w:rFonts w:ascii="宋体" w:eastAsia="宋体" w:hAnsi="宋体" w:cs="宋体" w:hint="eastAsia"/>
          <w:lang w:eastAsia="zh-CN"/>
        </w:rPr>
        <w:t>创建新的反向区域文件。</w:t>
      </w:r>
      <w:r w:rsidRPr="00272124">
        <w:rPr>
          <w:rFonts w:ascii="宋体" w:eastAsia="宋体" w:hAnsi="宋体" w:cs="宋体" w:hint="eastAsia"/>
        </w:rPr>
        <w:t>您需要修改</w:t>
      </w:r>
      <w:r w:rsidRPr="00272124">
        <w:t>named.conf.local</w:t>
      </w:r>
      <w:r w:rsidRPr="00272124">
        <w:rPr>
          <w:rFonts w:ascii="宋体" w:eastAsia="宋体" w:hAnsi="宋体" w:cs="宋体" w:hint="eastAsia"/>
        </w:rPr>
        <w:t>文件以包含新的反向区域。</w:t>
      </w:r>
    </w:p>
    <w:p w14:paraId="422DA161" w14:textId="77777777" w:rsidR="000B7FF9" w:rsidRDefault="000B7FF9" w:rsidP="000B7FF9">
      <w:pPr>
        <w:ind w:left="2156"/>
        <w:rPr>
          <w:rFonts w:ascii="Courier New"/>
          <w:sz w:val="19"/>
        </w:rPr>
      </w:pPr>
      <w:r>
        <w:rPr>
          <w:rFonts w:ascii="Courier New"/>
          <w:sz w:val="19"/>
        </w:rPr>
        <w:t>sudo  pico /etc/bind/named.conf.local</w:t>
      </w:r>
    </w:p>
    <w:p w14:paraId="52F9548E" w14:textId="273E8B3D" w:rsidR="000B7FF9" w:rsidRDefault="000B7FF9">
      <w:pPr>
        <w:pStyle w:val="a3"/>
        <w:spacing w:line="242" w:lineRule="auto"/>
        <w:ind w:left="1440" w:right="966"/>
        <w:rPr>
          <w:rFonts w:ascii="宋体" w:eastAsia="宋体" w:hAnsi="宋体" w:cs="宋体"/>
        </w:rPr>
      </w:pPr>
      <w:r>
        <w:rPr>
          <w:noProof/>
        </w:rPr>
        <w:drawing>
          <wp:inline distT="0" distB="0" distL="0" distR="0" wp14:anchorId="7F558235" wp14:editId="0E7121B8">
            <wp:extent cx="5447619" cy="3352381"/>
            <wp:effectExtent l="0" t="0" r="12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7619" cy="3352381"/>
                    </a:xfrm>
                    <a:prstGeom prst="rect">
                      <a:avLst/>
                    </a:prstGeom>
                  </pic:spPr>
                </pic:pic>
              </a:graphicData>
            </a:graphic>
          </wp:inline>
        </w:drawing>
      </w:r>
    </w:p>
    <w:p w14:paraId="25707668" w14:textId="77777777" w:rsidR="004B293D" w:rsidRDefault="004B293D">
      <w:pPr>
        <w:pStyle w:val="a3"/>
        <w:spacing w:line="242" w:lineRule="auto"/>
        <w:ind w:left="1440" w:right="966"/>
        <w:rPr>
          <w:rFonts w:ascii="宋体" w:eastAsia="宋体" w:hAnsi="宋体" w:cs="宋体"/>
        </w:rPr>
      </w:pPr>
    </w:p>
    <w:p w14:paraId="39F3CE87" w14:textId="2FC2B470" w:rsidR="000B7FF9" w:rsidRDefault="000B7FF9">
      <w:pPr>
        <w:pStyle w:val="a3"/>
        <w:spacing w:line="242" w:lineRule="auto"/>
        <w:ind w:left="1440" w:right="966"/>
        <w:rPr>
          <w:rFonts w:ascii="宋体" w:eastAsia="宋体" w:hAnsi="宋体" w:cs="宋体"/>
        </w:rPr>
      </w:pPr>
    </w:p>
    <w:p w14:paraId="1A687637" w14:textId="77777777" w:rsidR="00D80FAC" w:rsidRDefault="00D80FAC" w:rsidP="00D80FAC">
      <w:pPr>
        <w:ind w:left="2040"/>
        <w:rPr>
          <w:rFonts w:ascii="Courier New"/>
          <w:sz w:val="19"/>
        </w:rPr>
      </w:pPr>
      <w:r>
        <w:rPr>
          <w:rFonts w:ascii="Courier New"/>
          <w:sz w:val="19"/>
        </w:rPr>
        <w:t>sudo  pico /etc/bind/db.marious.test</w:t>
      </w:r>
    </w:p>
    <w:p w14:paraId="2A54430D" w14:textId="7D9D1027" w:rsidR="00D80FAC" w:rsidRDefault="00D80FAC">
      <w:pPr>
        <w:pStyle w:val="a3"/>
        <w:spacing w:line="242" w:lineRule="auto"/>
        <w:ind w:left="1440" w:right="966"/>
        <w:rPr>
          <w:rFonts w:ascii="宋体" w:eastAsia="宋体" w:hAnsi="宋体" w:cs="宋体"/>
        </w:rPr>
      </w:pPr>
    </w:p>
    <w:p w14:paraId="40A9A754"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w:t>
      </w:r>
    </w:p>
    <w:p w14:paraId="478528C4"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 BIND data file for local loopback interface</w:t>
      </w:r>
    </w:p>
    <w:p w14:paraId="5A79CC94"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w:t>
      </w:r>
    </w:p>
    <w:p w14:paraId="0DAA40C1"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$TTL</w:t>
      </w:r>
      <w:r w:rsidRPr="002223ED">
        <w:rPr>
          <w:rFonts w:ascii="Consolas" w:eastAsiaTheme="minorEastAsia" w:hAnsi="Consolas" w:cs="Consolas"/>
          <w:color w:val="000000"/>
        </w:rPr>
        <w:tab/>
        <w:t>604800</w:t>
      </w:r>
    </w:p>
    <w:p w14:paraId="5782F0AC"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w:t>
      </w:r>
      <w:r w:rsidRPr="002223ED">
        <w:rPr>
          <w:rFonts w:ascii="Consolas" w:eastAsiaTheme="minorEastAsia" w:hAnsi="Consolas" w:cs="Consolas"/>
          <w:color w:val="000000"/>
        </w:rPr>
        <w:tab/>
        <w:t>IN</w:t>
      </w:r>
      <w:r w:rsidRPr="002223ED">
        <w:rPr>
          <w:rFonts w:ascii="Consolas" w:eastAsiaTheme="minorEastAsia" w:hAnsi="Consolas" w:cs="Consolas"/>
          <w:color w:val="000000"/>
        </w:rPr>
        <w:tab/>
        <w:t>SOA</w:t>
      </w:r>
      <w:r w:rsidRPr="002223ED">
        <w:rPr>
          <w:rFonts w:ascii="Consolas" w:eastAsiaTheme="minorEastAsia" w:hAnsi="Consolas" w:cs="Consolas"/>
          <w:color w:val="000000"/>
        </w:rPr>
        <w:tab/>
        <w:t>server.marious.test. asl.seu.edu.cn.(</w:t>
      </w:r>
    </w:p>
    <w:p w14:paraId="5557D80A"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ab/>
      </w:r>
      <w:r w:rsidRPr="002223ED">
        <w:rPr>
          <w:rFonts w:ascii="Consolas" w:eastAsiaTheme="minorEastAsia" w:hAnsi="Consolas" w:cs="Consolas"/>
          <w:color w:val="000000"/>
        </w:rPr>
        <w:tab/>
      </w:r>
      <w:r w:rsidRPr="002223ED">
        <w:rPr>
          <w:rFonts w:ascii="Consolas" w:eastAsiaTheme="minorEastAsia" w:hAnsi="Consolas" w:cs="Consolas"/>
          <w:color w:val="000000"/>
        </w:rPr>
        <w:tab/>
        <w:t>2019112001</w:t>
      </w:r>
      <w:r w:rsidRPr="002223ED">
        <w:rPr>
          <w:rFonts w:ascii="Consolas" w:eastAsiaTheme="minorEastAsia" w:hAnsi="Consolas" w:cs="Consolas"/>
          <w:color w:val="000000"/>
        </w:rPr>
        <w:tab/>
        <w:t>; Serial</w:t>
      </w:r>
    </w:p>
    <w:p w14:paraId="2607E481"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ab/>
      </w:r>
      <w:r w:rsidRPr="002223ED">
        <w:rPr>
          <w:rFonts w:ascii="Consolas" w:eastAsiaTheme="minorEastAsia" w:hAnsi="Consolas" w:cs="Consolas"/>
          <w:color w:val="000000"/>
        </w:rPr>
        <w:tab/>
      </w:r>
      <w:r w:rsidRPr="002223ED">
        <w:rPr>
          <w:rFonts w:ascii="Consolas" w:eastAsiaTheme="minorEastAsia" w:hAnsi="Consolas" w:cs="Consolas"/>
          <w:color w:val="000000"/>
        </w:rPr>
        <w:tab/>
        <w:t xml:space="preserve"> 604800</w:t>
      </w:r>
      <w:r w:rsidRPr="002223ED">
        <w:rPr>
          <w:rFonts w:ascii="Consolas" w:eastAsiaTheme="minorEastAsia" w:hAnsi="Consolas" w:cs="Consolas"/>
          <w:color w:val="000000"/>
        </w:rPr>
        <w:tab/>
      </w:r>
      <w:r w:rsidRPr="002223ED">
        <w:rPr>
          <w:rFonts w:ascii="Consolas" w:eastAsiaTheme="minorEastAsia" w:hAnsi="Consolas" w:cs="Consolas"/>
          <w:color w:val="000000"/>
        </w:rPr>
        <w:tab/>
        <w:t>; Refresh</w:t>
      </w:r>
    </w:p>
    <w:p w14:paraId="17D5FFC8"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ab/>
      </w:r>
      <w:r w:rsidRPr="002223ED">
        <w:rPr>
          <w:rFonts w:ascii="Consolas" w:eastAsiaTheme="minorEastAsia" w:hAnsi="Consolas" w:cs="Consolas"/>
          <w:color w:val="000000"/>
        </w:rPr>
        <w:tab/>
      </w:r>
      <w:r w:rsidRPr="002223ED">
        <w:rPr>
          <w:rFonts w:ascii="Consolas" w:eastAsiaTheme="minorEastAsia" w:hAnsi="Consolas" w:cs="Consolas"/>
          <w:color w:val="000000"/>
        </w:rPr>
        <w:tab/>
        <w:t xml:space="preserve">  86400</w:t>
      </w:r>
      <w:r w:rsidRPr="002223ED">
        <w:rPr>
          <w:rFonts w:ascii="Consolas" w:eastAsiaTheme="minorEastAsia" w:hAnsi="Consolas" w:cs="Consolas"/>
          <w:color w:val="000000"/>
        </w:rPr>
        <w:tab/>
      </w:r>
      <w:r w:rsidRPr="002223ED">
        <w:rPr>
          <w:rFonts w:ascii="Consolas" w:eastAsiaTheme="minorEastAsia" w:hAnsi="Consolas" w:cs="Consolas"/>
          <w:color w:val="000000"/>
        </w:rPr>
        <w:tab/>
        <w:t>; Retry</w:t>
      </w:r>
    </w:p>
    <w:p w14:paraId="07C26A1C"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ab/>
      </w:r>
      <w:r w:rsidRPr="002223ED">
        <w:rPr>
          <w:rFonts w:ascii="Consolas" w:eastAsiaTheme="minorEastAsia" w:hAnsi="Consolas" w:cs="Consolas"/>
          <w:color w:val="000000"/>
        </w:rPr>
        <w:tab/>
      </w:r>
      <w:r w:rsidRPr="002223ED">
        <w:rPr>
          <w:rFonts w:ascii="Consolas" w:eastAsiaTheme="minorEastAsia" w:hAnsi="Consolas" w:cs="Consolas"/>
          <w:color w:val="000000"/>
        </w:rPr>
        <w:tab/>
        <w:t>2419200</w:t>
      </w:r>
      <w:r w:rsidRPr="002223ED">
        <w:rPr>
          <w:rFonts w:ascii="Consolas" w:eastAsiaTheme="minorEastAsia" w:hAnsi="Consolas" w:cs="Consolas"/>
          <w:color w:val="000000"/>
        </w:rPr>
        <w:tab/>
      </w:r>
      <w:r w:rsidRPr="002223ED">
        <w:rPr>
          <w:rFonts w:ascii="Consolas" w:eastAsiaTheme="minorEastAsia" w:hAnsi="Consolas" w:cs="Consolas"/>
          <w:color w:val="000000"/>
        </w:rPr>
        <w:tab/>
        <w:t>; Expire</w:t>
      </w:r>
    </w:p>
    <w:p w14:paraId="486D6E77"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ab/>
      </w:r>
      <w:r w:rsidRPr="002223ED">
        <w:rPr>
          <w:rFonts w:ascii="Consolas" w:eastAsiaTheme="minorEastAsia" w:hAnsi="Consolas" w:cs="Consolas"/>
          <w:color w:val="000000"/>
        </w:rPr>
        <w:tab/>
      </w:r>
      <w:r w:rsidRPr="002223ED">
        <w:rPr>
          <w:rFonts w:ascii="Consolas" w:eastAsiaTheme="minorEastAsia" w:hAnsi="Consolas" w:cs="Consolas"/>
          <w:color w:val="000000"/>
        </w:rPr>
        <w:tab/>
        <w:t xml:space="preserve"> 604800 )</w:t>
      </w:r>
      <w:r w:rsidRPr="002223ED">
        <w:rPr>
          <w:rFonts w:ascii="Consolas" w:eastAsiaTheme="minorEastAsia" w:hAnsi="Consolas" w:cs="Consolas"/>
          <w:color w:val="000000"/>
        </w:rPr>
        <w:tab/>
        <w:t>; Negative Cache TTL</w:t>
      </w:r>
    </w:p>
    <w:p w14:paraId="2933B136"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w:t>
      </w:r>
    </w:p>
    <w:p w14:paraId="3F222043"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w:t>
      </w:r>
      <w:r w:rsidRPr="002223ED">
        <w:rPr>
          <w:rFonts w:ascii="Consolas" w:eastAsiaTheme="minorEastAsia" w:hAnsi="Consolas" w:cs="Consolas"/>
          <w:color w:val="000000"/>
        </w:rPr>
        <w:tab/>
        <w:t>IN</w:t>
      </w:r>
      <w:r w:rsidRPr="002223ED">
        <w:rPr>
          <w:rFonts w:ascii="Consolas" w:eastAsiaTheme="minorEastAsia" w:hAnsi="Consolas" w:cs="Consolas"/>
          <w:color w:val="000000"/>
        </w:rPr>
        <w:tab/>
        <w:t>NS</w:t>
      </w:r>
      <w:r w:rsidRPr="002223ED">
        <w:rPr>
          <w:rFonts w:ascii="Consolas" w:eastAsiaTheme="minorEastAsia" w:hAnsi="Consolas" w:cs="Consolas"/>
          <w:color w:val="000000"/>
        </w:rPr>
        <w:tab/>
        <w:t>server.marious.test.</w:t>
      </w:r>
    </w:p>
    <w:p w14:paraId="1B3C744C"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w:t>
      </w:r>
      <w:r w:rsidRPr="002223ED">
        <w:rPr>
          <w:rFonts w:ascii="Consolas" w:eastAsiaTheme="minorEastAsia" w:hAnsi="Consolas" w:cs="Consolas"/>
          <w:color w:val="000000"/>
        </w:rPr>
        <w:tab/>
        <w:t>IN</w:t>
      </w:r>
      <w:r w:rsidRPr="002223ED">
        <w:rPr>
          <w:rFonts w:ascii="Consolas" w:eastAsiaTheme="minorEastAsia" w:hAnsi="Consolas" w:cs="Consolas"/>
          <w:color w:val="000000"/>
        </w:rPr>
        <w:tab/>
        <w:t>A</w:t>
      </w:r>
      <w:r w:rsidRPr="002223ED">
        <w:rPr>
          <w:rFonts w:ascii="Consolas" w:eastAsiaTheme="minorEastAsia" w:hAnsi="Consolas" w:cs="Consolas"/>
          <w:color w:val="000000"/>
        </w:rPr>
        <w:tab/>
        <w:t>127.0.0.1</w:t>
      </w:r>
    </w:p>
    <w:p w14:paraId="794645CC"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w:t>
      </w:r>
      <w:r w:rsidRPr="002223ED">
        <w:rPr>
          <w:rFonts w:ascii="Consolas" w:eastAsiaTheme="minorEastAsia" w:hAnsi="Consolas" w:cs="Consolas"/>
          <w:color w:val="000000"/>
        </w:rPr>
        <w:tab/>
        <w:t>IN</w:t>
      </w:r>
      <w:r w:rsidRPr="002223ED">
        <w:rPr>
          <w:rFonts w:ascii="Consolas" w:eastAsiaTheme="minorEastAsia" w:hAnsi="Consolas" w:cs="Consolas"/>
          <w:color w:val="000000"/>
        </w:rPr>
        <w:tab/>
        <w:t>AAAA</w:t>
      </w:r>
      <w:r w:rsidRPr="002223ED">
        <w:rPr>
          <w:rFonts w:ascii="Consolas" w:eastAsiaTheme="minorEastAsia" w:hAnsi="Consolas" w:cs="Consolas"/>
          <w:color w:val="000000"/>
        </w:rPr>
        <w:tab/>
        <w:t>::1</w:t>
      </w:r>
    </w:p>
    <w:p w14:paraId="17F09A2C"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p>
    <w:p w14:paraId="04575597"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gateway IN</w:t>
      </w:r>
      <w:r w:rsidRPr="002223ED">
        <w:rPr>
          <w:rFonts w:ascii="Consolas" w:eastAsiaTheme="minorEastAsia" w:hAnsi="Consolas" w:cs="Consolas"/>
          <w:color w:val="000000"/>
        </w:rPr>
        <w:tab/>
        <w:t>A</w:t>
      </w:r>
      <w:r w:rsidRPr="002223ED">
        <w:rPr>
          <w:rFonts w:ascii="Consolas" w:eastAsiaTheme="minorEastAsia" w:hAnsi="Consolas" w:cs="Consolas"/>
          <w:color w:val="000000"/>
        </w:rPr>
        <w:tab/>
      </w:r>
      <w:r w:rsidRPr="00444259">
        <w:rPr>
          <w:rFonts w:ascii="Consolas" w:eastAsiaTheme="minorEastAsia" w:hAnsi="Consolas" w:cs="Consolas"/>
          <w:color w:val="FF0000"/>
        </w:rPr>
        <w:t>10.0.2.1</w:t>
      </w:r>
    </w:p>
    <w:p w14:paraId="257B3FE6"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server  IN</w:t>
      </w:r>
      <w:r w:rsidRPr="002223ED">
        <w:rPr>
          <w:rFonts w:ascii="Consolas" w:eastAsiaTheme="minorEastAsia" w:hAnsi="Consolas" w:cs="Consolas"/>
          <w:color w:val="000000"/>
        </w:rPr>
        <w:tab/>
        <w:t>A</w:t>
      </w:r>
      <w:r w:rsidRPr="002223ED">
        <w:rPr>
          <w:rFonts w:ascii="Consolas" w:eastAsiaTheme="minorEastAsia" w:hAnsi="Consolas" w:cs="Consolas"/>
          <w:color w:val="000000"/>
        </w:rPr>
        <w:tab/>
      </w:r>
      <w:r w:rsidRPr="00444259">
        <w:rPr>
          <w:rFonts w:ascii="Consolas" w:eastAsiaTheme="minorEastAsia" w:hAnsi="Consolas" w:cs="Consolas"/>
          <w:color w:val="FF0000"/>
        </w:rPr>
        <w:t>10.0.2.100</w:t>
      </w:r>
    </w:p>
    <w:p w14:paraId="044F1D52"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desktop IN</w:t>
      </w:r>
      <w:r w:rsidRPr="002223ED">
        <w:rPr>
          <w:rFonts w:ascii="Consolas" w:eastAsiaTheme="minorEastAsia" w:hAnsi="Consolas" w:cs="Consolas"/>
          <w:color w:val="000000"/>
        </w:rPr>
        <w:tab/>
        <w:t>A</w:t>
      </w:r>
      <w:r w:rsidRPr="002223ED">
        <w:rPr>
          <w:rFonts w:ascii="Consolas" w:eastAsiaTheme="minorEastAsia" w:hAnsi="Consolas" w:cs="Consolas"/>
          <w:color w:val="000000"/>
        </w:rPr>
        <w:tab/>
      </w:r>
      <w:r w:rsidRPr="00444259">
        <w:rPr>
          <w:rFonts w:ascii="Consolas" w:eastAsiaTheme="minorEastAsia" w:hAnsi="Consolas" w:cs="Consolas"/>
          <w:color w:val="FF0000"/>
        </w:rPr>
        <w:t>10.0.2.200</w:t>
      </w:r>
    </w:p>
    <w:p w14:paraId="6A248032"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p>
    <w:p w14:paraId="1556DADA"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dns</w:t>
      </w:r>
      <w:r w:rsidRPr="002223ED">
        <w:rPr>
          <w:rFonts w:ascii="Consolas" w:eastAsiaTheme="minorEastAsia" w:hAnsi="Consolas" w:cs="Consolas"/>
          <w:color w:val="000000"/>
        </w:rPr>
        <w:tab/>
        <w:t>IN</w:t>
      </w:r>
      <w:r w:rsidRPr="002223ED">
        <w:rPr>
          <w:rFonts w:ascii="Consolas" w:eastAsiaTheme="minorEastAsia" w:hAnsi="Consolas" w:cs="Consolas"/>
          <w:color w:val="000000"/>
        </w:rPr>
        <w:tab/>
        <w:t>CNAME server</w:t>
      </w:r>
    </w:p>
    <w:p w14:paraId="4016AB1F" w14:textId="77777777" w:rsidR="00D80FAC" w:rsidRPr="002223ED" w:rsidRDefault="00D80FAC" w:rsidP="00D80F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www</w:t>
      </w:r>
      <w:r w:rsidRPr="002223ED">
        <w:rPr>
          <w:rFonts w:ascii="Consolas" w:eastAsiaTheme="minorEastAsia" w:hAnsi="Consolas" w:cs="Consolas"/>
          <w:color w:val="000000"/>
        </w:rPr>
        <w:tab/>
        <w:t>IN</w:t>
      </w:r>
      <w:r w:rsidRPr="002223ED">
        <w:rPr>
          <w:rFonts w:ascii="Consolas" w:eastAsiaTheme="minorEastAsia" w:hAnsi="Consolas" w:cs="Consolas"/>
          <w:color w:val="000000"/>
        </w:rPr>
        <w:tab/>
        <w:t>CNAME server</w:t>
      </w:r>
    </w:p>
    <w:p w14:paraId="40AF9A81" w14:textId="7483E357" w:rsidR="00D80FAC" w:rsidRDefault="00D80FAC" w:rsidP="00D80FAC">
      <w:pPr>
        <w:pStyle w:val="a3"/>
        <w:ind w:left="1440"/>
        <w:jc w:val="both"/>
      </w:pPr>
    </w:p>
    <w:p w14:paraId="02B56BAF" w14:textId="36309D7A" w:rsidR="00444259" w:rsidRPr="00444259" w:rsidRDefault="00444259" w:rsidP="00D80FAC">
      <w:pPr>
        <w:pStyle w:val="a3"/>
        <w:ind w:left="1440"/>
        <w:jc w:val="both"/>
        <w:rPr>
          <w:rFonts w:eastAsiaTheme="minorEastAsia" w:hint="eastAsia"/>
          <w:lang w:eastAsia="zh-CN"/>
        </w:rPr>
      </w:pPr>
      <w:r>
        <w:rPr>
          <w:rFonts w:eastAsiaTheme="minorEastAsia" w:hint="eastAsia"/>
          <w:lang w:eastAsia="zh-CN"/>
        </w:rPr>
        <w:t>不确定是哪个</w:t>
      </w:r>
    </w:p>
    <w:p w14:paraId="0D819E7C" w14:textId="7BA69476" w:rsidR="00D80FAC" w:rsidRDefault="00444259">
      <w:pPr>
        <w:pStyle w:val="a3"/>
        <w:spacing w:line="242" w:lineRule="auto"/>
        <w:ind w:left="1440" w:right="966"/>
      </w:pPr>
      <w:r>
        <w:rPr>
          <w:noProof/>
        </w:rPr>
        <w:lastRenderedPageBreak/>
        <w:drawing>
          <wp:inline distT="0" distB="0" distL="0" distR="0" wp14:anchorId="409A6CC7" wp14:editId="7F4BD625">
            <wp:extent cx="3095238" cy="8285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5238" cy="828571"/>
                    </a:xfrm>
                    <a:prstGeom prst="rect">
                      <a:avLst/>
                    </a:prstGeom>
                  </pic:spPr>
                </pic:pic>
              </a:graphicData>
            </a:graphic>
          </wp:inline>
        </w:drawing>
      </w:r>
    </w:p>
    <w:p w14:paraId="223B4B7F" w14:textId="57CC1AC1" w:rsidR="004B293D" w:rsidRDefault="004B293D">
      <w:pPr>
        <w:pStyle w:val="a3"/>
        <w:spacing w:line="242" w:lineRule="auto"/>
        <w:ind w:left="1440" w:right="966"/>
      </w:pPr>
    </w:p>
    <w:p w14:paraId="3524AE3D" w14:textId="183BB927" w:rsidR="004B293D" w:rsidRDefault="004B293D" w:rsidP="004B293D">
      <w:pPr>
        <w:ind w:left="2040"/>
        <w:rPr>
          <w:rFonts w:ascii="Courier New"/>
          <w:sz w:val="19"/>
        </w:rPr>
      </w:pPr>
      <w:r>
        <w:rPr>
          <w:rFonts w:ascii="Courier New"/>
          <w:sz w:val="19"/>
        </w:rPr>
        <w:t>sudo cp /etc/bind/db.</w:t>
      </w:r>
      <w:r>
        <w:rPr>
          <w:rFonts w:ascii="Courier New"/>
          <w:sz w:val="19"/>
        </w:rPr>
        <w:t>10</w:t>
      </w:r>
      <w:r>
        <w:rPr>
          <w:rFonts w:ascii="Courier New"/>
          <w:spacing w:val="87"/>
          <w:sz w:val="19"/>
        </w:rPr>
        <w:t xml:space="preserve"> </w:t>
      </w:r>
      <w:r>
        <w:rPr>
          <w:rFonts w:ascii="Courier New"/>
          <w:sz w:val="19"/>
        </w:rPr>
        <w:t>/etc/bind/db.1</w:t>
      </w:r>
      <w:r>
        <w:rPr>
          <w:rFonts w:ascii="Courier New"/>
          <w:sz w:val="19"/>
        </w:rPr>
        <w:t>92</w:t>
      </w:r>
    </w:p>
    <w:p w14:paraId="463AC5E3" w14:textId="65DB81C1" w:rsidR="00EF7518" w:rsidRDefault="00EF7518" w:rsidP="004B293D">
      <w:pPr>
        <w:ind w:left="2040"/>
        <w:rPr>
          <w:rFonts w:ascii="Courier New"/>
          <w:sz w:val="19"/>
        </w:rPr>
      </w:pPr>
      <w:r>
        <w:rPr>
          <w:rFonts w:asciiTheme="minorEastAsia" w:eastAsiaTheme="minorEastAsia" w:hAnsiTheme="minorEastAsia" w:hint="eastAsia"/>
          <w:sz w:val="19"/>
          <w:lang w:eastAsia="zh-CN"/>
        </w:rPr>
        <w:t>pico</w:t>
      </w:r>
      <w:r>
        <w:rPr>
          <w:rFonts w:ascii="宋体" w:eastAsia="宋体" w:hAnsi="宋体" w:cs="宋体" w:hint="eastAsia"/>
          <w:sz w:val="19"/>
          <w:lang w:eastAsia="zh-CN"/>
        </w:rPr>
        <w:t>他</w:t>
      </w:r>
    </w:p>
    <w:p w14:paraId="4017365A" w14:textId="77777777" w:rsidR="004B293D" w:rsidRPr="002223ED" w:rsidRDefault="004B293D" w:rsidP="004B29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w:t>
      </w:r>
    </w:p>
    <w:p w14:paraId="558CF668" w14:textId="77777777" w:rsidR="004B293D" w:rsidRPr="002223ED" w:rsidRDefault="004B293D" w:rsidP="004B29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 BIND reverse data file for local loopback interface</w:t>
      </w:r>
    </w:p>
    <w:p w14:paraId="1BD5DA36" w14:textId="77777777" w:rsidR="004B293D" w:rsidRPr="002223ED" w:rsidRDefault="004B293D" w:rsidP="004B29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w:t>
      </w:r>
    </w:p>
    <w:p w14:paraId="762108B4" w14:textId="77777777" w:rsidR="004B293D" w:rsidRPr="002223ED" w:rsidRDefault="004B293D" w:rsidP="004B29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$TTL</w:t>
      </w:r>
      <w:r w:rsidRPr="002223ED">
        <w:rPr>
          <w:rFonts w:ascii="Consolas" w:eastAsiaTheme="minorEastAsia" w:hAnsi="Consolas" w:cs="Consolas"/>
          <w:color w:val="000000"/>
        </w:rPr>
        <w:tab/>
        <w:t>604800</w:t>
      </w:r>
    </w:p>
    <w:p w14:paraId="6C57DF58" w14:textId="77777777" w:rsidR="004B293D" w:rsidRPr="002223ED" w:rsidRDefault="004B293D" w:rsidP="004B29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w:t>
      </w:r>
      <w:r w:rsidRPr="002223ED">
        <w:rPr>
          <w:rFonts w:ascii="Consolas" w:eastAsiaTheme="minorEastAsia" w:hAnsi="Consolas" w:cs="Consolas"/>
          <w:color w:val="000000"/>
        </w:rPr>
        <w:tab/>
        <w:t>IN</w:t>
      </w:r>
      <w:r w:rsidRPr="002223ED">
        <w:rPr>
          <w:rFonts w:ascii="Consolas" w:eastAsiaTheme="minorEastAsia" w:hAnsi="Consolas" w:cs="Consolas"/>
          <w:color w:val="000000"/>
        </w:rPr>
        <w:tab/>
        <w:t>SOA</w:t>
      </w:r>
      <w:r w:rsidRPr="002223ED">
        <w:rPr>
          <w:rFonts w:ascii="Consolas" w:eastAsiaTheme="minorEastAsia" w:hAnsi="Consolas" w:cs="Consolas"/>
          <w:color w:val="000000"/>
        </w:rPr>
        <w:tab/>
        <w:t>server.marious.test. asl.seu.edu.cn. (</w:t>
      </w:r>
    </w:p>
    <w:p w14:paraId="022019D9" w14:textId="77777777" w:rsidR="004B293D" w:rsidRPr="002223ED" w:rsidRDefault="004B293D" w:rsidP="004B29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ab/>
      </w:r>
      <w:r w:rsidRPr="002223ED">
        <w:rPr>
          <w:rFonts w:ascii="Consolas" w:eastAsiaTheme="minorEastAsia" w:hAnsi="Consolas" w:cs="Consolas"/>
          <w:color w:val="000000"/>
        </w:rPr>
        <w:tab/>
      </w:r>
      <w:r w:rsidRPr="002223ED">
        <w:rPr>
          <w:rFonts w:ascii="Consolas" w:eastAsiaTheme="minorEastAsia" w:hAnsi="Consolas" w:cs="Consolas"/>
          <w:color w:val="000000"/>
        </w:rPr>
        <w:tab/>
        <w:t>2019112001</w:t>
      </w:r>
      <w:r w:rsidRPr="002223ED">
        <w:rPr>
          <w:rFonts w:ascii="Consolas" w:eastAsiaTheme="minorEastAsia" w:hAnsi="Consolas" w:cs="Consolas"/>
          <w:color w:val="000000"/>
        </w:rPr>
        <w:tab/>
        <w:t>; Serial</w:t>
      </w:r>
    </w:p>
    <w:p w14:paraId="248C5C72" w14:textId="77777777" w:rsidR="004B293D" w:rsidRPr="002223ED" w:rsidRDefault="004B293D" w:rsidP="004B29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ab/>
      </w:r>
      <w:r w:rsidRPr="002223ED">
        <w:rPr>
          <w:rFonts w:ascii="Consolas" w:eastAsiaTheme="minorEastAsia" w:hAnsi="Consolas" w:cs="Consolas"/>
          <w:color w:val="000000"/>
        </w:rPr>
        <w:tab/>
      </w:r>
      <w:r w:rsidRPr="002223ED">
        <w:rPr>
          <w:rFonts w:ascii="Consolas" w:eastAsiaTheme="minorEastAsia" w:hAnsi="Consolas" w:cs="Consolas"/>
          <w:color w:val="000000"/>
        </w:rPr>
        <w:tab/>
        <w:t xml:space="preserve"> 604800</w:t>
      </w:r>
      <w:r w:rsidRPr="002223ED">
        <w:rPr>
          <w:rFonts w:ascii="Consolas" w:eastAsiaTheme="minorEastAsia" w:hAnsi="Consolas" w:cs="Consolas"/>
          <w:color w:val="000000"/>
        </w:rPr>
        <w:tab/>
      </w:r>
      <w:r w:rsidRPr="002223ED">
        <w:rPr>
          <w:rFonts w:ascii="Consolas" w:eastAsiaTheme="minorEastAsia" w:hAnsi="Consolas" w:cs="Consolas"/>
          <w:color w:val="000000"/>
        </w:rPr>
        <w:tab/>
        <w:t>; Refresh</w:t>
      </w:r>
    </w:p>
    <w:p w14:paraId="37C34740" w14:textId="77777777" w:rsidR="004B293D" w:rsidRPr="002223ED" w:rsidRDefault="004B293D" w:rsidP="004B29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ab/>
      </w:r>
      <w:r w:rsidRPr="002223ED">
        <w:rPr>
          <w:rFonts w:ascii="Consolas" w:eastAsiaTheme="minorEastAsia" w:hAnsi="Consolas" w:cs="Consolas"/>
          <w:color w:val="000000"/>
        </w:rPr>
        <w:tab/>
      </w:r>
      <w:r w:rsidRPr="002223ED">
        <w:rPr>
          <w:rFonts w:ascii="Consolas" w:eastAsiaTheme="minorEastAsia" w:hAnsi="Consolas" w:cs="Consolas"/>
          <w:color w:val="000000"/>
        </w:rPr>
        <w:tab/>
        <w:t xml:space="preserve">  86400</w:t>
      </w:r>
      <w:r w:rsidRPr="002223ED">
        <w:rPr>
          <w:rFonts w:ascii="Consolas" w:eastAsiaTheme="minorEastAsia" w:hAnsi="Consolas" w:cs="Consolas"/>
          <w:color w:val="000000"/>
        </w:rPr>
        <w:tab/>
      </w:r>
      <w:r w:rsidRPr="002223ED">
        <w:rPr>
          <w:rFonts w:ascii="Consolas" w:eastAsiaTheme="minorEastAsia" w:hAnsi="Consolas" w:cs="Consolas"/>
          <w:color w:val="000000"/>
        </w:rPr>
        <w:tab/>
        <w:t>; Retry</w:t>
      </w:r>
    </w:p>
    <w:p w14:paraId="599137D1" w14:textId="77777777" w:rsidR="004B293D" w:rsidRPr="002223ED" w:rsidRDefault="004B293D" w:rsidP="004B29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ab/>
      </w:r>
      <w:r w:rsidRPr="002223ED">
        <w:rPr>
          <w:rFonts w:ascii="Consolas" w:eastAsiaTheme="minorEastAsia" w:hAnsi="Consolas" w:cs="Consolas"/>
          <w:color w:val="000000"/>
        </w:rPr>
        <w:tab/>
      </w:r>
      <w:r w:rsidRPr="002223ED">
        <w:rPr>
          <w:rFonts w:ascii="Consolas" w:eastAsiaTheme="minorEastAsia" w:hAnsi="Consolas" w:cs="Consolas"/>
          <w:color w:val="000000"/>
        </w:rPr>
        <w:tab/>
        <w:t>2419200</w:t>
      </w:r>
      <w:r w:rsidRPr="002223ED">
        <w:rPr>
          <w:rFonts w:ascii="Consolas" w:eastAsiaTheme="minorEastAsia" w:hAnsi="Consolas" w:cs="Consolas"/>
          <w:color w:val="000000"/>
        </w:rPr>
        <w:tab/>
      </w:r>
      <w:r w:rsidRPr="002223ED">
        <w:rPr>
          <w:rFonts w:ascii="Consolas" w:eastAsiaTheme="minorEastAsia" w:hAnsi="Consolas" w:cs="Consolas"/>
          <w:color w:val="000000"/>
        </w:rPr>
        <w:tab/>
        <w:t>; Expire</w:t>
      </w:r>
    </w:p>
    <w:p w14:paraId="33173766" w14:textId="77777777" w:rsidR="004B293D" w:rsidRPr="002223ED" w:rsidRDefault="004B293D" w:rsidP="004B29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ab/>
      </w:r>
      <w:r w:rsidRPr="002223ED">
        <w:rPr>
          <w:rFonts w:ascii="Consolas" w:eastAsiaTheme="minorEastAsia" w:hAnsi="Consolas" w:cs="Consolas"/>
          <w:color w:val="000000"/>
        </w:rPr>
        <w:tab/>
      </w:r>
      <w:r w:rsidRPr="002223ED">
        <w:rPr>
          <w:rFonts w:ascii="Consolas" w:eastAsiaTheme="minorEastAsia" w:hAnsi="Consolas" w:cs="Consolas"/>
          <w:color w:val="000000"/>
        </w:rPr>
        <w:tab/>
        <w:t xml:space="preserve"> 604800 )</w:t>
      </w:r>
      <w:r w:rsidRPr="002223ED">
        <w:rPr>
          <w:rFonts w:ascii="Consolas" w:eastAsiaTheme="minorEastAsia" w:hAnsi="Consolas" w:cs="Consolas"/>
          <w:color w:val="000000"/>
        </w:rPr>
        <w:tab/>
        <w:t>; Negative Cache TTL</w:t>
      </w:r>
    </w:p>
    <w:p w14:paraId="1CB5222B" w14:textId="77777777" w:rsidR="004B293D" w:rsidRPr="002223ED" w:rsidRDefault="004B293D" w:rsidP="004B29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w:t>
      </w:r>
    </w:p>
    <w:p w14:paraId="6BEC847D" w14:textId="77777777" w:rsidR="004B293D" w:rsidRPr="002223ED" w:rsidRDefault="004B293D" w:rsidP="004B29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w:t>
      </w:r>
      <w:r w:rsidRPr="002223ED">
        <w:rPr>
          <w:rFonts w:ascii="Consolas" w:eastAsiaTheme="minorEastAsia" w:hAnsi="Consolas" w:cs="Consolas"/>
          <w:color w:val="000000"/>
        </w:rPr>
        <w:tab/>
        <w:t>IN</w:t>
      </w:r>
      <w:r w:rsidRPr="002223ED">
        <w:rPr>
          <w:rFonts w:ascii="Consolas" w:eastAsiaTheme="minorEastAsia" w:hAnsi="Consolas" w:cs="Consolas"/>
          <w:color w:val="000000"/>
        </w:rPr>
        <w:tab/>
        <w:t>NS</w:t>
      </w:r>
      <w:r w:rsidRPr="002223ED">
        <w:rPr>
          <w:rFonts w:ascii="Consolas" w:eastAsiaTheme="minorEastAsia" w:hAnsi="Consolas" w:cs="Consolas"/>
          <w:color w:val="000000"/>
        </w:rPr>
        <w:tab/>
        <w:t>server.marious.test.</w:t>
      </w:r>
    </w:p>
    <w:p w14:paraId="6BA3AA71" w14:textId="77777777" w:rsidR="004B293D" w:rsidRPr="002223ED" w:rsidRDefault="004B293D" w:rsidP="004B29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1</w:t>
      </w:r>
      <w:r w:rsidRPr="002223ED">
        <w:rPr>
          <w:rFonts w:ascii="Consolas" w:eastAsiaTheme="minorEastAsia" w:hAnsi="Consolas" w:cs="Consolas"/>
          <w:color w:val="000000"/>
        </w:rPr>
        <w:tab/>
        <w:t>IN</w:t>
      </w:r>
      <w:r w:rsidRPr="002223ED">
        <w:rPr>
          <w:rFonts w:ascii="Consolas" w:eastAsiaTheme="minorEastAsia" w:hAnsi="Consolas" w:cs="Consolas"/>
          <w:color w:val="000000"/>
        </w:rPr>
        <w:tab/>
        <w:t>PTR</w:t>
      </w:r>
      <w:r w:rsidRPr="002223ED">
        <w:rPr>
          <w:rFonts w:ascii="Consolas" w:eastAsiaTheme="minorEastAsia" w:hAnsi="Consolas" w:cs="Consolas"/>
          <w:color w:val="000000"/>
        </w:rPr>
        <w:tab/>
        <w:t>geteway.marious.test.</w:t>
      </w:r>
    </w:p>
    <w:p w14:paraId="00CE94C9" w14:textId="77777777" w:rsidR="004B293D" w:rsidRPr="002223ED" w:rsidRDefault="004B293D" w:rsidP="004B29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100</w:t>
      </w:r>
      <w:r w:rsidRPr="002223ED">
        <w:rPr>
          <w:rFonts w:ascii="Consolas" w:eastAsiaTheme="minorEastAsia" w:hAnsi="Consolas" w:cs="Consolas"/>
          <w:color w:val="000000"/>
        </w:rPr>
        <w:tab/>
        <w:t>IN</w:t>
      </w:r>
      <w:r w:rsidRPr="002223ED">
        <w:rPr>
          <w:rFonts w:ascii="Consolas" w:eastAsiaTheme="minorEastAsia" w:hAnsi="Consolas" w:cs="Consolas"/>
          <w:color w:val="000000"/>
        </w:rPr>
        <w:tab/>
        <w:t>PTR</w:t>
      </w:r>
      <w:r w:rsidRPr="002223ED">
        <w:rPr>
          <w:rFonts w:ascii="Consolas" w:eastAsiaTheme="minorEastAsia" w:hAnsi="Consolas" w:cs="Consolas"/>
          <w:color w:val="000000"/>
        </w:rPr>
        <w:tab/>
        <w:t>server.marious.test.</w:t>
      </w:r>
    </w:p>
    <w:p w14:paraId="102E8D82" w14:textId="77777777" w:rsidR="004B293D" w:rsidRPr="002223ED" w:rsidRDefault="004B293D" w:rsidP="004B293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djustRightInd w:val="0"/>
        <w:rPr>
          <w:rFonts w:ascii="Consolas" w:eastAsiaTheme="minorEastAsia" w:hAnsi="Consolas" w:cs="Consolas"/>
          <w:color w:val="000000"/>
        </w:rPr>
      </w:pPr>
      <w:r w:rsidRPr="002223ED">
        <w:rPr>
          <w:rFonts w:ascii="Consolas" w:eastAsiaTheme="minorEastAsia" w:hAnsi="Consolas" w:cs="Consolas"/>
          <w:color w:val="000000"/>
        </w:rPr>
        <w:t>200</w:t>
      </w:r>
      <w:r w:rsidRPr="002223ED">
        <w:rPr>
          <w:rFonts w:ascii="Consolas" w:eastAsiaTheme="minorEastAsia" w:hAnsi="Consolas" w:cs="Consolas"/>
          <w:color w:val="000000"/>
        </w:rPr>
        <w:tab/>
        <w:t>IN</w:t>
      </w:r>
      <w:r w:rsidRPr="002223ED">
        <w:rPr>
          <w:rFonts w:ascii="Consolas" w:eastAsiaTheme="minorEastAsia" w:hAnsi="Consolas" w:cs="Consolas"/>
          <w:color w:val="000000"/>
        </w:rPr>
        <w:tab/>
        <w:t>PTR</w:t>
      </w:r>
      <w:r w:rsidRPr="002223ED">
        <w:rPr>
          <w:rFonts w:ascii="Consolas" w:eastAsiaTheme="minorEastAsia" w:hAnsi="Consolas" w:cs="Consolas"/>
          <w:color w:val="000000"/>
        </w:rPr>
        <w:tab/>
        <w:t>desktop.marious.test.</w:t>
      </w:r>
    </w:p>
    <w:p w14:paraId="4C2B533A" w14:textId="77777777" w:rsidR="004B293D" w:rsidRDefault="004B293D">
      <w:pPr>
        <w:pStyle w:val="a3"/>
        <w:spacing w:line="242" w:lineRule="auto"/>
        <w:ind w:left="1440" w:right="966"/>
      </w:pPr>
    </w:p>
    <w:p w14:paraId="7F3A9260" w14:textId="77777777" w:rsidR="00500C9F" w:rsidRDefault="00500C9F">
      <w:pPr>
        <w:pStyle w:val="a3"/>
        <w:spacing w:before="6"/>
        <w:rPr>
          <w:sz w:val="20"/>
        </w:rPr>
      </w:pPr>
    </w:p>
    <w:p w14:paraId="050E7B8B" w14:textId="77777777" w:rsidR="00500C9F" w:rsidRDefault="00DC05AA">
      <w:pPr>
        <w:pStyle w:val="a3"/>
        <w:spacing w:line="280" w:lineRule="exact"/>
        <w:ind w:left="2040"/>
      </w:pPr>
      <w:r>
        <w:pict w14:anchorId="6CC1F214">
          <v:shape id="_x0000_s2065" style="position:absolute;left:0;text-align:left;margin-left:91.8pt;margin-top:5.6pt;width:4.2pt;height:4.2pt;z-index:251658240;mso-position-horizontal-relative:page" coordorigin="1836,112" coordsize="84,84" path="m1878,112r-17,4l1848,125r-9,13l1836,154r3,17l1848,184r13,9l1878,196r16,-3l1908,184r9,-13l1920,154r-3,-16l1908,125r-14,-9l1878,112xe" fillcolor="black" stroked="f">
            <v:path arrowok="t"/>
            <w10:wrap anchorx="page"/>
          </v:shape>
        </w:pict>
      </w:r>
      <w:r w:rsidR="004441F3">
        <w:t xml:space="preserve">Do not forget restart the </w:t>
      </w:r>
      <w:r w:rsidR="004441F3">
        <w:rPr>
          <w:rFonts w:ascii="Courier New"/>
          <w:sz w:val="19"/>
        </w:rPr>
        <w:t xml:space="preserve">bind9 </w:t>
      </w:r>
      <w:r w:rsidR="004441F3">
        <w:t>service;</w:t>
      </w:r>
    </w:p>
    <w:p w14:paraId="3745B0A0" w14:textId="77777777" w:rsidR="00F03600" w:rsidRDefault="00DC05AA">
      <w:pPr>
        <w:pStyle w:val="a3"/>
        <w:spacing w:line="275" w:lineRule="exact"/>
        <w:ind w:left="2040"/>
      </w:pPr>
      <w:r>
        <w:pict w14:anchorId="6770DDA1">
          <v:shape id="_x0000_s2064" style="position:absolute;left:0;text-align:left;margin-left:91.8pt;margin-top:5.65pt;width:4.2pt;height:4.2pt;z-index:251659264;mso-position-horizontal-relative:page" coordorigin="1836,113" coordsize="84,84" path="m1878,113r-17,3l1848,125r-9,13l1836,155r3,16l1848,184r13,10l1878,197r16,-3l1908,184r9,-13l1920,155r-3,-17l1908,125r-14,-9l1878,113xe" fillcolor="black" stroked="f">
            <v:path arrowok="t"/>
            <w10:wrap anchorx="page"/>
          </v:shape>
        </w:pict>
      </w:r>
      <w:r w:rsidR="004441F3">
        <w:t>You should check the DNS configuration for errors; (How ?)</w:t>
      </w:r>
    </w:p>
    <w:p w14:paraId="17A630FB" w14:textId="622231FA" w:rsidR="00500C9F" w:rsidRDefault="00EF7518">
      <w:pPr>
        <w:pStyle w:val="a3"/>
        <w:spacing w:line="275" w:lineRule="exact"/>
        <w:ind w:left="2040"/>
        <w:rPr>
          <w:rFonts w:asciiTheme="minorEastAsia" w:eastAsiaTheme="minorEastAsia" w:hAnsiTheme="minorEastAsia"/>
          <w:lang w:eastAsia="zh-CN"/>
        </w:rPr>
      </w:pPr>
      <w:r>
        <w:t xml:space="preserve"> </w:t>
      </w:r>
      <w:r>
        <w:rPr>
          <w:rFonts w:asciiTheme="minorEastAsia" w:eastAsiaTheme="minorEastAsia" w:hAnsiTheme="minorEastAsia" w:hint="eastAsia"/>
          <w:lang w:eastAsia="zh-CN"/>
        </w:rPr>
        <w:t>named</w:t>
      </w:r>
      <w:r>
        <w:t>-</w:t>
      </w:r>
      <w:r>
        <w:rPr>
          <w:rFonts w:asciiTheme="minorEastAsia" w:eastAsiaTheme="minorEastAsia" w:hAnsiTheme="minorEastAsia" w:hint="eastAsia"/>
          <w:lang w:eastAsia="zh-CN"/>
        </w:rPr>
        <w:t>checkconf</w:t>
      </w:r>
      <w:r w:rsidR="00F03600">
        <w:rPr>
          <w:rFonts w:asciiTheme="minorEastAsia" w:eastAsiaTheme="minorEastAsia" w:hAnsiTheme="minorEastAsia"/>
          <w:lang w:eastAsia="zh-CN"/>
        </w:rPr>
        <w:t xml:space="preserve"> </w:t>
      </w:r>
      <w:r w:rsidR="00F03600">
        <w:rPr>
          <w:rFonts w:asciiTheme="minorEastAsia" w:eastAsiaTheme="minorEastAsia" w:hAnsiTheme="minorEastAsia" w:hint="eastAsia"/>
          <w:lang w:eastAsia="zh-CN"/>
        </w:rPr>
        <w:t>不报错</w:t>
      </w:r>
    </w:p>
    <w:p w14:paraId="466AF6F3" w14:textId="77777777" w:rsidR="004F0A49" w:rsidRDefault="004F0A49" w:rsidP="004F0A49">
      <w:pPr>
        <w:pStyle w:val="a3"/>
        <w:spacing w:line="275" w:lineRule="exact"/>
        <w:rPr>
          <w:noProof/>
        </w:rPr>
      </w:pPr>
    </w:p>
    <w:p w14:paraId="184EE312" w14:textId="77777777" w:rsidR="004F0A49" w:rsidRDefault="004F0A49" w:rsidP="004F0A49">
      <w:pPr>
        <w:pStyle w:val="a3"/>
        <w:spacing w:line="275" w:lineRule="exact"/>
        <w:rPr>
          <w:noProof/>
        </w:rPr>
      </w:pPr>
    </w:p>
    <w:p w14:paraId="6DAC01F2" w14:textId="77777777" w:rsidR="004F0A49" w:rsidRDefault="004F0A49" w:rsidP="004F0A49">
      <w:pPr>
        <w:pStyle w:val="a3"/>
        <w:spacing w:line="275" w:lineRule="exact"/>
        <w:rPr>
          <w:noProof/>
        </w:rPr>
      </w:pPr>
    </w:p>
    <w:p w14:paraId="1FDF3B6E" w14:textId="77777777" w:rsidR="004F0A49" w:rsidRDefault="004F0A49" w:rsidP="004F0A49">
      <w:pPr>
        <w:pStyle w:val="a3"/>
        <w:spacing w:line="275" w:lineRule="exact"/>
        <w:rPr>
          <w:noProof/>
        </w:rPr>
      </w:pPr>
    </w:p>
    <w:p w14:paraId="24AB332C" w14:textId="77777777" w:rsidR="004F0A49" w:rsidRDefault="004F0A49" w:rsidP="004F0A49">
      <w:pPr>
        <w:pStyle w:val="a3"/>
        <w:spacing w:line="275" w:lineRule="exact"/>
        <w:rPr>
          <w:noProof/>
        </w:rPr>
      </w:pPr>
    </w:p>
    <w:p w14:paraId="0A82C879" w14:textId="77777777" w:rsidR="004F0A49" w:rsidRDefault="004F0A49" w:rsidP="004F0A49">
      <w:pPr>
        <w:pStyle w:val="a3"/>
        <w:spacing w:line="275" w:lineRule="exact"/>
        <w:rPr>
          <w:noProof/>
        </w:rPr>
      </w:pPr>
    </w:p>
    <w:p w14:paraId="4706B94E" w14:textId="56D6D3A8" w:rsidR="004F0A49" w:rsidRDefault="004F0A49" w:rsidP="004F0A49">
      <w:pPr>
        <w:pStyle w:val="a3"/>
        <w:spacing w:line="275" w:lineRule="exact"/>
      </w:pPr>
      <w:r>
        <w:rPr>
          <w:noProof/>
        </w:rPr>
        <w:drawing>
          <wp:anchor distT="0" distB="0" distL="114300" distR="114300" simplePos="0" relativeHeight="251674624" behindDoc="0" locked="0" layoutInCell="1" allowOverlap="1" wp14:anchorId="69719BB4" wp14:editId="36A45A5B">
            <wp:simplePos x="0" y="0"/>
            <wp:positionH relativeFrom="column">
              <wp:posOffset>0</wp:posOffset>
            </wp:positionH>
            <wp:positionV relativeFrom="paragraph">
              <wp:posOffset>-818349</wp:posOffset>
            </wp:positionV>
            <wp:extent cx="6571429" cy="961905"/>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571429" cy="961905"/>
                    </a:xfrm>
                    <a:prstGeom prst="rect">
                      <a:avLst/>
                    </a:prstGeom>
                  </pic:spPr>
                </pic:pic>
              </a:graphicData>
            </a:graphic>
          </wp:anchor>
        </w:drawing>
      </w:r>
    </w:p>
    <w:p w14:paraId="5DB1CA79" w14:textId="77777777" w:rsidR="00500C9F" w:rsidRDefault="00DC05AA">
      <w:pPr>
        <w:spacing w:before="4" w:line="281" w:lineRule="exact"/>
        <w:ind w:left="2040"/>
        <w:rPr>
          <w:rFonts w:ascii="Courier New"/>
          <w:sz w:val="19"/>
        </w:rPr>
      </w:pPr>
      <w:r>
        <w:pict w14:anchorId="6FF346C5">
          <v:shape id="_x0000_s2063" style="position:absolute;left:0;text-align:left;margin-left:91.8pt;margin-top:5.9pt;width:4.2pt;height:4.2pt;z-index:251660288;mso-position-horizontal-relative:page" coordorigin="1836,118" coordsize="84,84" path="m1878,118r-17,3l1848,130r-9,13l1836,160r3,16l1848,189r13,9l1878,202r16,-4l1908,189r9,-13l1920,160r-3,-17l1908,130r-14,-9l1878,118xe" fillcolor="black" stroked="f">
            <v:path arrowok="t"/>
            <w10:wrap anchorx="page"/>
          </v:shape>
        </w:pict>
      </w:r>
      <w:r w:rsidR="004441F3">
        <w:rPr>
          <w:sz w:val="24"/>
        </w:rPr>
        <w:t xml:space="preserve">You may need to clear the local DNS cache using the command </w:t>
      </w:r>
      <w:r w:rsidR="004441F3">
        <w:rPr>
          <w:rFonts w:ascii="Courier New"/>
          <w:sz w:val="19"/>
        </w:rPr>
        <w:t>sudo systemd-resolve</w:t>
      </w:r>
    </w:p>
    <w:p w14:paraId="08B17421" w14:textId="365221A8" w:rsidR="00500C9F" w:rsidRDefault="004441F3">
      <w:pPr>
        <w:spacing w:line="281" w:lineRule="exact"/>
        <w:ind w:left="2040"/>
        <w:rPr>
          <w:sz w:val="24"/>
        </w:rPr>
      </w:pPr>
      <w:r>
        <w:rPr>
          <w:rFonts w:ascii="Courier New"/>
          <w:sz w:val="19"/>
        </w:rPr>
        <w:t>--flush-caches</w:t>
      </w:r>
      <w:r>
        <w:rPr>
          <w:sz w:val="24"/>
        </w:rPr>
        <w:t>.</w:t>
      </w:r>
    </w:p>
    <w:p w14:paraId="07E20D51" w14:textId="64504DE9" w:rsidR="000A2791" w:rsidRDefault="000A2791">
      <w:pPr>
        <w:spacing w:line="281" w:lineRule="exact"/>
        <w:ind w:left="2040"/>
        <w:rPr>
          <w:sz w:val="24"/>
        </w:rPr>
      </w:pPr>
      <w:r>
        <w:rPr>
          <w:rFonts w:ascii="宋体" w:eastAsia="宋体" w:hAnsi="宋体" w:cs="宋体" w:hint="eastAsia"/>
          <w:sz w:val="24"/>
          <w:lang w:eastAsia="zh-CN"/>
        </w:rPr>
        <w:t>再重启一下</w:t>
      </w:r>
    </w:p>
    <w:p w14:paraId="1AC0C63F" w14:textId="77777777" w:rsidR="00500C9F" w:rsidRDefault="00500C9F">
      <w:pPr>
        <w:pStyle w:val="a3"/>
        <w:spacing w:before="8"/>
        <w:rPr>
          <w:sz w:val="20"/>
        </w:rPr>
      </w:pPr>
    </w:p>
    <w:p w14:paraId="70821176" w14:textId="77777777" w:rsidR="00500C9F" w:rsidRDefault="004441F3">
      <w:pPr>
        <w:pStyle w:val="a3"/>
        <w:ind w:left="1440"/>
      </w:pPr>
      <w:r>
        <w:t xml:space="preserve">Now you can </w:t>
      </w:r>
      <w:r>
        <w:rPr>
          <w:rFonts w:ascii="Courier New"/>
          <w:sz w:val="19"/>
        </w:rPr>
        <w:t xml:space="preserve">ping </w:t>
      </w:r>
      <w:r>
        <w:t>each other VMs using their host names. Test the reverse zone as well.</w:t>
      </w:r>
    </w:p>
    <w:p w14:paraId="48E4CD02" w14:textId="77777777" w:rsidR="00500C9F" w:rsidRDefault="00500C9F">
      <w:pPr>
        <w:pStyle w:val="a3"/>
        <w:spacing w:before="8"/>
        <w:rPr>
          <w:sz w:val="25"/>
        </w:rPr>
      </w:pPr>
    </w:p>
    <w:p w14:paraId="0C99AA5C" w14:textId="77777777" w:rsidR="00500C9F" w:rsidRDefault="004441F3">
      <w:pPr>
        <w:pStyle w:val="a4"/>
        <w:numPr>
          <w:ilvl w:val="0"/>
          <w:numId w:val="1"/>
        </w:numPr>
        <w:tabs>
          <w:tab w:val="left" w:pos="1440"/>
        </w:tabs>
        <w:rPr>
          <w:b/>
          <w:sz w:val="20"/>
        </w:rPr>
      </w:pPr>
      <w:r>
        <w:rPr>
          <w:b/>
          <w:sz w:val="20"/>
        </w:rPr>
        <w:t>Enable</w:t>
      </w:r>
      <w:r>
        <w:rPr>
          <w:b/>
          <w:spacing w:val="-8"/>
          <w:sz w:val="20"/>
        </w:rPr>
        <w:t xml:space="preserve"> </w:t>
      </w:r>
      <w:r>
        <w:rPr>
          <w:b/>
          <w:sz w:val="20"/>
        </w:rPr>
        <w:t>port</w:t>
      </w:r>
      <w:r>
        <w:rPr>
          <w:b/>
          <w:spacing w:val="-9"/>
          <w:sz w:val="20"/>
        </w:rPr>
        <w:t xml:space="preserve"> </w:t>
      </w:r>
      <w:r>
        <w:rPr>
          <w:b/>
          <w:sz w:val="20"/>
        </w:rPr>
        <w:t>forwarding</w:t>
      </w:r>
      <w:r>
        <w:rPr>
          <w:b/>
          <w:spacing w:val="-8"/>
          <w:sz w:val="20"/>
        </w:rPr>
        <w:t xml:space="preserve"> </w:t>
      </w:r>
      <w:r>
        <w:rPr>
          <w:b/>
          <w:sz w:val="20"/>
        </w:rPr>
        <w:t>on</w:t>
      </w:r>
      <w:r>
        <w:rPr>
          <w:b/>
          <w:spacing w:val="-9"/>
          <w:sz w:val="20"/>
        </w:rPr>
        <w:t xml:space="preserve"> </w:t>
      </w:r>
      <w:r>
        <w:rPr>
          <w:b/>
          <w:sz w:val="20"/>
        </w:rPr>
        <w:t>the</w:t>
      </w:r>
      <w:r>
        <w:rPr>
          <w:b/>
          <w:spacing w:val="-9"/>
          <w:sz w:val="20"/>
        </w:rPr>
        <w:t xml:space="preserve"> </w:t>
      </w:r>
      <w:r>
        <w:rPr>
          <w:b/>
          <w:sz w:val="20"/>
        </w:rPr>
        <w:t>host</w:t>
      </w:r>
      <w:r>
        <w:rPr>
          <w:b/>
          <w:spacing w:val="-8"/>
          <w:sz w:val="20"/>
        </w:rPr>
        <w:t xml:space="preserve"> </w:t>
      </w:r>
      <w:r>
        <w:rPr>
          <w:b/>
          <w:sz w:val="20"/>
        </w:rPr>
        <w:t>machine</w:t>
      </w:r>
    </w:p>
    <w:p w14:paraId="7E293CB9" w14:textId="77777777" w:rsidR="00500C9F" w:rsidRDefault="00500C9F">
      <w:pPr>
        <w:pStyle w:val="a3"/>
        <w:rPr>
          <w:b/>
          <w:sz w:val="28"/>
        </w:rPr>
      </w:pPr>
    </w:p>
    <w:p w14:paraId="0F0B72FB" w14:textId="77777777" w:rsidR="00500C9F" w:rsidRDefault="004441F3">
      <w:pPr>
        <w:pStyle w:val="a3"/>
        <w:spacing w:line="242" w:lineRule="auto"/>
        <w:ind w:left="1440" w:right="762"/>
      </w:pPr>
      <w:r>
        <w:t>You will configure the NAT Network on the host machine to allow port forwarding that enables the host machine to access your web server on the server VM.</w:t>
      </w:r>
    </w:p>
    <w:p w14:paraId="4546BEB5" w14:textId="77777777" w:rsidR="00500C9F" w:rsidRDefault="00500C9F">
      <w:pPr>
        <w:pStyle w:val="a3"/>
        <w:spacing w:before="10"/>
        <w:rPr>
          <w:sz w:val="20"/>
        </w:rPr>
      </w:pPr>
    </w:p>
    <w:p w14:paraId="460EF015" w14:textId="77777777" w:rsidR="00500C9F" w:rsidRDefault="00DC05AA">
      <w:pPr>
        <w:pStyle w:val="a3"/>
        <w:spacing w:line="242" w:lineRule="auto"/>
        <w:ind w:left="1440" w:right="762"/>
      </w:pPr>
      <w:r>
        <w:pict w14:anchorId="62EEF93D">
          <v:shape id="_x0000_s2062" style="position:absolute;left:0;text-align:left;margin-left:61.8pt;margin-top:5.7pt;width:4.2pt;height:4.2pt;z-index:251661312;mso-position-horizontal-relative:page" coordorigin="1236,114" coordsize="84,84" path="m1278,114r-17,3l1248,126r-9,13l1236,156r3,16l1248,185r13,9l1278,198r16,-4l1308,185r9,-13l1320,156r-3,-17l1308,126r-14,-9l1278,114xe" fillcolor="black" stroked="f">
            <v:path arrowok="t"/>
            <w10:wrap anchorx="page"/>
          </v:shape>
        </w:pict>
      </w:r>
      <w:r w:rsidR="004441F3">
        <w:t xml:space="preserve">On the VirtualBox Manager, select the </w:t>
      </w:r>
      <w:r w:rsidR="004441F3">
        <w:rPr>
          <w:rFonts w:ascii="Courier New"/>
          <w:sz w:val="19"/>
        </w:rPr>
        <w:t xml:space="preserve">Preferences </w:t>
      </w:r>
      <w:r w:rsidR="004441F3">
        <w:t xml:space="preserve">from the </w:t>
      </w:r>
      <w:r w:rsidR="004441F3">
        <w:rPr>
          <w:rFonts w:ascii="Courier New"/>
          <w:sz w:val="19"/>
        </w:rPr>
        <w:t xml:space="preserve">File </w:t>
      </w:r>
      <w:r w:rsidR="004441F3">
        <w:t xml:space="preserve">menu. Then select the </w:t>
      </w:r>
      <w:r w:rsidR="004441F3">
        <w:rPr>
          <w:rFonts w:ascii="Courier New"/>
          <w:sz w:val="19"/>
        </w:rPr>
        <w:t xml:space="preserve">Network </w:t>
      </w:r>
      <w:r w:rsidR="004441F3">
        <w:t>and the configuration icon with a gear. Press the Port Forwarding button then add Rule 1. Set the values as follows.</w:t>
      </w:r>
    </w:p>
    <w:p w14:paraId="461D36A9" w14:textId="77777777" w:rsidR="00500C9F" w:rsidRDefault="00500C9F">
      <w:pPr>
        <w:pStyle w:val="a3"/>
        <w:rPr>
          <w:sz w:val="26"/>
        </w:rPr>
      </w:pPr>
    </w:p>
    <w:p w14:paraId="69C6D3D9" w14:textId="77777777" w:rsidR="00500C9F" w:rsidRDefault="00500C9F">
      <w:pPr>
        <w:pStyle w:val="a3"/>
        <w:rPr>
          <w:sz w:val="25"/>
        </w:rPr>
      </w:pPr>
    </w:p>
    <w:p w14:paraId="0BBA1F9A" w14:textId="77777777" w:rsidR="00500C9F" w:rsidRDefault="004441F3">
      <w:pPr>
        <w:spacing w:before="1" w:line="312" w:lineRule="auto"/>
        <w:ind w:left="2040" w:right="7951"/>
        <w:rPr>
          <w:rFonts w:ascii="Courier New"/>
          <w:sz w:val="19"/>
        </w:rPr>
      </w:pPr>
      <w:r>
        <w:rPr>
          <w:rFonts w:ascii="Courier New"/>
          <w:sz w:val="19"/>
        </w:rPr>
        <w:t>Protocol: TCP Host IP: 0.0.0.0</w:t>
      </w:r>
    </w:p>
    <w:p w14:paraId="7E5AFC68" w14:textId="77777777" w:rsidR="00500C9F" w:rsidRDefault="004441F3">
      <w:pPr>
        <w:spacing w:line="215" w:lineRule="exact"/>
        <w:ind w:left="2040"/>
        <w:rPr>
          <w:rFonts w:ascii="Courier New"/>
          <w:sz w:val="19"/>
        </w:rPr>
      </w:pPr>
      <w:r>
        <w:rPr>
          <w:rFonts w:ascii="Courier New"/>
          <w:sz w:val="19"/>
        </w:rPr>
        <w:t>Host Port: 80</w:t>
      </w:r>
    </w:p>
    <w:p w14:paraId="03921B18" w14:textId="77777777" w:rsidR="00500C9F" w:rsidRDefault="004441F3">
      <w:pPr>
        <w:spacing w:before="65"/>
        <w:ind w:left="2040"/>
        <w:rPr>
          <w:rFonts w:ascii="Courier New"/>
          <w:sz w:val="19"/>
        </w:rPr>
      </w:pPr>
      <w:r>
        <w:rPr>
          <w:rFonts w:ascii="Courier New"/>
          <w:sz w:val="19"/>
        </w:rPr>
        <w:t>Guest IP: 10.0.2.100</w:t>
      </w:r>
    </w:p>
    <w:p w14:paraId="17261E32" w14:textId="77777777" w:rsidR="00500C9F" w:rsidRDefault="004441F3">
      <w:pPr>
        <w:spacing w:before="64"/>
        <w:ind w:left="2040"/>
        <w:rPr>
          <w:rFonts w:ascii="Courier New"/>
          <w:sz w:val="19"/>
        </w:rPr>
      </w:pPr>
      <w:r>
        <w:rPr>
          <w:rFonts w:ascii="Courier New"/>
          <w:sz w:val="19"/>
        </w:rPr>
        <w:t>Guest Port: 80</w:t>
      </w:r>
    </w:p>
    <w:p w14:paraId="2C6119AA" w14:textId="77777777" w:rsidR="00500C9F" w:rsidRDefault="00500C9F">
      <w:pPr>
        <w:pStyle w:val="a3"/>
        <w:spacing w:before="7"/>
        <w:rPr>
          <w:rFonts w:ascii="Courier New"/>
        </w:rPr>
      </w:pPr>
    </w:p>
    <w:p w14:paraId="24225CC3" w14:textId="77777777" w:rsidR="00500C9F" w:rsidRDefault="004441F3">
      <w:pPr>
        <w:pStyle w:val="a3"/>
        <w:spacing w:line="242" w:lineRule="auto"/>
        <w:ind w:left="1440" w:right="1378"/>
      </w:pPr>
      <w:r>
        <w:t>This will forward the request on port 80 on the host machine to the port 80 on the virtual guest machine.</w:t>
      </w:r>
    </w:p>
    <w:p w14:paraId="554D5BB0" w14:textId="77777777" w:rsidR="00500C9F" w:rsidRDefault="00500C9F">
      <w:pPr>
        <w:pStyle w:val="a3"/>
        <w:spacing w:before="10"/>
        <w:rPr>
          <w:sz w:val="20"/>
        </w:rPr>
      </w:pPr>
    </w:p>
    <w:p w14:paraId="13C34748" w14:textId="77777777" w:rsidR="00500C9F" w:rsidRDefault="00DC05AA">
      <w:pPr>
        <w:pStyle w:val="a3"/>
        <w:ind w:left="1440"/>
      </w:pPr>
      <w:r>
        <w:pict w14:anchorId="04DC74CD">
          <v:shape id="_x0000_s2061" style="position:absolute;left:0;text-align:left;margin-left:61.8pt;margin-top:5.7pt;width:4.2pt;height:4.2pt;z-index:251662336;mso-position-horizontal-relative:page" coordorigin="1236,114" coordsize="84,84" path="m1278,114r-17,3l1248,126r-9,13l1236,156r3,16l1248,185r13,9l1278,198r16,-4l1308,185r9,-13l1320,156r-3,-17l1308,126r-14,-9l1278,114xe" fillcolor="black" stroked="f">
            <v:path arrowok="t"/>
            <w10:wrap anchorx="page"/>
          </v:shape>
        </w:pict>
      </w:r>
      <w:r w:rsidR="004441F3">
        <w:t>Let's disable the name based virtual host of the Apache server on the server VM.</w:t>
      </w:r>
    </w:p>
    <w:p w14:paraId="45924E8D" w14:textId="77777777" w:rsidR="00500C9F" w:rsidRDefault="00500C9F">
      <w:pPr>
        <w:pStyle w:val="a3"/>
        <w:rPr>
          <w:sz w:val="27"/>
        </w:rPr>
      </w:pPr>
    </w:p>
    <w:p w14:paraId="18DC564F" w14:textId="77777777" w:rsidR="00500C9F" w:rsidRDefault="004441F3">
      <w:pPr>
        <w:spacing w:line="312" w:lineRule="auto"/>
        <w:ind w:left="2040" w:right="6469"/>
        <w:rPr>
          <w:rFonts w:ascii="Courier New"/>
          <w:sz w:val="19"/>
        </w:rPr>
      </w:pPr>
      <w:r>
        <w:rPr>
          <w:rFonts w:ascii="Courier New"/>
          <w:sz w:val="19"/>
        </w:rPr>
        <w:t>sudo a2dissite  racktables sudo systemctl reload</w:t>
      </w:r>
      <w:r>
        <w:rPr>
          <w:rFonts w:ascii="Courier New"/>
          <w:spacing w:val="65"/>
          <w:sz w:val="19"/>
        </w:rPr>
        <w:t xml:space="preserve"> </w:t>
      </w:r>
      <w:r>
        <w:rPr>
          <w:rFonts w:ascii="Courier New"/>
          <w:sz w:val="19"/>
        </w:rPr>
        <w:t>apache2</w:t>
      </w:r>
    </w:p>
    <w:p w14:paraId="57E7DB6E" w14:textId="77777777" w:rsidR="00500C9F" w:rsidRDefault="00DC05AA">
      <w:pPr>
        <w:pStyle w:val="a3"/>
        <w:spacing w:before="174"/>
        <w:ind w:left="1440"/>
      </w:pPr>
      <w:r>
        <w:pict w14:anchorId="18799592">
          <v:shape id="_x0000_s2060" style="position:absolute;left:0;text-align:left;margin-left:61.8pt;margin-top:14.4pt;width:4.2pt;height:4.2pt;z-index:251663360;mso-position-horizontal-relative:page" coordorigin="1236,288" coordsize="84,84" path="m1278,288r-17,3l1248,300r-9,13l1236,330r3,16l1248,359r13,9l1278,372r16,-4l1308,359r9,-13l1320,330r-3,-17l1308,300r-14,-9l1278,288xe" fillcolor="black" stroked="f">
            <v:path arrowok="t"/>
            <w10:wrap anchorx="page"/>
          </v:shape>
        </w:pict>
      </w:r>
      <w:r w:rsidR="004441F3">
        <w:t>From your host machine (the physical machine, not virtual machines), open a browser to point to</w:t>
      </w:r>
    </w:p>
    <w:p w14:paraId="74D9F6C8" w14:textId="77777777" w:rsidR="00500C9F" w:rsidRDefault="00DC05AA">
      <w:pPr>
        <w:spacing w:before="5"/>
        <w:ind w:left="1440"/>
        <w:rPr>
          <w:sz w:val="24"/>
        </w:rPr>
      </w:pPr>
      <w:hyperlink r:id="rId16">
        <w:r w:rsidR="004441F3">
          <w:rPr>
            <w:rFonts w:ascii="Courier New"/>
            <w:sz w:val="19"/>
          </w:rPr>
          <w:t>http://localhost/dokuwiki</w:t>
        </w:r>
        <w:r w:rsidR="004441F3">
          <w:rPr>
            <w:sz w:val="24"/>
          </w:rPr>
          <w:t>.</w:t>
        </w:r>
      </w:hyperlink>
      <w:r w:rsidR="004441F3">
        <w:rPr>
          <w:sz w:val="24"/>
        </w:rPr>
        <w:t xml:space="preserve"> You should see your Dokuwiki home page.</w:t>
      </w:r>
    </w:p>
    <w:p w14:paraId="68DD3F1B" w14:textId="77777777" w:rsidR="00500C9F" w:rsidRDefault="00500C9F">
      <w:pPr>
        <w:pStyle w:val="a3"/>
        <w:rPr>
          <w:sz w:val="20"/>
        </w:rPr>
      </w:pPr>
    </w:p>
    <w:p w14:paraId="0ACAD0BE" w14:textId="77777777" w:rsidR="00500C9F" w:rsidRDefault="00500C9F">
      <w:pPr>
        <w:pStyle w:val="a3"/>
        <w:rPr>
          <w:sz w:val="20"/>
        </w:rPr>
      </w:pPr>
    </w:p>
    <w:p w14:paraId="21B6CC03" w14:textId="77777777" w:rsidR="00500C9F" w:rsidRDefault="00DC05AA">
      <w:pPr>
        <w:pStyle w:val="a3"/>
        <w:spacing w:before="8"/>
        <w:rPr>
          <w:sz w:val="22"/>
        </w:rPr>
      </w:pPr>
      <w:r>
        <w:pict w14:anchorId="0B6BC541">
          <v:group id="_x0000_s2055" style="position:absolute;margin-left:42pt;margin-top:15.05pt;width:510.8pt;height:1.05pt;z-index:251657216;mso-wrap-distance-left:0;mso-wrap-distance-right:0;mso-position-horizontal-relative:page" coordorigin="840,301" coordsize="10216,21">
            <v:line id="_x0000_s2059" style="position:absolute" from="840,307" to="11056,307" strokecolor="#545454" strokeweight=".54pt"/>
            <v:rect id="_x0000_s2058" style="position:absolute;left:840;top:312;width:10;height:10" fillcolor="#545454" stroked="f"/>
            <v:rect id="_x0000_s2057" style="position:absolute;left:11046;top:301;width:10;height:11" fillcolor="#7f7f7f" stroked="f"/>
            <v:line id="_x0000_s2056" style="position:absolute" from="840,317" to="11056,317" strokecolor="#7f7f7f" strokeweight=".48pt"/>
            <w10:wrap type="topAndBottom" anchorx="page"/>
          </v:group>
        </w:pict>
      </w:r>
    </w:p>
    <w:p w14:paraId="7CBD5166" w14:textId="77777777" w:rsidR="00500C9F" w:rsidRDefault="00500C9F">
      <w:pPr>
        <w:pStyle w:val="a3"/>
        <w:spacing w:before="10"/>
      </w:pPr>
    </w:p>
    <w:p w14:paraId="05E8ACBF" w14:textId="77777777" w:rsidR="00500C9F" w:rsidRDefault="004441F3">
      <w:pPr>
        <w:pStyle w:val="1"/>
      </w:pPr>
      <w:r>
        <w:t>Submission and mark</w:t>
      </w:r>
    </w:p>
    <w:p w14:paraId="4A37C413" w14:textId="77777777" w:rsidR="00500C9F" w:rsidRDefault="00500C9F">
      <w:pPr>
        <w:pStyle w:val="a3"/>
        <w:rPr>
          <w:b/>
          <w:sz w:val="28"/>
        </w:rPr>
      </w:pPr>
    </w:p>
    <w:p w14:paraId="5869D894" w14:textId="77777777" w:rsidR="00500C9F" w:rsidRDefault="004441F3">
      <w:pPr>
        <w:pStyle w:val="a3"/>
        <w:spacing w:line="453" w:lineRule="auto"/>
        <w:ind w:left="835" w:right="7951"/>
      </w:pPr>
      <w:r>
        <w:t>Show your work to the teacher. Of 6 marks, you can get</w:t>
      </w:r>
    </w:p>
    <w:p w14:paraId="6FA69123" w14:textId="657950A3" w:rsidR="00500C9F" w:rsidRDefault="00DC05AA">
      <w:pPr>
        <w:pStyle w:val="a3"/>
        <w:spacing w:before="7"/>
        <w:ind w:left="1440" w:right="1034"/>
      </w:pPr>
      <w:r>
        <w:pict w14:anchorId="407AFF78">
          <v:shape id="_x0000_s2054" style="position:absolute;left:0;text-align:left;margin-left:61.8pt;margin-top:6.05pt;width:4.2pt;height:4.2pt;z-index:251664384;mso-position-horizontal-relative:page" coordorigin="1236,121" coordsize="84,84" path="m1278,121r-17,3l1248,133r-9,13l1236,163r3,16l1248,192r13,9l1278,205r16,-4l1308,192r9,-13l1320,163r-3,-17l1308,133r-14,-9l1278,121xe" fillcolor="black" stroked="f">
            <v:path arrowok="t"/>
            <w10:wrap anchorx="page"/>
          </v:shape>
        </w:pict>
      </w:r>
      <w:r w:rsidR="004441F3">
        <w:t xml:space="preserve">1.5 for demonstrating that the internal network is working by </w:t>
      </w:r>
      <w:r w:rsidR="004441F3">
        <w:rPr>
          <w:rFonts w:ascii="Courier New"/>
          <w:sz w:val="19"/>
        </w:rPr>
        <w:t>ping</w:t>
      </w:r>
      <w:r w:rsidR="004441F3">
        <w:t>ing each other VMs using their IP addresses (Task 2);</w:t>
      </w:r>
    </w:p>
    <w:p w14:paraId="7A175853" w14:textId="166240E2" w:rsidR="00FA529C" w:rsidRDefault="00FA529C">
      <w:pPr>
        <w:pStyle w:val="a3"/>
        <w:spacing w:before="7"/>
        <w:ind w:left="1440" w:right="1034"/>
      </w:pPr>
      <w:r>
        <w:rPr>
          <w:noProof/>
        </w:rPr>
        <w:drawing>
          <wp:inline distT="0" distB="0" distL="0" distR="0" wp14:anchorId="018381FF" wp14:editId="2D1EC637">
            <wp:extent cx="4933333" cy="1571429"/>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333" cy="1571429"/>
                    </a:xfrm>
                    <a:prstGeom prst="rect">
                      <a:avLst/>
                    </a:prstGeom>
                  </pic:spPr>
                </pic:pic>
              </a:graphicData>
            </a:graphic>
          </wp:inline>
        </w:drawing>
      </w:r>
    </w:p>
    <w:p w14:paraId="525FEE33" w14:textId="4A4FB103" w:rsidR="00FA529C" w:rsidRDefault="00FA529C">
      <w:pPr>
        <w:pStyle w:val="a3"/>
        <w:spacing w:before="7"/>
        <w:ind w:left="1440" w:right="1034"/>
      </w:pPr>
      <w:r>
        <w:rPr>
          <w:noProof/>
        </w:rPr>
        <w:drawing>
          <wp:inline distT="0" distB="0" distL="0" distR="0" wp14:anchorId="6E46A40B" wp14:editId="27101FAD">
            <wp:extent cx="5466667" cy="1923810"/>
            <wp:effectExtent l="0" t="0" r="127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6667" cy="1923810"/>
                    </a:xfrm>
                    <a:prstGeom prst="rect">
                      <a:avLst/>
                    </a:prstGeom>
                  </pic:spPr>
                </pic:pic>
              </a:graphicData>
            </a:graphic>
          </wp:inline>
        </w:drawing>
      </w:r>
    </w:p>
    <w:p w14:paraId="641AD0B7" w14:textId="77777777" w:rsidR="00500C9F" w:rsidRDefault="00DC05AA">
      <w:pPr>
        <w:pStyle w:val="a3"/>
        <w:spacing w:before="5"/>
        <w:ind w:left="1440" w:right="762"/>
      </w:pPr>
      <w:r>
        <w:pict w14:anchorId="49A7628E">
          <v:shape id="_x0000_s2053" style="position:absolute;left:0;text-align:left;margin-left:61.8pt;margin-top:5.85pt;width:4.2pt;height:4.2pt;z-index:251665408;mso-position-horizontal-relative:page" coordorigin="1236,117" coordsize="84,84" path="m1278,117r-17,4l1248,130r-9,13l1236,159r3,17l1248,189r13,9l1278,201r16,-3l1308,189r9,-13l1320,159r-3,-16l1308,130r-14,-9l1278,117xe" fillcolor="black" stroked="f">
            <v:path arrowok="t"/>
            <w10:wrap anchorx="page"/>
          </v:shape>
        </w:pict>
      </w:r>
      <w:r w:rsidR="004441F3">
        <w:t xml:space="preserve">1.5 for demonstrating that the NAT router is working by </w:t>
      </w:r>
      <w:r w:rsidR="004441F3">
        <w:rPr>
          <w:rFonts w:ascii="Courier New"/>
          <w:sz w:val="19"/>
        </w:rPr>
        <w:t>ping</w:t>
      </w:r>
      <w:r w:rsidR="004441F3">
        <w:t xml:space="preserve">ing </w:t>
      </w:r>
      <w:hyperlink r:id="rId19">
        <w:r w:rsidR="004441F3">
          <w:t xml:space="preserve">www.baidu.com </w:t>
        </w:r>
      </w:hyperlink>
      <w:r w:rsidR="004441F3">
        <w:t>from the desktop VM (Task 3);</w:t>
      </w:r>
    </w:p>
    <w:p w14:paraId="0CC0D6EB" w14:textId="77777777" w:rsidR="00500C9F" w:rsidRDefault="00500C9F"/>
    <w:p w14:paraId="73C5F6FC" w14:textId="7E77435D" w:rsidR="00FA529C" w:rsidRDefault="00FA529C">
      <w:pPr>
        <w:sectPr w:rsidR="00FA529C">
          <w:pgSz w:w="11910" w:h="16840"/>
          <w:pgMar w:top="220" w:right="0" w:bottom="240" w:left="0" w:header="1" w:footer="40" w:gutter="0"/>
          <w:cols w:space="720"/>
        </w:sectPr>
      </w:pPr>
      <w:r>
        <w:rPr>
          <w:noProof/>
        </w:rPr>
        <w:drawing>
          <wp:inline distT="0" distB="0" distL="0" distR="0" wp14:anchorId="40604FFB" wp14:editId="49E91A23">
            <wp:extent cx="6914286" cy="1580952"/>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14286" cy="1580952"/>
                    </a:xfrm>
                    <a:prstGeom prst="rect">
                      <a:avLst/>
                    </a:prstGeom>
                  </pic:spPr>
                </pic:pic>
              </a:graphicData>
            </a:graphic>
          </wp:inline>
        </w:drawing>
      </w:r>
    </w:p>
    <w:p w14:paraId="0CA12114" w14:textId="77777777" w:rsidR="00500C9F" w:rsidRDefault="00DC05AA">
      <w:pPr>
        <w:pStyle w:val="a3"/>
        <w:rPr>
          <w:sz w:val="20"/>
        </w:rPr>
      </w:pPr>
      <w:r>
        <w:lastRenderedPageBreak/>
        <w:pict w14:anchorId="357CB1C3">
          <v:shape id="_x0000_s2052" type="#_x0000_t136" style="position:absolute;margin-left:-89.7pt;margin-top:390pt;width:774pt;height:61.4pt;rotation:315;z-index:251668480;mso-position-horizontal-relative:page;mso-position-vertical-relative:page" fillcolor="black" stroked="f">
            <v:fill opacity="25957f"/>
            <o:extrusion v:ext="view" autorotationcenter="t"/>
            <v:textpath style="font-family:&quot;&amp;quot&quot;;font-size:61pt;v-text-kern:t;mso-text-shadow:auto" string="COPYRIGHTED MATERIAL"/>
            <w10:wrap anchorx="page" anchory="page"/>
          </v:shape>
        </w:pict>
      </w:r>
    </w:p>
    <w:p w14:paraId="1C7EB5BD" w14:textId="77777777" w:rsidR="00500C9F" w:rsidRDefault="00500C9F">
      <w:pPr>
        <w:pStyle w:val="a3"/>
        <w:spacing w:before="9"/>
        <w:rPr>
          <w:sz w:val="22"/>
        </w:rPr>
      </w:pPr>
    </w:p>
    <w:p w14:paraId="440ED359" w14:textId="77C9CBCB" w:rsidR="00500C9F" w:rsidRDefault="00DC05AA">
      <w:pPr>
        <w:pStyle w:val="a3"/>
        <w:ind w:left="1440" w:right="762"/>
      </w:pPr>
      <w:r>
        <w:pict w14:anchorId="0BBC46F5">
          <v:shape id="_x0000_s2051" style="position:absolute;left:0;text-align:left;margin-left:61.8pt;margin-top:5.7pt;width:4.2pt;height:4.2pt;z-index:251666432;mso-position-horizontal-relative:page" coordorigin="1236,114" coordsize="84,84" path="m1278,114r-17,3l1248,126r-9,13l1236,156r3,16l1248,185r13,9l1278,198r16,-4l1308,185r9,-13l1320,156r-3,-17l1308,126r-14,-9l1278,114xe" fillcolor="black" stroked="f">
            <v:path arrowok="t"/>
            <w10:wrap anchorx="page"/>
          </v:shape>
        </w:pict>
      </w:r>
      <w:r w:rsidR="004441F3">
        <w:t xml:space="preserve">1.5 for demonstrating that the DNS is working by </w:t>
      </w:r>
      <w:r w:rsidR="004441F3">
        <w:rPr>
          <w:rFonts w:ascii="Courier New"/>
          <w:sz w:val="19"/>
        </w:rPr>
        <w:t>ping</w:t>
      </w:r>
      <w:r w:rsidR="004441F3">
        <w:t>ing each other VMs using their host names (Task 4);</w:t>
      </w:r>
    </w:p>
    <w:p w14:paraId="139C1705" w14:textId="75DD81F9" w:rsidR="000A2791" w:rsidRDefault="000A2791">
      <w:pPr>
        <w:pStyle w:val="a3"/>
        <w:ind w:left="1440" w:right="762"/>
      </w:pPr>
      <w:r>
        <w:rPr>
          <w:noProof/>
        </w:rPr>
        <w:drawing>
          <wp:inline distT="0" distB="0" distL="0" distR="0" wp14:anchorId="7A8B04AA" wp14:editId="423EE259">
            <wp:extent cx="6514286" cy="1714286"/>
            <wp:effectExtent l="0" t="0" r="127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14286" cy="1714286"/>
                    </a:xfrm>
                    <a:prstGeom prst="rect">
                      <a:avLst/>
                    </a:prstGeom>
                  </pic:spPr>
                </pic:pic>
              </a:graphicData>
            </a:graphic>
          </wp:inline>
        </w:drawing>
      </w:r>
    </w:p>
    <w:p w14:paraId="4DD033CE" w14:textId="79CF6712" w:rsidR="000A2791" w:rsidRDefault="000A2791">
      <w:pPr>
        <w:pStyle w:val="a3"/>
        <w:ind w:left="1440" w:right="762"/>
      </w:pPr>
      <w:r>
        <w:rPr>
          <w:noProof/>
        </w:rPr>
        <w:drawing>
          <wp:inline distT="0" distB="0" distL="0" distR="0" wp14:anchorId="24B21C05" wp14:editId="5FE9B6AB">
            <wp:extent cx="6257143" cy="2095238"/>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57143" cy="2095238"/>
                    </a:xfrm>
                    <a:prstGeom prst="rect">
                      <a:avLst/>
                    </a:prstGeom>
                  </pic:spPr>
                </pic:pic>
              </a:graphicData>
            </a:graphic>
          </wp:inline>
        </w:drawing>
      </w:r>
    </w:p>
    <w:p w14:paraId="07CEE64F" w14:textId="77777777" w:rsidR="00500C9F" w:rsidRDefault="00DC05AA">
      <w:pPr>
        <w:pStyle w:val="a3"/>
        <w:spacing w:before="3" w:line="242" w:lineRule="auto"/>
        <w:ind w:left="1439" w:right="959"/>
      </w:pPr>
      <w:r>
        <w:pict w14:anchorId="50FAD28F">
          <v:shape id="_x0000_s2050" style="position:absolute;left:0;text-align:left;margin-left:61.8pt;margin-top:5.85pt;width:4.2pt;height:4.2pt;z-index:251667456;mso-position-horizontal-relative:page" coordorigin="1236,117" coordsize="84,84" path="m1278,117r-17,3l1248,129r-9,13l1236,159r3,16l1248,188r13,9l1278,201r16,-4l1308,188r9,-13l1320,159r-3,-17l1308,129r-14,-9l1278,117xe" fillcolor="black" stroked="f">
            <v:path arrowok="t"/>
            <w10:wrap anchorx="page"/>
          </v:shape>
        </w:pict>
      </w:r>
      <w:r w:rsidR="004441F3">
        <w:t>1.5 for demonstrating that the port forwarding is working by accessing the Dokuwiki from the host machine (Task 5).</w:t>
      </w:r>
    </w:p>
    <w:p w14:paraId="27662A89" w14:textId="77777777" w:rsidR="00500C9F" w:rsidRDefault="00500C9F">
      <w:pPr>
        <w:pStyle w:val="a3"/>
        <w:rPr>
          <w:sz w:val="21"/>
        </w:rPr>
      </w:pPr>
    </w:p>
    <w:p w14:paraId="157A8856" w14:textId="77777777" w:rsidR="00500C9F" w:rsidRDefault="004441F3">
      <w:pPr>
        <w:pStyle w:val="a3"/>
        <w:spacing w:line="242" w:lineRule="auto"/>
        <w:ind w:left="839" w:right="762"/>
      </w:pPr>
      <w:r>
        <w:t>You should be ready to answer any questions to demonstrate that all work is done by yourself otherwise you may receive 0 mark.</w:t>
      </w:r>
    </w:p>
    <w:p w14:paraId="18CD186C" w14:textId="77777777" w:rsidR="00500C9F" w:rsidRDefault="00500C9F">
      <w:pPr>
        <w:pStyle w:val="a3"/>
        <w:spacing w:before="10"/>
        <w:rPr>
          <w:sz w:val="20"/>
        </w:rPr>
      </w:pPr>
    </w:p>
    <w:p w14:paraId="0F2E9E29" w14:textId="77777777" w:rsidR="00500C9F" w:rsidRDefault="004441F3">
      <w:pPr>
        <w:pStyle w:val="a3"/>
        <w:ind w:left="839"/>
      </w:pPr>
      <w:r>
        <w:t>IMPORTANT NOTE: You will need to document all of your lab work in your wiki.</w:t>
      </w:r>
    </w:p>
    <w:sectPr w:rsidR="00500C9F">
      <w:pgSz w:w="11910" w:h="16840"/>
      <w:pgMar w:top="220" w:right="0" w:bottom="240" w:left="0" w:header="1" w:footer="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1593A" w14:textId="77777777" w:rsidR="00DC05AA" w:rsidRDefault="00DC05AA">
      <w:r>
        <w:separator/>
      </w:r>
    </w:p>
  </w:endnote>
  <w:endnote w:type="continuationSeparator" w:id="0">
    <w:p w14:paraId="4FD8DA54" w14:textId="77777777" w:rsidR="00DC05AA" w:rsidRDefault="00DC0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B6310" w14:textId="77777777" w:rsidR="00500C9F" w:rsidRDefault="00DC05AA">
    <w:pPr>
      <w:pStyle w:val="a3"/>
      <w:spacing w:line="14" w:lineRule="auto"/>
      <w:rPr>
        <w:sz w:val="20"/>
      </w:rPr>
    </w:pPr>
    <w:r>
      <w:pict w14:anchorId="11160380">
        <v:shapetype id="_x0000_t202" coordsize="21600,21600" o:spt="202" path="m,l,21600r21600,l21600,xe">
          <v:stroke joinstyle="miter"/>
          <v:path gradientshapeok="t" o:connecttype="rect"/>
        </v:shapetype>
        <v:shape id="_x0000_s1025" type="#_x0000_t202" style="position:absolute;margin-left:-2pt;margin-top:829pt;width:26.35pt;height:13.1pt;z-index:-6592;mso-position-horizontal-relative:page;mso-position-vertical-relative:page" filled="f" stroked="f">
          <v:textbox inset="0,0,0,0">
            <w:txbxContent>
              <w:p w14:paraId="07ED54F2" w14:textId="77777777" w:rsidR="00500C9F" w:rsidRDefault="004441F3">
                <w:pPr>
                  <w:spacing w:before="12"/>
                  <w:ind w:left="40"/>
                  <w:rPr>
                    <w:sz w:val="20"/>
                  </w:rPr>
                </w:pPr>
                <w:r>
                  <w:fldChar w:fldCharType="begin"/>
                </w:r>
                <w:r>
                  <w:rPr>
                    <w:sz w:val="20"/>
                  </w:rPr>
                  <w:instrText xml:space="preserve"> PAGE </w:instrText>
                </w:r>
                <w:r>
                  <w:fldChar w:fldCharType="separate"/>
                </w:r>
                <w:r>
                  <w:t>1</w:t>
                </w:r>
                <w:r>
                  <w:fldChar w:fldCharType="end"/>
                </w:r>
                <w:r>
                  <w:rPr>
                    <w:sz w:val="20"/>
                  </w:rPr>
                  <w:t xml:space="preserve"> of 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FD8B2" w14:textId="77777777" w:rsidR="00DC05AA" w:rsidRDefault="00DC05AA">
      <w:r>
        <w:separator/>
      </w:r>
    </w:p>
  </w:footnote>
  <w:footnote w:type="continuationSeparator" w:id="0">
    <w:p w14:paraId="59923F38" w14:textId="77777777" w:rsidR="00DC05AA" w:rsidRDefault="00DC0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E3A15" w14:textId="77777777" w:rsidR="00500C9F" w:rsidRDefault="00DC05AA">
    <w:pPr>
      <w:pStyle w:val="a3"/>
      <w:spacing w:line="14" w:lineRule="auto"/>
      <w:rPr>
        <w:sz w:val="20"/>
      </w:rPr>
    </w:pPr>
    <w:r>
      <w:pict w14:anchorId="00C4985E">
        <v:shapetype id="_x0000_t202" coordsize="21600,21600" o:spt="202" path="m,l,21600r21600,l21600,xe">
          <v:stroke joinstyle="miter"/>
          <v:path gradientshapeok="t" o:connecttype="rect"/>
        </v:shapetype>
        <v:shape id="_x0000_s1026" type="#_x0000_t202" style="position:absolute;margin-left:-1pt;margin-top:-.95pt;width:58.35pt;height:13.1pt;z-index:-6616;mso-position-horizontal-relative:page;mso-position-vertical-relative:page" filled="f" stroked="f">
          <v:textbox inset="0,0,0,0">
            <w:txbxContent>
              <w:p w14:paraId="14910591" w14:textId="77777777" w:rsidR="00500C9F" w:rsidRDefault="004441F3">
                <w:pPr>
                  <w:spacing w:before="12"/>
                  <w:ind w:left="20"/>
                  <w:rPr>
                    <w:sz w:val="20"/>
                  </w:rPr>
                </w:pPr>
                <w:r>
                  <w:rPr>
                    <w:sz w:val="20"/>
                  </w:rPr>
                  <w:t>Lab Exercises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43627"/>
    <w:multiLevelType w:val="hybridMultilevel"/>
    <w:tmpl w:val="639CC9FE"/>
    <w:lvl w:ilvl="0" w:tplc="C3A651EC">
      <w:start w:val="1"/>
      <w:numFmt w:val="decimal"/>
      <w:lvlText w:val="%1."/>
      <w:lvlJc w:val="left"/>
      <w:pPr>
        <w:ind w:left="1440" w:hanging="240"/>
        <w:jc w:val="left"/>
      </w:pPr>
      <w:rPr>
        <w:rFonts w:ascii="Times New Roman" w:eastAsia="Times New Roman" w:hAnsi="Times New Roman" w:cs="Times New Roman" w:hint="default"/>
        <w:spacing w:val="-1"/>
        <w:w w:val="99"/>
        <w:sz w:val="24"/>
        <w:szCs w:val="24"/>
      </w:rPr>
    </w:lvl>
    <w:lvl w:ilvl="1" w:tplc="59580EC6">
      <w:numFmt w:val="bullet"/>
      <w:lvlText w:val="•"/>
      <w:lvlJc w:val="left"/>
      <w:pPr>
        <w:ind w:left="2486" w:hanging="240"/>
      </w:pPr>
      <w:rPr>
        <w:rFonts w:hint="default"/>
      </w:rPr>
    </w:lvl>
    <w:lvl w:ilvl="2" w:tplc="05C25BF4">
      <w:numFmt w:val="bullet"/>
      <w:lvlText w:val="•"/>
      <w:lvlJc w:val="left"/>
      <w:pPr>
        <w:ind w:left="3532" w:hanging="240"/>
      </w:pPr>
      <w:rPr>
        <w:rFonts w:hint="default"/>
      </w:rPr>
    </w:lvl>
    <w:lvl w:ilvl="3" w:tplc="FF9EE598">
      <w:numFmt w:val="bullet"/>
      <w:lvlText w:val="•"/>
      <w:lvlJc w:val="left"/>
      <w:pPr>
        <w:ind w:left="4579" w:hanging="240"/>
      </w:pPr>
      <w:rPr>
        <w:rFonts w:hint="default"/>
      </w:rPr>
    </w:lvl>
    <w:lvl w:ilvl="4" w:tplc="79647C88">
      <w:numFmt w:val="bullet"/>
      <w:lvlText w:val="•"/>
      <w:lvlJc w:val="left"/>
      <w:pPr>
        <w:ind w:left="5625" w:hanging="240"/>
      </w:pPr>
      <w:rPr>
        <w:rFonts w:hint="default"/>
      </w:rPr>
    </w:lvl>
    <w:lvl w:ilvl="5" w:tplc="F8A202BA">
      <w:numFmt w:val="bullet"/>
      <w:lvlText w:val="•"/>
      <w:lvlJc w:val="left"/>
      <w:pPr>
        <w:ind w:left="6672" w:hanging="240"/>
      </w:pPr>
      <w:rPr>
        <w:rFonts w:hint="default"/>
      </w:rPr>
    </w:lvl>
    <w:lvl w:ilvl="6" w:tplc="E87A53F4">
      <w:numFmt w:val="bullet"/>
      <w:lvlText w:val="•"/>
      <w:lvlJc w:val="left"/>
      <w:pPr>
        <w:ind w:left="7718" w:hanging="240"/>
      </w:pPr>
      <w:rPr>
        <w:rFonts w:hint="default"/>
      </w:rPr>
    </w:lvl>
    <w:lvl w:ilvl="7" w:tplc="1F24F476">
      <w:numFmt w:val="bullet"/>
      <w:lvlText w:val="•"/>
      <w:lvlJc w:val="left"/>
      <w:pPr>
        <w:ind w:left="8765" w:hanging="240"/>
      </w:pPr>
      <w:rPr>
        <w:rFonts w:hint="default"/>
      </w:rPr>
    </w:lvl>
    <w:lvl w:ilvl="8" w:tplc="F3D82BBC">
      <w:numFmt w:val="bullet"/>
      <w:lvlText w:val="•"/>
      <w:lvlJc w:val="left"/>
      <w:pPr>
        <w:ind w:left="9811"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drawingGridHorizontalSpacing w:val="110"/>
  <w:displayHorizontalDrawingGridEvery w:val="2"/>
  <w:characterSpacingControl w:val="doNotCompress"/>
  <w:hdrShapeDefaults>
    <o:shapedefaults v:ext="edit" spidmax="2093"/>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500C9F"/>
    <w:rsid w:val="000A2791"/>
    <w:rsid w:val="000B7FF9"/>
    <w:rsid w:val="00272124"/>
    <w:rsid w:val="002E64CF"/>
    <w:rsid w:val="004441F3"/>
    <w:rsid w:val="00444259"/>
    <w:rsid w:val="004B293D"/>
    <w:rsid w:val="004F0A49"/>
    <w:rsid w:val="00500C9F"/>
    <w:rsid w:val="0094573B"/>
    <w:rsid w:val="00BF260B"/>
    <w:rsid w:val="00C5240B"/>
    <w:rsid w:val="00D80FAC"/>
    <w:rsid w:val="00DC05AA"/>
    <w:rsid w:val="00EB4592"/>
    <w:rsid w:val="00EF7518"/>
    <w:rsid w:val="00F03600"/>
    <w:rsid w:val="00FA5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2"/>
    </o:shapelayout>
  </w:shapeDefaults>
  <w:decimalSymbol w:val="."/>
  <w:listSeparator w:val=","/>
  <w14:docId w14:val="391920AF"/>
  <w15:docId w15:val="{DF7E8D1B-D227-4BB2-8B43-938652A8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84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1440" w:hanging="24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www.baidu.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localhost/dokuwiki"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du.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baidu.co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1958</TotalTime>
  <Pages>6</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creator>jyan</dc:creator>
  <cp:lastModifiedBy>guoyaqing2563266@126.com</cp:lastModifiedBy>
  <cp:revision>10</cp:revision>
  <dcterms:created xsi:type="dcterms:W3CDTF">2021-11-12T21:28:00Z</dcterms:created>
  <dcterms:modified xsi:type="dcterms:W3CDTF">2021-11-30T02:31:00Z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2019-11-05T00:00:00Z</vt:filetime>
  </property>
  <property fmtid="{D5CDD505-2E9C-101B-9397-08002B2CF9AE}" pid="3" name="Creator">
    <vt:lpwstr>PScript5.dll Version 5.2.2</vt:lpwstr>
  </property>
  <property fmtid="{D5CDD505-2E9C-101B-9397-08002B2CF9AE}" pid="4" name="LastSaved">
    <vt:filetime>2021-11-12T00:00:00Z</vt:filetime>
  </property>
</Properties>
</file>