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31CE" w:rsidRPr="00094F1F" w:rsidRDefault="00A631CE" w:rsidP="00A631CE">
      <w:pPr>
        <w:pStyle w:val="Titre1"/>
        <w:rPr>
          <w:rFonts w:asciiTheme="minorHAnsi" w:eastAsia="Times New Roman" w:hAnsiTheme="minorHAnsi"/>
          <w:sz w:val="42"/>
          <w:szCs w:val="42"/>
          <w:lang w:val="fr-FR" w:eastAsia="fr-FR"/>
        </w:rPr>
      </w:pPr>
      <w:r w:rsidRPr="00094F1F">
        <w:rPr>
          <w:rFonts w:asciiTheme="minorHAnsi" w:eastAsia="Times New Roman" w:hAnsiTheme="minorHAnsi"/>
          <w:sz w:val="42"/>
          <w:szCs w:val="42"/>
          <w:lang w:val="fr-FR" w:eastAsia="fr-FR"/>
        </w:rPr>
        <w:t xml:space="preserve">Système de </w:t>
      </w:r>
      <w:proofErr w:type="spellStart"/>
      <w:r w:rsidRPr="00094F1F">
        <w:rPr>
          <w:rFonts w:asciiTheme="minorHAnsi" w:eastAsia="Times New Roman" w:hAnsiTheme="minorHAnsi"/>
          <w:sz w:val="42"/>
          <w:szCs w:val="42"/>
          <w:lang w:val="fr-FR" w:eastAsia="fr-FR"/>
        </w:rPr>
        <w:t>tracking</w:t>
      </w:r>
      <w:proofErr w:type="spellEnd"/>
      <w:r w:rsidRPr="00094F1F">
        <w:rPr>
          <w:rFonts w:asciiTheme="minorHAnsi" w:eastAsia="Times New Roman" w:hAnsiTheme="minorHAnsi"/>
          <w:sz w:val="42"/>
          <w:szCs w:val="42"/>
          <w:lang w:val="fr-FR" w:eastAsia="fr-FR"/>
        </w:rPr>
        <w:t xml:space="preserve"> temps réels pour la robotique en essaim</w:t>
      </w:r>
    </w:p>
    <w:p w:rsidR="00A631CE" w:rsidRPr="00555AFB" w:rsidRDefault="00A631CE" w:rsidP="00555AFB">
      <w:pPr>
        <w:shd w:val="clear" w:color="auto" w:fill="FFFFFF"/>
        <w:spacing w:before="100" w:beforeAutospacing="1" w:after="100" w:afterAutospacing="1" w:line="276" w:lineRule="auto"/>
        <w:rPr>
          <w:rFonts w:eastAsia="Times New Roman" w:cs="Arial"/>
          <w:color w:val="222222"/>
          <w:lang w:val="fr-FR" w:eastAsia="fr-FR"/>
        </w:rPr>
      </w:pPr>
      <w:r w:rsidRPr="00555AFB">
        <w:rPr>
          <w:rFonts w:eastAsia="Times New Roman" w:cs="Arial"/>
          <w:color w:val="222222"/>
          <w:lang w:val="fr-FR" w:eastAsia="fr-FR"/>
        </w:rPr>
        <w:t xml:space="preserve">L’objectif est de mettre en place un système de </w:t>
      </w:r>
      <w:proofErr w:type="spellStart"/>
      <w:r w:rsidRPr="00555AFB">
        <w:rPr>
          <w:rFonts w:eastAsia="Times New Roman" w:cs="Arial"/>
          <w:color w:val="222222"/>
          <w:lang w:val="fr-FR" w:eastAsia="fr-FR"/>
        </w:rPr>
        <w:t>tracking</w:t>
      </w:r>
      <w:proofErr w:type="spellEnd"/>
      <w:r w:rsidRPr="00555AFB">
        <w:rPr>
          <w:rFonts w:eastAsia="Times New Roman" w:cs="Arial"/>
          <w:color w:val="222222"/>
          <w:lang w:val="fr-FR" w:eastAsia="fr-FR"/>
        </w:rPr>
        <w:t xml:space="preserve"> visuel permettant d’obtenir en temps réel les positions de chaque robot présent dans l’arène. A cette fin, on disposera de plusieurs caméras fixées au plafond </w:t>
      </w:r>
      <w:r w:rsidR="00CC6C4D" w:rsidRPr="00555AFB">
        <w:rPr>
          <w:rFonts w:eastAsia="Times New Roman" w:cs="Arial"/>
          <w:color w:val="222222"/>
          <w:lang w:val="fr-FR" w:eastAsia="fr-FR"/>
        </w:rPr>
        <w:t>au-dessus</w:t>
      </w:r>
      <w:r w:rsidRPr="00555AFB">
        <w:rPr>
          <w:rFonts w:eastAsia="Times New Roman" w:cs="Arial"/>
          <w:color w:val="222222"/>
          <w:lang w:val="fr-FR" w:eastAsia="fr-FR"/>
        </w:rPr>
        <w:t xml:space="preserve"> de l’arène, ainsi que d’un moyen de distinguer les robots. Chaque robot sera identifié par un code visuel (p.ex. une variation de QR-code) qui sera imprimé sur une feuille d’environ 10cm par 10 cm, laquelle sera placée sur la tête du robot (donc visible par la caméra). Il s’agit donc d’un problème de </w:t>
      </w:r>
      <w:proofErr w:type="spellStart"/>
      <w:r w:rsidRPr="00555AFB">
        <w:rPr>
          <w:rFonts w:eastAsia="Times New Roman" w:cs="Arial"/>
          <w:color w:val="222222"/>
          <w:lang w:val="fr-FR" w:eastAsia="fr-FR"/>
        </w:rPr>
        <w:t>tracking</w:t>
      </w:r>
      <w:proofErr w:type="spellEnd"/>
      <w:r w:rsidRPr="00555AFB">
        <w:rPr>
          <w:rFonts w:eastAsia="Times New Roman" w:cs="Arial"/>
          <w:color w:val="222222"/>
          <w:lang w:val="fr-FR" w:eastAsia="fr-FR"/>
        </w:rPr>
        <w:t xml:space="preserve"> sans occlusion. </w:t>
      </w:r>
    </w:p>
    <w:p w:rsidR="00A631CE" w:rsidRPr="00555AFB" w:rsidRDefault="00A631CE" w:rsidP="00A631CE">
      <w:pPr>
        <w:pStyle w:val="Titre2"/>
        <w:rPr>
          <w:rFonts w:asciiTheme="minorHAnsi" w:eastAsia="Times New Roman" w:hAnsiTheme="minorHAnsi"/>
          <w:lang w:val="fr-FR" w:eastAsia="fr-FR"/>
        </w:rPr>
      </w:pPr>
      <w:r w:rsidRPr="00555AFB">
        <w:rPr>
          <w:rFonts w:asciiTheme="minorHAnsi" w:eastAsia="Times New Roman" w:hAnsiTheme="minorHAnsi"/>
          <w:lang w:val="fr-FR" w:eastAsia="fr-FR"/>
        </w:rPr>
        <w:t>Etude bibliographique</w:t>
      </w:r>
    </w:p>
    <w:p w:rsidR="00A631CE" w:rsidRPr="00555AFB" w:rsidRDefault="00A631CE" w:rsidP="00555AFB">
      <w:pPr>
        <w:shd w:val="clear" w:color="auto" w:fill="FFFFFF"/>
        <w:spacing w:before="100" w:beforeAutospacing="1" w:after="100" w:afterAutospacing="1" w:line="276" w:lineRule="auto"/>
        <w:rPr>
          <w:rFonts w:eastAsia="Times New Roman" w:cs="Arial"/>
          <w:color w:val="222222"/>
          <w:sz w:val="19"/>
          <w:szCs w:val="19"/>
          <w:lang w:val="fr-FR" w:eastAsia="fr-FR"/>
        </w:rPr>
      </w:pPr>
      <w:r w:rsidRPr="00555AFB">
        <w:rPr>
          <w:rStyle w:val="Titre3Car"/>
          <w:rFonts w:asciiTheme="minorHAnsi" w:hAnsiTheme="minorHAnsi"/>
          <w:lang w:val="fr-FR"/>
        </w:rPr>
        <w:t>E</w:t>
      </w:r>
      <w:r w:rsidRPr="00555AFB">
        <w:rPr>
          <w:rStyle w:val="Titre3Car"/>
          <w:rFonts w:asciiTheme="minorHAnsi" w:hAnsiTheme="minorHAnsi"/>
          <w:lang w:val="fr-FR" w:eastAsia="fr-FR"/>
        </w:rPr>
        <w:t xml:space="preserve">tat de l'art en matière de marqueurs robustes aux changements </w:t>
      </w:r>
      <w:r w:rsidRPr="00555AFB">
        <w:rPr>
          <w:rStyle w:val="Titre3Car"/>
          <w:rFonts w:asciiTheme="minorHAnsi" w:hAnsiTheme="minorHAnsi"/>
          <w:lang w:val="fr-FR" w:eastAsia="fr-FR"/>
        </w:rPr>
        <w:br/>
      </w:r>
      <w:r w:rsidRPr="00555AFB">
        <w:rPr>
          <w:rFonts w:eastAsia="Times New Roman" w:cs="Arial"/>
          <w:color w:val="222222"/>
          <w:sz w:val="19"/>
          <w:szCs w:val="19"/>
          <w:lang w:val="fr-FR" w:eastAsia="fr-FR"/>
        </w:rPr>
        <w:br/>
      </w:r>
      <w:proofErr w:type="spellStart"/>
      <w:r w:rsidRPr="00555AFB">
        <w:rPr>
          <w:rFonts w:eastAsia="Times New Roman" w:cs="Arial"/>
          <w:color w:val="222222"/>
          <w:lang w:val="fr-FR" w:eastAsia="fr-FR"/>
        </w:rPr>
        <w:t>Robust</w:t>
      </w:r>
      <w:proofErr w:type="spellEnd"/>
      <w:r w:rsidRPr="00555AFB">
        <w:rPr>
          <w:rFonts w:eastAsia="Times New Roman" w:cs="Arial"/>
          <w:color w:val="222222"/>
          <w:lang w:val="fr-FR" w:eastAsia="fr-FR"/>
        </w:rPr>
        <w:t xml:space="preserve"> Marker-</w:t>
      </w:r>
      <w:proofErr w:type="spellStart"/>
      <w:r w:rsidRPr="00555AFB">
        <w:rPr>
          <w:rFonts w:eastAsia="Times New Roman" w:cs="Arial"/>
          <w:color w:val="222222"/>
          <w:lang w:val="fr-FR" w:eastAsia="fr-FR"/>
        </w:rPr>
        <w:t>Based</w:t>
      </w:r>
      <w:proofErr w:type="spellEnd"/>
      <w:r w:rsidRPr="00555AFB">
        <w:rPr>
          <w:rFonts w:eastAsia="Times New Roman" w:cs="Arial"/>
          <w:color w:val="222222"/>
          <w:lang w:val="fr-FR" w:eastAsia="fr-FR"/>
        </w:rPr>
        <w:t xml:space="preserve"> </w:t>
      </w:r>
      <w:proofErr w:type="spellStart"/>
      <w:r w:rsidRPr="00555AFB">
        <w:rPr>
          <w:rFonts w:eastAsia="Times New Roman" w:cs="Arial"/>
          <w:color w:val="222222"/>
          <w:lang w:val="fr-FR" w:eastAsia="fr-FR"/>
        </w:rPr>
        <w:t>Tracking</w:t>
      </w:r>
      <w:proofErr w:type="spellEnd"/>
      <w:r w:rsidRPr="00555AFB">
        <w:rPr>
          <w:rFonts w:eastAsia="Times New Roman" w:cs="Arial"/>
          <w:color w:val="222222"/>
          <w:lang w:val="fr-FR" w:eastAsia="fr-FR"/>
        </w:rPr>
        <w:t xml:space="preserve"> </w:t>
      </w:r>
      <w:r w:rsidR="0020036F" w:rsidRPr="00555AFB">
        <w:rPr>
          <w:rFonts w:eastAsia="Times New Roman" w:cs="Arial"/>
          <w:color w:val="222222"/>
          <w:lang w:val="fr-FR" w:eastAsia="fr-FR"/>
        </w:rPr>
        <w:t xml:space="preserve">for </w:t>
      </w:r>
      <w:proofErr w:type="spellStart"/>
      <w:r w:rsidR="0020036F" w:rsidRPr="00555AFB">
        <w:rPr>
          <w:rFonts w:eastAsia="Times New Roman" w:cs="Arial"/>
          <w:color w:val="222222"/>
          <w:lang w:val="fr-FR" w:eastAsia="fr-FR"/>
        </w:rPr>
        <w:t>Measuring</w:t>
      </w:r>
      <w:proofErr w:type="spellEnd"/>
      <w:r w:rsidR="0020036F" w:rsidRPr="00555AFB">
        <w:rPr>
          <w:rFonts w:eastAsia="Times New Roman" w:cs="Arial"/>
          <w:color w:val="222222"/>
          <w:lang w:val="fr-FR" w:eastAsia="fr-FR"/>
        </w:rPr>
        <w:t xml:space="preserve"> </w:t>
      </w:r>
      <w:proofErr w:type="spellStart"/>
      <w:r w:rsidR="0020036F" w:rsidRPr="00555AFB">
        <w:rPr>
          <w:rFonts w:eastAsia="Times New Roman" w:cs="Arial"/>
          <w:color w:val="222222"/>
          <w:lang w:val="fr-FR" w:eastAsia="fr-FR"/>
        </w:rPr>
        <w:t>Crowd</w:t>
      </w:r>
      <w:proofErr w:type="spellEnd"/>
      <w:r w:rsidR="0020036F" w:rsidRPr="00555AFB">
        <w:rPr>
          <w:rFonts w:eastAsia="Times New Roman" w:cs="Arial"/>
          <w:color w:val="222222"/>
          <w:lang w:val="fr-FR" w:eastAsia="fr-FR"/>
        </w:rPr>
        <w:t xml:space="preserve"> Dynamics</w:t>
      </w:r>
      <w:r w:rsidR="00094F1F">
        <w:rPr>
          <w:rFonts w:eastAsia="Times New Roman" w:cs="Arial"/>
          <w:color w:val="222222"/>
          <w:lang w:val="fr-FR" w:eastAsia="fr-FR"/>
        </w:rPr>
        <w:t xml:space="preserve">, </w:t>
      </w:r>
      <w:r w:rsidRPr="00555AFB">
        <w:rPr>
          <w:rFonts w:eastAsia="Times New Roman" w:cs="Arial"/>
          <w:color w:val="222222"/>
          <w:lang w:val="fr-FR" w:eastAsia="fr-FR"/>
        </w:rPr>
        <w:t>Mono-</w:t>
      </w:r>
      <w:proofErr w:type="spellStart"/>
      <w:r w:rsidRPr="00555AFB">
        <w:rPr>
          <w:rFonts w:eastAsia="Times New Roman" w:cs="Arial"/>
          <w:color w:val="222222"/>
          <w:lang w:val="fr-FR" w:eastAsia="fr-FR"/>
        </w:rPr>
        <w:t>spectrum</w:t>
      </w:r>
      <w:proofErr w:type="spellEnd"/>
      <w:r w:rsidRPr="00555AFB">
        <w:rPr>
          <w:rFonts w:eastAsia="Times New Roman" w:cs="Arial"/>
          <w:color w:val="222222"/>
          <w:lang w:val="fr-FR" w:eastAsia="fr-FR"/>
        </w:rPr>
        <w:t xml:space="preserve"> marker : an AR marker </w:t>
      </w:r>
      <w:proofErr w:type="spellStart"/>
      <w:r w:rsidRPr="00555AFB">
        <w:rPr>
          <w:rFonts w:eastAsia="Times New Roman" w:cs="Arial"/>
          <w:color w:val="222222"/>
          <w:lang w:val="fr-FR" w:eastAsia="fr-FR"/>
        </w:rPr>
        <w:t>robus</w:t>
      </w:r>
      <w:r w:rsidR="0020036F" w:rsidRPr="00555AFB">
        <w:rPr>
          <w:rFonts w:eastAsia="Times New Roman" w:cs="Arial"/>
          <w:color w:val="222222"/>
          <w:lang w:val="fr-FR" w:eastAsia="fr-FR"/>
        </w:rPr>
        <w:t>t</w:t>
      </w:r>
      <w:proofErr w:type="spellEnd"/>
      <w:r w:rsidR="0020036F" w:rsidRPr="00555AFB">
        <w:rPr>
          <w:rFonts w:eastAsia="Times New Roman" w:cs="Arial"/>
          <w:color w:val="222222"/>
          <w:lang w:val="fr-FR" w:eastAsia="fr-FR"/>
        </w:rPr>
        <w:t xml:space="preserve"> to image </w:t>
      </w:r>
      <w:proofErr w:type="spellStart"/>
      <w:r w:rsidR="0020036F" w:rsidRPr="00555AFB">
        <w:rPr>
          <w:rFonts w:eastAsia="Times New Roman" w:cs="Arial"/>
          <w:color w:val="222222"/>
          <w:lang w:val="fr-FR" w:eastAsia="fr-FR"/>
        </w:rPr>
        <w:t>blur</w:t>
      </w:r>
      <w:proofErr w:type="spellEnd"/>
      <w:r w:rsidR="0020036F" w:rsidRPr="00555AFB">
        <w:rPr>
          <w:rFonts w:eastAsia="Times New Roman" w:cs="Arial"/>
          <w:color w:val="222222"/>
          <w:lang w:val="fr-FR" w:eastAsia="fr-FR"/>
        </w:rPr>
        <w:t xml:space="preserve"> and </w:t>
      </w:r>
      <w:proofErr w:type="spellStart"/>
      <w:r w:rsidR="0020036F" w:rsidRPr="00555AFB">
        <w:rPr>
          <w:rFonts w:eastAsia="Times New Roman" w:cs="Arial"/>
          <w:color w:val="222222"/>
          <w:lang w:val="fr-FR" w:eastAsia="fr-FR"/>
        </w:rPr>
        <w:t>defocus</w:t>
      </w:r>
      <w:proofErr w:type="spellEnd"/>
      <w:r w:rsidR="00094F1F">
        <w:rPr>
          <w:rFonts w:eastAsia="Times New Roman" w:cs="Arial"/>
          <w:color w:val="222222"/>
          <w:lang w:val="fr-FR" w:eastAsia="fr-FR"/>
        </w:rPr>
        <w:t xml:space="preserve">, </w:t>
      </w:r>
      <w:proofErr w:type="spellStart"/>
      <w:r w:rsidRPr="00555AFB">
        <w:rPr>
          <w:rFonts w:eastAsia="Times New Roman" w:cs="Arial"/>
          <w:color w:val="222222"/>
          <w:lang w:val="fr-FR" w:eastAsia="fr-FR"/>
        </w:rPr>
        <w:t>Automatic</w:t>
      </w:r>
      <w:proofErr w:type="spellEnd"/>
      <w:r w:rsidRPr="00555AFB">
        <w:rPr>
          <w:rFonts w:eastAsia="Times New Roman" w:cs="Arial"/>
          <w:color w:val="222222"/>
          <w:lang w:val="fr-FR" w:eastAsia="fr-FR"/>
        </w:rPr>
        <w:t xml:space="preserve"> </w:t>
      </w:r>
      <w:proofErr w:type="spellStart"/>
      <w:r w:rsidRPr="00555AFB">
        <w:rPr>
          <w:rFonts w:eastAsia="Times New Roman" w:cs="Arial"/>
          <w:color w:val="222222"/>
          <w:lang w:val="fr-FR" w:eastAsia="fr-FR"/>
        </w:rPr>
        <w:t>detection</w:t>
      </w:r>
      <w:proofErr w:type="spellEnd"/>
      <w:r w:rsidRPr="00555AFB">
        <w:rPr>
          <w:rFonts w:eastAsia="Times New Roman" w:cs="Arial"/>
          <w:color w:val="222222"/>
          <w:lang w:val="fr-FR" w:eastAsia="fr-FR"/>
        </w:rPr>
        <w:t xml:space="preserve"> and </w:t>
      </w:r>
      <w:proofErr w:type="spellStart"/>
      <w:r w:rsidRPr="00555AFB">
        <w:rPr>
          <w:rFonts w:eastAsia="Times New Roman" w:cs="Arial"/>
          <w:color w:val="222222"/>
          <w:lang w:val="fr-FR" w:eastAsia="fr-FR"/>
        </w:rPr>
        <w:t>tracking</w:t>
      </w:r>
      <w:proofErr w:type="spellEnd"/>
      <w:r w:rsidRPr="00555AFB">
        <w:rPr>
          <w:rFonts w:eastAsia="Times New Roman" w:cs="Arial"/>
          <w:color w:val="222222"/>
          <w:lang w:val="fr-FR" w:eastAsia="fr-FR"/>
        </w:rPr>
        <w:t xml:space="preserve"> of </w:t>
      </w:r>
      <w:proofErr w:type="spellStart"/>
      <w:r w:rsidRPr="00555AFB">
        <w:rPr>
          <w:rFonts w:eastAsia="Times New Roman" w:cs="Arial"/>
          <w:color w:val="222222"/>
          <w:lang w:val="fr-FR" w:eastAsia="fr-FR"/>
        </w:rPr>
        <w:t>planar</w:t>
      </w:r>
      <w:proofErr w:type="spellEnd"/>
      <w:r w:rsidRPr="00555AFB">
        <w:rPr>
          <w:rFonts w:eastAsia="Times New Roman" w:cs="Arial"/>
          <w:color w:val="222222"/>
          <w:lang w:val="fr-FR" w:eastAsia="fr-FR"/>
        </w:rPr>
        <w:t xml:space="preserve"> marke</w:t>
      </w:r>
      <w:r w:rsidR="0020036F" w:rsidRPr="00555AFB">
        <w:rPr>
          <w:rFonts w:eastAsia="Times New Roman" w:cs="Arial"/>
          <w:color w:val="222222"/>
          <w:lang w:val="fr-FR" w:eastAsia="fr-FR"/>
        </w:rPr>
        <w:t xml:space="preserve">rs in a </w:t>
      </w:r>
      <w:proofErr w:type="spellStart"/>
      <w:r w:rsidR="0020036F" w:rsidRPr="00555AFB">
        <w:rPr>
          <w:rFonts w:eastAsia="Times New Roman" w:cs="Arial"/>
          <w:color w:val="222222"/>
          <w:lang w:val="fr-FR" w:eastAsia="fr-FR"/>
        </w:rPr>
        <w:t>stereo</w:t>
      </w:r>
      <w:proofErr w:type="spellEnd"/>
      <w:r w:rsidR="0020036F" w:rsidRPr="00555AFB">
        <w:rPr>
          <w:rFonts w:eastAsia="Times New Roman" w:cs="Arial"/>
          <w:color w:val="222222"/>
          <w:lang w:val="fr-FR" w:eastAsia="fr-FR"/>
        </w:rPr>
        <w:t xml:space="preserve"> vision system</w:t>
      </w:r>
    </w:p>
    <w:p w:rsidR="00A631CE" w:rsidRPr="00555AFB" w:rsidRDefault="00A631CE" w:rsidP="00531C8D">
      <w:pPr>
        <w:pStyle w:val="Titre2"/>
        <w:rPr>
          <w:rFonts w:asciiTheme="minorHAnsi" w:eastAsia="Times New Roman" w:hAnsiTheme="minorHAnsi"/>
          <w:lang w:val="fr-FR" w:eastAsia="fr-FR"/>
        </w:rPr>
      </w:pPr>
      <w:r w:rsidRPr="00555AFB">
        <w:rPr>
          <w:rFonts w:asciiTheme="minorHAnsi" w:eastAsia="Times New Roman" w:hAnsiTheme="minorHAnsi"/>
          <w:lang w:val="fr-FR" w:eastAsia="fr-FR"/>
        </w:rPr>
        <w:t>Travail Réalisé</w:t>
      </w:r>
    </w:p>
    <w:p w:rsidR="00A631CE" w:rsidRPr="00555AFB" w:rsidRDefault="00A631CE" w:rsidP="00555AFB">
      <w:pPr>
        <w:spacing w:line="276" w:lineRule="auto"/>
        <w:rPr>
          <w:lang w:val="fr-FR" w:eastAsia="fr-FR"/>
        </w:rPr>
      </w:pPr>
      <w:r w:rsidRPr="00555AFB">
        <w:rPr>
          <w:lang w:val="fr-FR" w:eastAsia="fr-FR"/>
        </w:rPr>
        <w:t>Configuration des machines</w:t>
      </w:r>
      <w:r w:rsidR="00F62216" w:rsidRPr="00555AFB">
        <w:rPr>
          <w:lang w:val="fr-FR" w:eastAsia="fr-FR"/>
        </w:rPr>
        <w:t xml:space="preserve"> de travail avec l’intégration des librairies </w:t>
      </w:r>
      <w:proofErr w:type="spellStart"/>
      <w:r w:rsidR="00F62216" w:rsidRPr="00555AFB">
        <w:rPr>
          <w:lang w:val="fr-FR" w:eastAsia="fr-FR"/>
        </w:rPr>
        <w:t>OpenCV</w:t>
      </w:r>
      <w:proofErr w:type="spellEnd"/>
      <w:r w:rsidR="00F62216" w:rsidRPr="00555AFB">
        <w:rPr>
          <w:lang w:val="fr-FR" w:eastAsia="fr-FR"/>
        </w:rPr>
        <w:t xml:space="preserve">, </w:t>
      </w:r>
      <w:proofErr w:type="spellStart"/>
      <w:r w:rsidR="00F62216" w:rsidRPr="00555AFB">
        <w:rPr>
          <w:lang w:val="fr-FR" w:eastAsia="fr-FR"/>
        </w:rPr>
        <w:t>Tkinter</w:t>
      </w:r>
      <w:proofErr w:type="spellEnd"/>
      <w:r w:rsidR="00F62216" w:rsidRPr="00555AFB">
        <w:rPr>
          <w:lang w:val="fr-FR" w:eastAsia="fr-FR"/>
        </w:rPr>
        <w:t xml:space="preserve">, Python Imaging Library et la librairie nécessaire au fonctionnement d’une Kinect, </w:t>
      </w:r>
      <w:proofErr w:type="spellStart"/>
      <w:r w:rsidR="00F62216" w:rsidRPr="00555AFB">
        <w:rPr>
          <w:lang w:val="fr-FR" w:eastAsia="fr-FR"/>
        </w:rPr>
        <w:t>OpenKinect</w:t>
      </w:r>
      <w:proofErr w:type="spellEnd"/>
      <w:r w:rsidR="00F62216" w:rsidRPr="00555AFB">
        <w:rPr>
          <w:lang w:val="fr-FR" w:eastAsia="fr-FR"/>
        </w:rPr>
        <w:t>.</w:t>
      </w:r>
    </w:p>
    <w:p w:rsidR="00F62216" w:rsidRPr="00555AFB" w:rsidRDefault="00F62216" w:rsidP="00555AFB">
      <w:pPr>
        <w:spacing w:line="276" w:lineRule="auto"/>
        <w:rPr>
          <w:lang w:val="fr-FR" w:eastAsia="fr-FR"/>
        </w:rPr>
      </w:pPr>
      <w:r w:rsidRPr="00555AFB">
        <w:rPr>
          <w:lang w:val="fr-FR" w:eastAsia="fr-FR"/>
        </w:rPr>
        <w:t>Développement d’un algorithme de détection multi-camera et d’une interface utilisateur permettant la visualisation de la détection et de la position des robots. Le programme est multi-support (testé sur Windows et Linux), est développé en Python et fait intervenir les librairies citées plus haut.</w:t>
      </w:r>
    </w:p>
    <w:p w:rsidR="00F62216" w:rsidRPr="00555AFB" w:rsidRDefault="00F62216" w:rsidP="00F62216">
      <w:pPr>
        <w:keepNext/>
        <w:jc w:val="center"/>
        <w:rPr>
          <w:lang w:val="fr-FR"/>
        </w:rPr>
      </w:pPr>
      <w:r w:rsidRPr="00555AFB">
        <w:rPr>
          <w:noProof/>
          <w:lang w:val="fr-FR" w:eastAsia="fr-FR"/>
        </w:rPr>
        <w:drawing>
          <wp:inline distT="0" distB="0" distL="0" distR="0" wp14:anchorId="575B9CF7" wp14:editId="70A18BBD">
            <wp:extent cx="6214533" cy="41001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0" t="580" r="256" b="614"/>
                    <a:stretch/>
                  </pic:blipFill>
                  <pic:spPr bwMode="auto">
                    <a:xfrm>
                      <a:off x="0" y="0"/>
                      <a:ext cx="6282596" cy="4145050"/>
                    </a:xfrm>
                    <a:prstGeom prst="rect">
                      <a:avLst/>
                    </a:prstGeom>
                    <a:ln>
                      <a:noFill/>
                    </a:ln>
                    <a:extLst>
                      <a:ext uri="{53640926-AAD7-44D8-BBD7-CCE9431645EC}">
                        <a14:shadowObscured xmlns:a14="http://schemas.microsoft.com/office/drawing/2010/main"/>
                      </a:ext>
                    </a:extLst>
                  </pic:spPr>
                </pic:pic>
              </a:graphicData>
            </a:graphic>
          </wp:inline>
        </w:drawing>
      </w:r>
    </w:p>
    <w:p w:rsidR="00F62216" w:rsidRPr="00555AFB" w:rsidRDefault="00F62216" w:rsidP="00F62216">
      <w:pPr>
        <w:pStyle w:val="Lgende"/>
        <w:jc w:val="center"/>
        <w:rPr>
          <w:lang w:val="fr-FR" w:eastAsia="fr-FR"/>
        </w:rPr>
      </w:pPr>
      <w:r w:rsidRPr="00555AFB">
        <w:rPr>
          <w:lang w:val="fr-FR"/>
        </w:rPr>
        <w:t xml:space="preserve">Figure </w:t>
      </w:r>
      <w:r w:rsidRPr="00555AFB">
        <w:rPr>
          <w:lang w:val="fr-FR"/>
        </w:rPr>
        <w:fldChar w:fldCharType="begin"/>
      </w:r>
      <w:r w:rsidRPr="00555AFB">
        <w:rPr>
          <w:lang w:val="fr-FR"/>
        </w:rPr>
        <w:instrText xml:space="preserve"> SEQ Figure \* ARABIC </w:instrText>
      </w:r>
      <w:r w:rsidRPr="00555AFB">
        <w:rPr>
          <w:lang w:val="fr-FR"/>
        </w:rPr>
        <w:fldChar w:fldCharType="separate"/>
      </w:r>
      <w:r w:rsidR="00094F1F">
        <w:rPr>
          <w:noProof/>
          <w:lang w:val="fr-FR"/>
        </w:rPr>
        <w:t>1</w:t>
      </w:r>
      <w:r w:rsidRPr="00555AFB">
        <w:rPr>
          <w:lang w:val="fr-FR"/>
        </w:rPr>
        <w:fldChar w:fldCharType="end"/>
      </w:r>
      <w:r w:rsidRPr="00555AFB">
        <w:rPr>
          <w:lang w:val="fr-FR"/>
        </w:rPr>
        <w:t xml:space="preserve"> Fenêtre utilisateur avec à gauche les différentes caméras et à droite les marqueurs détectés</w:t>
      </w:r>
      <w:bookmarkStart w:id="0" w:name="_GoBack"/>
      <w:bookmarkEnd w:id="0"/>
    </w:p>
    <w:p w:rsidR="004C1D65" w:rsidRPr="00555AFB" w:rsidRDefault="004C1D65" w:rsidP="004C1D65">
      <w:pPr>
        <w:pStyle w:val="Titre4"/>
        <w:rPr>
          <w:rFonts w:asciiTheme="minorHAnsi" w:eastAsia="Times New Roman" w:hAnsiTheme="minorHAnsi"/>
          <w:lang w:val="fr-FR" w:eastAsia="fr-FR"/>
        </w:rPr>
      </w:pPr>
      <w:r w:rsidRPr="00555AFB">
        <w:rPr>
          <w:rFonts w:asciiTheme="minorHAnsi" w:eastAsia="Times New Roman" w:hAnsiTheme="minorHAnsi"/>
          <w:lang w:val="fr-FR" w:eastAsia="fr-FR"/>
        </w:rPr>
        <w:lastRenderedPageBreak/>
        <w:t>Interface, évaluation et options</w:t>
      </w:r>
    </w:p>
    <w:p w:rsidR="002A21D8" w:rsidRPr="00555AFB" w:rsidRDefault="00F62216" w:rsidP="00555AFB">
      <w:pPr>
        <w:shd w:val="clear" w:color="auto" w:fill="FFFFFF"/>
        <w:spacing w:before="100" w:beforeAutospacing="1" w:after="100" w:afterAutospacing="1" w:line="276" w:lineRule="auto"/>
        <w:rPr>
          <w:rFonts w:eastAsia="Times New Roman" w:cs="Arial"/>
          <w:color w:val="222222"/>
          <w:lang w:val="fr-FR" w:eastAsia="fr-FR"/>
        </w:rPr>
      </w:pPr>
      <w:r w:rsidRPr="00555AFB">
        <w:rPr>
          <w:rFonts w:eastAsia="Times New Roman" w:cs="Arial"/>
          <w:color w:val="222222"/>
          <w:lang w:val="fr-FR" w:eastAsia="fr-FR"/>
        </w:rPr>
        <w:t>U</w:t>
      </w:r>
      <w:r w:rsidR="002A21D8" w:rsidRPr="002A21D8">
        <w:rPr>
          <w:rFonts w:eastAsia="Times New Roman" w:cs="Arial"/>
          <w:color w:val="222222"/>
          <w:lang w:val="fr-FR" w:eastAsia="fr-FR"/>
        </w:rPr>
        <w:t xml:space="preserve">ne interface avancée avec analyse en temps-réel </w:t>
      </w:r>
      <w:r w:rsidRPr="00555AFB">
        <w:rPr>
          <w:rFonts w:eastAsia="Times New Roman" w:cs="Arial"/>
          <w:color w:val="222222"/>
          <w:lang w:val="fr-FR" w:eastAsia="fr-FR"/>
        </w:rPr>
        <w:t xml:space="preserve">a été développé avec présentation </w:t>
      </w:r>
      <w:r w:rsidR="0060611E" w:rsidRPr="00555AFB">
        <w:rPr>
          <w:rFonts w:eastAsia="Times New Roman" w:cs="Arial"/>
          <w:color w:val="222222"/>
          <w:lang w:val="fr-FR" w:eastAsia="fr-FR"/>
        </w:rPr>
        <w:t xml:space="preserve">(console uniquement, pour l’instant) </w:t>
      </w:r>
      <w:r w:rsidRPr="00555AFB">
        <w:rPr>
          <w:rFonts w:eastAsia="Times New Roman" w:cs="Arial"/>
          <w:color w:val="222222"/>
          <w:lang w:val="fr-FR" w:eastAsia="fr-FR"/>
        </w:rPr>
        <w:t xml:space="preserve">du </w:t>
      </w:r>
      <w:proofErr w:type="spellStart"/>
      <w:r w:rsidR="002A21D8" w:rsidRPr="002A21D8">
        <w:rPr>
          <w:rFonts w:eastAsia="Times New Roman" w:cs="Arial"/>
          <w:color w:val="222222"/>
          <w:lang w:val="fr-FR" w:eastAsia="fr-FR"/>
        </w:rPr>
        <w:t>framerate</w:t>
      </w:r>
      <w:proofErr w:type="spellEnd"/>
      <w:r w:rsidR="002A21D8" w:rsidRPr="002A21D8">
        <w:rPr>
          <w:rFonts w:eastAsia="Times New Roman" w:cs="Arial"/>
          <w:color w:val="222222"/>
          <w:lang w:val="fr-FR" w:eastAsia="fr-FR"/>
        </w:rPr>
        <w:t xml:space="preserve"> en fonction du nombre de robot, </w:t>
      </w:r>
      <w:r w:rsidR="00CC6C4D" w:rsidRPr="00555AFB">
        <w:rPr>
          <w:rFonts w:eastAsia="Times New Roman" w:cs="Arial"/>
          <w:color w:val="222222"/>
          <w:lang w:val="fr-FR" w:eastAsia="fr-FR"/>
        </w:rPr>
        <w:t xml:space="preserve">le nombre de code visuel détecté par rapport au nombre de </w:t>
      </w:r>
      <w:r w:rsidR="00CC6C4D" w:rsidRPr="00555AFB">
        <w:rPr>
          <w:rFonts w:eastAsia="Times New Roman" w:cs="Arial"/>
          <w:color w:val="222222"/>
          <w:lang w:val="fr-FR" w:eastAsia="fr-FR"/>
        </w:rPr>
        <w:t>quadrilatère</w:t>
      </w:r>
      <w:r w:rsidR="00CC6C4D" w:rsidRPr="00555AFB">
        <w:rPr>
          <w:rFonts w:eastAsia="Times New Roman" w:cs="Arial"/>
          <w:color w:val="222222"/>
          <w:lang w:val="fr-FR" w:eastAsia="fr-FR"/>
        </w:rPr>
        <w:t>s détecté, deux graphes qui montre la détection au cours du temps d’un code visuel (à sélectionner), avec en X le temps, et en Y la position x du robot pour le premier graphe et en y pour le second.</w:t>
      </w:r>
    </w:p>
    <w:p w:rsidR="004C1D65" w:rsidRPr="00555AFB" w:rsidRDefault="004C1D65"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shd w:val="clear" w:color="auto" w:fill="FFFFFF"/>
          <w:lang w:val="fr-FR"/>
        </w:rPr>
        <w:t>Un</w:t>
      </w:r>
      <w:r w:rsidR="000F2909" w:rsidRPr="00555AFB">
        <w:rPr>
          <w:rFonts w:cs="Arial"/>
          <w:color w:val="222222"/>
          <w:shd w:val="clear" w:color="auto" w:fill="FFFFFF"/>
          <w:lang w:val="fr-FR"/>
        </w:rPr>
        <w:t>e</w:t>
      </w:r>
      <w:r w:rsidRPr="00555AFB">
        <w:rPr>
          <w:rFonts w:cs="Arial"/>
          <w:color w:val="222222"/>
          <w:shd w:val="clear" w:color="auto" w:fill="FFFFFF"/>
          <w:lang w:val="fr-FR"/>
        </w:rPr>
        <w:t xml:space="preserve"> option</w:t>
      </w:r>
      <w:r w:rsidRPr="00555AFB">
        <w:rPr>
          <w:rFonts w:cs="Arial"/>
          <w:color w:val="222222"/>
          <w:shd w:val="clear" w:color="auto" w:fill="FFFFFF"/>
          <w:lang w:val="fr-FR"/>
        </w:rPr>
        <w:t xml:space="preserve"> de visualisation du chemin parcouru des robots avec indication sur le type de </w:t>
      </w:r>
      <w:r w:rsidRPr="00555AFB">
        <w:rPr>
          <w:rFonts w:cs="Arial"/>
          <w:color w:val="222222"/>
          <w:shd w:val="clear" w:color="auto" w:fill="FFFFFF"/>
          <w:lang w:val="fr-FR"/>
        </w:rPr>
        <w:t>mouvement</w:t>
      </w:r>
      <w:r w:rsidRPr="00555AFB">
        <w:rPr>
          <w:rFonts w:cs="Arial"/>
          <w:color w:val="222222"/>
          <w:shd w:val="clear" w:color="auto" w:fill="FFFFFF"/>
          <w:lang w:val="fr-FR"/>
        </w:rPr>
        <w:t xml:space="preserve"> (</w:t>
      </w:r>
      <w:r w:rsidRPr="00555AFB">
        <w:rPr>
          <w:rFonts w:cs="Arial"/>
          <w:color w:val="222222"/>
          <w:shd w:val="clear" w:color="auto" w:fill="FFFFFF"/>
          <w:lang w:val="fr-FR"/>
        </w:rPr>
        <w:t xml:space="preserve">chemin réel ou </w:t>
      </w:r>
      <w:r w:rsidRPr="00555AFB">
        <w:rPr>
          <w:rFonts w:cs="Arial"/>
          <w:color w:val="222222"/>
          <w:shd w:val="clear" w:color="auto" w:fill="FFFFFF"/>
          <w:lang w:val="fr-FR"/>
        </w:rPr>
        <w:t>interpolation si perte de la détection au cours d'un laps de temps)</w:t>
      </w:r>
      <w:r w:rsidRPr="00555AFB">
        <w:rPr>
          <w:rFonts w:cs="Arial"/>
          <w:color w:val="222222"/>
          <w:shd w:val="clear" w:color="auto" w:fill="FFFFFF"/>
          <w:lang w:val="fr-FR"/>
        </w:rPr>
        <w:t xml:space="preserve"> est aussi présent</w:t>
      </w:r>
      <w:r w:rsidRPr="00555AFB">
        <w:rPr>
          <w:rFonts w:cs="Arial"/>
          <w:color w:val="222222"/>
          <w:shd w:val="clear" w:color="auto" w:fill="FFFFFF"/>
          <w:lang w:val="fr-FR"/>
        </w:rPr>
        <w:t>.</w:t>
      </w:r>
    </w:p>
    <w:p w:rsidR="004C1D65" w:rsidRPr="002A21D8" w:rsidRDefault="004C1D65" w:rsidP="00555AFB">
      <w:pPr>
        <w:shd w:val="clear" w:color="auto" w:fill="FFFFFF"/>
        <w:spacing w:before="100" w:beforeAutospacing="1" w:after="100" w:afterAutospacing="1" w:line="276" w:lineRule="auto"/>
        <w:rPr>
          <w:rFonts w:eastAsia="Times New Roman" w:cs="Arial"/>
          <w:color w:val="222222"/>
          <w:lang w:val="fr-FR" w:eastAsia="fr-FR"/>
        </w:rPr>
      </w:pPr>
      <w:r w:rsidRPr="002A21D8">
        <w:rPr>
          <w:rFonts w:eastAsia="Times New Roman" w:cs="Arial"/>
          <w:color w:val="222222"/>
          <w:lang w:val="fr-FR" w:eastAsia="fr-FR"/>
        </w:rPr>
        <w:t>Ajouter un plot pour visualiser le nombre de marqueur détecté sur une caméra (en fonction de la distance) pour comparer avec précision les solutions.</w:t>
      </w:r>
      <w:r w:rsidR="0060611E" w:rsidRPr="00555AFB">
        <w:rPr>
          <w:rFonts w:eastAsia="Times New Roman" w:cs="Arial"/>
          <w:color w:val="222222"/>
          <w:lang w:val="fr-FR" w:eastAsia="fr-FR"/>
        </w:rPr>
        <w:t xml:space="preserve"> </w:t>
      </w:r>
    </w:p>
    <w:p w:rsidR="004C1D65" w:rsidRPr="002A21D8" w:rsidRDefault="004C1D65" w:rsidP="004C1D65">
      <w:pPr>
        <w:pStyle w:val="Titre4"/>
        <w:rPr>
          <w:rFonts w:asciiTheme="minorHAnsi" w:eastAsia="Times New Roman" w:hAnsiTheme="minorHAnsi"/>
          <w:lang w:val="fr-FR" w:eastAsia="fr-FR"/>
        </w:rPr>
      </w:pPr>
      <w:r w:rsidRPr="00555AFB">
        <w:rPr>
          <w:rFonts w:asciiTheme="minorHAnsi" w:eastAsia="Times New Roman" w:hAnsiTheme="minorHAnsi"/>
          <w:lang w:val="fr-FR" w:eastAsia="fr-FR"/>
        </w:rPr>
        <w:t>Choix du code visuel et similarité</w:t>
      </w:r>
    </w:p>
    <w:p w:rsidR="0020036F" w:rsidRPr="00555AFB" w:rsidRDefault="00CC6C4D" w:rsidP="00555AFB">
      <w:pPr>
        <w:shd w:val="clear" w:color="auto" w:fill="FFFFFF"/>
        <w:spacing w:before="100" w:beforeAutospacing="1" w:after="100" w:afterAutospacing="1" w:line="276" w:lineRule="auto"/>
        <w:rPr>
          <w:rFonts w:eastAsia="Times New Roman" w:cs="Arial"/>
          <w:color w:val="222222"/>
          <w:lang w:val="fr-FR" w:eastAsia="fr-FR"/>
        </w:rPr>
      </w:pPr>
      <w:r w:rsidRPr="002A21D8">
        <w:rPr>
          <w:rFonts w:eastAsia="Times New Roman" w:cs="Arial"/>
          <w:color w:val="222222"/>
          <w:lang w:val="fr-FR" w:eastAsia="fr-FR"/>
        </w:rPr>
        <w:t>Le marqueur utilisé est un tag de taille 3x3 plus la bordure de taille 1 : l'encodage se fait sur 2^9 bits moins les symétries de rotation</w:t>
      </w:r>
      <w:r w:rsidRPr="00555AFB">
        <w:rPr>
          <w:rFonts w:eastAsia="Times New Roman" w:cs="Arial"/>
          <w:color w:val="222222"/>
          <w:lang w:val="fr-FR" w:eastAsia="fr-FR"/>
        </w:rPr>
        <w:t>. D</w:t>
      </w:r>
      <w:r w:rsidR="002A21D8" w:rsidRPr="002A21D8">
        <w:rPr>
          <w:rFonts w:eastAsia="Times New Roman" w:cs="Arial"/>
          <w:color w:val="222222"/>
          <w:lang w:val="fr-FR" w:eastAsia="fr-FR"/>
        </w:rPr>
        <w:t xml:space="preserve">ifférents types de </w:t>
      </w:r>
      <w:r w:rsidRPr="00555AFB">
        <w:rPr>
          <w:rFonts w:eastAsia="Times New Roman" w:cs="Arial"/>
          <w:color w:val="222222"/>
          <w:lang w:val="fr-FR" w:eastAsia="fr-FR"/>
        </w:rPr>
        <w:t>code visuel</w:t>
      </w:r>
      <w:r w:rsidRPr="00555AFB">
        <w:rPr>
          <w:rFonts w:eastAsia="Times New Roman" w:cs="Arial"/>
          <w:color w:val="222222"/>
          <w:lang w:val="fr-FR" w:eastAsia="fr-FR"/>
        </w:rPr>
        <w:t xml:space="preserve"> ont été essayés</w:t>
      </w:r>
      <w:r w:rsidR="002A21D8" w:rsidRPr="002A21D8">
        <w:rPr>
          <w:rFonts w:eastAsia="Times New Roman" w:cs="Arial"/>
          <w:color w:val="222222"/>
          <w:lang w:val="fr-FR" w:eastAsia="fr-FR"/>
        </w:rPr>
        <w:t xml:space="preserve"> dont </w:t>
      </w:r>
      <w:r w:rsidRPr="00555AFB">
        <w:rPr>
          <w:rFonts w:eastAsia="Times New Roman" w:cs="Arial"/>
          <w:color w:val="222222"/>
          <w:lang w:val="fr-FR" w:eastAsia="fr-FR"/>
        </w:rPr>
        <w:t>un type de</w:t>
      </w:r>
      <w:r w:rsidR="002A21D8" w:rsidRPr="002A21D8">
        <w:rPr>
          <w:rFonts w:eastAsia="Times New Roman" w:cs="Arial"/>
          <w:color w:val="222222"/>
          <w:lang w:val="fr-FR" w:eastAsia="fr-FR"/>
        </w:rPr>
        <w:t xml:space="preserve"> marqueur qui permet la correction d'erreu</w:t>
      </w:r>
      <w:r w:rsidRPr="00555AFB">
        <w:rPr>
          <w:rFonts w:eastAsia="Times New Roman" w:cs="Arial"/>
          <w:color w:val="222222"/>
          <w:lang w:val="fr-FR" w:eastAsia="fr-FR"/>
        </w:rPr>
        <w:t>r</w:t>
      </w:r>
      <w:r w:rsidRPr="00555AFB">
        <w:rPr>
          <w:rFonts w:eastAsia="Times New Roman" w:cs="Arial"/>
          <w:i/>
          <w:iCs/>
          <w:color w:val="222222"/>
          <w:lang w:val="fr-FR" w:eastAsia="fr-FR"/>
        </w:rPr>
        <w:t xml:space="preserve"> </w:t>
      </w:r>
      <w:hyperlink r:id="rId8" w:tgtFrame="_blank" w:history="1">
        <w:r w:rsidR="002A21D8" w:rsidRPr="00555AFB">
          <w:rPr>
            <w:rFonts w:eastAsia="Times New Roman" w:cs="Arial"/>
            <w:i/>
            <w:iCs/>
            <w:color w:val="1155CC"/>
            <w:u w:val="single"/>
            <w:lang w:val="fr-FR" w:eastAsia="fr-FR"/>
          </w:rPr>
          <w:t>[1]</w:t>
        </w:r>
      </w:hyperlink>
      <w:r w:rsidR="0020036F" w:rsidRPr="00555AFB">
        <w:rPr>
          <w:rFonts w:eastAsia="Times New Roman" w:cs="Arial"/>
          <w:i/>
          <w:iCs/>
          <w:color w:val="222222"/>
          <w:lang w:val="fr-FR" w:eastAsia="fr-FR"/>
        </w:rPr>
        <w:t xml:space="preserve">, </w:t>
      </w:r>
      <w:r w:rsidR="0020036F" w:rsidRPr="00555AFB">
        <w:rPr>
          <w:rFonts w:eastAsia="Times New Roman" w:cs="Arial"/>
          <w:color w:val="222222"/>
          <w:lang w:val="fr-FR" w:eastAsia="fr-FR"/>
        </w:rPr>
        <w:t>un autre code où l’on réserve</w:t>
      </w:r>
      <w:r w:rsidR="004C1D65" w:rsidRPr="002A21D8">
        <w:rPr>
          <w:rFonts w:eastAsia="Times New Roman" w:cs="Arial"/>
          <w:color w:val="222222"/>
          <w:lang w:val="fr-FR" w:eastAsia="fr-FR"/>
        </w:rPr>
        <w:t xml:space="preserve"> 4 cases pour détecter la rotation</w:t>
      </w:r>
      <w:r w:rsidR="0020036F" w:rsidRPr="00555AFB">
        <w:rPr>
          <w:rFonts w:eastAsia="Times New Roman" w:cs="Arial"/>
          <w:color w:val="222222"/>
          <w:lang w:val="fr-FR" w:eastAsia="fr-FR"/>
        </w:rPr>
        <w:t xml:space="preserve"> et ainsi augmenter la rapidité de la détection (pas de nécessité de faire des rotations sur le tag).</w:t>
      </w:r>
    </w:p>
    <w:p w:rsidR="004C1D65" w:rsidRPr="00555AFB" w:rsidRDefault="0020036F"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eastAsia="Times New Roman" w:cs="Arial"/>
          <w:color w:val="222222"/>
          <w:lang w:val="fr-FR" w:eastAsia="fr-FR"/>
        </w:rPr>
        <w:t xml:space="preserve">Enfin, afin de choisir les codes il faudrait permettre à l’utilisateur de choisir ceux qui sont les </w:t>
      </w:r>
      <w:r w:rsidR="004C1D65" w:rsidRPr="002A21D8">
        <w:rPr>
          <w:rFonts w:eastAsia="Times New Roman" w:cs="Arial"/>
          <w:color w:val="222222"/>
          <w:lang w:val="fr-FR" w:eastAsia="fr-FR"/>
        </w:rPr>
        <w:t>moins ambiguës</w:t>
      </w:r>
      <w:r w:rsidRPr="00555AFB">
        <w:rPr>
          <w:rFonts w:eastAsia="Times New Roman" w:cs="Arial"/>
          <w:color w:val="222222"/>
          <w:lang w:val="fr-FR" w:eastAsia="fr-FR"/>
        </w:rPr>
        <w:t xml:space="preserve"> et ainsi calculer une </w:t>
      </w:r>
      <w:r w:rsidR="004C1D65" w:rsidRPr="002A21D8">
        <w:rPr>
          <w:rFonts w:eastAsia="Times New Roman" w:cs="Arial"/>
          <w:color w:val="222222"/>
          <w:lang w:val="fr-FR" w:eastAsia="fr-FR"/>
        </w:rPr>
        <w:t xml:space="preserve">distance de </w:t>
      </w:r>
      <w:r w:rsidRPr="00555AFB">
        <w:rPr>
          <w:rFonts w:eastAsia="Times New Roman" w:cs="Arial"/>
          <w:color w:val="222222"/>
          <w:lang w:val="fr-FR" w:eastAsia="fr-FR"/>
        </w:rPr>
        <w:t>similarité</w:t>
      </w:r>
      <w:r w:rsidR="004C1D65" w:rsidRPr="002A21D8">
        <w:rPr>
          <w:rFonts w:eastAsia="Times New Roman" w:cs="Arial"/>
          <w:color w:val="222222"/>
          <w:lang w:val="fr-FR" w:eastAsia="fr-FR"/>
        </w:rPr>
        <w:t xml:space="preserve"> entre marqueurs,</w:t>
      </w:r>
      <w:r w:rsidRPr="00555AFB">
        <w:rPr>
          <w:rFonts w:eastAsia="Times New Roman" w:cs="Arial"/>
          <w:color w:val="222222"/>
          <w:lang w:val="fr-FR" w:eastAsia="fr-FR"/>
        </w:rPr>
        <w:t xml:space="preserve"> par exemple si l’utilisateur n’a besoin que de 5 marqueurs, l’algorithme va lui fournir les 5 marqueurs qui ont une similarité la plus faible entre eux.</w:t>
      </w:r>
      <w:r w:rsidR="004C1D65" w:rsidRPr="00555AFB">
        <w:rPr>
          <w:rFonts w:cs="Arial"/>
          <w:color w:val="222222"/>
          <w:shd w:val="clear" w:color="auto" w:fill="FFFFFF"/>
          <w:lang w:val="fr-FR"/>
        </w:rPr>
        <w:t xml:space="preserve"> Le choix des tags peut maintenant se faire en fonction de ce critère</w:t>
      </w:r>
    </w:p>
    <w:p w:rsidR="0020036F" w:rsidRPr="00555AFB" w:rsidRDefault="0020036F"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shd w:val="clear" w:color="auto" w:fill="FFFFFF"/>
          <w:lang w:val="fr-FR"/>
        </w:rPr>
        <w:t>Il y a eu deux options et implémentations possible du choix d’un nombre de tag. L’un est semi-exact mais de complexité combinatoire et l’autre est de type Monte-Carlo.</w:t>
      </w:r>
    </w:p>
    <w:p w:rsidR="0020036F" w:rsidRPr="00555AFB" w:rsidRDefault="0020036F"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shd w:val="clear" w:color="auto" w:fill="FFFFFF"/>
          <w:lang w:val="fr-FR"/>
        </w:rPr>
        <w:t>Pour savoir si deux tags sont similaires il me faut définir une métrique</w:t>
      </w:r>
      <w:r w:rsidR="002F0BD1" w:rsidRPr="00555AFB">
        <w:rPr>
          <w:rFonts w:cs="Arial"/>
          <w:color w:val="222222"/>
          <w:shd w:val="clear" w:color="auto" w:fill="FFFFFF"/>
          <w:lang w:val="fr-FR"/>
        </w:rPr>
        <w:t xml:space="preserve"> adaptée</w:t>
      </w:r>
      <w:r w:rsidRPr="00555AFB">
        <w:rPr>
          <w:rFonts w:cs="Arial"/>
          <w:color w:val="222222"/>
          <w:shd w:val="clear" w:color="auto" w:fill="FFFFFF"/>
          <w:lang w:val="fr-FR"/>
        </w:rPr>
        <w:t xml:space="preserve">, </w:t>
      </w:r>
      <w:r w:rsidR="002F0BD1" w:rsidRPr="00555AFB">
        <w:rPr>
          <w:rFonts w:cs="Arial"/>
          <w:color w:val="222222"/>
          <w:shd w:val="clear" w:color="auto" w:fill="FFFFFF"/>
          <w:lang w:val="fr-FR"/>
        </w:rPr>
        <w:t xml:space="preserve">la distance euclidienne n’est pas très informative car elle ne tient pas compte de la position dans la matrice et il me fallait une distance qui soit représentative de la distance qu’il y aura entre les tags dans la </w:t>
      </w:r>
      <w:proofErr w:type="spellStart"/>
      <w:r w:rsidR="002F0BD1" w:rsidRPr="00555AFB">
        <w:rPr>
          <w:rFonts w:cs="Arial"/>
          <w:color w:val="222222"/>
          <w:shd w:val="clear" w:color="auto" w:fill="FFFFFF"/>
          <w:lang w:val="fr-FR"/>
        </w:rPr>
        <w:t>video</w:t>
      </w:r>
      <w:proofErr w:type="spellEnd"/>
      <w:r w:rsidR="002F0BD1" w:rsidRPr="00555AFB">
        <w:rPr>
          <w:rFonts w:cs="Arial"/>
          <w:color w:val="222222"/>
          <w:shd w:val="clear" w:color="auto" w:fill="FFFFFF"/>
          <w:lang w:val="fr-FR"/>
        </w:rPr>
        <w:t xml:space="preserve"> et non pas seulement entre les matrices de tag.</w:t>
      </w:r>
    </w:p>
    <w:p w:rsidR="0020036F" w:rsidRPr="00555AFB" w:rsidRDefault="0020036F" w:rsidP="00555AFB">
      <w:pPr>
        <w:shd w:val="clear" w:color="auto" w:fill="FFFFFF"/>
        <w:spacing w:before="100" w:beforeAutospacing="1" w:after="100" w:afterAutospacing="1" w:line="276" w:lineRule="auto"/>
        <w:rPr>
          <w:rFonts w:cs="Arial"/>
          <w:b/>
          <w:color w:val="222222"/>
          <w:shd w:val="clear" w:color="auto" w:fill="FFFFFF"/>
          <w:lang w:val="fr-FR"/>
        </w:rPr>
      </w:pPr>
      <w:r w:rsidRPr="00555AFB">
        <w:rPr>
          <w:rFonts w:cs="Arial"/>
          <w:b/>
          <w:color w:val="222222"/>
          <w:shd w:val="clear" w:color="auto" w:fill="FFFFFF"/>
          <w:lang w:val="fr-FR"/>
        </w:rPr>
        <w:t xml:space="preserve">Algorithme du calcul de la similarité </w:t>
      </w:r>
    </w:p>
    <w:p w:rsidR="0020036F" w:rsidRPr="00555AFB" w:rsidRDefault="002F0BD1"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u w:val="single"/>
          <w:shd w:val="clear" w:color="auto" w:fill="FFFFFF"/>
          <w:lang w:val="fr-FR"/>
        </w:rPr>
        <w:t>Distances essayées</w:t>
      </w:r>
      <w:r w:rsidRPr="00555AFB">
        <w:rPr>
          <w:rFonts w:cs="Arial"/>
          <w:color w:val="222222"/>
          <w:shd w:val="clear" w:color="auto" w:fill="FFFFFF"/>
          <w:lang w:val="fr-FR"/>
        </w:rPr>
        <w:t> : Euclidienne, Hausdorff (qui donne une information bien plus utile</w:t>
      </w:r>
      <w:r w:rsidR="00BF2A09" w:rsidRPr="00555AFB">
        <w:rPr>
          <w:rFonts w:cs="Arial"/>
          <w:color w:val="222222"/>
          <w:shd w:val="clear" w:color="auto" w:fill="FFFFFF"/>
          <w:lang w:val="fr-FR"/>
        </w:rPr>
        <w:t xml:space="preserve"> que l’euclidienne</w:t>
      </w:r>
      <w:r w:rsidRPr="00555AFB">
        <w:rPr>
          <w:rFonts w:cs="Arial"/>
          <w:color w:val="222222"/>
          <w:shd w:val="clear" w:color="auto" w:fill="FFFFFF"/>
          <w:lang w:val="fr-FR"/>
        </w:rPr>
        <w:t>)</w:t>
      </w:r>
    </w:p>
    <w:p w:rsidR="002F0BD1" w:rsidRPr="00555AFB" w:rsidRDefault="002F0BD1"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u w:val="single"/>
          <w:shd w:val="clear" w:color="auto" w:fill="FFFFFF"/>
          <w:lang w:val="fr-FR"/>
        </w:rPr>
        <w:t>Distance courante</w:t>
      </w:r>
      <w:r w:rsidRPr="00555AFB">
        <w:rPr>
          <w:rFonts w:cs="Arial"/>
          <w:color w:val="222222"/>
          <w:shd w:val="clear" w:color="auto" w:fill="FFFFFF"/>
          <w:lang w:val="fr-FR"/>
        </w:rPr>
        <w:t xml:space="preserve"> : </w:t>
      </w:r>
      <w:r w:rsidR="00DC70A5" w:rsidRPr="00555AFB">
        <w:rPr>
          <w:rFonts w:cs="Arial"/>
          <w:color w:val="222222"/>
          <w:shd w:val="clear" w:color="auto" w:fill="FFFFFF"/>
          <w:lang w:val="fr-FR"/>
        </w:rPr>
        <w:t>Je pars du fait que deux tags qui peuvent être confondu ont très souvent plusieurs blocs de même couleur en commun disposés à la même place.</w:t>
      </w:r>
      <w:r w:rsidR="00DC70A5" w:rsidRPr="00555AFB">
        <w:rPr>
          <w:rFonts w:cs="Arial"/>
          <w:color w:val="222222"/>
          <w:shd w:val="clear" w:color="auto" w:fill="FFFFFF"/>
          <w:lang w:val="fr-FR"/>
        </w:rPr>
        <w:br/>
      </w:r>
      <w:r w:rsidR="00DC70A5" w:rsidRPr="00555AFB">
        <w:rPr>
          <w:rFonts w:cs="Arial"/>
          <w:color w:val="222222"/>
          <w:shd w:val="clear" w:color="auto" w:fill="FFFFFF"/>
          <w:lang w:val="fr-FR"/>
        </w:rPr>
        <w:br/>
        <w:t xml:space="preserve">Je propose donc la métrique suivante : </w:t>
      </w:r>
      <w:r w:rsidR="00DC70A5" w:rsidRPr="00555AFB">
        <w:rPr>
          <w:rFonts w:cs="Arial"/>
          <w:color w:val="222222"/>
          <w:shd w:val="clear" w:color="auto" w:fill="FFFFFF"/>
          <w:lang w:val="fr-FR"/>
        </w:rPr>
        <w:br/>
        <w:t>- E</w:t>
      </w:r>
      <w:r w:rsidRPr="00555AFB">
        <w:rPr>
          <w:rFonts w:cs="Arial"/>
          <w:color w:val="222222"/>
          <w:shd w:val="clear" w:color="auto" w:fill="FFFFFF"/>
          <w:lang w:val="fr-FR"/>
        </w:rPr>
        <w:t xml:space="preserve">ntre deux tags, je compte les blocs de même couleur consécutifs en X, dès qu’un bloc n’est pas de la même couleur j’ajoute le dernier compte dans une liste, je recommence jusqu’à la fin de la matrice. </w:t>
      </w:r>
      <w:r w:rsidR="00DC70A5" w:rsidRPr="00555AFB">
        <w:rPr>
          <w:rFonts w:cs="Arial"/>
          <w:color w:val="222222"/>
          <w:shd w:val="clear" w:color="auto" w:fill="FFFFFF"/>
          <w:lang w:val="fr-FR"/>
        </w:rPr>
        <w:br/>
        <w:t xml:space="preserve">- </w:t>
      </w:r>
      <w:r w:rsidRPr="00555AFB">
        <w:rPr>
          <w:rFonts w:cs="Arial"/>
          <w:color w:val="222222"/>
          <w:shd w:val="clear" w:color="auto" w:fill="FFFFFF"/>
          <w:lang w:val="fr-FR"/>
        </w:rPr>
        <w:t xml:space="preserve">Je fais la même chose mais en Y. </w:t>
      </w:r>
      <w:r w:rsidR="00DC70A5" w:rsidRPr="00555AFB">
        <w:rPr>
          <w:rFonts w:cs="Arial"/>
          <w:color w:val="222222"/>
          <w:shd w:val="clear" w:color="auto" w:fill="FFFFFF"/>
          <w:lang w:val="fr-FR"/>
        </w:rPr>
        <w:br/>
        <w:t xml:space="preserve">- </w:t>
      </w:r>
      <w:r w:rsidRPr="00555AFB">
        <w:rPr>
          <w:rFonts w:cs="Arial"/>
          <w:color w:val="222222"/>
          <w:shd w:val="clear" w:color="auto" w:fill="FFFFFF"/>
          <w:lang w:val="fr-FR"/>
        </w:rPr>
        <w:t>Ensuite je mets au carré ces deux vecteurs</w:t>
      </w:r>
      <w:r w:rsidR="00DC70A5" w:rsidRPr="00555AFB">
        <w:rPr>
          <w:rFonts w:cs="Arial"/>
          <w:color w:val="222222"/>
          <w:shd w:val="clear" w:color="auto" w:fill="FFFFFF"/>
          <w:lang w:val="fr-FR"/>
        </w:rPr>
        <w:t xml:space="preserve"> pour fortement punir le nombre de série consécutive.</w:t>
      </w:r>
      <w:r w:rsidR="00DC70A5" w:rsidRPr="00555AFB">
        <w:rPr>
          <w:rFonts w:cs="Arial"/>
          <w:color w:val="222222"/>
          <w:shd w:val="clear" w:color="auto" w:fill="FFFFFF"/>
          <w:lang w:val="fr-FR"/>
        </w:rPr>
        <w:br/>
        <w:t>- J</w:t>
      </w:r>
      <w:r w:rsidRPr="00555AFB">
        <w:rPr>
          <w:rFonts w:cs="Arial"/>
          <w:color w:val="222222"/>
          <w:shd w:val="clear" w:color="auto" w:fill="FFFFFF"/>
          <w:lang w:val="fr-FR"/>
        </w:rPr>
        <w:t xml:space="preserve">e </w:t>
      </w:r>
      <w:r w:rsidR="00DC70A5" w:rsidRPr="00555AFB">
        <w:rPr>
          <w:rFonts w:cs="Arial"/>
          <w:color w:val="222222"/>
          <w:shd w:val="clear" w:color="auto" w:fill="FFFFFF"/>
          <w:lang w:val="fr-FR"/>
        </w:rPr>
        <w:t>somme les deux vecteurs</w:t>
      </w:r>
      <w:r w:rsidR="00DC70A5" w:rsidRPr="00555AFB">
        <w:rPr>
          <w:rFonts w:cs="Arial"/>
          <w:color w:val="222222"/>
          <w:shd w:val="clear" w:color="auto" w:fill="FFFFFF"/>
          <w:lang w:val="fr-FR"/>
        </w:rPr>
        <w:br/>
        <w:t>- Je fais la somme du vecteur obtenu afin d’avoir un score entier</w:t>
      </w:r>
      <w:r w:rsidRPr="00555AFB">
        <w:rPr>
          <w:rFonts w:cs="Arial"/>
          <w:color w:val="222222"/>
          <w:shd w:val="clear" w:color="auto" w:fill="FFFFFF"/>
          <w:lang w:val="fr-FR"/>
        </w:rPr>
        <w:t>.</w:t>
      </w:r>
      <w:r w:rsidR="00DC70A5" w:rsidRPr="00555AFB">
        <w:rPr>
          <w:rFonts w:cs="Arial"/>
          <w:color w:val="222222"/>
          <w:shd w:val="clear" w:color="auto" w:fill="FFFFFF"/>
          <w:lang w:val="fr-FR"/>
        </w:rPr>
        <w:t xml:space="preserve"> </w:t>
      </w:r>
    </w:p>
    <w:p w:rsidR="00DC70A5" w:rsidRPr="00555AFB" w:rsidRDefault="0020036F" w:rsidP="00555AFB">
      <w:pPr>
        <w:shd w:val="clear" w:color="auto" w:fill="FFFFFF"/>
        <w:spacing w:before="100" w:beforeAutospacing="1" w:after="100" w:afterAutospacing="1" w:line="276" w:lineRule="auto"/>
        <w:rPr>
          <w:rFonts w:cs="Arial"/>
          <w:b/>
          <w:color w:val="222222"/>
          <w:shd w:val="clear" w:color="auto" w:fill="FFFFFF"/>
          <w:lang w:val="fr-FR"/>
        </w:rPr>
      </w:pPr>
      <w:r w:rsidRPr="00555AFB">
        <w:rPr>
          <w:rFonts w:cs="Arial"/>
          <w:b/>
          <w:color w:val="222222"/>
          <w:shd w:val="clear" w:color="auto" w:fill="FFFFFF"/>
          <w:lang w:val="fr-FR"/>
        </w:rPr>
        <w:lastRenderedPageBreak/>
        <w:t xml:space="preserve">Algorithme du </w:t>
      </w:r>
      <w:r w:rsidRPr="00555AFB">
        <w:rPr>
          <w:rFonts w:cs="Arial"/>
          <w:b/>
          <w:color w:val="222222"/>
          <w:shd w:val="clear" w:color="auto" w:fill="FFFFFF"/>
          <w:lang w:val="fr-FR"/>
        </w:rPr>
        <w:t>choix d’un sous-groupe de tag avec la plus faible similarité</w:t>
      </w:r>
      <w:r w:rsidR="00BF2A09" w:rsidRPr="00555AFB">
        <w:rPr>
          <w:rFonts w:cs="Arial"/>
          <w:b/>
          <w:color w:val="222222"/>
          <w:shd w:val="clear" w:color="auto" w:fill="FFFFFF"/>
          <w:lang w:val="fr-FR"/>
        </w:rPr>
        <w:br/>
      </w:r>
      <w:r w:rsidR="00DC70A5" w:rsidRPr="00555AFB">
        <w:rPr>
          <w:rFonts w:cs="Arial"/>
          <w:b/>
          <w:color w:val="222222"/>
          <w:shd w:val="clear" w:color="auto" w:fill="FFFFFF"/>
          <w:lang w:val="fr-FR"/>
        </w:rPr>
        <w:br/>
        <w:t>Option 1 :</w:t>
      </w:r>
    </w:p>
    <w:p w:rsidR="00DC70A5" w:rsidRPr="00555AFB" w:rsidRDefault="00BF2A09"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shd w:val="clear" w:color="auto" w:fill="FFFFFF"/>
          <w:lang w:val="fr-FR"/>
        </w:rPr>
        <w:t xml:space="preserve">- </w:t>
      </w:r>
      <w:r w:rsidR="00DC70A5" w:rsidRPr="00555AFB">
        <w:rPr>
          <w:rFonts w:cs="Arial"/>
          <w:color w:val="222222"/>
          <w:shd w:val="clear" w:color="auto" w:fill="FFFFFF"/>
          <w:lang w:val="fr-FR"/>
        </w:rPr>
        <w:t xml:space="preserve">Calculer l’ensemble des combinaisons possibles d’une taille demandé (par l’utilisateur). </w:t>
      </w:r>
      <w:r w:rsidRPr="00555AFB">
        <w:rPr>
          <w:rFonts w:cs="Arial"/>
          <w:color w:val="222222"/>
          <w:shd w:val="clear" w:color="auto" w:fill="FFFFFF"/>
          <w:lang w:val="fr-FR"/>
        </w:rPr>
        <w:br/>
        <w:t xml:space="preserve">- </w:t>
      </w:r>
      <w:r w:rsidR="00DC70A5" w:rsidRPr="00555AFB">
        <w:rPr>
          <w:rFonts w:cs="Arial"/>
          <w:color w:val="222222"/>
          <w:shd w:val="clear" w:color="auto" w:fill="FFFFFF"/>
          <w:lang w:val="fr-FR"/>
        </w:rPr>
        <w:t xml:space="preserve">Calculer la similarité inter-tag sur l’ensemble des tags du sous-groupe. </w:t>
      </w:r>
      <w:r w:rsidRPr="00555AFB">
        <w:rPr>
          <w:rFonts w:cs="Arial"/>
          <w:color w:val="222222"/>
          <w:shd w:val="clear" w:color="auto" w:fill="FFFFFF"/>
          <w:lang w:val="fr-FR"/>
        </w:rPr>
        <w:br/>
        <w:t xml:space="preserve">- </w:t>
      </w:r>
      <w:r w:rsidR="00DC70A5" w:rsidRPr="00555AFB">
        <w:rPr>
          <w:rFonts w:cs="Arial"/>
          <w:color w:val="222222"/>
          <w:shd w:val="clear" w:color="auto" w:fill="FFFFFF"/>
          <w:lang w:val="fr-FR"/>
        </w:rPr>
        <w:t>Faire la moyenne des similarités trouvés entre chaque tag (</w:t>
      </w:r>
      <w:r w:rsidRPr="00555AFB">
        <w:rPr>
          <w:rFonts w:cs="Arial"/>
          <w:color w:val="222222"/>
          <w:shd w:val="clear" w:color="auto" w:fill="FFFFFF"/>
          <w:lang w:val="fr-FR"/>
        </w:rPr>
        <w:t>sachant que la distance que j’ai proposé se fait entre deux tags seulement</w:t>
      </w:r>
      <w:r w:rsidR="00DC70A5" w:rsidRPr="00555AFB">
        <w:rPr>
          <w:rFonts w:cs="Arial"/>
          <w:color w:val="222222"/>
          <w:shd w:val="clear" w:color="auto" w:fill="FFFFFF"/>
          <w:lang w:val="fr-FR"/>
        </w:rPr>
        <w:t>)</w:t>
      </w:r>
      <w:r w:rsidRPr="00555AFB">
        <w:rPr>
          <w:rFonts w:cs="Arial"/>
          <w:color w:val="222222"/>
          <w:shd w:val="clear" w:color="auto" w:fill="FFFFFF"/>
          <w:lang w:val="fr-FR"/>
        </w:rPr>
        <w:t>.</w:t>
      </w:r>
      <w:r w:rsidRPr="00555AFB">
        <w:rPr>
          <w:rFonts w:cs="Arial"/>
          <w:color w:val="222222"/>
          <w:shd w:val="clear" w:color="auto" w:fill="FFFFFF"/>
          <w:lang w:val="fr-FR"/>
        </w:rPr>
        <w:br/>
        <w:t>- Trouver la combinaison qui minimise cette moyenne.</w:t>
      </w:r>
    </w:p>
    <w:p w:rsidR="00BF2A09" w:rsidRPr="00555AFB" w:rsidRDefault="00BF2A09" w:rsidP="00555AFB">
      <w:pPr>
        <w:shd w:val="clear" w:color="auto" w:fill="FFFFFF"/>
        <w:spacing w:before="100" w:beforeAutospacing="1" w:after="100" w:afterAutospacing="1" w:line="276" w:lineRule="auto"/>
        <w:rPr>
          <w:rFonts w:cs="Arial"/>
          <w:color w:val="222222"/>
          <w:shd w:val="clear" w:color="auto" w:fill="FFFFFF"/>
          <w:lang w:val="fr-FR"/>
        </w:rPr>
      </w:pPr>
      <w:proofErr w:type="gramStart"/>
      <w:r w:rsidRPr="00555AFB">
        <w:rPr>
          <w:rFonts w:cs="Arial"/>
          <w:color w:val="222222"/>
          <w:u w:val="single"/>
          <w:shd w:val="clear" w:color="auto" w:fill="FFFFFF"/>
          <w:lang w:val="fr-FR"/>
        </w:rPr>
        <w:t>Avantages</w:t>
      </w:r>
      <w:proofErr w:type="gramEnd"/>
      <w:r w:rsidRPr="00555AFB">
        <w:rPr>
          <w:rFonts w:cs="Arial"/>
          <w:color w:val="222222"/>
          <w:u w:val="single"/>
          <w:shd w:val="clear" w:color="auto" w:fill="FFFFFF"/>
          <w:lang w:val="fr-FR"/>
        </w:rPr>
        <w:t xml:space="preserve">/Désavantages : </w:t>
      </w:r>
      <w:r w:rsidRPr="00555AFB">
        <w:rPr>
          <w:rFonts w:cs="Arial"/>
          <w:color w:val="222222"/>
          <w:shd w:val="clear" w:color="auto" w:fill="FFFFFF"/>
          <w:lang w:val="fr-FR"/>
        </w:rPr>
        <w:t>Trouve le sous-groupe optimal mais est très long à calculer (complexité exponentielle O(</w:t>
      </w:r>
      <w:proofErr w:type="spellStart"/>
      <w:r w:rsidRPr="00555AFB">
        <w:rPr>
          <w:rFonts w:cs="Arial"/>
          <w:color w:val="222222"/>
          <w:shd w:val="clear" w:color="auto" w:fill="FFFFFF"/>
          <w:lang w:val="fr-FR"/>
        </w:rPr>
        <w:t>n^k</w:t>
      </w:r>
      <w:proofErr w:type="spellEnd"/>
      <w:r w:rsidRPr="00555AFB">
        <w:rPr>
          <w:rFonts w:cs="Arial"/>
          <w:color w:val="222222"/>
          <w:shd w:val="clear" w:color="auto" w:fill="FFFFFF"/>
          <w:lang w:val="fr-FR"/>
        </w:rPr>
        <w:t>))</w:t>
      </w:r>
    </w:p>
    <w:p w:rsidR="00BF2A09" w:rsidRPr="00555AFB" w:rsidRDefault="00BF2A09" w:rsidP="00555AFB">
      <w:pPr>
        <w:shd w:val="clear" w:color="auto" w:fill="FFFFFF"/>
        <w:spacing w:before="100" w:beforeAutospacing="1" w:after="100" w:afterAutospacing="1" w:line="276" w:lineRule="auto"/>
        <w:rPr>
          <w:rFonts w:cs="Arial"/>
          <w:b/>
          <w:color w:val="222222"/>
          <w:shd w:val="clear" w:color="auto" w:fill="FFFFFF"/>
          <w:lang w:val="fr-FR"/>
        </w:rPr>
      </w:pPr>
      <w:r w:rsidRPr="00555AFB">
        <w:rPr>
          <w:rFonts w:cs="Arial"/>
          <w:b/>
          <w:color w:val="222222"/>
          <w:shd w:val="clear" w:color="auto" w:fill="FFFFFF"/>
          <w:lang w:val="fr-FR"/>
        </w:rPr>
        <w:t>Option 2 :</w:t>
      </w:r>
    </w:p>
    <w:p w:rsidR="00BF2A09" w:rsidRPr="00555AFB" w:rsidRDefault="00BF2A09" w:rsidP="00555AFB">
      <w:pPr>
        <w:shd w:val="clear" w:color="auto" w:fill="FFFFFF"/>
        <w:spacing w:before="100" w:beforeAutospacing="1" w:after="100" w:afterAutospacing="1" w:line="276" w:lineRule="auto"/>
        <w:rPr>
          <w:rFonts w:cs="Arial"/>
          <w:color w:val="222222"/>
          <w:shd w:val="clear" w:color="auto" w:fill="FFFFFF"/>
          <w:lang w:val="fr-FR"/>
        </w:rPr>
      </w:pPr>
      <w:r w:rsidRPr="00555AFB">
        <w:rPr>
          <w:rFonts w:cs="Arial"/>
          <w:color w:val="222222"/>
          <w:shd w:val="clear" w:color="auto" w:fill="FFFFFF"/>
          <w:lang w:val="fr-FR"/>
        </w:rPr>
        <w:t>Choisir un tag aléatoirement.</w:t>
      </w:r>
      <w:r w:rsidR="00531C8D" w:rsidRPr="00555AFB">
        <w:rPr>
          <w:rFonts w:cs="Arial"/>
          <w:color w:val="222222"/>
          <w:shd w:val="clear" w:color="auto" w:fill="FFFFFF"/>
          <w:lang w:val="fr-FR"/>
        </w:rPr>
        <w:br/>
        <w:t>Choisir un seuil de tolérance sur la similarité du groupe.</w:t>
      </w:r>
      <w:r w:rsidRPr="00555AFB">
        <w:rPr>
          <w:rFonts w:cs="Arial"/>
          <w:color w:val="222222"/>
          <w:shd w:val="clear" w:color="auto" w:fill="FFFFFF"/>
          <w:lang w:val="fr-FR"/>
        </w:rPr>
        <w:br/>
      </w:r>
      <w:r w:rsidRPr="00555AFB">
        <w:rPr>
          <w:rFonts w:cs="Arial"/>
          <w:b/>
          <w:color w:val="222222"/>
          <w:shd w:val="clear" w:color="auto" w:fill="FFFFFF"/>
          <w:lang w:val="fr-FR"/>
        </w:rPr>
        <w:t>Tant</w:t>
      </w:r>
      <w:r w:rsidRPr="00555AFB">
        <w:rPr>
          <w:rFonts w:cs="Arial"/>
          <w:color w:val="222222"/>
          <w:shd w:val="clear" w:color="auto" w:fill="FFFFFF"/>
          <w:lang w:val="fr-FR"/>
        </w:rPr>
        <w:t xml:space="preserve"> </w:t>
      </w:r>
      <w:r w:rsidRPr="00555AFB">
        <w:rPr>
          <w:rFonts w:cs="Arial"/>
          <w:b/>
          <w:color w:val="222222"/>
          <w:shd w:val="clear" w:color="auto" w:fill="FFFFFF"/>
          <w:lang w:val="fr-FR"/>
        </w:rPr>
        <w:t>que</w:t>
      </w:r>
      <w:r w:rsidRPr="00555AFB">
        <w:rPr>
          <w:rFonts w:cs="Arial"/>
          <w:color w:val="222222"/>
          <w:shd w:val="clear" w:color="auto" w:fill="FFFFFF"/>
          <w:lang w:val="fr-FR"/>
        </w:rPr>
        <w:t xml:space="preserve"> le groupe de tag à rendre n’est pas de taille demandée :</w:t>
      </w:r>
      <w:r w:rsidRPr="00555AFB">
        <w:rPr>
          <w:rFonts w:cs="Arial"/>
          <w:color w:val="222222"/>
          <w:shd w:val="clear" w:color="auto" w:fill="FFFFFF"/>
          <w:lang w:val="fr-FR"/>
        </w:rPr>
        <w:br/>
      </w:r>
      <w:r w:rsidRPr="00555AFB">
        <w:rPr>
          <w:rFonts w:cs="Arial"/>
          <w:color w:val="222222"/>
          <w:shd w:val="clear" w:color="auto" w:fill="FFFFFF"/>
          <w:lang w:val="fr-FR"/>
        </w:rPr>
        <w:tab/>
        <w:t xml:space="preserve">Choisir un tag aléatoirement </w:t>
      </w:r>
      <w:r w:rsidR="00531C8D" w:rsidRPr="00555AFB">
        <w:rPr>
          <w:rFonts w:cs="Arial"/>
          <w:color w:val="222222"/>
          <w:shd w:val="clear" w:color="auto" w:fill="FFFFFF"/>
          <w:lang w:val="fr-FR"/>
        </w:rPr>
        <w:t>parmi</w:t>
      </w:r>
      <w:r w:rsidRPr="00555AFB">
        <w:rPr>
          <w:rFonts w:cs="Arial"/>
          <w:color w:val="222222"/>
          <w:shd w:val="clear" w:color="auto" w:fill="FFFFFF"/>
          <w:lang w:val="fr-FR"/>
        </w:rPr>
        <w:t xml:space="preserve"> ceux non essayé</w:t>
      </w:r>
      <w:r w:rsidR="00531C8D" w:rsidRPr="00555AFB">
        <w:rPr>
          <w:rFonts w:cs="Arial"/>
          <w:color w:val="222222"/>
          <w:shd w:val="clear" w:color="auto" w:fill="FFFFFF"/>
          <w:lang w:val="fr-FR"/>
        </w:rPr>
        <w:t>s</w:t>
      </w:r>
      <w:r w:rsidRPr="00555AFB">
        <w:rPr>
          <w:rFonts w:cs="Arial"/>
          <w:color w:val="222222"/>
          <w:shd w:val="clear" w:color="auto" w:fill="FFFFFF"/>
          <w:lang w:val="fr-FR"/>
        </w:rPr>
        <w:t xml:space="preserve"> ou dans le groupe</w:t>
      </w:r>
      <w:r w:rsidR="00531C8D" w:rsidRPr="00555AFB">
        <w:rPr>
          <w:rFonts w:cs="Arial"/>
          <w:color w:val="222222"/>
          <w:shd w:val="clear" w:color="auto" w:fill="FFFFFF"/>
          <w:lang w:val="fr-FR"/>
        </w:rPr>
        <w:t xml:space="preserve"> de tag à rendre</w:t>
      </w:r>
      <w:r w:rsidRPr="00555AFB">
        <w:rPr>
          <w:rFonts w:cs="Arial"/>
          <w:color w:val="222222"/>
          <w:shd w:val="clear" w:color="auto" w:fill="FFFFFF"/>
          <w:lang w:val="fr-FR"/>
        </w:rPr>
        <w:br/>
        <w:t xml:space="preserve"> </w:t>
      </w:r>
      <w:r w:rsidRPr="00555AFB">
        <w:rPr>
          <w:rFonts w:cs="Arial"/>
          <w:color w:val="222222"/>
          <w:shd w:val="clear" w:color="auto" w:fill="FFFFFF"/>
          <w:lang w:val="fr-FR"/>
        </w:rPr>
        <w:tab/>
        <w:t>Calculer la similarité du groupe</w:t>
      </w:r>
      <w:r w:rsidRPr="00555AFB">
        <w:rPr>
          <w:rFonts w:cs="Arial"/>
          <w:color w:val="222222"/>
          <w:shd w:val="clear" w:color="auto" w:fill="FFFFFF"/>
          <w:lang w:val="fr-FR"/>
        </w:rPr>
        <w:br/>
        <w:t xml:space="preserve">   </w:t>
      </w:r>
      <w:r w:rsidRPr="00555AFB">
        <w:rPr>
          <w:rFonts w:cs="Arial"/>
          <w:color w:val="222222"/>
          <w:shd w:val="clear" w:color="auto" w:fill="FFFFFF"/>
          <w:lang w:val="fr-FR"/>
        </w:rPr>
        <w:tab/>
      </w:r>
      <w:r w:rsidRPr="00555AFB">
        <w:rPr>
          <w:rFonts w:cs="Arial"/>
          <w:b/>
          <w:color w:val="222222"/>
          <w:shd w:val="clear" w:color="auto" w:fill="FFFFFF"/>
          <w:lang w:val="fr-FR"/>
        </w:rPr>
        <w:t>Si</w:t>
      </w:r>
      <w:r w:rsidRPr="00555AFB">
        <w:rPr>
          <w:rFonts w:cs="Arial"/>
          <w:color w:val="222222"/>
          <w:shd w:val="clear" w:color="auto" w:fill="FFFFFF"/>
          <w:lang w:val="fr-FR"/>
        </w:rPr>
        <w:t xml:space="preserve"> la similarité est inférieure au seuil</w:t>
      </w:r>
      <w:r w:rsidRPr="00555AFB">
        <w:rPr>
          <w:rFonts w:cs="Arial"/>
          <w:color w:val="222222"/>
          <w:shd w:val="clear" w:color="auto" w:fill="FFFFFF"/>
          <w:lang w:val="fr-FR"/>
        </w:rPr>
        <w:br/>
        <w:t xml:space="preserve"> </w:t>
      </w:r>
      <w:r w:rsidRPr="00555AFB">
        <w:rPr>
          <w:rFonts w:cs="Arial"/>
          <w:color w:val="222222"/>
          <w:shd w:val="clear" w:color="auto" w:fill="FFFFFF"/>
          <w:lang w:val="fr-FR"/>
        </w:rPr>
        <w:tab/>
      </w:r>
      <w:r w:rsidRPr="00555AFB">
        <w:rPr>
          <w:rFonts w:cs="Arial"/>
          <w:color w:val="222222"/>
          <w:shd w:val="clear" w:color="auto" w:fill="FFFFFF"/>
          <w:lang w:val="fr-FR"/>
        </w:rPr>
        <w:tab/>
        <w:t>Ajouter le tag au groupe</w:t>
      </w:r>
      <w:r w:rsidRPr="00555AFB">
        <w:rPr>
          <w:rFonts w:cs="Arial"/>
          <w:color w:val="222222"/>
          <w:shd w:val="clear" w:color="auto" w:fill="FFFFFF"/>
          <w:lang w:val="fr-FR"/>
        </w:rPr>
        <w:br/>
        <w:t xml:space="preserve"> </w:t>
      </w:r>
      <w:r w:rsidRPr="00555AFB">
        <w:rPr>
          <w:rFonts w:cs="Arial"/>
          <w:color w:val="222222"/>
          <w:shd w:val="clear" w:color="auto" w:fill="FFFFFF"/>
          <w:lang w:val="fr-FR"/>
        </w:rPr>
        <w:tab/>
      </w:r>
      <w:r w:rsidRPr="00555AFB">
        <w:rPr>
          <w:rFonts w:cs="Arial"/>
          <w:color w:val="222222"/>
          <w:shd w:val="clear" w:color="auto" w:fill="FFFFFF"/>
          <w:lang w:val="fr-FR"/>
        </w:rPr>
        <w:tab/>
        <w:t>Réinitialiser les tags déjà essayé</w:t>
      </w:r>
      <w:r w:rsidR="00531C8D" w:rsidRPr="00555AFB">
        <w:rPr>
          <w:rFonts w:cs="Arial"/>
          <w:color w:val="222222"/>
          <w:shd w:val="clear" w:color="auto" w:fill="FFFFFF"/>
          <w:lang w:val="fr-FR"/>
        </w:rPr>
        <w:t>s</w:t>
      </w:r>
      <w:r w:rsidRPr="00555AFB">
        <w:rPr>
          <w:rFonts w:cs="Arial"/>
          <w:color w:val="222222"/>
          <w:shd w:val="clear" w:color="auto" w:fill="FFFFFF"/>
          <w:lang w:val="fr-FR"/>
        </w:rPr>
        <w:t xml:space="preserve"> et le nombre de tour de boucle</w:t>
      </w:r>
      <w:r w:rsidR="00531C8D" w:rsidRPr="00555AFB">
        <w:rPr>
          <w:rFonts w:cs="Arial"/>
          <w:color w:val="222222"/>
          <w:shd w:val="clear" w:color="auto" w:fill="FFFFFF"/>
          <w:lang w:val="fr-FR"/>
        </w:rPr>
        <w:t xml:space="preserve"> fait</w:t>
      </w:r>
      <w:r w:rsidRPr="00555AFB">
        <w:rPr>
          <w:rFonts w:cs="Arial"/>
          <w:color w:val="222222"/>
          <w:shd w:val="clear" w:color="auto" w:fill="FFFFFF"/>
          <w:lang w:val="fr-FR"/>
        </w:rPr>
        <w:br/>
        <w:t xml:space="preserve">            </w:t>
      </w:r>
      <w:r w:rsidRPr="00555AFB">
        <w:rPr>
          <w:rFonts w:cs="Arial"/>
          <w:color w:val="222222"/>
          <w:shd w:val="clear" w:color="auto" w:fill="FFFFFF"/>
          <w:lang w:val="fr-FR"/>
        </w:rPr>
        <w:tab/>
      </w:r>
      <w:r w:rsidRPr="00555AFB">
        <w:rPr>
          <w:rFonts w:cs="Arial"/>
          <w:b/>
          <w:color w:val="222222"/>
          <w:shd w:val="clear" w:color="auto" w:fill="FFFFFF"/>
          <w:lang w:val="fr-FR"/>
        </w:rPr>
        <w:t>Si</w:t>
      </w:r>
      <w:r w:rsidRPr="00555AFB">
        <w:rPr>
          <w:rFonts w:cs="Arial"/>
          <w:color w:val="222222"/>
          <w:shd w:val="clear" w:color="auto" w:fill="FFFFFF"/>
          <w:lang w:val="fr-FR"/>
        </w:rPr>
        <w:t xml:space="preserve"> le nombre de tour de boucle est supérieur au nombre de tags restant</w:t>
      </w:r>
      <w:r w:rsidRPr="00555AFB">
        <w:rPr>
          <w:rFonts w:cs="Arial"/>
          <w:color w:val="222222"/>
          <w:shd w:val="clear" w:color="auto" w:fill="FFFFFF"/>
          <w:lang w:val="fr-FR"/>
        </w:rPr>
        <w:br/>
        <w:t xml:space="preserve"> </w:t>
      </w:r>
      <w:r w:rsidRPr="00555AFB">
        <w:rPr>
          <w:rFonts w:cs="Arial"/>
          <w:color w:val="222222"/>
          <w:shd w:val="clear" w:color="auto" w:fill="FFFFFF"/>
          <w:lang w:val="fr-FR"/>
        </w:rPr>
        <w:tab/>
      </w:r>
      <w:r w:rsidRPr="00555AFB">
        <w:rPr>
          <w:rFonts w:cs="Arial"/>
          <w:color w:val="222222"/>
          <w:shd w:val="clear" w:color="auto" w:fill="FFFFFF"/>
          <w:lang w:val="fr-FR"/>
        </w:rPr>
        <w:tab/>
        <w:t>Augmenter la tolérance (et donc le seuil de similarité)</w:t>
      </w:r>
      <w:r w:rsidR="00531C8D" w:rsidRPr="00555AFB">
        <w:rPr>
          <w:rFonts w:cs="Arial"/>
          <w:color w:val="222222"/>
          <w:shd w:val="clear" w:color="auto" w:fill="FFFFFF"/>
          <w:lang w:val="fr-FR"/>
        </w:rPr>
        <w:br/>
        <w:t xml:space="preserve"> </w:t>
      </w:r>
      <w:r w:rsidR="00531C8D" w:rsidRPr="00555AFB">
        <w:rPr>
          <w:rFonts w:cs="Arial"/>
          <w:color w:val="222222"/>
          <w:shd w:val="clear" w:color="auto" w:fill="FFFFFF"/>
          <w:lang w:val="fr-FR"/>
        </w:rPr>
        <w:tab/>
      </w:r>
      <w:r w:rsidR="00531C8D" w:rsidRPr="00555AFB">
        <w:rPr>
          <w:rFonts w:cs="Arial"/>
          <w:b/>
          <w:color w:val="222222"/>
          <w:shd w:val="clear" w:color="auto" w:fill="FFFFFF"/>
          <w:lang w:val="fr-FR"/>
        </w:rPr>
        <w:t>Sinon</w:t>
      </w:r>
      <w:r w:rsidR="00531C8D" w:rsidRPr="00555AFB">
        <w:rPr>
          <w:rFonts w:cs="Arial"/>
          <w:color w:val="222222"/>
          <w:shd w:val="clear" w:color="auto" w:fill="FFFFFF"/>
          <w:lang w:val="fr-FR"/>
        </w:rPr>
        <w:t xml:space="preserve"> ajouter le tag en cours à la liste des tags déjà essayé</w:t>
      </w:r>
      <w:r w:rsidRPr="00555AFB">
        <w:rPr>
          <w:rFonts w:cs="Arial"/>
          <w:color w:val="222222"/>
          <w:shd w:val="clear" w:color="auto" w:fill="FFFFFF"/>
          <w:lang w:val="fr-FR"/>
        </w:rPr>
        <w:br/>
        <w:t xml:space="preserve"> </w:t>
      </w:r>
      <w:r w:rsidRPr="00555AFB">
        <w:rPr>
          <w:rFonts w:cs="Arial"/>
          <w:color w:val="222222"/>
          <w:shd w:val="clear" w:color="auto" w:fill="FFFFFF"/>
          <w:lang w:val="fr-FR"/>
        </w:rPr>
        <w:tab/>
      </w:r>
      <w:r w:rsidRPr="00555AFB">
        <w:rPr>
          <w:rFonts w:cs="Arial"/>
          <w:color w:val="222222"/>
          <w:shd w:val="clear" w:color="auto" w:fill="FFFFFF"/>
          <w:lang w:val="fr-FR"/>
        </w:rPr>
        <w:tab/>
      </w:r>
      <w:r w:rsidRPr="00555AFB">
        <w:rPr>
          <w:rFonts w:cs="Arial"/>
          <w:color w:val="222222"/>
          <w:shd w:val="clear" w:color="auto" w:fill="FFFFFF"/>
          <w:lang w:val="fr-FR"/>
        </w:rPr>
        <w:br/>
      </w:r>
      <w:r w:rsidR="00531C8D" w:rsidRPr="00555AFB">
        <w:rPr>
          <w:rFonts w:cs="Arial"/>
          <w:color w:val="222222"/>
          <w:u w:val="single"/>
          <w:shd w:val="clear" w:color="auto" w:fill="FFFFFF"/>
          <w:lang w:val="fr-FR"/>
        </w:rPr>
        <w:t>Avantages/Désavantages :</w:t>
      </w:r>
      <w:r w:rsidR="00531C8D" w:rsidRPr="00555AFB">
        <w:rPr>
          <w:rFonts w:cs="Arial"/>
          <w:color w:val="222222"/>
          <w:shd w:val="clear" w:color="auto" w:fill="FFFFFF"/>
          <w:lang w:val="fr-FR"/>
        </w:rPr>
        <w:t xml:space="preserve"> Beaucoup plus rapide, résultats satisfaisants</w:t>
      </w:r>
    </w:p>
    <w:p w:rsidR="00E54C82" w:rsidRPr="00555AFB" w:rsidRDefault="00E54C82" w:rsidP="00E54C82">
      <w:pPr>
        <w:pStyle w:val="Titre4"/>
        <w:rPr>
          <w:rFonts w:asciiTheme="minorHAnsi" w:eastAsia="Times New Roman" w:hAnsiTheme="minorHAnsi"/>
          <w:sz w:val="24"/>
          <w:lang w:val="fr-FR" w:eastAsia="fr-FR"/>
        </w:rPr>
      </w:pPr>
      <w:r w:rsidRPr="00555AFB">
        <w:rPr>
          <w:rFonts w:asciiTheme="minorHAnsi" w:eastAsia="Times New Roman" w:hAnsiTheme="minorHAnsi"/>
          <w:sz w:val="24"/>
          <w:lang w:val="fr-FR" w:eastAsia="fr-FR"/>
        </w:rPr>
        <w:t>Première itération du système</w:t>
      </w:r>
      <w:r w:rsidR="002A21D8" w:rsidRPr="00555AFB">
        <w:rPr>
          <w:rFonts w:asciiTheme="minorHAnsi" w:eastAsia="Times New Roman" w:hAnsiTheme="minorHAnsi"/>
          <w:sz w:val="24"/>
          <w:lang w:val="fr-FR" w:eastAsia="fr-FR"/>
        </w:rPr>
        <w:t xml:space="preserve"> de détection </w:t>
      </w:r>
    </w:p>
    <w:p w:rsidR="00E54C82" w:rsidRPr="00555AFB" w:rsidRDefault="00E54C82" w:rsidP="00555AFB">
      <w:pPr>
        <w:shd w:val="clear" w:color="auto" w:fill="FFFFFF"/>
        <w:spacing w:before="100" w:beforeAutospacing="1" w:after="100" w:afterAutospacing="1" w:line="276" w:lineRule="auto"/>
        <w:rPr>
          <w:rFonts w:eastAsia="Times New Roman" w:cs="Arial"/>
          <w:i/>
          <w:color w:val="222222"/>
          <w:lang w:val="fr-FR" w:eastAsia="fr-FR"/>
        </w:rPr>
      </w:pPr>
      <w:r w:rsidRPr="00555AFB">
        <w:rPr>
          <w:rFonts w:eastAsia="Times New Roman" w:cs="Arial"/>
          <w:b/>
          <w:color w:val="222222"/>
          <w:lang w:val="fr-FR" w:eastAsia="fr-FR"/>
        </w:rPr>
        <w:t>Dispositif de capture vidéo</w:t>
      </w:r>
      <w:r w:rsidRPr="00555AFB">
        <w:rPr>
          <w:rFonts w:eastAsia="Times New Roman" w:cs="Arial"/>
          <w:color w:val="222222"/>
          <w:lang w:val="fr-FR" w:eastAsia="fr-FR"/>
        </w:rPr>
        <w:t xml:space="preserve"> : Utilisation de la caméra </w:t>
      </w:r>
      <w:proofErr w:type="spellStart"/>
      <w:r w:rsidRPr="00555AFB">
        <w:rPr>
          <w:rFonts w:eastAsia="Times New Roman" w:cs="Arial"/>
          <w:i/>
          <w:color w:val="222222"/>
          <w:lang w:val="fr-FR" w:eastAsia="fr-FR"/>
        </w:rPr>
        <w:t>Génius</w:t>
      </w:r>
      <w:proofErr w:type="spellEnd"/>
      <w:r w:rsidRPr="00555AFB">
        <w:rPr>
          <w:rFonts w:eastAsia="Times New Roman" w:cs="Arial"/>
          <w:i/>
          <w:color w:val="222222"/>
          <w:lang w:val="fr-FR" w:eastAsia="fr-FR"/>
        </w:rPr>
        <w:t xml:space="preserve"> </w:t>
      </w:r>
      <w:proofErr w:type="spellStart"/>
      <w:r w:rsidRPr="00555AFB">
        <w:rPr>
          <w:rFonts w:eastAsia="Times New Roman" w:cs="Arial"/>
          <w:i/>
          <w:color w:val="222222"/>
          <w:lang w:val="fr-FR" w:eastAsia="fr-FR"/>
        </w:rPr>
        <w:t>WideCam</w:t>
      </w:r>
      <w:proofErr w:type="spellEnd"/>
      <w:r w:rsidRPr="00555AFB">
        <w:rPr>
          <w:rFonts w:eastAsia="Times New Roman" w:cs="Arial"/>
          <w:i/>
          <w:color w:val="222222"/>
          <w:lang w:val="fr-FR" w:eastAsia="fr-FR"/>
        </w:rPr>
        <w:t xml:space="preserve"> F100</w:t>
      </w:r>
    </w:p>
    <w:tbl>
      <w:tblPr>
        <w:tblW w:w="10995" w:type="dxa"/>
        <w:tblInd w:w="75" w:type="dxa"/>
        <w:tblBorders>
          <w:top w:val="single" w:sz="6" w:space="0" w:color="DDDDDD"/>
          <w:left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Description w:val="data table"/>
      </w:tblPr>
      <w:tblGrid>
        <w:gridCol w:w="2025"/>
        <w:gridCol w:w="8970"/>
      </w:tblGrid>
      <w:tr w:rsidR="00E54C82" w:rsidRPr="00E54C82" w:rsidTr="00E54C82">
        <w:tc>
          <w:tcPr>
            <w:tcW w:w="2025" w:type="dxa"/>
            <w:tcBorders>
              <w:top w:val="nil"/>
              <w:left w:val="nil"/>
              <w:bottom w:val="single" w:sz="6" w:space="0" w:color="DDDDDD"/>
              <w:right w:val="single" w:sz="6" w:space="0" w:color="DDDDDD"/>
            </w:tcBorders>
            <w:shd w:val="clear" w:color="auto" w:fill="EFEFEF"/>
            <w:tcMar>
              <w:top w:w="45" w:type="dxa"/>
              <w:left w:w="75" w:type="dxa"/>
              <w:bottom w:w="45" w:type="dxa"/>
              <w:right w:w="75" w:type="dxa"/>
            </w:tcMar>
            <w:vAlign w:val="center"/>
            <w:hideMark/>
          </w:tcPr>
          <w:p w:rsidR="00E54C82" w:rsidRPr="00E54C82" w:rsidRDefault="00E54C82" w:rsidP="00555AFB">
            <w:pPr>
              <w:spacing w:after="0" w:line="276" w:lineRule="auto"/>
              <w:jc w:val="center"/>
              <w:rPr>
                <w:rFonts w:eastAsia="Times New Roman" w:cs="Arial"/>
                <w:color w:val="000000"/>
                <w:lang w:val="fr-FR" w:eastAsia="fr-FR"/>
              </w:rPr>
            </w:pPr>
            <w:r w:rsidRPr="00555AFB">
              <w:rPr>
                <w:rFonts w:eastAsia="Times New Roman" w:cs="Arial"/>
                <w:color w:val="000000"/>
                <w:lang w:val="fr-FR" w:eastAsia="fr-FR"/>
              </w:rPr>
              <w:t>I</w:t>
            </w:r>
            <w:r w:rsidRPr="00E54C82">
              <w:rPr>
                <w:rFonts w:eastAsia="Times New Roman" w:cs="Arial"/>
                <w:color w:val="000000"/>
                <w:lang w:val="fr-FR" w:eastAsia="fr-FR"/>
              </w:rPr>
              <w:t xml:space="preserve">mage </w:t>
            </w:r>
            <w:proofErr w:type="spellStart"/>
            <w:r w:rsidRPr="00E54C82">
              <w:rPr>
                <w:rFonts w:eastAsia="Times New Roman" w:cs="Arial"/>
                <w:color w:val="000000"/>
                <w:lang w:val="fr-FR" w:eastAsia="fr-FR"/>
              </w:rPr>
              <w:t>Sensor</w:t>
            </w:r>
            <w:proofErr w:type="spellEnd"/>
          </w:p>
        </w:tc>
        <w:tc>
          <w:tcPr>
            <w:tcW w:w="0" w:type="auto"/>
            <w:tcBorders>
              <w:top w:val="nil"/>
              <w:left w:val="nil"/>
              <w:bottom w:val="single" w:sz="6" w:space="0" w:color="DDDDDD"/>
              <w:right w:val="nil"/>
            </w:tcBorders>
            <w:shd w:val="clear" w:color="auto" w:fill="FFFFFF"/>
            <w:tcMar>
              <w:top w:w="45" w:type="dxa"/>
              <w:left w:w="75" w:type="dxa"/>
              <w:bottom w:w="45" w:type="dxa"/>
              <w:right w:w="75" w:type="dxa"/>
            </w:tcMar>
            <w:hideMark/>
          </w:tcPr>
          <w:p w:rsidR="00E54C82" w:rsidRPr="00E54C82" w:rsidRDefault="00E54C82" w:rsidP="00555AFB">
            <w:pPr>
              <w:spacing w:after="0" w:line="276" w:lineRule="auto"/>
              <w:rPr>
                <w:rFonts w:eastAsia="Times New Roman" w:cs="Arial"/>
                <w:color w:val="888888"/>
                <w:lang w:val="fr-FR" w:eastAsia="fr-FR"/>
              </w:rPr>
            </w:pPr>
            <w:r w:rsidRPr="00E54C82">
              <w:rPr>
                <w:rFonts w:eastAsia="Times New Roman" w:cs="Arial"/>
                <w:color w:val="888888"/>
                <w:lang w:val="fr-FR" w:eastAsia="fr-FR"/>
              </w:rPr>
              <w:t>1080p Full HD pixel CMOS</w:t>
            </w:r>
          </w:p>
        </w:tc>
      </w:tr>
      <w:tr w:rsidR="00E54C82" w:rsidRPr="00E54C82" w:rsidTr="00E54C82">
        <w:tc>
          <w:tcPr>
            <w:tcW w:w="2025" w:type="dxa"/>
            <w:tcBorders>
              <w:top w:val="nil"/>
              <w:left w:val="nil"/>
              <w:bottom w:val="single" w:sz="6" w:space="0" w:color="DDDDDD"/>
              <w:right w:val="single" w:sz="6" w:space="0" w:color="DDDDDD"/>
            </w:tcBorders>
            <w:shd w:val="clear" w:color="auto" w:fill="EFEFEF"/>
            <w:tcMar>
              <w:top w:w="45" w:type="dxa"/>
              <w:left w:w="75" w:type="dxa"/>
              <w:bottom w:w="45" w:type="dxa"/>
              <w:right w:w="75" w:type="dxa"/>
            </w:tcMar>
            <w:vAlign w:val="center"/>
            <w:hideMark/>
          </w:tcPr>
          <w:p w:rsidR="00E54C82" w:rsidRPr="00E54C82" w:rsidRDefault="00E54C82" w:rsidP="00555AFB">
            <w:pPr>
              <w:spacing w:after="0" w:line="276" w:lineRule="auto"/>
              <w:jc w:val="center"/>
              <w:rPr>
                <w:rFonts w:eastAsia="Times New Roman" w:cs="Arial"/>
                <w:color w:val="000000"/>
                <w:lang w:val="fr-FR" w:eastAsia="fr-FR"/>
              </w:rPr>
            </w:pPr>
            <w:proofErr w:type="spellStart"/>
            <w:r w:rsidRPr="00E54C82">
              <w:rPr>
                <w:rFonts w:eastAsia="Times New Roman" w:cs="Arial"/>
                <w:color w:val="000000"/>
                <w:lang w:val="fr-FR" w:eastAsia="fr-FR"/>
              </w:rPr>
              <w:t>Video</w:t>
            </w:r>
            <w:proofErr w:type="spellEnd"/>
            <w:r w:rsidRPr="00E54C82">
              <w:rPr>
                <w:rFonts w:eastAsia="Times New Roman" w:cs="Arial"/>
                <w:color w:val="000000"/>
                <w:lang w:val="fr-FR" w:eastAsia="fr-FR"/>
              </w:rPr>
              <w:t xml:space="preserve"> </w:t>
            </w:r>
            <w:proofErr w:type="spellStart"/>
            <w:r w:rsidRPr="00E54C82">
              <w:rPr>
                <w:rFonts w:eastAsia="Times New Roman" w:cs="Arial"/>
                <w:color w:val="000000"/>
                <w:lang w:val="fr-FR" w:eastAsia="fr-FR"/>
              </w:rPr>
              <w:t>resolution</w:t>
            </w:r>
            <w:proofErr w:type="spellEnd"/>
          </w:p>
        </w:tc>
        <w:tc>
          <w:tcPr>
            <w:tcW w:w="0" w:type="auto"/>
            <w:tcBorders>
              <w:top w:val="nil"/>
              <w:left w:val="nil"/>
              <w:bottom w:val="single" w:sz="6" w:space="0" w:color="DDDDDD"/>
              <w:right w:val="nil"/>
            </w:tcBorders>
            <w:shd w:val="clear" w:color="auto" w:fill="FFFFFF"/>
            <w:tcMar>
              <w:top w:w="45" w:type="dxa"/>
              <w:left w:w="75" w:type="dxa"/>
              <w:bottom w:w="45" w:type="dxa"/>
              <w:right w:w="75" w:type="dxa"/>
            </w:tcMar>
            <w:hideMark/>
          </w:tcPr>
          <w:p w:rsidR="00E54C82" w:rsidRPr="00E54C82" w:rsidRDefault="00E54C82" w:rsidP="00555AFB">
            <w:pPr>
              <w:spacing w:after="0" w:line="276" w:lineRule="auto"/>
              <w:rPr>
                <w:rFonts w:eastAsia="Times New Roman" w:cs="Arial"/>
                <w:color w:val="888888"/>
                <w:lang w:val="fr-FR" w:eastAsia="fr-FR"/>
              </w:rPr>
            </w:pPr>
            <w:r w:rsidRPr="00E54C82">
              <w:rPr>
                <w:rFonts w:eastAsia="Times New Roman" w:cs="Arial"/>
                <w:color w:val="888888"/>
                <w:lang w:val="fr-FR" w:eastAsia="fr-FR"/>
              </w:rPr>
              <w:t>CIF/</w:t>
            </w:r>
            <w:proofErr w:type="gramStart"/>
            <w:r w:rsidRPr="00E54C82">
              <w:rPr>
                <w:rFonts w:eastAsia="Times New Roman" w:cs="Arial"/>
                <w:color w:val="888888"/>
                <w:lang w:val="fr-FR" w:eastAsia="fr-FR"/>
              </w:rPr>
              <w:t>VGA:</w:t>
            </w:r>
            <w:proofErr w:type="gramEnd"/>
            <w:r w:rsidRPr="00E54C82">
              <w:rPr>
                <w:rFonts w:eastAsia="Times New Roman" w:cs="Arial"/>
                <w:color w:val="888888"/>
                <w:lang w:val="fr-FR" w:eastAsia="fr-FR"/>
              </w:rPr>
              <w:t xml:space="preserve"> Up to 30fps 720P HD: Up to 30fps 1080p FHD: Up to 30fps</w:t>
            </w:r>
          </w:p>
        </w:tc>
      </w:tr>
    </w:tbl>
    <w:p w:rsidR="00E54C82" w:rsidRPr="00555AFB" w:rsidRDefault="00E54C82" w:rsidP="00555AFB">
      <w:pPr>
        <w:shd w:val="clear" w:color="auto" w:fill="FFFFFF"/>
        <w:spacing w:before="100" w:beforeAutospacing="1" w:after="100" w:afterAutospacing="1" w:line="276" w:lineRule="auto"/>
        <w:rPr>
          <w:rFonts w:eastAsia="Times New Roman" w:cs="Arial"/>
          <w:color w:val="222222"/>
          <w:lang w:val="fr-FR" w:eastAsia="fr-FR"/>
        </w:rPr>
      </w:pPr>
      <w:proofErr w:type="spellStart"/>
      <w:r w:rsidRPr="00555AFB">
        <w:rPr>
          <w:rFonts w:eastAsia="Times New Roman" w:cs="Arial"/>
          <w:b/>
          <w:color w:val="222222"/>
          <w:lang w:val="fr-FR" w:eastAsia="fr-FR"/>
        </w:rPr>
        <w:t>Algortihme</w:t>
      </w:r>
      <w:proofErr w:type="spellEnd"/>
      <w:r w:rsidRPr="00555AFB">
        <w:rPr>
          <w:rFonts w:eastAsia="Times New Roman" w:cs="Arial"/>
          <w:b/>
          <w:color w:val="222222"/>
          <w:lang w:val="fr-FR" w:eastAsia="fr-FR"/>
        </w:rPr>
        <w:t xml:space="preserve"> de détection</w:t>
      </w:r>
      <w:r w:rsidRPr="00555AFB">
        <w:rPr>
          <w:rFonts w:eastAsia="Times New Roman" w:cs="Arial"/>
          <w:color w:val="222222"/>
          <w:lang w:val="fr-FR" w:eastAsia="fr-FR"/>
        </w:rPr>
        <w:t xml:space="preserve"> : </w:t>
      </w:r>
    </w:p>
    <w:p w:rsidR="002A21D8" w:rsidRDefault="002A21D8" w:rsidP="00555AFB">
      <w:pPr>
        <w:shd w:val="clear" w:color="auto" w:fill="FFFFFF"/>
        <w:spacing w:before="100" w:beforeAutospacing="1" w:after="100" w:afterAutospacing="1" w:line="276" w:lineRule="auto"/>
        <w:rPr>
          <w:rFonts w:eastAsia="Times New Roman" w:cs="Arial"/>
          <w:color w:val="222222"/>
          <w:lang w:val="fr-FR" w:eastAsia="fr-FR"/>
        </w:rPr>
      </w:pPr>
      <w:r w:rsidRPr="002A21D8">
        <w:rPr>
          <w:rFonts w:eastAsia="Times New Roman" w:cs="Arial"/>
          <w:color w:val="222222"/>
          <w:lang w:val="fr-FR" w:eastAsia="fr-FR"/>
        </w:rPr>
        <w:t>L'image est dilatée/érodée afin de faciliter la détection des contours de nos marqueurs (</w:t>
      </w:r>
      <w:hyperlink r:id="rId9" w:tgtFrame="_blank" w:history="1">
        <w:r w:rsidRPr="00555AFB">
          <w:rPr>
            <w:rFonts w:eastAsia="Times New Roman" w:cs="Arial"/>
            <w:color w:val="1155CC"/>
            <w:u w:val="single"/>
            <w:lang w:val="fr-FR" w:eastAsia="fr-FR"/>
          </w:rPr>
          <w:t>wiki</w:t>
        </w:r>
      </w:hyperlink>
      <w:r w:rsidRPr="002A21D8">
        <w:rPr>
          <w:rFonts w:eastAsia="Times New Roman" w:cs="Arial"/>
          <w:color w:val="222222"/>
          <w:lang w:val="fr-FR" w:eastAsia="fr-FR"/>
        </w:rPr>
        <w:t>)</w:t>
      </w:r>
      <w:r w:rsidR="00CC6C4D" w:rsidRPr="00555AFB">
        <w:rPr>
          <w:rFonts w:eastAsia="Times New Roman" w:cs="Arial"/>
          <w:color w:val="222222"/>
          <w:lang w:val="fr-FR" w:eastAsia="fr-FR"/>
        </w:rPr>
        <w:br/>
      </w:r>
      <w:r w:rsidRPr="002A21D8">
        <w:rPr>
          <w:rFonts w:eastAsia="Times New Roman" w:cs="Arial"/>
          <w:color w:val="222222"/>
          <w:lang w:val="fr-FR" w:eastAsia="fr-FR"/>
        </w:rPr>
        <w:t xml:space="preserve">L'image est </w:t>
      </w:r>
      <w:proofErr w:type="spellStart"/>
      <w:r w:rsidRPr="002A21D8">
        <w:rPr>
          <w:rFonts w:eastAsia="Times New Roman" w:cs="Arial"/>
          <w:color w:val="222222"/>
          <w:lang w:val="fr-FR" w:eastAsia="fr-FR"/>
        </w:rPr>
        <w:t>convoluée</w:t>
      </w:r>
      <w:proofErr w:type="spellEnd"/>
      <w:r w:rsidRPr="002A21D8">
        <w:rPr>
          <w:rFonts w:eastAsia="Times New Roman" w:cs="Arial"/>
          <w:color w:val="222222"/>
          <w:lang w:val="fr-FR" w:eastAsia="fr-FR"/>
        </w:rPr>
        <w:t xml:space="preserve"> avec un filtre gaussien de taille 3x3 pour réduire le bruit</w:t>
      </w:r>
      <w:r w:rsidR="00CC6C4D" w:rsidRPr="00555AFB">
        <w:rPr>
          <w:rFonts w:eastAsia="Times New Roman" w:cs="Arial"/>
          <w:color w:val="222222"/>
          <w:lang w:val="fr-FR" w:eastAsia="fr-FR"/>
        </w:rPr>
        <w:br/>
      </w:r>
      <w:r w:rsidRPr="002A21D8">
        <w:rPr>
          <w:rFonts w:eastAsia="Times New Roman" w:cs="Arial"/>
          <w:color w:val="222222"/>
          <w:lang w:val="fr-FR" w:eastAsia="fr-FR"/>
        </w:rPr>
        <w:t xml:space="preserve">Un filtre </w:t>
      </w:r>
      <w:proofErr w:type="spellStart"/>
      <w:r w:rsidRPr="002A21D8">
        <w:rPr>
          <w:rFonts w:eastAsia="Times New Roman" w:cs="Arial"/>
          <w:color w:val="222222"/>
          <w:lang w:val="fr-FR" w:eastAsia="fr-FR"/>
        </w:rPr>
        <w:t>Canny</w:t>
      </w:r>
      <w:proofErr w:type="spellEnd"/>
      <w:r w:rsidRPr="002A21D8">
        <w:rPr>
          <w:rFonts w:eastAsia="Times New Roman" w:cs="Arial"/>
          <w:color w:val="222222"/>
          <w:lang w:val="fr-FR" w:eastAsia="fr-FR"/>
        </w:rPr>
        <w:t xml:space="preserve"> est appliqué pour la détection de contour</w:t>
      </w:r>
      <w:r w:rsidR="00CC6C4D" w:rsidRPr="00555AFB">
        <w:rPr>
          <w:rFonts w:eastAsia="Times New Roman" w:cs="Arial"/>
          <w:color w:val="222222"/>
          <w:lang w:val="fr-FR" w:eastAsia="fr-FR"/>
        </w:rPr>
        <w:br/>
      </w:r>
      <w:r w:rsidRPr="002A21D8">
        <w:rPr>
          <w:rFonts w:eastAsia="Times New Roman" w:cs="Arial"/>
          <w:color w:val="222222"/>
          <w:lang w:val="fr-FR" w:eastAsia="fr-FR"/>
        </w:rPr>
        <w:t xml:space="preserve">L'algorithme de Suzuki (84) est utilisé via la fonction </w:t>
      </w:r>
      <w:proofErr w:type="spellStart"/>
      <w:r w:rsidRPr="002A21D8">
        <w:rPr>
          <w:rFonts w:eastAsia="Times New Roman" w:cs="Arial"/>
          <w:color w:val="222222"/>
          <w:lang w:val="fr-FR" w:eastAsia="fr-FR"/>
        </w:rPr>
        <w:t>findContours</w:t>
      </w:r>
      <w:proofErr w:type="spellEnd"/>
      <w:r w:rsidRPr="002A21D8">
        <w:rPr>
          <w:rFonts w:eastAsia="Times New Roman" w:cs="Arial"/>
          <w:color w:val="222222"/>
          <w:lang w:val="fr-FR" w:eastAsia="fr-FR"/>
        </w:rPr>
        <w:t xml:space="preserve"> d'</w:t>
      </w:r>
      <w:proofErr w:type="spellStart"/>
      <w:r w:rsidRPr="002A21D8">
        <w:rPr>
          <w:rFonts w:eastAsia="Times New Roman" w:cs="Arial"/>
          <w:color w:val="222222"/>
          <w:lang w:val="fr-FR" w:eastAsia="fr-FR"/>
        </w:rPr>
        <w:t>OpenCV</w:t>
      </w:r>
      <w:proofErr w:type="spellEnd"/>
      <w:r w:rsidRPr="002A21D8">
        <w:rPr>
          <w:rFonts w:eastAsia="Times New Roman" w:cs="Arial"/>
          <w:color w:val="222222"/>
          <w:lang w:val="fr-FR" w:eastAsia="fr-FR"/>
        </w:rPr>
        <w:t xml:space="preserve"> afin de récupérer les contours</w:t>
      </w:r>
      <w:r w:rsidR="00CC6C4D" w:rsidRPr="00555AFB">
        <w:rPr>
          <w:rFonts w:eastAsia="Times New Roman" w:cs="Arial"/>
          <w:color w:val="222222"/>
          <w:lang w:val="fr-FR" w:eastAsia="fr-FR"/>
        </w:rPr>
        <w:br/>
      </w:r>
      <w:r w:rsidRPr="002A21D8">
        <w:rPr>
          <w:rFonts w:eastAsia="Times New Roman" w:cs="Arial"/>
          <w:color w:val="222222"/>
          <w:lang w:val="fr-FR" w:eastAsia="fr-FR"/>
        </w:rPr>
        <w:t>On discrimine les contours selon leur géométrie (on cherche des parallélogrammes)</w:t>
      </w:r>
      <w:r w:rsidR="00CC6C4D" w:rsidRPr="00555AFB">
        <w:rPr>
          <w:rFonts w:eastAsia="Times New Roman" w:cs="Arial"/>
          <w:color w:val="222222"/>
          <w:lang w:val="fr-FR" w:eastAsia="fr-FR"/>
        </w:rPr>
        <w:br/>
      </w:r>
      <w:r w:rsidRPr="002A21D8">
        <w:rPr>
          <w:rFonts w:eastAsia="Times New Roman" w:cs="Arial"/>
          <w:color w:val="222222"/>
          <w:lang w:val="fr-FR" w:eastAsia="fr-FR"/>
        </w:rPr>
        <w:t>On effectue une homothétie de perspective sur les parallélogrammes et on regarde si une de leur rotation égale un de nos marqueurs dans la base de donnée</w:t>
      </w:r>
    </w:p>
    <w:p w:rsidR="00555AFB" w:rsidRPr="002A21D8" w:rsidRDefault="00555AFB" w:rsidP="00555AFB">
      <w:pPr>
        <w:shd w:val="clear" w:color="auto" w:fill="FFFFFF"/>
        <w:spacing w:before="100" w:beforeAutospacing="1" w:after="100" w:afterAutospacing="1" w:line="276" w:lineRule="auto"/>
        <w:rPr>
          <w:rFonts w:eastAsia="Times New Roman" w:cs="Arial"/>
          <w:color w:val="222222"/>
          <w:lang w:val="fr-FR" w:eastAsia="fr-FR"/>
        </w:rPr>
      </w:pPr>
    </w:p>
    <w:p w:rsidR="00E54C82" w:rsidRPr="00555AFB" w:rsidRDefault="00E54C82" w:rsidP="00555AFB">
      <w:pPr>
        <w:shd w:val="clear" w:color="auto" w:fill="FFFFFF"/>
        <w:spacing w:before="100" w:beforeAutospacing="1" w:after="100" w:afterAutospacing="1" w:line="276" w:lineRule="auto"/>
        <w:rPr>
          <w:rFonts w:eastAsia="Times New Roman" w:cs="Arial"/>
          <w:color w:val="222222"/>
          <w:lang w:val="fr-FR" w:eastAsia="fr-FR"/>
        </w:rPr>
      </w:pPr>
      <w:r w:rsidRPr="00555AFB">
        <w:rPr>
          <w:rFonts w:eastAsia="Times New Roman" w:cs="Arial"/>
          <w:b/>
          <w:color w:val="222222"/>
          <w:lang w:val="fr-FR" w:eastAsia="fr-FR"/>
        </w:rPr>
        <w:lastRenderedPageBreak/>
        <w:t>Résultats :</w:t>
      </w:r>
      <w:r w:rsidRPr="00555AFB">
        <w:rPr>
          <w:rFonts w:eastAsia="Times New Roman" w:cs="Arial"/>
          <w:color w:val="222222"/>
          <w:lang w:val="fr-FR" w:eastAsia="fr-FR"/>
        </w:rPr>
        <w:t xml:space="preserve"> </w:t>
      </w:r>
    </w:p>
    <w:p w:rsidR="00531C8D" w:rsidRPr="00555AFB" w:rsidRDefault="002A21D8" w:rsidP="00555AFB">
      <w:pPr>
        <w:shd w:val="clear" w:color="auto" w:fill="FFFFFF"/>
        <w:spacing w:before="100" w:beforeAutospacing="1" w:after="100" w:afterAutospacing="1" w:line="276" w:lineRule="auto"/>
        <w:rPr>
          <w:rFonts w:eastAsia="Times New Roman" w:cs="Arial"/>
          <w:color w:val="222222"/>
          <w:lang w:val="fr-FR" w:eastAsia="fr-FR"/>
        </w:rPr>
      </w:pPr>
      <w:proofErr w:type="spellStart"/>
      <w:r w:rsidRPr="002A21D8">
        <w:rPr>
          <w:rFonts w:eastAsia="Times New Roman" w:cs="Arial"/>
          <w:color w:val="222222"/>
          <w:lang w:val="fr-FR" w:eastAsia="fr-FR"/>
        </w:rPr>
        <w:t>Framerate</w:t>
      </w:r>
      <w:proofErr w:type="spellEnd"/>
      <w:r w:rsidRPr="002A21D8">
        <w:rPr>
          <w:rFonts w:eastAsia="Times New Roman" w:cs="Arial"/>
          <w:color w:val="222222"/>
          <w:lang w:val="fr-FR" w:eastAsia="fr-FR"/>
        </w:rPr>
        <w:t xml:space="preserve"> sur deux vidéos jouées simultanément (60fps)</w:t>
      </w:r>
      <w:r w:rsidRPr="00555AFB">
        <w:rPr>
          <w:rFonts w:eastAsia="Times New Roman" w:cs="Arial"/>
          <w:color w:val="222222"/>
          <w:lang w:val="fr-FR" w:eastAsia="fr-FR"/>
        </w:rPr>
        <w:t> </w:t>
      </w:r>
      <w:r w:rsidRPr="002A21D8">
        <w:rPr>
          <w:rFonts w:eastAsia="Times New Roman" w:cs="Arial"/>
          <w:color w:val="222222"/>
          <w:lang w:val="fr-FR" w:eastAsia="fr-FR"/>
        </w:rPr>
        <w:t>en illumination de jour : environ 46 traitements/secondes</w:t>
      </w:r>
    </w:p>
    <w:p w:rsidR="00531C8D" w:rsidRPr="00555AFB" w:rsidRDefault="00531C8D" w:rsidP="00555AFB">
      <w:pPr>
        <w:shd w:val="clear" w:color="auto" w:fill="FFFFFF"/>
        <w:spacing w:before="100" w:beforeAutospacing="1" w:after="100" w:afterAutospacing="1" w:line="276" w:lineRule="auto"/>
        <w:jc w:val="center"/>
        <w:rPr>
          <w:rFonts w:eastAsia="Times New Roman" w:cs="Arial"/>
          <w:color w:val="222222"/>
          <w:lang w:val="fr-FR" w:eastAsia="fr-FR"/>
        </w:rPr>
      </w:pPr>
      <w:r w:rsidRPr="00555AFB">
        <w:rPr>
          <w:rFonts w:eastAsia="Times New Roman" w:cs="Arial"/>
          <w:color w:val="222222"/>
          <w:lang w:val="fr-FR"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62pt;height:202.65pt">
            <v:imagedata r:id="rId10" o:title="Screenshot from 2016-02-03 23-27-36_2"/>
          </v:shape>
        </w:pict>
      </w:r>
    </w:p>
    <w:p w:rsidR="00531C8D" w:rsidRPr="00555AFB" w:rsidRDefault="00531C8D" w:rsidP="00555AFB">
      <w:pPr>
        <w:shd w:val="clear" w:color="auto" w:fill="FFFFFF"/>
        <w:spacing w:before="100" w:beforeAutospacing="1" w:after="100" w:afterAutospacing="1" w:line="276" w:lineRule="auto"/>
        <w:rPr>
          <w:rFonts w:eastAsia="Times New Roman" w:cs="Arial"/>
          <w:color w:val="222222"/>
          <w:lang w:val="fr-FR" w:eastAsia="fr-FR"/>
        </w:rPr>
      </w:pPr>
    </w:p>
    <w:p w:rsidR="002A21D8" w:rsidRPr="00555AFB" w:rsidRDefault="00E54C82" w:rsidP="00555AFB">
      <w:pPr>
        <w:shd w:val="clear" w:color="auto" w:fill="FFFFFF"/>
        <w:spacing w:before="100" w:beforeAutospacing="1" w:after="100" w:afterAutospacing="1" w:line="276" w:lineRule="auto"/>
        <w:rPr>
          <w:rFonts w:eastAsia="Times New Roman" w:cs="Arial"/>
          <w:color w:val="222222"/>
          <w:lang w:val="fr-FR" w:eastAsia="fr-FR"/>
        </w:rPr>
      </w:pPr>
      <w:r w:rsidRPr="00555AFB">
        <w:rPr>
          <w:rFonts w:eastAsia="Times New Roman" w:cs="Arial"/>
          <w:color w:val="222222"/>
          <w:lang w:val="fr-FR" w:eastAsia="fr-FR"/>
        </w:rPr>
        <w:br/>
      </w:r>
      <w:proofErr w:type="spellStart"/>
      <w:r w:rsidR="002A21D8" w:rsidRPr="002A21D8">
        <w:rPr>
          <w:rFonts w:eastAsia="Times New Roman" w:cs="Arial"/>
          <w:color w:val="222222"/>
          <w:lang w:val="fr-FR" w:eastAsia="fr-FR"/>
        </w:rPr>
        <w:t>Framerate</w:t>
      </w:r>
      <w:proofErr w:type="spellEnd"/>
      <w:r w:rsidR="002A21D8" w:rsidRPr="002A21D8">
        <w:rPr>
          <w:rFonts w:eastAsia="Times New Roman" w:cs="Arial"/>
          <w:color w:val="222222"/>
          <w:lang w:val="fr-FR" w:eastAsia="fr-FR"/>
        </w:rPr>
        <w:t xml:space="preserve"> sur une caméra en temps réel (30fps max.)</w:t>
      </w:r>
      <w:r w:rsidRPr="00555AFB">
        <w:rPr>
          <w:rFonts w:eastAsia="Times New Roman" w:cs="Arial"/>
          <w:color w:val="222222"/>
          <w:lang w:val="fr-FR" w:eastAsia="fr-FR"/>
        </w:rPr>
        <w:br/>
      </w:r>
      <w:r w:rsidR="00531C8D" w:rsidRPr="00555AFB">
        <w:rPr>
          <w:rFonts w:eastAsia="Times New Roman" w:cs="Arial"/>
          <w:color w:val="222222"/>
          <w:lang w:val="fr-FR" w:eastAsia="fr-FR"/>
        </w:rPr>
        <w:t xml:space="preserve">- </w:t>
      </w:r>
      <w:r w:rsidR="002A21D8" w:rsidRPr="002A21D8">
        <w:rPr>
          <w:rFonts w:eastAsia="Times New Roman" w:cs="Arial"/>
          <w:color w:val="222222"/>
          <w:lang w:val="fr-FR" w:eastAsia="fr-FR"/>
        </w:rPr>
        <w:t>en faible illumination environ 10 traitements/secondes, [0 à 900 tours]</w:t>
      </w:r>
      <w:r w:rsidRPr="00555AFB">
        <w:rPr>
          <w:rFonts w:eastAsia="Times New Roman" w:cs="Arial"/>
          <w:color w:val="222222"/>
          <w:lang w:val="fr-FR" w:eastAsia="fr-FR"/>
        </w:rPr>
        <w:br/>
      </w:r>
      <w:r w:rsidR="00531C8D" w:rsidRPr="00555AFB">
        <w:rPr>
          <w:rFonts w:eastAsia="Times New Roman" w:cs="Arial"/>
          <w:color w:val="222222"/>
          <w:lang w:val="fr-FR" w:eastAsia="fr-FR"/>
        </w:rPr>
        <w:t xml:space="preserve">- </w:t>
      </w:r>
      <w:r w:rsidR="002A21D8" w:rsidRPr="002A21D8">
        <w:rPr>
          <w:rFonts w:eastAsia="Times New Roman" w:cs="Arial"/>
          <w:color w:val="222222"/>
          <w:lang w:val="fr-FR" w:eastAsia="fr-FR"/>
        </w:rPr>
        <w:t>en forte illumination (de jour) environ 30 traitements/secondes. [900 à 1400 tours]</w:t>
      </w:r>
    </w:p>
    <w:p w:rsidR="00531C8D" w:rsidRPr="002A21D8" w:rsidRDefault="00531C8D" w:rsidP="00555AFB">
      <w:pPr>
        <w:shd w:val="clear" w:color="auto" w:fill="FFFFFF"/>
        <w:spacing w:before="100" w:beforeAutospacing="1" w:after="100" w:afterAutospacing="1" w:line="276" w:lineRule="auto"/>
        <w:jc w:val="center"/>
        <w:rPr>
          <w:rFonts w:eastAsia="Times New Roman" w:cs="Arial"/>
          <w:color w:val="222222"/>
          <w:lang w:val="fr-FR" w:eastAsia="fr-FR"/>
        </w:rPr>
      </w:pPr>
      <w:r w:rsidRPr="00555AFB">
        <w:rPr>
          <w:rFonts w:eastAsia="Times New Roman" w:cs="Arial"/>
          <w:noProof/>
          <w:color w:val="222222"/>
          <w:lang w:val="fr-FR" w:eastAsia="fr-FR"/>
        </w:rPr>
        <w:drawing>
          <wp:inline distT="0" distB="0" distL="0" distR="0">
            <wp:extent cx="4495800" cy="2557145"/>
            <wp:effectExtent l="0" t="0" r="0" b="0"/>
            <wp:docPr id="5" name="Image 5" descr="C:\Users\elias\AppData\Local\Microsoft\Windows\INetCache\Content.Word\Screenshot from 2016-02-03 23-19-25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ias\AppData\Local\Microsoft\Windows\INetCache\Content.Word\Screenshot from 2016-02-03 23-19-25_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5800" cy="2557145"/>
                    </a:xfrm>
                    <a:prstGeom prst="rect">
                      <a:avLst/>
                    </a:prstGeom>
                    <a:noFill/>
                    <a:ln>
                      <a:noFill/>
                    </a:ln>
                  </pic:spPr>
                </pic:pic>
              </a:graphicData>
            </a:graphic>
          </wp:inline>
        </w:drawing>
      </w:r>
    </w:p>
    <w:p w:rsidR="002A21D8" w:rsidRPr="002A21D8" w:rsidRDefault="002A21D8" w:rsidP="00555AFB">
      <w:pPr>
        <w:shd w:val="clear" w:color="auto" w:fill="FFFFFF"/>
        <w:spacing w:after="240" w:line="276" w:lineRule="auto"/>
        <w:rPr>
          <w:rFonts w:eastAsia="Times New Roman" w:cs="Arial"/>
          <w:color w:val="222222"/>
          <w:lang w:val="fr-FR" w:eastAsia="fr-FR"/>
        </w:rPr>
      </w:pPr>
      <w:r w:rsidRPr="002A21D8">
        <w:rPr>
          <w:rFonts w:eastAsia="Times New Roman" w:cs="Arial"/>
          <w:color w:val="222222"/>
          <w:lang w:val="fr-FR" w:eastAsia="fr-FR"/>
        </w:rPr>
        <w:t>La distance de détection dépend aussi de l'illumination de la pièce, pour l'instant le programme est capable dans de bonnes conditions d'éclairage de détecter des marqueurs à moins de 30 à 40cm.</w:t>
      </w:r>
    </w:p>
    <w:p w:rsidR="002A21D8" w:rsidRDefault="002A21D8" w:rsidP="00555AFB">
      <w:pPr>
        <w:shd w:val="clear" w:color="auto" w:fill="FFFFFF"/>
        <w:spacing w:before="100" w:beforeAutospacing="1" w:after="100" w:afterAutospacing="1" w:line="276" w:lineRule="auto"/>
        <w:rPr>
          <w:rFonts w:eastAsia="Times New Roman" w:cs="Arial"/>
          <w:color w:val="222222"/>
          <w:lang w:val="fr-FR" w:eastAsia="fr-FR"/>
        </w:rPr>
      </w:pPr>
      <w:r w:rsidRPr="002A21D8">
        <w:rPr>
          <w:rFonts w:eastAsia="Times New Roman" w:cs="Arial"/>
          <w:color w:val="222222"/>
          <w:lang w:val="fr-FR" w:eastAsia="fr-FR"/>
        </w:rPr>
        <w:t>L'objectif en cours est donc de minimiser l'impact de l'illumination sur la détection et sur le taux de rafraichissement et d'augmenter significativement la distance de détection.</w:t>
      </w:r>
    </w:p>
    <w:p w:rsidR="00555AFB" w:rsidRPr="002A21D8" w:rsidRDefault="00555AFB" w:rsidP="00555AFB">
      <w:pPr>
        <w:shd w:val="clear" w:color="auto" w:fill="FFFFFF"/>
        <w:spacing w:before="100" w:beforeAutospacing="1" w:after="100" w:afterAutospacing="1" w:line="276" w:lineRule="auto"/>
        <w:rPr>
          <w:rFonts w:eastAsia="Times New Roman" w:cs="Arial"/>
          <w:color w:val="222222"/>
          <w:lang w:val="fr-FR" w:eastAsia="fr-FR"/>
        </w:rPr>
      </w:pPr>
    </w:p>
    <w:p w:rsidR="004C1D65" w:rsidRPr="00555AFB" w:rsidRDefault="004C1D65" w:rsidP="004C1D65">
      <w:pPr>
        <w:pStyle w:val="Titre4"/>
        <w:rPr>
          <w:rFonts w:asciiTheme="minorHAnsi" w:eastAsia="Times New Roman" w:hAnsiTheme="minorHAnsi"/>
          <w:lang w:val="fr-FR" w:eastAsia="fr-FR"/>
        </w:rPr>
      </w:pPr>
      <w:r w:rsidRPr="00555AFB">
        <w:rPr>
          <w:rFonts w:asciiTheme="minorHAnsi" w:eastAsia="Times New Roman" w:hAnsiTheme="minorHAnsi"/>
          <w:lang w:val="fr-FR" w:eastAsia="fr-FR"/>
        </w:rPr>
        <w:lastRenderedPageBreak/>
        <w:t>Seconde</w:t>
      </w:r>
      <w:r w:rsidRPr="00555AFB">
        <w:rPr>
          <w:rFonts w:asciiTheme="minorHAnsi" w:eastAsia="Times New Roman" w:hAnsiTheme="minorHAnsi"/>
          <w:lang w:val="fr-FR" w:eastAsia="fr-FR"/>
        </w:rPr>
        <w:t xml:space="preserve"> </w:t>
      </w:r>
      <w:r w:rsidRPr="00555AFB">
        <w:rPr>
          <w:rFonts w:asciiTheme="minorHAnsi" w:eastAsia="Times New Roman" w:hAnsiTheme="minorHAnsi"/>
          <w:sz w:val="24"/>
          <w:lang w:val="fr-FR" w:eastAsia="fr-FR"/>
        </w:rPr>
        <w:t>itération</w:t>
      </w:r>
      <w:r w:rsidRPr="00555AFB">
        <w:rPr>
          <w:rFonts w:asciiTheme="minorHAnsi" w:eastAsia="Times New Roman" w:hAnsiTheme="minorHAnsi"/>
          <w:lang w:val="fr-FR" w:eastAsia="fr-FR"/>
        </w:rPr>
        <w:t xml:space="preserve"> du système de détection </w:t>
      </w:r>
    </w:p>
    <w:p w:rsidR="002A21D8" w:rsidRPr="00555AFB" w:rsidRDefault="004C1D65" w:rsidP="00555AFB">
      <w:pPr>
        <w:shd w:val="clear" w:color="auto" w:fill="FFFFFF"/>
        <w:spacing w:before="100" w:beforeAutospacing="1" w:after="100" w:afterAutospacing="1" w:line="276" w:lineRule="auto"/>
        <w:rPr>
          <w:rFonts w:eastAsia="Times New Roman" w:cs="Arial"/>
          <w:color w:val="222222"/>
          <w:lang w:val="fr-FR" w:eastAsia="fr-FR"/>
        </w:rPr>
      </w:pPr>
      <w:r w:rsidRPr="00555AFB">
        <w:rPr>
          <w:rFonts w:eastAsia="Times New Roman" w:cs="Arial"/>
          <w:b/>
          <w:color w:val="222222"/>
          <w:lang w:val="fr-FR" w:eastAsia="fr-FR"/>
        </w:rPr>
        <w:t>Dispositif de capture vidéo</w:t>
      </w:r>
      <w:r w:rsidRPr="00555AFB">
        <w:rPr>
          <w:rFonts w:eastAsia="Times New Roman" w:cs="Arial"/>
          <w:color w:val="222222"/>
          <w:lang w:val="fr-FR" w:eastAsia="fr-FR"/>
        </w:rPr>
        <w:t xml:space="preserve"> : Utilisation de la caméra </w:t>
      </w:r>
      <w:r w:rsidR="002A21D8" w:rsidRPr="002A21D8">
        <w:rPr>
          <w:rFonts w:eastAsia="Times New Roman" w:cs="Arial"/>
          <w:color w:val="222222"/>
          <w:lang w:val="fr-FR" w:eastAsia="fr-FR"/>
        </w:rPr>
        <w:t>Kinect v</w:t>
      </w:r>
      <w:r w:rsidR="0060611E" w:rsidRPr="00555AFB">
        <w:rPr>
          <w:rFonts w:eastAsia="Times New Roman" w:cs="Arial"/>
          <w:color w:val="222222"/>
          <w:lang w:val="fr-FR" w:eastAsia="fr-FR"/>
        </w:rPr>
        <w:t xml:space="preserve">ersion </w:t>
      </w:r>
      <w:r w:rsidR="002A21D8" w:rsidRPr="002A21D8">
        <w:rPr>
          <w:rFonts w:eastAsia="Times New Roman" w:cs="Arial"/>
          <w:color w:val="222222"/>
          <w:lang w:val="fr-FR" w:eastAsia="fr-FR"/>
        </w:rPr>
        <w:t>1</w:t>
      </w:r>
    </w:p>
    <w:tbl>
      <w:tblPr>
        <w:tblW w:w="10995" w:type="dxa"/>
        <w:tblInd w:w="75" w:type="dxa"/>
        <w:tblBorders>
          <w:top w:val="single" w:sz="6" w:space="0" w:color="DDDDDD"/>
          <w:left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2025"/>
        <w:gridCol w:w="8970"/>
      </w:tblGrid>
      <w:tr w:rsidR="0060611E" w:rsidRPr="00555AFB" w:rsidTr="00764DBA">
        <w:tc>
          <w:tcPr>
            <w:tcW w:w="2025" w:type="dxa"/>
            <w:tcBorders>
              <w:top w:val="nil"/>
              <w:left w:val="nil"/>
              <w:bottom w:val="single" w:sz="6" w:space="0" w:color="DDDDDD"/>
              <w:right w:val="single" w:sz="6" w:space="0" w:color="DDDDDD"/>
            </w:tcBorders>
            <w:shd w:val="clear" w:color="auto" w:fill="EFEFEF"/>
            <w:tcMar>
              <w:top w:w="45" w:type="dxa"/>
              <w:left w:w="75" w:type="dxa"/>
              <w:bottom w:w="45" w:type="dxa"/>
              <w:right w:w="75" w:type="dxa"/>
            </w:tcMar>
            <w:vAlign w:val="center"/>
            <w:hideMark/>
          </w:tcPr>
          <w:p w:rsidR="0060611E" w:rsidRPr="00E54C82" w:rsidRDefault="0060611E" w:rsidP="00555AFB">
            <w:pPr>
              <w:spacing w:after="0" w:line="276" w:lineRule="auto"/>
              <w:jc w:val="center"/>
              <w:rPr>
                <w:rFonts w:eastAsia="Times New Roman" w:cs="Arial"/>
                <w:color w:val="000000"/>
                <w:lang w:val="fr-FR" w:eastAsia="fr-FR"/>
              </w:rPr>
            </w:pPr>
            <w:r w:rsidRPr="00555AFB">
              <w:rPr>
                <w:rFonts w:eastAsia="Times New Roman" w:cs="Arial"/>
                <w:color w:val="000000"/>
                <w:lang w:val="fr-FR" w:eastAsia="fr-FR"/>
              </w:rPr>
              <w:t>I</w:t>
            </w:r>
            <w:r w:rsidRPr="00E54C82">
              <w:rPr>
                <w:rFonts w:eastAsia="Times New Roman" w:cs="Arial"/>
                <w:color w:val="000000"/>
                <w:lang w:val="fr-FR" w:eastAsia="fr-FR"/>
              </w:rPr>
              <w:t xml:space="preserve">mage </w:t>
            </w:r>
            <w:proofErr w:type="spellStart"/>
            <w:r w:rsidRPr="00E54C82">
              <w:rPr>
                <w:rFonts w:eastAsia="Times New Roman" w:cs="Arial"/>
                <w:color w:val="000000"/>
                <w:lang w:val="fr-FR" w:eastAsia="fr-FR"/>
              </w:rPr>
              <w:t>Sensor</w:t>
            </w:r>
            <w:proofErr w:type="spellEnd"/>
          </w:p>
        </w:tc>
        <w:tc>
          <w:tcPr>
            <w:tcW w:w="0" w:type="auto"/>
            <w:tcBorders>
              <w:top w:val="nil"/>
              <w:left w:val="nil"/>
              <w:bottom w:val="single" w:sz="6" w:space="0" w:color="DDDDDD"/>
              <w:right w:val="nil"/>
            </w:tcBorders>
            <w:shd w:val="clear" w:color="auto" w:fill="FFFFFF"/>
            <w:tcMar>
              <w:top w:w="45" w:type="dxa"/>
              <w:left w:w="75" w:type="dxa"/>
              <w:bottom w:w="45" w:type="dxa"/>
              <w:right w:w="75" w:type="dxa"/>
            </w:tcMar>
            <w:hideMark/>
          </w:tcPr>
          <w:p w:rsidR="0060611E" w:rsidRPr="00E54C82" w:rsidRDefault="0060611E" w:rsidP="00555AFB">
            <w:pPr>
              <w:spacing w:after="0" w:line="276" w:lineRule="auto"/>
              <w:rPr>
                <w:rFonts w:eastAsia="Times New Roman" w:cs="Arial"/>
                <w:color w:val="888888"/>
                <w:lang w:val="fr-FR" w:eastAsia="fr-FR"/>
              </w:rPr>
            </w:pPr>
            <w:r w:rsidRPr="00555AFB">
              <w:rPr>
                <w:rFonts w:eastAsia="Times New Roman" w:cs="Arial"/>
                <w:color w:val="888888"/>
                <w:lang w:val="fr-FR" w:eastAsia="fr-FR"/>
              </w:rPr>
              <w:t>480p</w:t>
            </w:r>
            <w:r w:rsidRPr="00E54C82">
              <w:rPr>
                <w:rFonts w:eastAsia="Times New Roman" w:cs="Arial"/>
                <w:color w:val="888888"/>
                <w:lang w:val="fr-FR" w:eastAsia="fr-FR"/>
              </w:rPr>
              <w:t xml:space="preserve"> CMOS</w:t>
            </w:r>
          </w:p>
        </w:tc>
      </w:tr>
      <w:tr w:rsidR="0060611E" w:rsidRPr="00555AFB" w:rsidTr="00764DBA">
        <w:tc>
          <w:tcPr>
            <w:tcW w:w="2025" w:type="dxa"/>
            <w:tcBorders>
              <w:top w:val="nil"/>
              <w:left w:val="nil"/>
              <w:bottom w:val="single" w:sz="6" w:space="0" w:color="DDDDDD"/>
              <w:right w:val="single" w:sz="6" w:space="0" w:color="DDDDDD"/>
            </w:tcBorders>
            <w:shd w:val="clear" w:color="auto" w:fill="EFEFEF"/>
            <w:tcMar>
              <w:top w:w="45" w:type="dxa"/>
              <w:left w:w="75" w:type="dxa"/>
              <w:bottom w:w="45" w:type="dxa"/>
              <w:right w:w="75" w:type="dxa"/>
            </w:tcMar>
            <w:vAlign w:val="center"/>
            <w:hideMark/>
          </w:tcPr>
          <w:p w:rsidR="0060611E" w:rsidRPr="00E54C82" w:rsidRDefault="0060611E" w:rsidP="00555AFB">
            <w:pPr>
              <w:spacing w:after="0" w:line="276" w:lineRule="auto"/>
              <w:jc w:val="center"/>
              <w:rPr>
                <w:rFonts w:eastAsia="Times New Roman" w:cs="Arial"/>
                <w:color w:val="000000"/>
                <w:lang w:val="fr-FR" w:eastAsia="fr-FR"/>
              </w:rPr>
            </w:pPr>
            <w:proofErr w:type="spellStart"/>
            <w:r w:rsidRPr="00E54C82">
              <w:rPr>
                <w:rFonts w:eastAsia="Times New Roman" w:cs="Arial"/>
                <w:color w:val="000000"/>
                <w:lang w:val="fr-FR" w:eastAsia="fr-FR"/>
              </w:rPr>
              <w:t>Video</w:t>
            </w:r>
            <w:proofErr w:type="spellEnd"/>
            <w:r w:rsidRPr="00E54C82">
              <w:rPr>
                <w:rFonts w:eastAsia="Times New Roman" w:cs="Arial"/>
                <w:color w:val="000000"/>
                <w:lang w:val="fr-FR" w:eastAsia="fr-FR"/>
              </w:rPr>
              <w:t xml:space="preserve"> </w:t>
            </w:r>
            <w:proofErr w:type="spellStart"/>
            <w:r w:rsidRPr="00E54C82">
              <w:rPr>
                <w:rFonts w:eastAsia="Times New Roman" w:cs="Arial"/>
                <w:color w:val="000000"/>
                <w:lang w:val="fr-FR" w:eastAsia="fr-FR"/>
              </w:rPr>
              <w:t>resolution</w:t>
            </w:r>
            <w:proofErr w:type="spellEnd"/>
          </w:p>
        </w:tc>
        <w:tc>
          <w:tcPr>
            <w:tcW w:w="0" w:type="auto"/>
            <w:tcBorders>
              <w:top w:val="nil"/>
              <w:left w:val="nil"/>
              <w:bottom w:val="single" w:sz="6" w:space="0" w:color="DDDDDD"/>
              <w:right w:val="nil"/>
            </w:tcBorders>
            <w:shd w:val="clear" w:color="auto" w:fill="FFFFFF"/>
            <w:tcMar>
              <w:top w:w="45" w:type="dxa"/>
              <w:left w:w="75" w:type="dxa"/>
              <w:bottom w:w="45" w:type="dxa"/>
              <w:right w:w="75" w:type="dxa"/>
            </w:tcMar>
            <w:hideMark/>
          </w:tcPr>
          <w:p w:rsidR="0060611E" w:rsidRPr="00E54C82" w:rsidRDefault="0060611E" w:rsidP="00555AFB">
            <w:pPr>
              <w:spacing w:after="0" w:line="276" w:lineRule="auto"/>
              <w:rPr>
                <w:rFonts w:eastAsia="Times New Roman" w:cs="Arial"/>
                <w:color w:val="888888"/>
                <w:lang w:val="fr-FR" w:eastAsia="fr-FR"/>
              </w:rPr>
            </w:pPr>
            <w:r w:rsidRPr="00555AFB">
              <w:rPr>
                <w:rFonts w:eastAsia="Times New Roman" w:cs="Arial"/>
                <w:color w:val="888888"/>
                <w:lang w:val="fr-FR" w:eastAsia="fr-FR"/>
              </w:rPr>
              <w:t>480p</w:t>
            </w:r>
            <w:r w:rsidRPr="00555AFB">
              <w:rPr>
                <w:rFonts w:eastAsia="Times New Roman" w:cs="Arial"/>
                <w:color w:val="888888"/>
                <w:lang w:val="fr-FR" w:eastAsia="fr-FR"/>
              </w:rPr>
              <w:t xml:space="preserve"> : </w:t>
            </w:r>
            <w:r w:rsidRPr="00E54C82">
              <w:rPr>
                <w:rFonts w:eastAsia="Times New Roman" w:cs="Arial"/>
                <w:color w:val="888888"/>
                <w:lang w:val="fr-FR" w:eastAsia="fr-FR"/>
              </w:rPr>
              <w:t>Up to 30fps</w:t>
            </w:r>
          </w:p>
        </w:tc>
      </w:tr>
    </w:tbl>
    <w:p w:rsidR="0060611E" w:rsidRPr="00555AFB" w:rsidRDefault="0060611E" w:rsidP="00555AFB">
      <w:pPr>
        <w:shd w:val="clear" w:color="auto" w:fill="FFFFFF"/>
        <w:spacing w:after="0" w:line="276" w:lineRule="auto"/>
        <w:rPr>
          <w:rFonts w:eastAsia="Times New Roman" w:cs="Arial"/>
          <w:color w:val="222222"/>
          <w:lang w:val="fr-FR" w:eastAsia="fr-FR"/>
        </w:rPr>
      </w:pPr>
    </w:p>
    <w:p w:rsidR="002A21D8" w:rsidRPr="00555AFB" w:rsidRDefault="0060611E"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 xml:space="preserve">- </w:t>
      </w:r>
      <w:r w:rsidR="002A21D8" w:rsidRPr="002A21D8">
        <w:rPr>
          <w:rFonts w:eastAsia="Times New Roman" w:cs="Arial"/>
          <w:color w:val="222222"/>
          <w:lang w:val="fr-FR" w:eastAsia="fr-FR"/>
        </w:rPr>
        <w:t xml:space="preserve">Changement d'un filtre passe-bas </w:t>
      </w:r>
      <w:proofErr w:type="spellStart"/>
      <w:r w:rsidR="002A21D8" w:rsidRPr="002A21D8">
        <w:rPr>
          <w:rFonts w:eastAsia="Times New Roman" w:cs="Arial"/>
          <w:color w:val="222222"/>
          <w:lang w:val="fr-FR" w:eastAsia="fr-FR"/>
        </w:rPr>
        <w:t>median</w:t>
      </w:r>
      <w:proofErr w:type="spellEnd"/>
      <w:r w:rsidR="002A21D8" w:rsidRPr="002A21D8">
        <w:rPr>
          <w:rFonts w:eastAsia="Times New Roman" w:cs="Arial"/>
          <w:color w:val="222222"/>
          <w:lang w:val="fr-FR" w:eastAsia="fr-FR"/>
        </w:rPr>
        <w:t xml:space="preserve"> par un filtre gaussien avec un </w:t>
      </w:r>
      <w:proofErr w:type="spellStart"/>
      <w:r w:rsidR="002A21D8" w:rsidRPr="002A21D8">
        <w:rPr>
          <w:rFonts w:eastAsia="Times New Roman" w:cs="Arial"/>
          <w:color w:val="222222"/>
          <w:lang w:val="fr-FR" w:eastAsia="fr-FR"/>
        </w:rPr>
        <w:t>kernel</w:t>
      </w:r>
      <w:proofErr w:type="spellEnd"/>
      <w:r w:rsidR="002A21D8" w:rsidRPr="002A21D8">
        <w:rPr>
          <w:rFonts w:eastAsia="Times New Roman" w:cs="Arial"/>
          <w:color w:val="222222"/>
          <w:lang w:val="fr-FR" w:eastAsia="fr-FR"/>
        </w:rPr>
        <w:t xml:space="preserve"> (5,5) avant l'application du </w:t>
      </w:r>
      <w:proofErr w:type="spellStart"/>
      <w:r w:rsidR="002A21D8" w:rsidRPr="002A21D8">
        <w:rPr>
          <w:rFonts w:eastAsia="Times New Roman" w:cs="Arial"/>
          <w:color w:val="222222"/>
          <w:lang w:val="fr-FR" w:eastAsia="fr-FR"/>
        </w:rPr>
        <w:t>Canny</w:t>
      </w:r>
      <w:proofErr w:type="spellEnd"/>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 Divers changements dans les étapes de la détection.</w:t>
      </w:r>
    </w:p>
    <w:p w:rsidR="002A21D8" w:rsidRPr="002A21D8" w:rsidRDefault="0060611E"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 Normalisation des intensités du quad candidat avant de décider s’il s’agit bien d’un code visuel et duquel.</w:t>
      </w:r>
    </w:p>
    <w:p w:rsidR="002A21D8" w:rsidRPr="00555AFB" w:rsidRDefault="002A21D8" w:rsidP="00555AFB">
      <w:pPr>
        <w:shd w:val="clear" w:color="auto" w:fill="FFFFFF"/>
        <w:spacing w:after="0" w:line="276" w:lineRule="auto"/>
        <w:rPr>
          <w:rFonts w:eastAsia="Times New Roman" w:cs="Arial"/>
          <w:color w:val="222222"/>
          <w:lang w:val="fr-FR" w:eastAsia="fr-FR"/>
        </w:rPr>
      </w:pPr>
      <w:r w:rsidRPr="002A21D8">
        <w:rPr>
          <w:rFonts w:eastAsia="Times New Roman" w:cs="Arial"/>
          <w:color w:val="222222"/>
          <w:lang w:val="fr-FR" w:eastAsia="fr-FR"/>
        </w:rPr>
        <w:t xml:space="preserve">- </w:t>
      </w:r>
      <w:proofErr w:type="spellStart"/>
      <w:r w:rsidRPr="002A21D8">
        <w:rPr>
          <w:rFonts w:eastAsia="Times New Roman" w:cs="Arial"/>
          <w:color w:val="222222"/>
          <w:lang w:val="fr-FR" w:eastAsia="fr-FR"/>
        </w:rPr>
        <w:t>Dépot</w:t>
      </w:r>
      <w:proofErr w:type="spellEnd"/>
      <w:r w:rsidRPr="002A21D8">
        <w:rPr>
          <w:rFonts w:eastAsia="Times New Roman" w:cs="Arial"/>
          <w:color w:val="222222"/>
          <w:lang w:val="fr-FR" w:eastAsia="fr-FR"/>
        </w:rPr>
        <w:t xml:space="preserve"> du programme sur le GitHub du projet (</w:t>
      </w:r>
      <w:proofErr w:type="spellStart"/>
      <w:r w:rsidRPr="002A21D8">
        <w:rPr>
          <w:rFonts w:eastAsia="Times New Roman" w:cs="Arial"/>
          <w:color w:val="222222"/>
          <w:lang w:val="fr-FR" w:eastAsia="fr-FR"/>
        </w:rPr>
        <w:fldChar w:fldCharType="begin"/>
      </w:r>
      <w:r w:rsidRPr="002A21D8">
        <w:rPr>
          <w:rFonts w:eastAsia="Times New Roman" w:cs="Arial"/>
          <w:color w:val="222222"/>
          <w:lang w:val="fr-FR" w:eastAsia="fr-FR"/>
        </w:rPr>
        <w:instrText xml:space="preserve"> HYPERLINK "https://github.com/nekonaute/thymioPYPI" \t "_blank" </w:instrText>
      </w:r>
      <w:r w:rsidRPr="002A21D8">
        <w:rPr>
          <w:rFonts w:eastAsia="Times New Roman" w:cs="Arial"/>
          <w:color w:val="222222"/>
          <w:lang w:val="fr-FR" w:eastAsia="fr-FR"/>
        </w:rPr>
        <w:fldChar w:fldCharType="separate"/>
      </w:r>
      <w:r w:rsidRPr="00555AFB">
        <w:rPr>
          <w:rFonts w:eastAsia="Times New Roman" w:cs="Arial"/>
          <w:color w:val="1155CC"/>
          <w:u w:val="single"/>
          <w:lang w:val="fr-FR" w:eastAsia="fr-FR"/>
        </w:rPr>
        <w:t>nekonaute</w:t>
      </w:r>
      <w:proofErr w:type="spellEnd"/>
      <w:r w:rsidRPr="00555AFB">
        <w:rPr>
          <w:rFonts w:eastAsia="Times New Roman" w:cs="Arial"/>
          <w:color w:val="1155CC"/>
          <w:u w:val="single"/>
          <w:lang w:val="fr-FR" w:eastAsia="fr-FR"/>
        </w:rPr>
        <w:t>/</w:t>
      </w:r>
      <w:proofErr w:type="spellStart"/>
      <w:r w:rsidRPr="00555AFB">
        <w:rPr>
          <w:rFonts w:eastAsia="Times New Roman" w:cs="Arial"/>
          <w:color w:val="1155CC"/>
          <w:u w:val="single"/>
          <w:lang w:val="fr-FR" w:eastAsia="fr-FR"/>
        </w:rPr>
        <w:t>thymioPYPI</w:t>
      </w:r>
      <w:proofErr w:type="spellEnd"/>
      <w:r w:rsidRPr="00555AFB">
        <w:rPr>
          <w:rFonts w:eastAsia="Times New Roman" w:cs="Arial"/>
          <w:color w:val="1155CC"/>
          <w:u w:val="single"/>
          <w:lang w:val="fr-FR" w:eastAsia="fr-FR"/>
        </w:rPr>
        <w:t>/</w:t>
      </w:r>
      <w:proofErr w:type="spellStart"/>
      <w:r w:rsidRPr="00555AFB">
        <w:rPr>
          <w:rFonts w:eastAsia="Times New Roman" w:cs="Arial"/>
          <w:color w:val="1155CC"/>
          <w:u w:val="single"/>
          <w:lang w:val="fr-FR" w:eastAsia="fr-FR"/>
        </w:rPr>
        <w:t>robocologieimage</w:t>
      </w:r>
      <w:proofErr w:type="spellEnd"/>
      <w:r w:rsidRPr="00555AFB">
        <w:rPr>
          <w:rFonts w:eastAsia="Times New Roman" w:cs="Arial"/>
          <w:color w:val="1155CC"/>
          <w:u w:val="single"/>
          <w:lang w:val="fr-FR" w:eastAsia="fr-FR"/>
        </w:rPr>
        <w:t>/P-ima_2016</w:t>
      </w:r>
      <w:r w:rsidRPr="002A21D8">
        <w:rPr>
          <w:rFonts w:eastAsia="Times New Roman" w:cs="Arial"/>
          <w:color w:val="222222"/>
          <w:lang w:val="fr-FR" w:eastAsia="fr-FR"/>
        </w:rPr>
        <w:fldChar w:fldCharType="end"/>
      </w:r>
      <w:r w:rsidRPr="002A21D8">
        <w:rPr>
          <w:rFonts w:eastAsia="Times New Roman" w:cs="Arial"/>
          <w:color w:val="222222"/>
          <w:lang w:val="fr-FR" w:eastAsia="fr-FR"/>
        </w:rPr>
        <w:br/>
      </w:r>
      <w:r w:rsidR="000F2909" w:rsidRPr="00555AFB">
        <w:rPr>
          <w:rFonts w:eastAsia="Times New Roman" w:cs="Arial"/>
          <w:color w:val="222222"/>
          <w:lang w:val="fr-FR" w:eastAsia="fr-FR"/>
        </w:rPr>
        <w:t>-</w:t>
      </w:r>
      <w:r w:rsidRPr="002A21D8">
        <w:rPr>
          <w:rFonts w:eastAsia="Times New Roman" w:cs="Arial"/>
          <w:color w:val="222222"/>
          <w:lang w:val="fr-FR" w:eastAsia="fr-FR"/>
        </w:rPr>
        <w:t xml:space="preserve"> </w:t>
      </w:r>
      <w:r w:rsidR="000F2909" w:rsidRPr="00555AFB">
        <w:rPr>
          <w:rFonts w:eastAsia="Times New Roman" w:cs="Arial"/>
          <w:color w:val="222222"/>
          <w:lang w:val="fr-FR" w:eastAsia="fr-FR"/>
        </w:rPr>
        <w:t>D</w:t>
      </w:r>
      <w:r w:rsidRPr="002A21D8">
        <w:rPr>
          <w:rFonts w:eastAsia="Times New Roman" w:cs="Arial"/>
          <w:color w:val="222222"/>
          <w:lang w:val="fr-FR" w:eastAsia="fr-FR"/>
        </w:rPr>
        <w:t xml:space="preserve">étection à des intervalles de temps et non plus en continu (en support du </w:t>
      </w:r>
      <w:proofErr w:type="spellStart"/>
      <w:r w:rsidRPr="002A21D8">
        <w:rPr>
          <w:rFonts w:eastAsia="Times New Roman" w:cs="Arial"/>
          <w:color w:val="222222"/>
          <w:lang w:val="fr-FR" w:eastAsia="fr-FR"/>
        </w:rPr>
        <w:t>tracking</w:t>
      </w:r>
      <w:proofErr w:type="spellEnd"/>
      <w:r w:rsidRPr="002A21D8">
        <w:rPr>
          <w:rFonts w:eastAsia="Times New Roman" w:cs="Arial"/>
          <w:color w:val="222222"/>
          <w:lang w:val="fr-FR" w:eastAsia="fr-FR"/>
        </w:rPr>
        <w:t>)</w:t>
      </w:r>
      <w:r w:rsidR="000F2909" w:rsidRPr="00555AFB">
        <w:rPr>
          <w:rFonts w:eastAsia="Times New Roman" w:cs="Arial"/>
          <w:color w:val="222222"/>
          <w:lang w:val="fr-FR" w:eastAsia="fr-FR"/>
        </w:rPr>
        <w:br/>
        <w:t>-</w:t>
      </w:r>
      <w:r w:rsidRPr="002A21D8">
        <w:rPr>
          <w:rFonts w:eastAsia="Times New Roman" w:cs="Arial"/>
          <w:color w:val="222222"/>
          <w:lang w:val="fr-FR" w:eastAsia="fr-FR"/>
        </w:rPr>
        <w:t xml:space="preserve"> Méthode d'apprentissage pour la détection afin d'éviter les faux-positifs et accélérer le programme.</w:t>
      </w:r>
    </w:p>
    <w:p w:rsidR="00414FF0" w:rsidRPr="00555AFB" w:rsidRDefault="00414FF0" w:rsidP="00555AFB">
      <w:pPr>
        <w:shd w:val="clear" w:color="auto" w:fill="FFFFFF"/>
        <w:spacing w:after="0" w:line="276" w:lineRule="auto"/>
        <w:rPr>
          <w:rFonts w:eastAsia="Times New Roman" w:cs="Arial"/>
          <w:color w:val="222222"/>
          <w:lang w:val="fr-FR" w:eastAsia="fr-FR"/>
        </w:rPr>
      </w:pPr>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Résultats :</w:t>
      </w:r>
    </w:p>
    <w:p w:rsidR="00414FF0" w:rsidRPr="00555AFB" w:rsidRDefault="00414FF0" w:rsidP="00555AFB">
      <w:pPr>
        <w:shd w:val="clear" w:color="auto" w:fill="FFFFFF"/>
        <w:spacing w:after="0" w:line="276" w:lineRule="auto"/>
        <w:rPr>
          <w:rFonts w:eastAsia="Times New Roman" w:cs="Arial"/>
          <w:color w:val="222222"/>
          <w:lang w:val="fr-FR" w:eastAsia="fr-FR"/>
        </w:rPr>
      </w:pPr>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KINECT_ISIR</w:t>
      </w:r>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8381 (Total) 8129 (Correct 96.99%) 252 (</w:t>
      </w:r>
      <w:proofErr w:type="spellStart"/>
      <w:r w:rsidRPr="00555AFB">
        <w:rPr>
          <w:rFonts w:eastAsia="Times New Roman" w:cs="Arial"/>
          <w:color w:val="222222"/>
          <w:lang w:val="fr-FR" w:eastAsia="fr-FR"/>
        </w:rPr>
        <w:t>Error</w:t>
      </w:r>
      <w:proofErr w:type="spellEnd"/>
      <w:r w:rsidRPr="00555AFB">
        <w:rPr>
          <w:rFonts w:eastAsia="Times New Roman" w:cs="Arial"/>
          <w:color w:val="222222"/>
          <w:lang w:val="fr-FR" w:eastAsia="fr-FR"/>
        </w:rPr>
        <w:t xml:space="preserve"> 3.01%) 0 (</w:t>
      </w:r>
      <w:proofErr w:type="spellStart"/>
      <w:r w:rsidRPr="00555AFB">
        <w:rPr>
          <w:rFonts w:eastAsia="Times New Roman" w:cs="Arial"/>
          <w:color w:val="222222"/>
          <w:lang w:val="fr-FR" w:eastAsia="fr-FR"/>
        </w:rPr>
        <w:t>Maybe</w:t>
      </w:r>
      <w:proofErr w:type="spellEnd"/>
      <w:r w:rsidRPr="00555AFB">
        <w:rPr>
          <w:rFonts w:eastAsia="Times New Roman" w:cs="Arial"/>
          <w:color w:val="222222"/>
          <w:lang w:val="fr-FR" w:eastAsia="fr-FR"/>
        </w:rPr>
        <w:t xml:space="preserve"> 0.0%)</w:t>
      </w:r>
    </w:p>
    <w:p w:rsidR="00414FF0" w:rsidRPr="00555AFB" w:rsidRDefault="00414FF0" w:rsidP="00555AFB">
      <w:pPr>
        <w:shd w:val="clear" w:color="auto" w:fill="FFFFFF"/>
        <w:spacing w:before="100" w:beforeAutospacing="1" w:after="100" w:afterAutospacing="1" w:line="276" w:lineRule="auto"/>
        <w:rPr>
          <w:rFonts w:eastAsia="Times New Roman" w:cs="Arial"/>
          <w:color w:val="222222"/>
          <w:lang w:val="fr-FR" w:eastAsia="fr-FR"/>
        </w:rPr>
      </w:pPr>
      <w:r w:rsidRPr="00555AFB">
        <w:rPr>
          <w:rFonts w:eastAsia="Times New Roman" w:cs="Arial"/>
          <w:b/>
          <w:color w:val="222222"/>
          <w:lang w:val="fr-FR" w:eastAsia="fr-FR"/>
        </w:rPr>
        <w:t>Dispositif de capture vidéo</w:t>
      </w:r>
      <w:r w:rsidRPr="00555AFB">
        <w:rPr>
          <w:rFonts w:eastAsia="Times New Roman" w:cs="Arial"/>
          <w:color w:val="222222"/>
          <w:lang w:val="fr-FR" w:eastAsia="fr-FR"/>
        </w:rPr>
        <w:t xml:space="preserve"> : Utilisation de la caméra </w:t>
      </w:r>
      <w:r w:rsidRPr="002A21D8">
        <w:rPr>
          <w:rFonts w:eastAsia="Times New Roman" w:cs="Arial"/>
          <w:color w:val="222222"/>
          <w:lang w:val="fr-FR" w:eastAsia="fr-FR"/>
        </w:rPr>
        <w:t>Kinect v</w:t>
      </w:r>
      <w:r w:rsidRPr="00555AFB">
        <w:rPr>
          <w:rFonts w:eastAsia="Times New Roman" w:cs="Arial"/>
          <w:color w:val="222222"/>
          <w:lang w:val="fr-FR" w:eastAsia="fr-FR"/>
        </w:rPr>
        <w:t xml:space="preserve">ersion </w:t>
      </w:r>
      <w:r w:rsidRPr="00555AFB">
        <w:rPr>
          <w:rFonts w:eastAsia="Times New Roman" w:cs="Arial"/>
          <w:color w:val="222222"/>
          <w:lang w:val="fr-FR" w:eastAsia="fr-FR"/>
        </w:rPr>
        <w:t>2</w:t>
      </w:r>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KINECT_V2_ISIR</w:t>
      </w:r>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15607 (Total) 15310 (Correct 98.1%) 297 (</w:t>
      </w:r>
      <w:proofErr w:type="spellStart"/>
      <w:r w:rsidRPr="00555AFB">
        <w:rPr>
          <w:rFonts w:eastAsia="Times New Roman" w:cs="Arial"/>
          <w:color w:val="222222"/>
          <w:lang w:val="fr-FR" w:eastAsia="fr-FR"/>
        </w:rPr>
        <w:t>Error</w:t>
      </w:r>
      <w:proofErr w:type="spellEnd"/>
      <w:r w:rsidRPr="00555AFB">
        <w:rPr>
          <w:rFonts w:eastAsia="Times New Roman" w:cs="Arial"/>
          <w:color w:val="222222"/>
          <w:lang w:val="fr-FR" w:eastAsia="fr-FR"/>
        </w:rPr>
        <w:t xml:space="preserve"> 1.9%) 0 (</w:t>
      </w:r>
      <w:proofErr w:type="spellStart"/>
      <w:r w:rsidRPr="00555AFB">
        <w:rPr>
          <w:rFonts w:eastAsia="Times New Roman" w:cs="Arial"/>
          <w:color w:val="222222"/>
          <w:lang w:val="fr-FR" w:eastAsia="fr-FR"/>
        </w:rPr>
        <w:t>Maybe</w:t>
      </w:r>
      <w:proofErr w:type="spellEnd"/>
      <w:r w:rsidRPr="00555AFB">
        <w:rPr>
          <w:rFonts w:eastAsia="Times New Roman" w:cs="Arial"/>
          <w:color w:val="222222"/>
          <w:lang w:val="fr-FR" w:eastAsia="fr-FR"/>
        </w:rPr>
        <w:t xml:space="preserve"> 0.0%)</w:t>
      </w:r>
    </w:p>
    <w:p w:rsidR="000F2909" w:rsidRPr="00555AFB" w:rsidRDefault="000F2909" w:rsidP="00555AFB">
      <w:pPr>
        <w:shd w:val="clear" w:color="auto" w:fill="FFFFFF"/>
        <w:spacing w:after="0" w:line="276" w:lineRule="auto"/>
        <w:rPr>
          <w:rFonts w:eastAsia="Times New Roman" w:cs="Arial"/>
          <w:color w:val="222222"/>
          <w:lang w:val="fr-FR" w:eastAsia="fr-FR"/>
        </w:rPr>
      </w:pPr>
    </w:p>
    <w:p w:rsidR="00414FF0" w:rsidRPr="00555AFB" w:rsidRDefault="00414FF0"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 xml:space="preserve">Je considère une détection comme correct si le tag détecté est bien un tag que j’ai mis dans la vidéo. Généralement les tags mis dans la vidéo ont une similarité la plus faible possible et une faible quantité de tags sont utilisés afin de garantir une bonne représentativité de l’évaluation (la probabilité qu’un tag ou qu’un quad </w:t>
      </w:r>
      <w:r w:rsidR="0020036F" w:rsidRPr="00555AFB">
        <w:rPr>
          <w:rFonts w:eastAsia="Times New Roman" w:cs="Arial"/>
          <w:color w:val="222222"/>
          <w:lang w:val="fr-FR" w:eastAsia="fr-FR"/>
        </w:rPr>
        <w:t xml:space="preserve">soit confondu avec un tag présent à </w:t>
      </w:r>
      <w:proofErr w:type="spellStart"/>
      <w:r w:rsidR="0020036F" w:rsidRPr="00555AFB">
        <w:rPr>
          <w:rFonts w:eastAsia="Times New Roman" w:cs="Arial"/>
          <w:color w:val="222222"/>
          <w:lang w:val="fr-FR" w:eastAsia="fr-FR"/>
        </w:rPr>
        <w:t>tord</w:t>
      </w:r>
      <w:proofErr w:type="spellEnd"/>
      <w:r w:rsidR="0020036F" w:rsidRPr="00555AFB">
        <w:rPr>
          <w:rFonts w:eastAsia="Times New Roman" w:cs="Arial"/>
          <w:color w:val="222222"/>
          <w:lang w:val="fr-FR" w:eastAsia="fr-FR"/>
        </w:rPr>
        <w:t xml:space="preserve"> devrait être faible</w:t>
      </w:r>
      <w:r w:rsidRPr="00555AFB">
        <w:rPr>
          <w:rFonts w:eastAsia="Times New Roman" w:cs="Arial"/>
          <w:color w:val="222222"/>
          <w:lang w:val="fr-FR" w:eastAsia="fr-FR"/>
        </w:rPr>
        <w:t xml:space="preserve">).  </w:t>
      </w:r>
    </w:p>
    <w:p w:rsidR="00414FF0" w:rsidRPr="00555AFB" w:rsidRDefault="00414FF0" w:rsidP="00414FF0">
      <w:pPr>
        <w:shd w:val="clear" w:color="auto" w:fill="FFFFFF"/>
        <w:spacing w:after="0" w:line="240" w:lineRule="auto"/>
        <w:rPr>
          <w:rFonts w:eastAsia="Times New Roman" w:cs="Arial"/>
          <w:color w:val="222222"/>
          <w:sz w:val="19"/>
          <w:szCs w:val="19"/>
          <w:lang w:val="fr-FR" w:eastAsia="fr-FR"/>
        </w:rPr>
      </w:pPr>
    </w:p>
    <w:p w:rsidR="000F2909" w:rsidRPr="00555AFB" w:rsidRDefault="000F2909" w:rsidP="000F2909">
      <w:pPr>
        <w:pStyle w:val="Titre4"/>
        <w:rPr>
          <w:rFonts w:asciiTheme="minorHAnsi" w:eastAsia="Times New Roman" w:hAnsiTheme="minorHAnsi"/>
          <w:lang w:val="fr-FR" w:eastAsia="fr-FR"/>
        </w:rPr>
      </w:pPr>
      <w:r w:rsidRPr="00555AFB">
        <w:rPr>
          <w:rFonts w:asciiTheme="minorHAnsi" w:eastAsia="Times New Roman" w:hAnsiTheme="minorHAnsi"/>
          <w:lang w:val="fr-FR" w:eastAsia="fr-FR"/>
        </w:rPr>
        <w:t>Méthodes de décision</w:t>
      </w:r>
    </w:p>
    <w:p w:rsidR="000F2909" w:rsidRPr="00555AFB" w:rsidRDefault="000F2909" w:rsidP="00555AFB">
      <w:pPr>
        <w:pStyle w:val="Paragraphedeliste"/>
        <w:numPr>
          <w:ilvl w:val="0"/>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Méthodes exactes</w:t>
      </w:r>
    </w:p>
    <w:p w:rsidR="000F2909" w:rsidRPr="00555AFB" w:rsidRDefault="000F2909" w:rsidP="00555AFB">
      <w:pPr>
        <w:pStyle w:val="Paragraphedeliste"/>
        <w:numPr>
          <w:ilvl w:val="1"/>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Méthode d’analyse locale d’intensité</w:t>
      </w:r>
    </w:p>
    <w:p w:rsidR="000F2909" w:rsidRPr="00555AFB" w:rsidRDefault="000F2909" w:rsidP="00555AFB">
      <w:pPr>
        <w:pStyle w:val="Paragraphedeliste"/>
        <w:numPr>
          <w:ilvl w:val="1"/>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Méthode d’analyse de forme</w:t>
      </w:r>
    </w:p>
    <w:p w:rsidR="00935966" w:rsidRPr="00555AFB" w:rsidRDefault="00935966" w:rsidP="00555AFB">
      <w:pPr>
        <w:pStyle w:val="Paragraphedeliste"/>
        <w:shd w:val="clear" w:color="auto" w:fill="FFFFFF"/>
        <w:spacing w:after="0" w:line="276" w:lineRule="auto"/>
        <w:ind w:left="1440"/>
        <w:rPr>
          <w:rFonts w:eastAsia="Times New Roman" w:cs="Arial"/>
          <w:color w:val="222222"/>
          <w:lang w:val="fr-FR" w:eastAsia="fr-FR"/>
        </w:rPr>
      </w:pPr>
    </w:p>
    <w:p w:rsidR="000F2909" w:rsidRPr="00555AFB" w:rsidRDefault="000F2909" w:rsidP="00555AFB">
      <w:pPr>
        <w:pStyle w:val="Paragraphedeliste"/>
        <w:numPr>
          <w:ilvl w:val="0"/>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Méthodes par apprentissage et prédiction</w:t>
      </w:r>
    </w:p>
    <w:p w:rsidR="000F2909" w:rsidRPr="00555AFB" w:rsidRDefault="000F2909" w:rsidP="00555AFB">
      <w:pPr>
        <w:pStyle w:val="Paragraphedeliste"/>
        <w:numPr>
          <w:ilvl w:val="1"/>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M</w:t>
      </w:r>
      <w:r w:rsidRPr="00555AFB">
        <w:rPr>
          <w:rFonts w:eastAsia="Times New Roman" w:cs="Arial"/>
          <w:color w:val="222222"/>
          <w:lang w:val="fr-FR" w:eastAsia="fr-FR"/>
        </w:rPr>
        <w:t>achines à vecteurs de support</w:t>
      </w:r>
      <w:r w:rsidRPr="00555AFB">
        <w:rPr>
          <w:rFonts w:eastAsia="Times New Roman" w:cs="Arial"/>
          <w:color w:val="222222"/>
          <w:lang w:val="fr-FR" w:eastAsia="fr-FR"/>
        </w:rPr>
        <w:t xml:space="preserve"> (Machines de </w:t>
      </w:r>
      <w:proofErr w:type="spellStart"/>
      <w:r w:rsidRPr="00555AFB">
        <w:rPr>
          <w:rFonts w:eastAsia="Times New Roman" w:cs="Arial"/>
          <w:color w:val="222222"/>
          <w:lang w:val="fr-FR" w:eastAsia="fr-FR"/>
        </w:rPr>
        <w:t>Restricted</w:t>
      </w:r>
      <w:proofErr w:type="spellEnd"/>
      <w:r w:rsidRPr="00555AFB">
        <w:rPr>
          <w:rFonts w:eastAsia="Times New Roman" w:cs="Arial"/>
          <w:color w:val="222222"/>
          <w:lang w:val="fr-FR" w:eastAsia="fr-FR"/>
        </w:rPr>
        <w:t xml:space="preserve"> Boltzmann)</w:t>
      </w:r>
    </w:p>
    <w:p w:rsidR="000F2909" w:rsidRPr="00555AFB" w:rsidRDefault="000F2909" w:rsidP="00555AFB">
      <w:pPr>
        <w:pStyle w:val="Paragraphedeliste"/>
        <w:numPr>
          <w:ilvl w:val="1"/>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Réseaux de neurones profonds</w:t>
      </w:r>
    </w:p>
    <w:p w:rsidR="00935966" w:rsidRPr="00555AFB" w:rsidRDefault="00935966" w:rsidP="00555AFB">
      <w:pPr>
        <w:pStyle w:val="Paragraphedeliste"/>
        <w:shd w:val="clear" w:color="auto" w:fill="FFFFFF"/>
        <w:spacing w:after="0" w:line="276" w:lineRule="auto"/>
        <w:ind w:left="1440"/>
        <w:rPr>
          <w:rFonts w:eastAsia="Times New Roman" w:cs="Arial"/>
          <w:color w:val="222222"/>
          <w:lang w:val="fr-FR" w:eastAsia="fr-FR"/>
        </w:rPr>
      </w:pPr>
    </w:p>
    <w:p w:rsidR="00935966" w:rsidRPr="00555AFB" w:rsidRDefault="00935966" w:rsidP="00555AFB">
      <w:pPr>
        <w:pStyle w:val="Paragraphedeliste"/>
        <w:numPr>
          <w:ilvl w:val="0"/>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 xml:space="preserve">Méthode de </w:t>
      </w:r>
      <w:proofErr w:type="spellStart"/>
      <w:r w:rsidRPr="00555AFB">
        <w:rPr>
          <w:rFonts w:eastAsia="Times New Roman" w:cs="Arial"/>
          <w:color w:val="222222"/>
          <w:lang w:val="fr-FR" w:eastAsia="fr-FR"/>
        </w:rPr>
        <w:t>tracking</w:t>
      </w:r>
      <w:proofErr w:type="spellEnd"/>
    </w:p>
    <w:p w:rsidR="00935966" w:rsidRPr="00555AFB" w:rsidRDefault="00935966" w:rsidP="00555AFB">
      <w:pPr>
        <w:pStyle w:val="Paragraphedeliste"/>
        <w:numPr>
          <w:ilvl w:val="1"/>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 xml:space="preserve">Optical </w:t>
      </w:r>
      <w:proofErr w:type="spellStart"/>
      <w:r w:rsidRPr="00555AFB">
        <w:rPr>
          <w:rFonts w:eastAsia="Times New Roman" w:cs="Arial"/>
          <w:color w:val="222222"/>
          <w:lang w:val="fr-FR" w:eastAsia="fr-FR"/>
        </w:rPr>
        <w:t>Flow</w:t>
      </w:r>
    </w:p>
    <w:p w:rsidR="00935966" w:rsidRPr="00555AFB" w:rsidRDefault="00935966" w:rsidP="00555AFB">
      <w:pPr>
        <w:pStyle w:val="Paragraphedeliste"/>
        <w:numPr>
          <w:ilvl w:val="1"/>
          <w:numId w:val="15"/>
        </w:numPr>
        <w:shd w:val="clear" w:color="auto" w:fill="FFFFFF"/>
        <w:spacing w:after="0" w:line="276" w:lineRule="auto"/>
        <w:rPr>
          <w:rFonts w:eastAsia="Times New Roman" w:cs="Arial"/>
          <w:color w:val="222222"/>
          <w:lang w:val="fr-FR" w:eastAsia="fr-FR"/>
        </w:rPr>
      </w:pPr>
      <w:proofErr w:type="spellEnd"/>
      <w:r w:rsidRPr="00555AFB">
        <w:rPr>
          <w:rFonts w:eastAsia="Times New Roman" w:cs="Arial"/>
          <w:color w:val="222222"/>
          <w:lang w:val="fr-FR" w:eastAsia="fr-FR"/>
        </w:rPr>
        <w:t>Block-</w:t>
      </w:r>
      <w:proofErr w:type="spellStart"/>
      <w:r w:rsidRPr="00555AFB">
        <w:rPr>
          <w:rFonts w:eastAsia="Times New Roman" w:cs="Arial"/>
          <w:color w:val="222222"/>
          <w:lang w:val="fr-FR" w:eastAsia="fr-FR"/>
        </w:rPr>
        <w:t>matching</w:t>
      </w:r>
      <w:proofErr w:type="spellEnd"/>
    </w:p>
    <w:p w:rsidR="00935966" w:rsidRPr="00555AFB" w:rsidRDefault="00935966" w:rsidP="00555AFB">
      <w:pPr>
        <w:pStyle w:val="Paragraphedeliste"/>
        <w:numPr>
          <w:ilvl w:val="1"/>
          <w:numId w:val="15"/>
        </w:num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Soustraction d’images</w:t>
      </w:r>
    </w:p>
    <w:p w:rsidR="00935966" w:rsidRPr="00555AFB" w:rsidRDefault="00935966" w:rsidP="000F2909">
      <w:pPr>
        <w:pStyle w:val="Titre4"/>
        <w:rPr>
          <w:rFonts w:asciiTheme="minorHAnsi" w:eastAsia="Times New Roman" w:hAnsiTheme="minorHAnsi"/>
          <w:lang w:val="fr-FR" w:eastAsia="fr-FR"/>
        </w:rPr>
      </w:pPr>
    </w:p>
    <w:p w:rsidR="00531C8D" w:rsidRPr="00555AFB" w:rsidRDefault="00531C8D" w:rsidP="00531C8D">
      <w:pPr>
        <w:pStyle w:val="Titre5"/>
        <w:rPr>
          <w:rFonts w:asciiTheme="minorHAnsi" w:hAnsiTheme="minorHAnsi"/>
          <w:sz w:val="24"/>
          <w:lang w:val="fr-FR" w:eastAsia="fr-FR"/>
        </w:rPr>
      </w:pPr>
      <w:r w:rsidRPr="00555AFB">
        <w:rPr>
          <w:rFonts w:asciiTheme="minorHAnsi" w:hAnsiTheme="minorHAnsi"/>
          <w:sz w:val="24"/>
          <w:lang w:val="fr-FR" w:eastAsia="fr-FR"/>
        </w:rPr>
        <w:t>Méthode par apprentissage et prédiction</w:t>
      </w:r>
    </w:p>
    <w:p w:rsidR="00531C8D" w:rsidRPr="00531C8D" w:rsidRDefault="00531C8D"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Cette méthode me permet</w:t>
      </w:r>
      <w:r w:rsidRPr="00531C8D">
        <w:rPr>
          <w:rFonts w:eastAsia="Times New Roman" w:cs="Arial"/>
          <w:color w:val="222222"/>
          <w:lang w:val="fr-FR" w:eastAsia="fr-FR"/>
        </w:rPr>
        <w:t xml:space="preserve"> de prédire si le tag candidat que je regarde est vraiment un tag et lui affecter son identifiant correspondant.</w:t>
      </w:r>
      <w:r w:rsidRPr="00555AFB">
        <w:rPr>
          <w:rFonts w:eastAsia="Times New Roman" w:cs="Arial"/>
          <w:color w:val="222222"/>
          <w:lang w:val="fr-FR" w:eastAsia="fr-FR"/>
        </w:rPr>
        <w:br/>
      </w:r>
    </w:p>
    <w:p w:rsidR="00531C8D" w:rsidRPr="00531C8D" w:rsidRDefault="00531C8D" w:rsidP="00555AFB">
      <w:pPr>
        <w:shd w:val="clear" w:color="auto" w:fill="FFFFFF"/>
        <w:spacing w:after="0" w:line="276" w:lineRule="auto"/>
        <w:rPr>
          <w:rFonts w:eastAsia="Times New Roman" w:cs="Arial"/>
          <w:color w:val="222222"/>
          <w:lang w:val="fr-FR" w:eastAsia="fr-FR"/>
        </w:rPr>
      </w:pPr>
      <w:r w:rsidRPr="00531C8D">
        <w:rPr>
          <w:rFonts w:eastAsia="Times New Roman" w:cs="Arial"/>
          <w:color w:val="222222"/>
          <w:lang w:val="fr-FR" w:eastAsia="fr-FR"/>
        </w:rPr>
        <w:t>Dans mon jeu qui servira pour l'apprentissage j'aurai en label les identifiants de tags et en donnée les images que j'ai collecté via mon algorithme de détection.</w:t>
      </w:r>
    </w:p>
    <w:p w:rsidR="00531C8D" w:rsidRPr="00531C8D" w:rsidRDefault="00531C8D" w:rsidP="00555AFB">
      <w:pPr>
        <w:shd w:val="clear" w:color="auto" w:fill="FFFFFF"/>
        <w:spacing w:after="0" w:line="276" w:lineRule="auto"/>
        <w:rPr>
          <w:rFonts w:eastAsia="Times New Roman" w:cs="Arial"/>
          <w:color w:val="222222"/>
          <w:lang w:val="fr-FR" w:eastAsia="fr-FR"/>
        </w:rPr>
      </w:pPr>
    </w:p>
    <w:p w:rsidR="00531C8D" w:rsidRPr="00555AFB" w:rsidRDefault="00531C8D" w:rsidP="00555AFB">
      <w:pPr>
        <w:shd w:val="clear" w:color="auto" w:fill="FFFFFF"/>
        <w:spacing w:after="0" w:line="276" w:lineRule="auto"/>
        <w:rPr>
          <w:rFonts w:eastAsia="Times New Roman" w:cs="Arial"/>
          <w:color w:val="222222"/>
          <w:lang w:val="fr-FR" w:eastAsia="fr-FR"/>
        </w:rPr>
      </w:pPr>
      <w:r w:rsidRPr="00531C8D">
        <w:rPr>
          <w:rFonts w:eastAsia="Times New Roman" w:cs="Arial"/>
          <w:color w:val="222222"/>
          <w:lang w:val="fr-FR" w:eastAsia="fr-FR"/>
        </w:rPr>
        <w:t xml:space="preserve">Par exemple voici un exemple </w:t>
      </w:r>
      <w:proofErr w:type="gramStart"/>
      <w:r w:rsidRPr="00531C8D">
        <w:rPr>
          <w:rFonts w:eastAsia="Times New Roman" w:cs="Arial"/>
          <w:color w:val="222222"/>
          <w:lang w:val="fr-FR" w:eastAsia="fr-FR"/>
        </w:rPr>
        <w:t>train:</w:t>
      </w:r>
      <w:proofErr w:type="gramEnd"/>
    </w:p>
    <w:p w:rsidR="00531C8D" w:rsidRPr="00531C8D" w:rsidRDefault="00531C8D" w:rsidP="00555AFB">
      <w:pPr>
        <w:shd w:val="clear" w:color="auto" w:fill="FFFFFF"/>
        <w:spacing w:after="0" w:line="276" w:lineRule="auto"/>
        <w:rPr>
          <w:rFonts w:eastAsia="Times New Roman" w:cs="Arial"/>
          <w:color w:val="222222"/>
          <w:lang w:val="fr-FR" w:eastAsia="fr-FR"/>
        </w:rPr>
      </w:pPr>
    </w:p>
    <w:p w:rsidR="00531C8D" w:rsidRPr="00531C8D" w:rsidRDefault="00531C8D" w:rsidP="00555AFB">
      <w:pPr>
        <w:shd w:val="clear" w:color="auto" w:fill="FFFFFF"/>
        <w:spacing w:after="0" w:line="276" w:lineRule="auto"/>
        <w:jc w:val="center"/>
        <w:rPr>
          <w:rFonts w:eastAsia="Times New Roman" w:cs="Arial"/>
          <w:color w:val="222222"/>
          <w:lang w:val="fr-FR" w:eastAsia="fr-FR"/>
        </w:rPr>
      </w:pPr>
      <w:proofErr w:type="gramStart"/>
      <w:r w:rsidRPr="00531C8D">
        <w:rPr>
          <w:rFonts w:eastAsia="Times New Roman" w:cs="Arial"/>
          <w:color w:val="222222"/>
          <w:lang w:val="fr-FR" w:eastAsia="fr-FR"/>
        </w:rPr>
        <w:t>labels</w:t>
      </w:r>
      <w:proofErr w:type="gramEnd"/>
      <w:r w:rsidRPr="00531C8D">
        <w:rPr>
          <w:rFonts w:eastAsia="Times New Roman" w:cs="Arial"/>
          <w:color w:val="222222"/>
          <w:lang w:val="fr-FR" w:eastAsia="fr-FR"/>
        </w:rPr>
        <w:t xml:space="preserve"> = [26, 25, 29]</w:t>
      </w:r>
    </w:p>
    <w:p w:rsidR="00531C8D" w:rsidRPr="00531C8D" w:rsidRDefault="00531C8D" w:rsidP="00555AFB">
      <w:pPr>
        <w:shd w:val="clear" w:color="auto" w:fill="FFFFFF"/>
        <w:spacing w:after="0" w:line="276" w:lineRule="auto"/>
        <w:jc w:val="center"/>
        <w:rPr>
          <w:rFonts w:eastAsia="Times New Roman" w:cs="Arial"/>
          <w:color w:val="222222"/>
          <w:lang w:val="fr-FR" w:eastAsia="fr-FR"/>
        </w:rPr>
      </w:pPr>
      <w:proofErr w:type="gramStart"/>
      <w:r w:rsidRPr="00531C8D">
        <w:rPr>
          <w:rFonts w:eastAsia="Times New Roman" w:cs="Arial"/>
          <w:color w:val="222222"/>
          <w:lang w:val="fr-FR" w:eastAsia="fr-FR"/>
        </w:rPr>
        <w:t>data</w:t>
      </w:r>
      <w:proofErr w:type="gramEnd"/>
      <w:r w:rsidRPr="00531C8D">
        <w:rPr>
          <w:rFonts w:eastAsia="Times New Roman" w:cs="Arial"/>
          <w:color w:val="222222"/>
          <w:lang w:val="fr-FR" w:eastAsia="fr-FR"/>
        </w:rPr>
        <w:t xml:space="preserve"> = [[image26_1, ..., image26_n], [image25_1, ..., image25_m], [image29_1, ..., image29_l]]</w:t>
      </w:r>
    </w:p>
    <w:p w:rsidR="00531C8D" w:rsidRPr="00531C8D" w:rsidRDefault="00531C8D" w:rsidP="00555AFB">
      <w:pPr>
        <w:shd w:val="clear" w:color="auto" w:fill="FFFFFF"/>
        <w:spacing w:after="0" w:line="276" w:lineRule="auto"/>
        <w:rPr>
          <w:rFonts w:eastAsia="Times New Roman" w:cs="Arial"/>
          <w:color w:val="222222"/>
          <w:lang w:val="fr-FR" w:eastAsia="fr-FR"/>
        </w:rPr>
      </w:pPr>
    </w:p>
    <w:p w:rsidR="00531C8D" w:rsidRPr="00531C8D" w:rsidRDefault="00531C8D" w:rsidP="00555AFB">
      <w:pPr>
        <w:shd w:val="clear" w:color="auto" w:fill="FFFFFF"/>
        <w:spacing w:after="0" w:line="276" w:lineRule="auto"/>
        <w:rPr>
          <w:rFonts w:eastAsia="Times New Roman" w:cs="Arial"/>
          <w:color w:val="222222"/>
          <w:lang w:val="fr-FR" w:eastAsia="fr-FR"/>
        </w:rPr>
      </w:pPr>
      <w:r w:rsidRPr="00531C8D">
        <w:rPr>
          <w:rFonts w:eastAsia="Times New Roman" w:cs="Arial"/>
          <w:color w:val="222222"/>
          <w:lang w:val="fr-FR" w:eastAsia="fr-FR"/>
        </w:rPr>
        <w:t xml:space="preserve">Une fois le modèle appris, je pourrai directement utiliser ma fonction de prédiction pour classer mon tag ou le rejeter, ce qui </w:t>
      </w:r>
      <w:r w:rsidRPr="00555AFB">
        <w:rPr>
          <w:rFonts w:eastAsia="Times New Roman" w:cs="Arial"/>
          <w:color w:val="222222"/>
          <w:lang w:val="fr-FR" w:eastAsia="fr-FR"/>
        </w:rPr>
        <w:t>en termes de temps devrait être plus rapide</w:t>
      </w:r>
      <w:r w:rsidRPr="00531C8D">
        <w:rPr>
          <w:rFonts w:eastAsia="Times New Roman" w:cs="Arial"/>
          <w:color w:val="222222"/>
          <w:lang w:val="fr-FR" w:eastAsia="fr-FR"/>
        </w:rPr>
        <w:t xml:space="preserve"> et fiable que de la détection.</w:t>
      </w:r>
    </w:p>
    <w:p w:rsidR="00531C8D" w:rsidRPr="00531C8D" w:rsidRDefault="00531C8D" w:rsidP="00555AFB">
      <w:pPr>
        <w:shd w:val="clear" w:color="auto" w:fill="FFFFFF"/>
        <w:spacing w:after="0" w:line="276" w:lineRule="auto"/>
        <w:rPr>
          <w:rFonts w:eastAsia="Times New Roman" w:cs="Arial"/>
          <w:color w:val="222222"/>
          <w:lang w:val="fr-FR" w:eastAsia="fr-FR"/>
        </w:rPr>
      </w:pPr>
    </w:p>
    <w:p w:rsidR="00531C8D" w:rsidRPr="00555AFB" w:rsidRDefault="00531C8D" w:rsidP="00555AFB">
      <w:pPr>
        <w:shd w:val="clear" w:color="auto" w:fill="FFFFFF"/>
        <w:spacing w:after="0" w:line="276" w:lineRule="auto"/>
        <w:rPr>
          <w:rFonts w:eastAsia="Times New Roman" w:cs="Arial"/>
          <w:color w:val="222222"/>
          <w:lang w:val="fr-FR" w:eastAsia="fr-FR"/>
        </w:rPr>
      </w:pPr>
      <w:r w:rsidRPr="00531C8D">
        <w:rPr>
          <w:rFonts w:eastAsia="Times New Roman" w:cs="Arial"/>
          <w:color w:val="222222"/>
          <w:lang w:val="fr-FR" w:eastAsia="fr-FR"/>
        </w:rPr>
        <w:t>Et voici la tête des images des tags candidats (voir les images du haut, l’homothétie vers un carré a déjà été appliqué).</w:t>
      </w:r>
    </w:p>
    <w:p w:rsidR="00531C8D" w:rsidRPr="00531C8D" w:rsidRDefault="00531C8D" w:rsidP="00555AFB">
      <w:pPr>
        <w:shd w:val="clear" w:color="auto" w:fill="FFFFFF"/>
        <w:spacing w:after="0" w:line="276" w:lineRule="auto"/>
        <w:rPr>
          <w:rFonts w:eastAsia="Times New Roman" w:cs="Arial"/>
          <w:color w:val="222222"/>
          <w:lang w:val="fr-FR" w:eastAsia="fr-FR"/>
        </w:rPr>
      </w:pPr>
    </w:p>
    <w:p w:rsidR="00531C8D" w:rsidRPr="00531C8D" w:rsidRDefault="00531C8D" w:rsidP="00555AFB">
      <w:pPr>
        <w:shd w:val="clear" w:color="auto" w:fill="FFFFFF"/>
        <w:spacing w:after="0" w:line="276" w:lineRule="auto"/>
        <w:jc w:val="center"/>
        <w:rPr>
          <w:rFonts w:eastAsia="Times New Roman" w:cs="Arial"/>
          <w:color w:val="222222"/>
          <w:lang w:val="fr-FR" w:eastAsia="fr-FR"/>
        </w:rPr>
      </w:pPr>
      <w:r w:rsidRPr="00555AFB">
        <w:rPr>
          <w:noProof/>
          <w:lang w:val="fr-FR" w:eastAsia="fr-FR"/>
        </w:rPr>
        <w:drawing>
          <wp:inline distT="0" distB="0" distL="0" distR="0" wp14:anchorId="283A04C6" wp14:editId="341BCF1C">
            <wp:extent cx="3400425" cy="11144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0425" cy="1114425"/>
                    </a:xfrm>
                    <a:prstGeom prst="rect">
                      <a:avLst/>
                    </a:prstGeom>
                  </pic:spPr>
                </pic:pic>
              </a:graphicData>
            </a:graphic>
          </wp:inline>
        </w:drawing>
      </w:r>
    </w:p>
    <w:p w:rsidR="00531C8D" w:rsidRPr="00531C8D" w:rsidRDefault="00531C8D" w:rsidP="00555AFB">
      <w:pPr>
        <w:shd w:val="clear" w:color="auto" w:fill="FFFFFF"/>
        <w:spacing w:after="0" w:line="276" w:lineRule="auto"/>
        <w:rPr>
          <w:rFonts w:eastAsia="Times New Roman" w:cs="Arial"/>
          <w:color w:val="222222"/>
          <w:lang w:val="fr-FR" w:eastAsia="fr-FR"/>
        </w:rPr>
      </w:pPr>
    </w:p>
    <w:p w:rsidR="00531C8D" w:rsidRDefault="00531C8D" w:rsidP="00555AFB">
      <w:pPr>
        <w:shd w:val="clear" w:color="auto" w:fill="FFFFFF"/>
        <w:spacing w:after="0" w:line="276" w:lineRule="auto"/>
        <w:rPr>
          <w:rFonts w:eastAsia="Times New Roman" w:cs="Arial"/>
          <w:color w:val="222222"/>
          <w:lang w:val="fr-FR" w:eastAsia="fr-FR"/>
        </w:rPr>
      </w:pPr>
      <w:r w:rsidRPr="00531C8D">
        <w:rPr>
          <w:rFonts w:eastAsia="Times New Roman" w:cs="Arial"/>
          <w:color w:val="222222"/>
          <w:lang w:val="fr-FR" w:eastAsia="fr-FR"/>
        </w:rPr>
        <w:t>J'ai filtré un maximum possible les faux-positifs afin d'avoir un apprentissage cohérent.</w:t>
      </w:r>
    </w:p>
    <w:p w:rsidR="00555AFB" w:rsidRPr="00531C8D" w:rsidRDefault="00555AFB" w:rsidP="00555AFB">
      <w:pPr>
        <w:shd w:val="clear" w:color="auto" w:fill="FFFFFF"/>
        <w:spacing w:after="0" w:line="276" w:lineRule="auto"/>
        <w:rPr>
          <w:rFonts w:eastAsia="Times New Roman" w:cs="Arial"/>
          <w:color w:val="222222"/>
          <w:lang w:val="fr-FR" w:eastAsia="fr-FR"/>
        </w:rPr>
      </w:pPr>
    </w:p>
    <w:p w:rsidR="00531C8D" w:rsidRPr="00555AFB" w:rsidRDefault="00555AFB" w:rsidP="00555AFB">
      <w:pPr>
        <w:pStyle w:val="Titre5"/>
        <w:rPr>
          <w:rFonts w:asciiTheme="minorHAnsi" w:hAnsiTheme="minorHAnsi"/>
          <w:sz w:val="24"/>
          <w:lang w:val="fr-FR" w:eastAsia="fr-FR"/>
        </w:rPr>
      </w:pPr>
      <w:r w:rsidRPr="00555AFB">
        <w:rPr>
          <w:rFonts w:asciiTheme="minorHAnsi" w:hAnsiTheme="minorHAnsi"/>
          <w:sz w:val="24"/>
          <w:lang w:val="fr-FR" w:eastAsia="fr-FR"/>
        </w:rPr>
        <w:t>Méthodes exactes</w:t>
      </w:r>
    </w:p>
    <w:p w:rsidR="00DC70A5" w:rsidRPr="00555AFB" w:rsidRDefault="00DC70A5" w:rsidP="00DC70A5">
      <w:pPr>
        <w:pStyle w:val="Titre4"/>
        <w:rPr>
          <w:rFonts w:asciiTheme="minorHAnsi" w:hAnsiTheme="minorHAnsi"/>
          <w:lang w:val="fr-FR" w:eastAsia="fr-FR"/>
        </w:rPr>
      </w:pPr>
      <w:r w:rsidRPr="00555AFB">
        <w:rPr>
          <w:rFonts w:asciiTheme="minorHAnsi" w:hAnsiTheme="minorHAnsi"/>
          <w:lang w:val="fr-FR" w:eastAsia="fr-FR"/>
        </w:rPr>
        <w:t>Algorithme de la méthode d’analyse locale d’intensité </w:t>
      </w:r>
    </w:p>
    <w:p w:rsidR="00531C8D" w:rsidRPr="00555AFB" w:rsidRDefault="00531C8D" w:rsidP="00555AFB">
      <w:pPr>
        <w:pStyle w:val="NormalWeb"/>
        <w:shd w:val="clear" w:color="auto" w:fill="FFFFFF"/>
        <w:spacing w:line="276" w:lineRule="auto"/>
        <w:rPr>
          <w:rFonts w:asciiTheme="minorHAnsi" w:hAnsiTheme="minorHAnsi" w:cs="Arial"/>
          <w:color w:val="222222"/>
          <w:sz w:val="22"/>
          <w:szCs w:val="19"/>
        </w:rPr>
      </w:pPr>
      <w:r w:rsidRPr="00555AFB">
        <w:rPr>
          <w:rFonts w:asciiTheme="minorHAnsi" w:hAnsiTheme="minorHAnsi" w:cs="Arial"/>
          <w:color w:val="222222"/>
          <w:sz w:val="22"/>
          <w:szCs w:val="19"/>
        </w:rPr>
        <w:t>Je</w:t>
      </w:r>
      <w:r w:rsidRPr="00555AFB">
        <w:rPr>
          <w:rFonts w:asciiTheme="minorHAnsi" w:hAnsiTheme="minorHAnsi" w:cs="Arial"/>
          <w:color w:val="222222"/>
          <w:sz w:val="22"/>
          <w:szCs w:val="19"/>
        </w:rPr>
        <w:t xml:space="preserve"> détecte les contours de l'enveloppe du tag, je dois faire ça pour ensuite décider s'il s'agit bien d'un tag et trouver l'identifiant associé, </w:t>
      </w:r>
      <w:r w:rsidRPr="00555AFB">
        <w:rPr>
          <w:rFonts w:asciiTheme="minorHAnsi" w:hAnsiTheme="minorHAnsi" w:cs="Arial"/>
          <w:color w:val="222222"/>
          <w:sz w:val="22"/>
          <w:szCs w:val="19"/>
        </w:rPr>
        <w:br/>
        <w:t>et c'est cette étape d'identification que je souhaite améliorer tant au niveau de la fiabilité que de la rapidité.</w:t>
      </w:r>
      <w:r w:rsidRPr="00555AFB">
        <w:rPr>
          <w:rFonts w:asciiTheme="minorHAnsi" w:hAnsiTheme="minorHAnsi" w:cs="Arial"/>
          <w:color w:val="222222"/>
          <w:sz w:val="22"/>
          <w:szCs w:val="19"/>
        </w:rPr>
        <w:br/>
        <w:t xml:space="preserve">Dans le cas présent afin de décider si mon candidat est un tag, je </w:t>
      </w:r>
      <w:r w:rsidRPr="00555AFB">
        <w:rPr>
          <w:rFonts w:asciiTheme="minorHAnsi" w:hAnsiTheme="minorHAnsi" w:cs="Arial"/>
          <w:color w:val="222222"/>
          <w:sz w:val="22"/>
          <w:szCs w:val="19"/>
        </w:rPr>
        <w:t>prends</w:t>
      </w:r>
      <w:r w:rsidRPr="00555AFB">
        <w:rPr>
          <w:rFonts w:asciiTheme="minorHAnsi" w:hAnsiTheme="minorHAnsi" w:cs="Arial"/>
          <w:color w:val="222222"/>
          <w:sz w:val="22"/>
          <w:szCs w:val="19"/>
        </w:rPr>
        <w:t xml:space="preserve"> l'image de ma projection 3d ver</w:t>
      </w:r>
      <w:r w:rsidRPr="00555AFB">
        <w:rPr>
          <w:rFonts w:asciiTheme="minorHAnsi" w:hAnsiTheme="minorHAnsi" w:cs="Arial"/>
          <w:color w:val="222222"/>
          <w:sz w:val="22"/>
          <w:szCs w:val="19"/>
        </w:rPr>
        <w:t>s un carré qui ressemble à la figure ci-dessous.</w:t>
      </w:r>
    </w:p>
    <w:p w:rsidR="00531C8D" w:rsidRPr="00555AFB" w:rsidRDefault="00531C8D" w:rsidP="00555AFB">
      <w:pPr>
        <w:pStyle w:val="NormalWeb"/>
        <w:shd w:val="clear" w:color="auto" w:fill="FFFFFF"/>
        <w:spacing w:line="276" w:lineRule="auto"/>
        <w:jc w:val="center"/>
        <w:rPr>
          <w:rFonts w:asciiTheme="minorHAnsi" w:hAnsiTheme="minorHAnsi" w:cs="Arial"/>
          <w:color w:val="222222"/>
          <w:sz w:val="22"/>
          <w:szCs w:val="19"/>
        </w:rPr>
      </w:pPr>
      <w:r w:rsidRPr="00555AFB">
        <w:rPr>
          <w:rFonts w:asciiTheme="minorHAnsi" w:hAnsiTheme="minorHAnsi"/>
          <w:noProof/>
          <w:sz w:val="32"/>
        </w:rPr>
        <w:drawing>
          <wp:inline distT="0" distB="0" distL="0" distR="0" wp14:anchorId="7EEF2CBA" wp14:editId="3893D63B">
            <wp:extent cx="662940" cy="650663"/>
            <wp:effectExtent l="0" t="0" r="381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646" cy="652337"/>
                    </a:xfrm>
                    <a:prstGeom prst="rect">
                      <a:avLst/>
                    </a:prstGeom>
                  </pic:spPr>
                </pic:pic>
              </a:graphicData>
            </a:graphic>
          </wp:inline>
        </w:drawing>
      </w:r>
    </w:p>
    <w:p w:rsidR="00DC70A5" w:rsidRPr="00555AFB" w:rsidRDefault="00531C8D" w:rsidP="00555AFB">
      <w:pPr>
        <w:pStyle w:val="NormalWeb"/>
        <w:shd w:val="clear" w:color="auto" w:fill="FFFFFF"/>
        <w:spacing w:line="276" w:lineRule="auto"/>
        <w:rPr>
          <w:rFonts w:asciiTheme="minorHAnsi" w:hAnsiTheme="minorHAnsi" w:cs="Arial"/>
          <w:color w:val="222222"/>
          <w:sz w:val="22"/>
          <w:szCs w:val="19"/>
        </w:rPr>
      </w:pPr>
      <w:r w:rsidRPr="00555AFB">
        <w:rPr>
          <w:rFonts w:asciiTheme="minorHAnsi" w:hAnsiTheme="minorHAnsi" w:cs="Arial"/>
          <w:color w:val="222222"/>
          <w:sz w:val="22"/>
          <w:szCs w:val="19"/>
        </w:rPr>
        <w:t>P</w:t>
      </w:r>
      <w:r w:rsidRPr="00555AFB">
        <w:rPr>
          <w:rFonts w:asciiTheme="minorHAnsi" w:hAnsiTheme="minorHAnsi" w:cs="Arial"/>
          <w:color w:val="222222"/>
          <w:sz w:val="22"/>
          <w:szCs w:val="19"/>
        </w:rPr>
        <w:t xml:space="preserve">uis je la standardise (l'image est </w:t>
      </w:r>
      <w:r w:rsidRPr="00555AFB">
        <w:rPr>
          <w:rFonts w:asciiTheme="minorHAnsi" w:hAnsiTheme="minorHAnsi" w:cs="Arial"/>
          <w:color w:val="222222"/>
          <w:sz w:val="22"/>
          <w:szCs w:val="19"/>
        </w:rPr>
        <w:t>normalisée</w:t>
      </w:r>
      <w:r w:rsidRPr="00555AFB">
        <w:rPr>
          <w:rFonts w:asciiTheme="minorHAnsi" w:hAnsiTheme="minorHAnsi" w:cs="Arial"/>
          <w:color w:val="222222"/>
          <w:sz w:val="22"/>
          <w:szCs w:val="19"/>
        </w:rPr>
        <w:t>, je soustrais à l'image sa moyenne et je la divise par son écart type)</w:t>
      </w:r>
      <w:r w:rsidRPr="00555AFB">
        <w:rPr>
          <w:rFonts w:asciiTheme="minorHAnsi" w:hAnsiTheme="minorHAnsi" w:cs="Arial"/>
          <w:color w:val="222222"/>
          <w:sz w:val="22"/>
          <w:szCs w:val="19"/>
        </w:rPr>
        <w:t>.</w:t>
      </w:r>
      <w:r w:rsidRPr="00555AFB">
        <w:rPr>
          <w:rFonts w:asciiTheme="minorHAnsi" w:hAnsiTheme="minorHAnsi" w:cs="Arial"/>
          <w:color w:val="222222"/>
          <w:sz w:val="22"/>
          <w:szCs w:val="19"/>
        </w:rPr>
        <w:br/>
        <w:t xml:space="preserve">Et ensuite je divise l'image en bloc et je </w:t>
      </w:r>
      <w:r w:rsidRPr="00555AFB">
        <w:rPr>
          <w:rFonts w:asciiTheme="minorHAnsi" w:hAnsiTheme="minorHAnsi" w:cs="Arial"/>
          <w:color w:val="222222"/>
          <w:sz w:val="22"/>
          <w:szCs w:val="19"/>
        </w:rPr>
        <w:t>prends</w:t>
      </w:r>
      <w:r w:rsidRPr="00555AFB">
        <w:rPr>
          <w:rFonts w:asciiTheme="minorHAnsi" w:hAnsiTheme="minorHAnsi" w:cs="Arial"/>
          <w:color w:val="222222"/>
          <w:sz w:val="22"/>
          <w:szCs w:val="19"/>
        </w:rPr>
        <w:t xml:space="preserve"> la valeur médiane de l'intensité dans ce bloc pour ensuite faire un </w:t>
      </w:r>
      <w:proofErr w:type="spellStart"/>
      <w:r w:rsidRPr="00555AFB">
        <w:rPr>
          <w:rFonts w:asciiTheme="minorHAnsi" w:hAnsiTheme="minorHAnsi" w:cs="Arial"/>
          <w:color w:val="222222"/>
          <w:sz w:val="22"/>
          <w:szCs w:val="19"/>
        </w:rPr>
        <w:t>threshold</w:t>
      </w:r>
      <w:proofErr w:type="spellEnd"/>
      <w:r w:rsidRPr="00555AFB">
        <w:rPr>
          <w:rFonts w:asciiTheme="minorHAnsi" w:hAnsiTheme="minorHAnsi" w:cs="Arial"/>
          <w:color w:val="222222"/>
          <w:sz w:val="22"/>
          <w:szCs w:val="19"/>
        </w:rPr>
        <w:t xml:space="preserve"> et le comparer à mes tags de référence. De ce fait si un seul </w:t>
      </w:r>
      <w:r w:rsidRPr="00555AFB">
        <w:rPr>
          <w:rFonts w:asciiTheme="minorHAnsi" w:hAnsiTheme="minorHAnsi" w:cs="Arial"/>
          <w:color w:val="222222"/>
          <w:sz w:val="22"/>
          <w:szCs w:val="19"/>
        </w:rPr>
        <w:t>des blocs</w:t>
      </w:r>
      <w:r w:rsidRPr="00555AFB">
        <w:rPr>
          <w:rFonts w:asciiTheme="minorHAnsi" w:hAnsiTheme="minorHAnsi" w:cs="Arial"/>
          <w:color w:val="222222"/>
          <w:sz w:val="22"/>
          <w:szCs w:val="19"/>
        </w:rPr>
        <w:t xml:space="preserve"> est incorrect le tag entier l'est aussi. Afin de trouver une solutions plus robuste ou en tout cas complémentaire, j'ai pensé qu'utiliser une approche statistique peut être un bénéfice (temps + adaptabilité).</w:t>
      </w:r>
    </w:p>
    <w:p w:rsidR="000F2909" w:rsidRPr="00555AFB" w:rsidRDefault="000F2909" w:rsidP="00555AFB">
      <w:pPr>
        <w:pStyle w:val="Titre4"/>
        <w:spacing w:line="276" w:lineRule="auto"/>
        <w:rPr>
          <w:rFonts w:asciiTheme="minorHAnsi" w:eastAsia="Times New Roman" w:hAnsiTheme="minorHAnsi"/>
          <w:lang w:val="fr-FR" w:eastAsia="fr-FR"/>
        </w:rPr>
      </w:pPr>
      <w:r w:rsidRPr="00555AFB">
        <w:rPr>
          <w:rFonts w:asciiTheme="minorHAnsi" w:eastAsia="Times New Roman" w:hAnsiTheme="minorHAnsi"/>
          <w:lang w:val="fr-FR" w:eastAsia="fr-FR"/>
        </w:rPr>
        <w:lastRenderedPageBreak/>
        <w:t>Intégration</w:t>
      </w:r>
      <w:r w:rsidRPr="00555AFB">
        <w:rPr>
          <w:rFonts w:asciiTheme="minorHAnsi" w:eastAsia="Times New Roman" w:hAnsiTheme="minorHAnsi"/>
          <w:lang w:val="fr-FR" w:eastAsia="fr-FR"/>
        </w:rPr>
        <w:t xml:space="preserve"> de </w:t>
      </w:r>
      <w:r w:rsidRPr="00555AFB">
        <w:rPr>
          <w:rFonts w:asciiTheme="minorHAnsi" w:eastAsia="Times New Roman" w:hAnsiTheme="minorHAnsi"/>
          <w:lang w:val="fr-FR" w:eastAsia="fr-FR"/>
        </w:rPr>
        <w:t xml:space="preserve">ces méthodes </w:t>
      </w:r>
      <w:r w:rsidRPr="00555AFB">
        <w:rPr>
          <w:rFonts w:asciiTheme="minorHAnsi" w:eastAsia="Times New Roman" w:hAnsiTheme="minorHAnsi"/>
          <w:lang w:val="fr-FR" w:eastAsia="fr-FR"/>
        </w:rPr>
        <w:t>décision</w:t>
      </w:r>
    </w:p>
    <w:p w:rsidR="000F2909" w:rsidRPr="00555AFB" w:rsidRDefault="000F2909" w:rsidP="00555AFB">
      <w:pPr>
        <w:shd w:val="clear" w:color="auto" w:fill="FFFFFF"/>
        <w:spacing w:after="0" w:line="276" w:lineRule="auto"/>
        <w:rPr>
          <w:rFonts w:eastAsia="Times New Roman" w:cs="Arial"/>
          <w:color w:val="222222"/>
          <w:lang w:val="fr-FR" w:eastAsia="fr-FR"/>
        </w:rPr>
      </w:pPr>
      <w:r w:rsidRPr="00555AFB">
        <w:rPr>
          <w:rFonts w:eastAsia="Times New Roman" w:cs="Arial"/>
          <w:color w:val="222222"/>
          <w:lang w:val="fr-FR" w:eastAsia="fr-FR"/>
        </w:rPr>
        <w:t>Le système courant utilise à la fois une méthode exacte et une méthode par appr</w:t>
      </w:r>
      <w:r w:rsidR="00935966" w:rsidRPr="00555AFB">
        <w:rPr>
          <w:rFonts w:eastAsia="Times New Roman" w:cs="Arial"/>
          <w:color w:val="222222"/>
          <w:lang w:val="fr-FR" w:eastAsia="fr-FR"/>
        </w:rPr>
        <w:t>entissage et prédiction afin d’assurer une précision plus grande dans les résultats. De plus avoir ces deux méthodes permet d’avoir une évaluation d’une méthode par rapport à une autre et est ainsi utile pour l’amélioration.</w:t>
      </w:r>
    </w:p>
    <w:p w:rsidR="000F2909" w:rsidRPr="00555AFB" w:rsidRDefault="000F2909" w:rsidP="002A21D8">
      <w:pPr>
        <w:shd w:val="clear" w:color="auto" w:fill="FFFFFF"/>
        <w:spacing w:after="0" w:line="240" w:lineRule="auto"/>
        <w:rPr>
          <w:rFonts w:eastAsia="Times New Roman" w:cs="Arial"/>
          <w:color w:val="222222"/>
          <w:lang w:val="fr-FR" w:eastAsia="fr-FR"/>
        </w:rPr>
      </w:pPr>
    </w:p>
    <w:p w:rsidR="000F2909" w:rsidRPr="00555AFB" w:rsidRDefault="000F2909" w:rsidP="00555AFB">
      <w:pPr>
        <w:pStyle w:val="Titre2"/>
        <w:rPr>
          <w:rFonts w:eastAsia="Times New Roman"/>
          <w:lang w:val="fr-FR" w:eastAsia="fr-FR"/>
        </w:rPr>
      </w:pPr>
      <w:r w:rsidRPr="00555AFB">
        <w:rPr>
          <w:rFonts w:eastAsia="Times New Roman"/>
          <w:lang w:val="fr-FR" w:eastAsia="fr-FR"/>
        </w:rPr>
        <w:t>Plan de travail</w:t>
      </w:r>
    </w:p>
    <w:p w:rsidR="002A21D8" w:rsidRPr="00555AFB" w:rsidRDefault="002A21D8" w:rsidP="00935966">
      <w:pPr>
        <w:pStyle w:val="Paragraphedeliste"/>
        <w:numPr>
          <w:ilvl w:val="0"/>
          <w:numId w:val="16"/>
        </w:numPr>
        <w:shd w:val="clear" w:color="auto" w:fill="FFFFFF"/>
        <w:spacing w:after="0" w:line="240" w:lineRule="auto"/>
        <w:rPr>
          <w:rFonts w:eastAsia="Times New Roman" w:cs="Arial"/>
          <w:color w:val="222222"/>
          <w:lang w:val="fr-FR" w:eastAsia="fr-FR"/>
        </w:rPr>
      </w:pPr>
      <w:r w:rsidRPr="00555AFB">
        <w:rPr>
          <w:rFonts w:eastAsia="Times New Roman" w:cs="Arial"/>
          <w:color w:val="222222"/>
          <w:lang w:val="fr-FR" w:eastAsia="fr-FR"/>
        </w:rPr>
        <w:t>F</w:t>
      </w:r>
      <w:r w:rsidR="000F2909" w:rsidRPr="00555AFB">
        <w:rPr>
          <w:rFonts w:eastAsia="Times New Roman" w:cs="Arial"/>
          <w:color w:val="222222"/>
          <w:lang w:val="fr-FR" w:eastAsia="fr-FR"/>
        </w:rPr>
        <w:t>usion des images et des informations des détecteurs et calibration pour correction de la déformation induite par le capteur et sa position dans l’espace.</w:t>
      </w:r>
    </w:p>
    <w:p w:rsidR="00531C8D" w:rsidRPr="00555AFB" w:rsidRDefault="00531C8D" w:rsidP="00531C8D">
      <w:pPr>
        <w:pStyle w:val="Paragraphedeliste"/>
        <w:shd w:val="clear" w:color="auto" w:fill="FFFFFF"/>
        <w:spacing w:after="0" w:line="240" w:lineRule="auto"/>
        <w:rPr>
          <w:rFonts w:eastAsia="Times New Roman" w:cs="Arial"/>
          <w:color w:val="222222"/>
          <w:lang w:val="fr-FR" w:eastAsia="fr-FR"/>
        </w:rPr>
      </w:pPr>
    </w:p>
    <w:p w:rsidR="00531C8D" w:rsidRPr="00555AFB" w:rsidRDefault="00935966" w:rsidP="00531C8D">
      <w:pPr>
        <w:pStyle w:val="Paragraphedeliste"/>
        <w:numPr>
          <w:ilvl w:val="0"/>
          <w:numId w:val="16"/>
        </w:numPr>
        <w:rPr>
          <w:lang w:val="fr-FR"/>
        </w:rPr>
      </w:pPr>
      <w:r w:rsidRPr="00555AFB">
        <w:rPr>
          <w:lang w:val="fr-FR"/>
        </w:rPr>
        <w:t xml:space="preserve">Intégrer une méthode de </w:t>
      </w:r>
      <w:proofErr w:type="spellStart"/>
      <w:r w:rsidRPr="00555AFB">
        <w:rPr>
          <w:lang w:val="fr-FR"/>
        </w:rPr>
        <w:t>tracking</w:t>
      </w:r>
      <w:proofErr w:type="spellEnd"/>
      <w:r w:rsidRPr="00555AFB">
        <w:rPr>
          <w:lang w:val="fr-FR"/>
        </w:rPr>
        <w:t xml:space="preserve"> afin de réduire davantage le coût de l’algorithme.</w:t>
      </w:r>
    </w:p>
    <w:p w:rsidR="00531C8D" w:rsidRPr="00555AFB" w:rsidRDefault="00531C8D" w:rsidP="00555AFB">
      <w:pPr>
        <w:pStyle w:val="Paragraphedeliste"/>
        <w:spacing w:line="276" w:lineRule="auto"/>
        <w:rPr>
          <w:lang w:val="fr-FR"/>
        </w:rPr>
      </w:pPr>
    </w:p>
    <w:p w:rsidR="00935966" w:rsidRPr="00555AFB" w:rsidRDefault="00935966" w:rsidP="00555AFB">
      <w:pPr>
        <w:pStyle w:val="Paragraphedeliste"/>
        <w:numPr>
          <w:ilvl w:val="0"/>
          <w:numId w:val="16"/>
        </w:numPr>
        <w:spacing w:line="276" w:lineRule="auto"/>
        <w:rPr>
          <w:lang w:val="fr-FR"/>
        </w:rPr>
      </w:pPr>
      <w:r w:rsidRPr="00555AFB">
        <w:rPr>
          <w:lang w:val="fr-FR"/>
        </w:rPr>
        <w:t>Créer des jeux de données pour l’apprentissage propres, complets et représentatif de plusieurs scénarii et configurations (faible et forte luminosité, angles très grands, etc…). Les jeux de données actuels sont issus de la méthode de détection avec des contraintes très fortes sur l’attente du résultat, de ce fait il peut y avoir des faux positifs dans le jeu, de plus l’ensemble des tags n’a pas été appris. Les paramètres sont différents de ceux utilisés lors d’une détection en temps réel où l’on cherche le plus de positions possibles.</w:t>
      </w:r>
    </w:p>
    <w:p w:rsidR="00531C8D" w:rsidRPr="00555AFB" w:rsidRDefault="00531C8D" w:rsidP="00555AFB">
      <w:pPr>
        <w:pStyle w:val="Paragraphedeliste"/>
        <w:spacing w:line="276" w:lineRule="auto"/>
        <w:rPr>
          <w:lang w:val="fr-FR"/>
        </w:rPr>
      </w:pPr>
    </w:p>
    <w:p w:rsidR="00414FF0" w:rsidRDefault="00414FF0" w:rsidP="00555AFB">
      <w:pPr>
        <w:pStyle w:val="Paragraphedeliste"/>
        <w:numPr>
          <w:ilvl w:val="0"/>
          <w:numId w:val="16"/>
        </w:numPr>
        <w:spacing w:line="276" w:lineRule="auto"/>
        <w:rPr>
          <w:lang w:val="fr-FR"/>
        </w:rPr>
      </w:pPr>
      <w:r w:rsidRPr="00555AFB">
        <w:rPr>
          <w:lang w:val="fr-FR"/>
        </w:rPr>
        <w:t>Je compte aussi ajouter un label avec uniquement des faux-positifs, afin qu’il apprenne à reconnaitre ce qui n’est pas un tag. En ce moment, à l’étape de prédiction, ceux qui ne sont pas détectés comme tag sont ceux dont la probabilité d’appartenir à un tag est inférieur à 0.80 pour chaque tag.</w:t>
      </w:r>
    </w:p>
    <w:p w:rsidR="00555AFB" w:rsidRPr="00555AFB" w:rsidRDefault="00555AFB" w:rsidP="00555AFB">
      <w:pPr>
        <w:pStyle w:val="Paragraphedeliste"/>
        <w:rPr>
          <w:lang w:val="fr-FR"/>
        </w:rPr>
      </w:pPr>
    </w:p>
    <w:p w:rsidR="00555AFB" w:rsidRDefault="00555AFB" w:rsidP="00555AFB">
      <w:pPr>
        <w:spacing w:line="276" w:lineRule="auto"/>
        <w:rPr>
          <w:lang w:val="fr-FR"/>
        </w:rPr>
      </w:pPr>
      <w:r>
        <w:rPr>
          <w:lang w:val="fr-FR"/>
        </w:rPr>
        <w:t xml:space="preserve">Je </w:t>
      </w:r>
      <w:r w:rsidR="00094F1F">
        <w:rPr>
          <w:lang w:val="fr-FR"/>
        </w:rPr>
        <w:t xml:space="preserve">tiens à </w:t>
      </w:r>
      <w:r>
        <w:rPr>
          <w:lang w:val="fr-FR"/>
        </w:rPr>
        <w:t>remercie</w:t>
      </w:r>
      <w:r w:rsidR="00094F1F">
        <w:rPr>
          <w:lang w:val="fr-FR"/>
        </w:rPr>
        <w:t>r</w:t>
      </w:r>
      <w:r>
        <w:rPr>
          <w:lang w:val="fr-FR"/>
        </w:rPr>
        <w:t xml:space="preserve"> Séverine </w:t>
      </w:r>
      <w:proofErr w:type="spellStart"/>
      <w:r>
        <w:rPr>
          <w:lang w:val="fr-FR"/>
        </w:rPr>
        <w:t>Debuisson</w:t>
      </w:r>
      <w:proofErr w:type="spellEnd"/>
      <w:r>
        <w:rPr>
          <w:lang w:val="fr-FR"/>
        </w:rPr>
        <w:t xml:space="preserve">, Nicolas </w:t>
      </w:r>
      <w:proofErr w:type="spellStart"/>
      <w:r>
        <w:rPr>
          <w:lang w:val="fr-FR"/>
        </w:rPr>
        <w:t>Bredèche</w:t>
      </w:r>
      <w:proofErr w:type="spellEnd"/>
      <w:r>
        <w:rPr>
          <w:lang w:val="fr-FR"/>
        </w:rPr>
        <w:t xml:space="preserve"> et Arthur </w:t>
      </w:r>
      <w:r w:rsidR="00094F1F">
        <w:rPr>
          <w:lang w:val="fr-FR"/>
        </w:rPr>
        <w:t xml:space="preserve">Bernard </w:t>
      </w:r>
      <w:r>
        <w:rPr>
          <w:lang w:val="fr-FR"/>
        </w:rPr>
        <w:t>pour leurs précieuses aides et conseils ainsi que Emilie, Daphné et Yann avec qui on s’entraide toute les semaines.</w:t>
      </w:r>
    </w:p>
    <w:p w:rsidR="00094F1F" w:rsidRDefault="00094F1F" w:rsidP="00555AFB">
      <w:pPr>
        <w:spacing w:line="276" w:lineRule="auto"/>
        <w:rPr>
          <w:lang w:val="fr-FR"/>
        </w:rPr>
      </w:pPr>
    </w:p>
    <w:p w:rsidR="00094F1F" w:rsidRPr="00555AFB" w:rsidRDefault="00094F1F" w:rsidP="00555AFB">
      <w:pPr>
        <w:spacing w:line="276" w:lineRule="auto"/>
        <w:rPr>
          <w:lang w:val="fr-FR"/>
        </w:rPr>
      </w:pPr>
      <w:r>
        <w:rPr>
          <w:lang w:val="fr-FR"/>
        </w:rPr>
        <w:t>Elias Rhouzlane</w:t>
      </w:r>
    </w:p>
    <w:sectPr w:rsidR="00094F1F" w:rsidRPr="00555AFB" w:rsidSect="00094F1F">
      <w:footerReference w:type="default" r:id="rId14"/>
      <w:pgSz w:w="12240" w:h="15840"/>
      <w:pgMar w:top="720" w:right="720" w:bottom="720" w:left="720" w:header="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0FB" w:rsidRDefault="006E30FB" w:rsidP="002A21D8">
      <w:pPr>
        <w:spacing w:after="0" w:line="240" w:lineRule="auto"/>
      </w:pPr>
      <w:r>
        <w:separator/>
      </w:r>
    </w:p>
  </w:endnote>
  <w:endnote w:type="continuationSeparator" w:id="0">
    <w:p w:rsidR="006E30FB" w:rsidRDefault="006E30FB" w:rsidP="002A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F1F" w:rsidRPr="00094F1F" w:rsidRDefault="00094F1F">
    <w:pPr>
      <w:pStyle w:val="Pieddepage"/>
      <w:rPr>
        <w:sz w:val="18"/>
      </w:rPr>
    </w:pPr>
    <w:proofErr w:type="spellStart"/>
    <w:r w:rsidRPr="00094F1F">
      <w:rPr>
        <w:sz w:val="18"/>
      </w:rPr>
      <w:t>Système</w:t>
    </w:r>
    <w:proofErr w:type="spellEnd"/>
    <w:r w:rsidRPr="00094F1F">
      <w:rPr>
        <w:sz w:val="18"/>
      </w:rPr>
      <w:t xml:space="preserve"> de tracking temps </w:t>
    </w:r>
    <w:proofErr w:type="spellStart"/>
    <w:r w:rsidRPr="00094F1F">
      <w:rPr>
        <w:sz w:val="18"/>
      </w:rPr>
      <w:t>réels</w:t>
    </w:r>
    <w:proofErr w:type="spellEnd"/>
    <w:r w:rsidRPr="00094F1F">
      <w:rPr>
        <w:sz w:val="18"/>
      </w:rPr>
      <w:t xml:space="preserve"> pour la </w:t>
    </w:r>
    <w:proofErr w:type="spellStart"/>
    <w:r w:rsidRPr="00094F1F">
      <w:rPr>
        <w:sz w:val="18"/>
      </w:rPr>
      <w:t>robotique</w:t>
    </w:r>
    <w:proofErr w:type="spellEnd"/>
    <w:r w:rsidRPr="00094F1F">
      <w:rPr>
        <w:sz w:val="18"/>
      </w:rPr>
      <w:t xml:space="preserve"> </w:t>
    </w:r>
    <w:proofErr w:type="spellStart"/>
    <w:r w:rsidRPr="00094F1F">
      <w:rPr>
        <w:sz w:val="18"/>
      </w:rPr>
      <w:t>en</w:t>
    </w:r>
    <w:proofErr w:type="spellEnd"/>
    <w:r w:rsidRPr="00094F1F">
      <w:rPr>
        <w:sz w:val="18"/>
      </w:rPr>
      <w:t xml:space="preserve"> </w:t>
    </w:r>
    <w:proofErr w:type="spellStart"/>
    <w:r w:rsidRPr="00094F1F">
      <w:rPr>
        <w:sz w:val="18"/>
      </w:rPr>
      <w:t>essaim</w:t>
    </w:r>
    <w:proofErr w:type="spellEnd"/>
    <w:r w:rsidRPr="00094F1F">
      <w:rPr>
        <w:sz w:val="18"/>
      </w:rPr>
      <w:t xml:space="preserve"> </w:t>
    </w:r>
    <w:r>
      <w:rPr>
        <w:sz w:val="18"/>
      </w:rPr>
      <w:t xml:space="preserve">                                                                                                     Elias Rhouzlane – 21/03/2016</w:t>
    </w:r>
    <w:r>
      <w:rPr>
        <w:sz w:val="18"/>
      </w:rPr>
      <w:br/>
    </w:r>
    <w:proofErr w:type="spellStart"/>
    <w:proofErr w:type="gramStart"/>
    <w:r>
      <w:rPr>
        <w:sz w:val="18"/>
      </w:rPr>
      <w:t>Encadrants</w:t>
    </w:r>
    <w:proofErr w:type="spellEnd"/>
    <w:r>
      <w:rPr>
        <w:sz w:val="18"/>
      </w:rPr>
      <w:t xml:space="preserve"> :</w:t>
    </w:r>
    <w:proofErr w:type="gramEnd"/>
    <w:r>
      <w:rPr>
        <w:sz w:val="18"/>
      </w:rPr>
      <w:t xml:space="preserve"> </w:t>
    </w:r>
    <w:proofErr w:type="spellStart"/>
    <w:r>
      <w:rPr>
        <w:sz w:val="18"/>
      </w:rPr>
      <w:t>Séverine</w:t>
    </w:r>
    <w:proofErr w:type="spellEnd"/>
    <w:r>
      <w:rPr>
        <w:sz w:val="18"/>
      </w:rPr>
      <w:t xml:space="preserve"> </w:t>
    </w:r>
    <w:proofErr w:type="spellStart"/>
    <w:r>
      <w:rPr>
        <w:sz w:val="18"/>
      </w:rPr>
      <w:t>Dubuisson</w:t>
    </w:r>
    <w:proofErr w:type="spellEnd"/>
    <w:r>
      <w:rPr>
        <w:sz w:val="18"/>
      </w:rPr>
      <w:t xml:space="preserve">, </w:t>
    </w:r>
    <w:r w:rsidRPr="00094F1F">
      <w:rPr>
        <w:sz w:val="18"/>
      </w:rPr>
      <w:t xml:space="preserve">Nicolas </w:t>
    </w:r>
    <w:proofErr w:type="spellStart"/>
    <w:r w:rsidRPr="00094F1F">
      <w:rPr>
        <w:sz w:val="18"/>
      </w:rPr>
      <w:t>Bredeche</w:t>
    </w:r>
    <w:proofErr w:type="spellEnd"/>
    <w:r>
      <w:rPr>
        <w:sz w:val="18"/>
      </w:rPr>
      <w:tab/>
      <w:t xml:space="preserve">                      </w:t>
    </w:r>
    <w:r>
      <w:rPr>
        <w:sz w:val="18"/>
      </w:rPr>
      <w:tab/>
      <w:t xml:space="preserve">                   M1 </w:t>
    </w:r>
    <w:proofErr w:type="spellStart"/>
    <w:r>
      <w:rPr>
        <w:sz w:val="18"/>
      </w:rPr>
      <w:t>Informatique</w:t>
    </w:r>
    <w:proofErr w:type="spellEnd"/>
    <w:r>
      <w:rPr>
        <w:sz w:val="18"/>
      </w:rPr>
      <w:t xml:space="preserve"> IMA, UE PIMA (</w:t>
    </w:r>
    <w:proofErr w:type="spellStart"/>
    <w:r>
      <w:rPr>
        <w:sz w:val="18"/>
      </w:rPr>
      <w:t>Université</w:t>
    </w:r>
    <w:proofErr w:type="spellEnd"/>
    <w:r>
      <w:rPr>
        <w:sz w:val="18"/>
      </w:rPr>
      <w:t xml:space="preserve"> Pierre Marie Curie)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0FB" w:rsidRDefault="006E30FB" w:rsidP="002A21D8">
      <w:pPr>
        <w:spacing w:after="0" w:line="240" w:lineRule="auto"/>
      </w:pPr>
      <w:r>
        <w:separator/>
      </w:r>
    </w:p>
  </w:footnote>
  <w:footnote w:type="continuationSeparator" w:id="0">
    <w:p w:rsidR="006E30FB" w:rsidRDefault="006E30FB" w:rsidP="002A21D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11D9"/>
    <w:multiLevelType w:val="multilevel"/>
    <w:tmpl w:val="BB7C1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5245B"/>
    <w:multiLevelType w:val="multilevel"/>
    <w:tmpl w:val="C85CF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E00510"/>
    <w:multiLevelType w:val="hybridMultilevel"/>
    <w:tmpl w:val="DE6C7BC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1364682"/>
    <w:multiLevelType w:val="multilevel"/>
    <w:tmpl w:val="49C6A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15467"/>
    <w:multiLevelType w:val="multilevel"/>
    <w:tmpl w:val="506EDA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F536F3"/>
    <w:multiLevelType w:val="hybridMultilevel"/>
    <w:tmpl w:val="DD0CC8B0"/>
    <w:lvl w:ilvl="0" w:tplc="DDE89D1C">
      <w:start w:val="1"/>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98E2913"/>
    <w:multiLevelType w:val="multilevel"/>
    <w:tmpl w:val="DC44B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C95CBF"/>
    <w:multiLevelType w:val="multilevel"/>
    <w:tmpl w:val="95243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C7DE7"/>
    <w:multiLevelType w:val="multilevel"/>
    <w:tmpl w:val="9E1C1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0606AD"/>
    <w:multiLevelType w:val="multilevel"/>
    <w:tmpl w:val="98E65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C570D4"/>
    <w:multiLevelType w:val="multilevel"/>
    <w:tmpl w:val="77B03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9D2E3D"/>
    <w:multiLevelType w:val="hybridMultilevel"/>
    <w:tmpl w:val="89B8D9AA"/>
    <w:lvl w:ilvl="0" w:tplc="CC682F30">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C1E3FDC"/>
    <w:multiLevelType w:val="multilevel"/>
    <w:tmpl w:val="26A85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983CFA"/>
    <w:multiLevelType w:val="multilevel"/>
    <w:tmpl w:val="28C21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6555D9"/>
    <w:multiLevelType w:val="multilevel"/>
    <w:tmpl w:val="56EE8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6F1B00"/>
    <w:multiLevelType w:val="hybridMultilevel"/>
    <w:tmpl w:val="187838EA"/>
    <w:lvl w:ilvl="0" w:tplc="83225696">
      <w:start w:val="2"/>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7781687C"/>
    <w:multiLevelType w:val="multilevel"/>
    <w:tmpl w:val="34DC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743CEB"/>
    <w:multiLevelType w:val="multilevel"/>
    <w:tmpl w:val="9C20E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2"/>
  </w:num>
  <w:num w:numId="3">
    <w:abstractNumId w:val="6"/>
  </w:num>
  <w:num w:numId="4">
    <w:abstractNumId w:val="8"/>
  </w:num>
  <w:num w:numId="5">
    <w:abstractNumId w:val="4"/>
  </w:num>
  <w:num w:numId="6">
    <w:abstractNumId w:val="10"/>
  </w:num>
  <w:num w:numId="7">
    <w:abstractNumId w:val="13"/>
  </w:num>
  <w:num w:numId="8">
    <w:abstractNumId w:val="17"/>
  </w:num>
  <w:num w:numId="9">
    <w:abstractNumId w:val="14"/>
  </w:num>
  <w:num w:numId="10">
    <w:abstractNumId w:val="0"/>
  </w:num>
  <w:num w:numId="11">
    <w:abstractNumId w:val="1"/>
  </w:num>
  <w:num w:numId="12">
    <w:abstractNumId w:val="3"/>
  </w:num>
  <w:num w:numId="13">
    <w:abstractNumId w:val="16"/>
  </w:num>
  <w:num w:numId="14">
    <w:abstractNumId w:val="7"/>
  </w:num>
  <w:num w:numId="15">
    <w:abstractNumId w:val="2"/>
  </w:num>
  <w:num w:numId="16">
    <w:abstractNumId w:val="5"/>
  </w:num>
  <w:num w:numId="17">
    <w:abstractNumId w:val="11"/>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1D8"/>
    <w:rsid w:val="00094F1F"/>
    <w:rsid w:val="000F2909"/>
    <w:rsid w:val="0020036F"/>
    <w:rsid w:val="002A21D8"/>
    <w:rsid w:val="002F0BD1"/>
    <w:rsid w:val="00302238"/>
    <w:rsid w:val="00414FF0"/>
    <w:rsid w:val="004C1D65"/>
    <w:rsid w:val="00531C8D"/>
    <w:rsid w:val="00540E8B"/>
    <w:rsid w:val="00555AFB"/>
    <w:rsid w:val="0060611E"/>
    <w:rsid w:val="006E30FB"/>
    <w:rsid w:val="00935966"/>
    <w:rsid w:val="00A631CE"/>
    <w:rsid w:val="00BF2A09"/>
    <w:rsid w:val="00CC6C4D"/>
    <w:rsid w:val="00DC70A5"/>
    <w:rsid w:val="00E54C82"/>
    <w:rsid w:val="00F622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28A10D"/>
  <w15:chartTrackingRefBased/>
  <w15:docId w15:val="{D4CEBE39-CB12-4B1D-9B7F-3AE3A82D9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631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631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631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E54C8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531C8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2A21D8"/>
  </w:style>
  <w:style w:type="character" w:customStyle="1" w:styleId="il">
    <w:name w:val="il"/>
    <w:basedOn w:val="Policepardfaut"/>
    <w:rsid w:val="002A21D8"/>
  </w:style>
  <w:style w:type="character" w:styleId="Lienhypertexte">
    <w:name w:val="Hyperlink"/>
    <w:basedOn w:val="Policepardfaut"/>
    <w:uiPriority w:val="99"/>
    <w:semiHidden/>
    <w:unhideWhenUsed/>
    <w:rsid w:val="002A21D8"/>
    <w:rPr>
      <w:color w:val="0000FF"/>
      <w:u w:val="single"/>
    </w:rPr>
  </w:style>
  <w:style w:type="paragraph" w:styleId="En-tte">
    <w:name w:val="header"/>
    <w:basedOn w:val="Normal"/>
    <w:link w:val="En-tteCar"/>
    <w:uiPriority w:val="99"/>
    <w:unhideWhenUsed/>
    <w:rsid w:val="002A21D8"/>
    <w:pPr>
      <w:tabs>
        <w:tab w:val="center" w:pos="4513"/>
        <w:tab w:val="right" w:pos="9026"/>
      </w:tabs>
      <w:spacing w:after="0" w:line="240" w:lineRule="auto"/>
    </w:pPr>
  </w:style>
  <w:style w:type="character" w:customStyle="1" w:styleId="En-tteCar">
    <w:name w:val="En-tête Car"/>
    <w:basedOn w:val="Policepardfaut"/>
    <w:link w:val="En-tte"/>
    <w:uiPriority w:val="99"/>
    <w:rsid w:val="002A21D8"/>
  </w:style>
  <w:style w:type="paragraph" w:styleId="Pieddepage">
    <w:name w:val="footer"/>
    <w:basedOn w:val="Normal"/>
    <w:link w:val="PieddepageCar"/>
    <w:uiPriority w:val="99"/>
    <w:unhideWhenUsed/>
    <w:rsid w:val="002A21D8"/>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2A21D8"/>
  </w:style>
  <w:style w:type="character" w:customStyle="1" w:styleId="Titre1Car">
    <w:name w:val="Titre 1 Car"/>
    <w:basedOn w:val="Policepardfaut"/>
    <w:link w:val="Titre1"/>
    <w:uiPriority w:val="9"/>
    <w:rsid w:val="00A631C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A631CE"/>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A631CE"/>
    <w:rPr>
      <w:rFonts w:asciiTheme="majorHAnsi" w:eastAsiaTheme="majorEastAsia" w:hAnsiTheme="majorHAnsi" w:cstheme="majorBidi"/>
      <w:color w:val="1F4D78" w:themeColor="accent1" w:themeShade="7F"/>
      <w:sz w:val="24"/>
      <w:szCs w:val="24"/>
    </w:rPr>
  </w:style>
  <w:style w:type="paragraph" w:styleId="Lgende">
    <w:name w:val="caption"/>
    <w:basedOn w:val="Normal"/>
    <w:next w:val="Normal"/>
    <w:uiPriority w:val="35"/>
    <w:unhideWhenUsed/>
    <w:qFormat/>
    <w:rsid w:val="00F62216"/>
    <w:pPr>
      <w:spacing w:after="200" w:line="240" w:lineRule="auto"/>
    </w:pPr>
    <w:rPr>
      <w:i/>
      <w:iCs/>
      <w:color w:val="44546A" w:themeColor="text2"/>
      <w:sz w:val="18"/>
      <w:szCs w:val="18"/>
    </w:rPr>
  </w:style>
  <w:style w:type="paragraph" w:styleId="Paragraphedeliste">
    <w:name w:val="List Paragraph"/>
    <w:basedOn w:val="Normal"/>
    <w:uiPriority w:val="34"/>
    <w:qFormat/>
    <w:rsid w:val="00E54C82"/>
    <w:pPr>
      <w:ind w:left="720"/>
      <w:contextualSpacing/>
    </w:pPr>
  </w:style>
  <w:style w:type="character" w:customStyle="1" w:styleId="Titre4Car">
    <w:name w:val="Titre 4 Car"/>
    <w:basedOn w:val="Policepardfaut"/>
    <w:link w:val="Titre4"/>
    <w:uiPriority w:val="9"/>
    <w:rsid w:val="00E54C82"/>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1C8D"/>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Titre5Car">
    <w:name w:val="Titre 5 Car"/>
    <w:basedOn w:val="Policepardfaut"/>
    <w:link w:val="Titre5"/>
    <w:uiPriority w:val="9"/>
    <w:rsid w:val="00531C8D"/>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43345">
      <w:bodyDiv w:val="1"/>
      <w:marLeft w:val="0"/>
      <w:marRight w:val="0"/>
      <w:marTop w:val="0"/>
      <w:marBottom w:val="0"/>
      <w:divBdr>
        <w:top w:val="none" w:sz="0" w:space="0" w:color="auto"/>
        <w:left w:val="none" w:sz="0" w:space="0" w:color="auto"/>
        <w:bottom w:val="none" w:sz="0" w:space="0" w:color="auto"/>
        <w:right w:val="none" w:sz="0" w:space="0" w:color="auto"/>
      </w:divBdr>
      <w:divsChild>
        <w:div w:id="1314682270">
          <w:marLeft w:val="0"/>
          <w:marRight w:val="0"/>
          <w:marTop w:val="0"/>
          <w:marBottom w:val="0"/>
          <w:divBdr>
            <w:top w:val="none" w:sz="0" w:space="0" w:color="auto"/>
            <w:left w:val="none" w:sz="0" w:space="0" w:color="auto"/>
            <w:bottom w:val="none" w:sz="0" w:space="0" w:color="auto"/>
            <w:right w:val="none" w:sz="0" w:space="0" w:color="auto"/>
          </w:divBdr>
        </w:div>
        <w:div w:id="931164767">
          <w:marLeft w:val="0"/>
          <w:marRight w:val="0"/>
          <w:marTop w:val="0"/>
          <w:marBottom w:val="0"/>
          <w:divBdr>
            <w:top w:val="none" w:sz="0" w:space="0" w:color="auto"/>
            <w:left w:val="none" w:sz="0" w:space="0" w:color="auto"/>
            <w:bottom w:val="none" w:sz="0" w:space="0" w:color="auto"/>
            <w:right w:val="none" w:sz="0" w:space="0" w:color="auto"/>
          </w:divBdr>
          <w:divsChild>
            <w:div w:id="1770999462">
              <w:marLeft w:val="60"/>
              <w:marRight w:val="0"/>
              <w:marTop w:val="0"/>
              <w:marBottom w:val="0"/>
              <w:divBdr>
                <w:top w:val="none" w:sz="0" w:space="0" w:color="auto"/>
                <w:left w:val="none" w:sz="0" w:space="0" w:color="auto"/>
                <w:bottom w:val="none" w:sz="0" w:space="0" w:color="auto"/>
                <w:right w:val="none" w:sz="0" w:space="0" w:color="auto"/>
              </w:divBdr>
            </w:div>
            <w:div w:id="1732269040">
              <w:marLeft w:val="0"/>
              <w:marRight w:val="0"/>
              <w:marTop w:val="0"/>
              <w:marBottom w:val="0"/>
              <w:divBdr>
                <w:top w:val="none" w:sz="0" w:space="0" w:color="auto"/>
                <w:left w:val="none" w:sz="0" w:space="0" w:color="auto"/>
                <w:bottom w:val="none" w:sz="0" w:space="0" w:color="auto"/>
                <w:right w:val="none" w:sz="0" w:space="0" w:color="auto"/>
              </w:divBdr>
            </w:div>
          </w:divsChild>
        </w:div>
        <w:div w:id="1257131647">
          <w:marLeft w:val="0"/>
          <w:marRight w:val="0"/>
          <w:marTop w:val="0"/>
          <w:marBottom w:val="0"/>
          <w:divBdr>
            <w:top w:val="none" w:sz="0" w:space="0" w:color="auto"/>
            <w:left w:val="none" w:sz="0" w:space="0" w:color="auto"/>
            <w:bottom w:val="none" w:sz="0" w:space="0" w:color="auto"/>
            <w:right w:val="none" w:sz="0" w:space="0" w:color="auto"/>
          </w:divBdr>
        </w:div>
      </w:divsChild>
    </w:div>
    <w:div w:id="328143195">
      <w:bodyDiv w:val="1"/>
      <w:marLeft w:val="0"/>
      <w:marRight w:val="0"/>
      <w:marTop w:val="0"/>
      <w:marBottom w:val="0"/>
      <w:divBdr>
        <w:top w:val="none" w:sz="0" w:space="0" w:color="auto"/>
        <w:left w:val="none" w:sz="0" w:space="0" w:color="auto"/>
        <w:bottom w:val="none" w:sz="0" w:space="0" w:color="auto"/>
        <w:right w:val="none" w:sz="0" w:space="0" w:color="auto"/>
      </w:divBdr>
      <w:divsChild>
        <w:div w:id="1077633499">
          <w:marLeft w:val="0"/>
          <w:marRight w:val="0"/>
          <w:marTop w:val="0"/>
          <w:marBottom w:val="0"/>
          <w:divBdr>
            <w:top w:val="none" w:sz="0" w:space="0" w:color="auto"/>
            <w:left w:val="none" w:sz="0" w:space="0" w:color="auto"/>
            <w:bottom w:val="none" w:sz="0" w:space="0" w:color="auto"/>
            <w:right w:val="none" w:sz="0" w:space="0" w:color="auto"/>
          </w:divBdr>
          <w:divsChild>
            <w:div w:id="833834912">
              <w:marLeft w:val="1800"/>
              <w:marRight w:val="0"/>
              <w:marTop w:val="0"/>
              <w:marBottom w:val="0"/>
              <w:divBdr>
                <w:top w:val="none" w:sz="0" w:space="0" w:color="auto"/>
                <w:left w:val="none" w:sz="0" w:space="0" w:color="auto"/>
                <w:bottom w:val="none" w:sz="0" w:space="0" w:color="auto"/>
                <w:right w:val="none" w:sz="0" w:space="0" w:color="auto"/>
              </w:divBdr>
            </w:div>
          </w:divsChild>
        </w:div>
        <w:div w:id="1641962572">
          <w:marLeft w:val="0"/>
          <w:marRight w:val="0"/>
          <w:marTop w:val="0"/>
          <w:marBottom w:val="0"/>
          <w:divBdr>
            <w:top w:val="none" w:sz="0" w:space="0" w:color="auto"/>
            <w:left w:val="none" w:sz="0" w:space="0" w:color="auto"/>
            <w:bottom w:val="none" w:sz="0" w:space="0" w:color="auto"/>
            <w:right w:val="none" w:sz="0" w:space="0" w:color="auto"/>
          </w:divBdr>
          <w:divsChild>
            <w:div w:id="992297963">
              <w:marLeft w:val="1800"/>
              <w:marRight w:val="0"/>
              <w:marTop w:val="0"/>
              <w:marBottom w:val="0"/>
              <w:divBdr>
                <w:top w:val="none" w:sz="0" w:space="0" w:color="auto"/>
                <w:left w:val="none" w:sz="0" w:space="0" w:color="auto"/>
                <w:bottom w:val="none" w:sz="0" w:space="0" w:color="auto"/>
                <w:right w:val="none" w:sz="0" w:space="0" w:color="auto"/>
              </w:divBdr>
            </w:div>
            <w:div w:id="653342546">
              <w:marLeft w:val="1200"/>
              <w:marRight w:val="0"/>
              <w:marTop w:val="0"/>
              <w:marBottom w:val="0"/>
              <w:divBdr>
                <w:top w:val="none" w:sz="0" w:space="0" w:color="auto"/>
                <w:left w:val="none" w:sz="0" w:space="0" w:color="auto"/>
                <w:bottom w:val="none" w:sz="0" w:space="0" w:color="auto"/>
                <w:right w:val="none" w:sz="0" w:space="0" w:color="auto"/>
              </w:divBdr>
            </w:div>
          </w:divsChild>
        </w:div>
      </w:divsChild>
    </w:div>
    <w:div w:id="551236438">
      <w:bodyDiv w:val="1"/>
      <w:marLeft w:val="0"/>
      <w:marRight w:val="0"/>
      <w:marTop w:val="0"/>
      <w:marBottom w:val="0"/>
      <w:divBdr>
        <w:top w:val="none" w:sz="0" w:space="0" w:color="auto"/>
        <w:left w:val="none" w:sz="0" w:space="0" w:color="auto"/>
        <w:bottom w:val="none" w:sz="0" w:space="0" w:color="auto"/>
        <w:right w:val="none" w:sz="0" w:space="0" w:color="auto"/>
      </w:divBdr>
    </w:div>
    <w:div w:id="960182454">
      <w:bodyDiv w:val="1"/>
      <w:marLeft w:val="0"/>
      <w:marRight w:val="0"/>
      <w:marTop w:val="0"/>
      <w:marBottom w:val="0"/>
      <w:divBdr>
        <w:top w:val="none" w:sz="0" w:space="0" w:color="auto"/>
        <w:left w:val="none" w:sz="0" w:space="0" w:color="auto"/>
        <w:bottom w:val="none" w:sz="0" w:space="0" w:color="auto"/>
        <w:right w:val="none" w:sz="0" w:space="0" w:color="auto"/>
      </w:divBdr>
    </w:div>
    <w:div w:id="1010719664">
      <w:bodyDiv w:val="1"/>
      <w:marLeft w:val="0"/>
      <w:marRight w:val="0"/>
      <w:marTop w:val="0"/>
      <w:marBottom w:val="0"/>
      <w:divBdr>
        <w:top w:val="none" w:sz="0" w:space="0" w:color="auto"/>
        <w:left w:val="none" w:sz="0" w:space="0" w:color="auto"/>
        <w:bottom w:val="none" w:sz="0" w:space="0" w:color="auto"/>
        <w:right w:val="none" w:sz="0" w:space="0" w:color="auto"/>
      </w:divBdr>
      <w:divsChild>
        <w:div w:id="1976720342">
          <w:marLeft w:val="0"/>
          <w:marRight w:val="0"/>
          <w:marTop w:val="0"/>
          <w:marBottom w:val="0"/>
          <w:divBdr>
            <w:top w:val="none" w:sz="0" w:space="0" w:color="auto"/>
            <w:left w:val="none" w:sz="0" w:space="0" w:color="auto"/>
            <w:bottom w:val="none" w:sz="0" w:space="0" w:color="auto"/>
            <w:right w:val="none" w:sz="0" w:space="0" w:color="auto"/>
          </w:divBdr>
        </w:div>
        <w:div w:id="991525161">
          <w:marLeft w:val="0"/>
          <w:marRight w:val="0"/>
          <w:marTop w:val="0"/>
          <w:marBottom w:val="0"/>
          <w:divBdr>
            <w:top w:val="none" w:sz="0" w:space="0" w:color="auto"/>
            <w:left w:val="none" w:sz="0" w:space="0" w:color="auto"/>
            <w:bottom w:val="none" w:sz="0" w:space="0" w:color="auto"/>
            <w:right w:val="none" w:sz="0" w:space="0" w:color="auto"/>
          </w:divBdr>
        </w:div>
        <w:div w:id="1325354050">
          <w:marLeft w:val="0"/>
          <w:marRight w:val="0"/>
          <w:marTop w:val="0"/>
          <w:marBottom w:val="0"/>
          <w:divBdr>
            <w:top w:val="none" w:sz="0" w:space="0" w:color="auto"/>
            <w:left w:val="none" w:sz="0" w:space="0" w:color="auto"/>
            <w:bottom w:val="none" w:sz="0" w:space="0" w:color="auto"/>
            <w:right w:val="none" w:sz="0" w:space="0" w:color="auto"/>
          </w:divBdr>
        </w:div>
        <w:div w:id="488835358">
          <w:marLeft w:val="0"/>
          <w:marRight w:val="0"/>
          <w:marTop w:val="0"/>
          <w:marBottom w:val="0"/>
          <w:divBdr>
            <w:top w:val="none" w:sz="0" w:space="0" w:color="auto"/>
            <w:left w:val="none" w:sz="0" w:space="0" w:color="auto"/>
            <w:bottom w:val="none" w:sz="0" w:space="0" w:color="auto"/>
            <w:right w:val="none" w:sz="0" w:space="0" w:color="auto"/>
          </w:divBdr>
        </w:div>
        <w:div w:id="1415934538">
          <w:marLeft w:val="0"/>
          <w:marRight w:val="0"/>
          <w:marTop w:val="0"/>
          <w:marBottom w:val="0"/>
          <w:divBdr>
            <w:top w:val="none" w:sz="0" w:space="0" w:color="auto"/>
            <w:left w:val="none" w:sz="0" w:space="0" w:color="auto"/>
            <w:bottom w:val="none" w:sz="0" w:space="0" w:color="auto"/>
            <w:right w:val="none" w:sz="0" w:space="0" w:color="auto"/>
          </w:divBdr>
        </w:div>
        <w:div w:id="914625555">
          <w:marLeft w:val="0"/>
          <w:marRight w:val="0"/>
          <w:marTop w:val="0"/>
          <w:marBottom w:val="0"/>
          <w:divBdr>
            <w:top w:val="none" w:sz="0" w:space="0" w:color="auto"/>
            <w:left w:val="none" w:sz="0" w:space="0" w:color="auto"/>
            <w:bottom w:val="none" w:sz="0" w:space="0" w:color="auto"/>
            <w:right w:val="none" w:sz="0" w:space="0" w:color="auto"/>
          </w:divBdr>
        </w:div>
        <w:div w:id="766081033">
          <w:marLeft w:val="0"/>
          <w:marRight w:val="0"/>
          <w:marTop w:val="0"/>
          <w:marBottom w:val="0"/>
          <w:divBdr>
            <w:top w:val="none" w:sz="0" w:space="0" w:color="auto"/>
            <w:left w:val="none" w:sz="0" w:space="0" w:color="auto"/>
            <w:bottom w:val="none" w:sz="0" w:space="0" w:color="auto"/>
            <w:right w:val="none" w:sz="0" w:space="0" w:color="auto"/>
          </w:divBdr>
        </w:div>
        <w:div w:id="560219309">
          <w:marLeft w:val="0"/>
          <w:marRight w:val="0"/>
          <w:marTop w:val="0"/>
          <w:marBottom w:val="0"/>
          <w:divBdr>
            <w:top w:val="none" w:sz="0" w:space="0" w:color="auto"/>
            <w:left w:val="none" w:sz="0" w:space="0" w:color="auto"/>
            <w:bottom w:val="none" w:sz="0" w:space="0" w:color="auto"/>
            <w:right w:val="none" w:sz="0" w:space="0" w:color="auto"/>
          </w:divBdr>
        </w:div>
        <w:div w:id="1195535458">
          <w:marLeft w:val="0"/>
          <w:marRight w:val="0"/>
          <w:marTop w:val="0"/>
          <w:marBottom w:val="0"/>
          <w:divBdr>
            <w:top w:val="none" w:sz="0" w:space="0" w:color="auto"/>
            <w:left w:val="none" w:sz="0" w:space="0" w:color="auto"/>
            <w:bottom w:val="none" w:sz="0" w:space="0" w:color="auto"/>
            <w:right w:val="none" w:sz="0" w:space="0" w:color="auto"/>
          </w:divBdr>
        </w:div>
        <w:div w:id="431971794">
          <w:marLeft w:val="0"/>
          <w:marRight w:val="0"/>
          <w:marTop w:val="0"/>
          <w:marBottom w:val="0"/>
          <w:divBdr>
            <w:top w:val="none" w:sz="0" w:space="0" w:color="auto"/>
            <w:left w:val="none" w:sz="0" w:space="0" w:color="auto"/>
            <w:bottom w:val="none" w:sz="0" w:space="0" w:color="auto"/>
            <w:right w:val="none" w:sz="0" w:space="0" w:color="auto"/>
          </w:divBdr>
        </w:div>
        <w:div w:id="1983927958">
          <w:marLeft w:val="0"/>
          <w:marRight w:val="0"/>
          <w:marTop w:val="0"/>
          <w:marBottom w:val="0"/>
          <w:divBdr>
            <w:top w:val="none" w:sz="0" w:space="0" w:color="auto"/>
            <w:left w:val="none" w:sz="0" w:space="0" w:color="auto"/>
            <w:bottom w:val="none" w:sz="0" w:space="0" w:color="auto"/>
            <w:right w:val="none" w:sz="0" w:space="0" w:color="auto"/>
          </w:divBdr>
        </w:div>
        <w:div w:id="1432968309">
          <w:marLeft w:val="0"/>
          <w:marRight w:val="0"/>
          <w:marTop w:val="0"/>
          <w:marBottom w:val="0"/>
          <w:divBdr>
            <w:top w:val="none" w:sz="0" w:space="0" w:color="auto"/>
            <w:left w:val="none" w:sz="0" w:space="0" w:color="auto"/>
            <w:bottom w:val="none" w:sz="0" w:space="0" w:color="auto"/>
            <w:right w:val="none" w:sz="0" w:space="0" w:color="auto"/>
          </w:divBdr>
        </w:div>
        <w:div w:id="715079284">
          <w:marLeft w:val="0"/>
          <w:marRight w:val="0"/>
          <w:marTop w:val="0"/>
          <w:marBottom w:val="0"/>
          <w:divBdr>
            <w:top w:val="none" w:sz="0" w:space="0" w:color="auto"/>
            <w:left w:val="none" w:sz="0" w:space="0" w:color="auto"/>
            <w:bottom w:val="none" w:sz="0" w:space="0" w:color="auto"/>
            <w:right w:val="none" w:sz="0" w:space="0" w:color="auto"/>
          </w:divBdr>
        </w:div>
        <w:div w:id="103500570">
          <w:marLeft w:val="0"/>
          <w:marRight w:val="0"/>
          <w:marTop w:val="0"/>
          <w:marBottom w:val="0"/>
          <w:divBdr>
            <w:top w:val="none" w:sz="0" w:space="0" w:color="auto"/>
            <w:left w:val="none" w:sz="0" w:space="0" w:color="auto"/>
            <w:bottom w:val="none" w:sz="0" w:space="0" w:color="auto"/>
            <w:right w:val="none" w:sz="0" w:space="0" w:color="auto"/>
          </w:divBdr>
        </w:div>
      </w:divsChild>
    </w:div>
    <w:div w:id="1109542501">
      <w:bodyDiv w:val="1"/>
      <w:marLeft w:val="0"/>
      <w:marRight w:val="0"/>
      <w:marTop w:val="0"/>
      <w:marBottom w:val="0"/>
      <w:divBdr>
        <w:top w:val="none" w:sz="0" w:space="0" w:color="auto"/>
        <w:left w:val="none" w:sz="0" w:space="0" w:color="auto"/>
        <w:bottom w:val="none" w:sz="0" w:space="0" w:color="auto"/>
        <w:right w:val="none" w:sz="0" w:space="0" w:color="auto"/>
      </w:divBdr>
    </w:div>
    <w:div w:id="1126852677">
      <w:bodyDiv w:val="1"/>
      <w:marLeft w:val="0"/>
      <w:marRight w:val="0"/>
      <w:marTop w:val="0"/>
      <w:marBottom w:val="0"/>
      <w:divBdr>
        <w:top w:val="none" w:sz="0" w:space="0" w:color="auto"/>
        <w:left w:val="none" w:sz="0" w:space="0" w:color="auto"/>
        <w:bottom w:val="none" w:sz="0" w:space="0" w:color="auto"/>
        <w:right w:val="none" w:sz="0" w:space="0" w:color="auto"/>
      </w:divBdr>
      <w:divsChild>
        <w:div w:id="711006443">
          <w:marLeft w:val="0"/>
          <w:marRight w:val="0"/>
          <w:marTop w:val="0"/>
          <w:marBottom w:val="0"/>
          <w:divBdr>
            <w:top w:val="none" w:sz="0" w:space="0" w:color="auto"/>
            <w:left w:val="none" w:sz="0" w:space="0" w:color="auto"/>
            <w:bottom w:val="none" w:sz="0" w:space="0" w:color="auto"/>
            <w:right w:val="none" w:sz="0" w:space="0" w:color="auto"/>
          </w:divBdr>
          <w:divsChild>
            <w:div w:id="522209159">
              <w:marLeft w:val="0"/>
              <w:marRight w:val="0"/>
              <w:marTop w:val="0"/>
              <w:marBottom w:val="0"/>
              <w:divBdr>
                <w:top w:val="none" w:sz="0" w:space="0" w:color="auto"/>
                <w:left w:val="none" w:sz="0" w:space="0" w:color="auto"/>
                <w:bottom w:val="none" w:sz="0" w:space="0" w:color="auto"/>
                <w:right w:val="none" w:sz="0" w:space="0" w:color="auto"/>
              </w:divBdr>
              <w:divsChild>
                <w:div w:id="1431971438">
                  <w:marLeft w:val="0"/>
                  <w:marRight w:val="0"/>
                  <w:marTop w:val="0"/>
                  <w:marBottom w:val="0"/>
                  <w:divBdr>
                    <w:top w:val="none" w:sz="0" w:space="0" w:color="auto"/>
                    <w:left w:val="none" w:sz="0" w:space="0" w:color="auto"/>
                    <w:bottom w:val="none" w:sz="0" w:space="0" w:color="auto"/>
                    <w:right w:val="none" w:sz="0" w:space="0" w:color="auto"/>
                  </w:divBdr>
                  <w:divsChild>
                    <w:div w:id="619191463">
                      <w:marLeft w:val="0"/>
                      <w:marRight w:val="0"/>
                      <w:marTop w:val="0"/>
                      <w:marBottom w:val="0"/>
                      <w:divBdr>
                        <w:top w:val="none" w:sz="0" w:space="0" w:color="auto"/>
                        <w:left w:val="none" w:sz="0" w:space="0" w:color="auto"/>
                        <w:bottom w:val="none" w:sz="0" w:space="0" w:color="auto"/>
                        <w:right w:val="none" w:sz="0" w:space="0" w:color="auto"/>
                      </w:divBdr>
                      <w:divsChild>
                        <w:div w:id="1137605971">
                          <w:marLeft w:val="0"/>
                          <w:marRight w:val="0"/>
                          <w:marTop w:val="0"/>
                          <w:marBottom w:val="0"/>
                          <w:divBdr>
                            <w:top w:val="none" w:sz="0" w:space="0" w:color="auto"/>
                            <w:left w:val="none" w:sz="0" w:space="0" w:color="auto"/>
                            <w:bottom w:val="none" w:sz="0" w:space="0" w:color="auto"/>
                            <w:right w:val="none" w:sz="0" w:space="0" w:color="auto"/>
                          </w:divBdr>
                          <w:divsChild>
                            <w:div w:id="601450655">
                              <w:marLeft w:val="0"/>
                              <w:marRight w:val="0"/>
                              <w:marTop w:val="0"/>
                              <w:marBottom w:val="0"/>
                              <w:divBdr>
                                <w:top w:val="none" w:sz="0" w:space="0" w:color="auto"/>
                                <w:left w:val="none" w:sz="0" w:space="0" w:color="auto"/>
                                <w:bottom w:val="none" w:sz="0" w:space="0" w:color="auto"/>
                                <w:right w:val="none" w:sz="0" w:space="0" w:color="auto"/>
                              </w:divBdr>
                              <w:divsChild>
                                <w:div w:id="84463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2016">
                          <w:marLeft w:val="0"/>
                          <w:marRight w:val="0"/>
                          <w:marTop w:val="0"/>
                          <w:marBottom w:val="0"/>
                          <w:divBdr>
                            <w:top w:val="none" w:sz="0" w:space="0" w:color="auto"/>
                            <w:left w:val="none" w:sz="0" w:space="0" w:color="auto"/>
                            <w:bottom w:val="none" w:sz="0" w:space="0" w:color="auto"/>
                            <w:right w:val="none" w:sz="0" w:space="0" w:color="auto"/>
                          </w:divBdr>
                          <w:divsChild>
                            <w:div w:id="415442331">
                              <w:marLeft w:val="600"/>
                              <w:marRight w:val="0"/>
                              <w:marTop w:val="0"/>
                              <w:marBottom w:val="0"/>
                              <w:divBdr>
                                <w:top w:val="none" w:sz="0" w:space="0" w:color="auto"/>
                                <w:left w:val="none" w:sz="0" w:space="0" w:color="auto"/>
                                <w:bottom w:val="none" w:sz="0" w:space="0" w:color="auto"/>
                                <w:right w:val="none" w:sz="0" w:space="0" w:color="auto"/>
                              </w:divBdr>
                            </w:div>
                            <w:div w:id="933324888">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6213">
                  <w:marLeft w:val="600"/>
                  <w:marRight w:val="0"/>
                  <w:marTop w:val="0"/>
                  <w:marBottom w:val="0"/>
                  <w:divBdr>
                    <w:top w:val="none" w:sz="0" w:space="0" w:color="auto"/>
                    <w:left w:val="none" w:sz="0" w:space="0" w:color="auto"/>
                    <w:bottom w:val="none" w:sz="0" w:space="0" w:color="auto"/>
                    <w:right w:val="none" w:sz="0" w:space="0" w:color="auto"/>
                  </w:divBdr>
                </w:div>
              </w:divsChild>
            </w:div>
            <w:div w:id="677391227">
              <w:marLeft w:val="1200"/>
              <w:marRight w:val="0"/>
              <w:marTop w:val="0"/>
              <w:marBottom w:val="0"/>
              <w:divBdr>
                <w:top w:val="none" w:sz="0" w:space="0" w:color="auto"/>
                <w:left w:val="none" w:sz="0" w:space="0" w:color="auto"/>
                <w:bottom w:val="none" w:sz="0" w:space="0" w:color="auto"/>
                <w:right w:val="none" w:sz="0" w:space="0" w:color="auto"/>
              </w:divBdr>
            </w:div>
          </w:divsChild>
        </w:div>
        <w:div w:id="394472306">
          <w:marLeft w:val="0"/>
          <w:marRight w:val="0"/>
          <w:marTop w:val="0"/>
          <w:marBottom w:val="0"/>
          <w:divBdr>
            <w:top w:val="none" w:sz="0" w:space="0" w:color="auto"/>
            <w:left w:val="none" w:sz="0" w:space="0" w:color="auto"/>
            <w:bottom w:val="none" w:sz="0" w:space="0" w:color="auto"/>
            <w:right w:val="none" w:sz="0" w:space="0" w:color="auto"/>
          </w:divBdr>
          <w:divsChild>
            <w:div w:id="56440609">
              <w:marLeft w:val="600"/>
              <w:marRight w:val="0"/>
              <w:marTop w:val="0"/>
              <w:marBottom w:val="0"/>
              <w:divBdr>
                <w:top w:val="none" w:sz="0" w:space="0" w:color="auto"/>
                <w:left w:val="none" w:sz="0" w:space="0" w:color="auto"/>
                <w:bottom w:val="none" w:sz="0" w:space="0" w:color="auto"/>
                <w:right w:val="none" w:sz="0" w:space="0" w:color="auto"/>
              </w:divBdr>
            </w:div>
          </w:divsChild>
        </w:div>
      </w:divsChild>
    </w:div>
    <w:div w:id="1311405015">
      <w:bodyDiv w:val="1"/>
      <w:marLeft w:val="0"/>
      <w:marRight w:val="0"/>
      <w:marTop w:val="0"/>
      <w:marBottom w:val="0"/>
      <w:divBdr>
        <w:top w:val="none" w:sz="0" w:space="0" w:color="auto"/>
        <w:left w:val="none" w:sz="0" w:space="0" w:color="auto"/>
        <w:bottom w:val="none" w:sz="0" w:space="0" w:color="auto"/>
        <w:right w:val="none" w:sz="0" w:space="0" w:color="auto"/>
      </w:divBdr>
    </w:div>
    <w:div w:id="1797867394">
      <w:bodyDiv w:val="1"/>
      <w:marLeft w:val="0"/>
      <w:marRight w:val="0"/>
      <w:marTop w:val="0"/>
      <w:marBottom w:val="0"/>
      <w:divBdr>
        <w:top w:val="none" w:sz="0" w:space="0" w:color="auto"/>
        <w:left w:val="none" w:sz="0" w:space="0" w:color="auto"/>
        <w:bottom w:val="none" w:sz="0" w:space="0" w:color="auto"/>
        <w:right w:val="none" w:sz="0" w:space="0" w:color="auto"/>
      </w:divBdr>
    </w:div>
    <w:div w:id="1799571133">
      <w:bodyDiv w:val="1"/>
      <w:marLeft w:val="0"/>
      <w:marRight w:val="0"/>
      <w:marTop w:val="0"/>
      <w:marBottom w:val="0"/>
      <w:divBdr>
        <w:top w:val="none" w:sz="0" w:space="0" w:color="auto"/>
        <w:left w:val="none" w:sz="0" w:space="0" w:color="auto"/>
        <w:bottom w:val="none" w:sz="0" w:space="0" w:color="auto"/>
        <w:right w:val="none" w:sz="0" w:space="0" w:color="auto"/>
      </w:divBdr>
    </w:div>
    <w:div w:id="187958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sion.rwth-aachen.de/people/wolfgang-mehner/robust-marker-based-tracking-for-measuring-crowd-dynamics"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en.wikipedia.org/wiki/Closing_%28morphology%29" TargetMode="External"/><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1064</TotalTime>
  <Pages>7</Pages>
  <Words>1989</Words>
  <Characters>10943</Characters>
  <Application>Microsoft Office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Elias Rhouzlane</dc:creator>
  <cp:keywords/>
  <dc:description/>
  <cp:lastModifiedBy>Elias Rhouzlane</cp:lastModifiedBy>
  <cp:revision>1</cp:revision>
  <cp:lastPrinted>2016-03-22T20:35:00Z</cp:lastPrinted>
  <dcterms:created xsi:type="dcterms:W3CDTF">2016-03-22T03:41:00Z</dcterms:created>
  <dcterms:modified xsi:type="dcterms:W3CDTF">2016-03-22T21:40:00Z</dcterms:modified>
</cp:coreProperties>
</file>