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4"/>
          <w:shd w:fill="auto" w:val="clear"/>
        </w:rPr>
      </w:pPr>
      <w:r>
        <w:object w:dxaOrig="1207" w:dyaOrig="1066">
          <v:rect xmlns:o="urn:schemas-microsoft-com:office:office" xmlns:v="urn:schemas-microsoft-com:vml" id="rectole0000000000" style="width:60.350000pt;height:53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209" w:dyaOrig="1065">
          <v:rect xmlns:o="urn:schemas-microsoft-com:office:office" xmlns:v="urn:schemas-microsoft-com:vml" id="rectole0000000001" style="width:60.450000pt;height:5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  <w:t xml:space="preserve">JUDÔ NIPPON/ OCARIOCA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FILIADA A FEDERAÇÃO PARANAENSE DE JUDÔ - SOB Nº 76.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tabs>
          <w:tab w:val="left" w:pos="5940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Responsável Técnico:    Milton de Lacerda Roseira Jr.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Faixa preta 4 Dan – FPRJ. N° 362 – Cel. (42) 99970-6000.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u w:val="single"/>
          <w:shd w:fill="auto" w:val="clear"/>
        </w:rPr>
        <w:t xml:space="preserve">Cadastro de Atletas – F.Pr.J. e  Zempô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NOME COMPLETO: LUCAS RAFAEL DE ANDRADE FERREIRA BANDEIRA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Nacionalidade BRASILEIRA .    Natural:     GUARAPUAVA      Estado: PARANA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Data de Nascimento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:04-10-1990                         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Reg. Nascimento nº:_______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Cart. Identidade ( RG) Nº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:10.359.024-8                   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Órgão expedidor: SSPR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Estado emissor:  PARANA                                 Data de expedição:13-05-2005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CPF:    078.355.195-17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Sexo: M ( X ) F (  )    Peso: 95 KG             E-mail: lucasrafaelbandeira@gmail.com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Pai: Valdivio Ferreira Bandeira                            Celular:__________________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Mãe: Rosilene de Andrade Bandeira                  Celular: __________________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Endereço:_RUA  CENTENARIO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nº: 325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Cidade: GUARAPUAVA   Bairro: SÃO CRISTOVÃO         Complemento:______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Estado PARANÁ      CEP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: 85.060-050     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Fone:_______Celular: 42-999158256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Cinza     em:      /     /     Azul  em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:         /     / 2014   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Amarela em:    02 /03 / 2015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Laranja  em:     01 / 06  /  2016     Verde  em:      /      /       Roxa   em:         /      /     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Marrom  em:      /      /                 Outra: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Guarapuava,      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  <w:t xml:space="preserve">Prof. Resp.: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 Milton de Lacerda Roseira Jr.</w:t>
      </w: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Obs .: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ANEXAR :Xerox RG ou CPF- Comprovante de Residência - 01(uma) Foto </w:t>
      </w: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3x4</w:t>
      </w: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styles.xml" Id="docRId9" Type="http://schemas.openxmlformats.org/officeDocument/2006/relationships/styles"/></Relationships>
</file>