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22566" w14:textId="594F18D8" w:rsidR="002B08E7" w:rsidRDefault="002B08E7" w:rsidP="002B08E7">
      <w:pPr>
        <w:shd w:val="clear" w:color="auto" w:fill="F2F2F4"/>
        <w:spacing w:after="300" w:line="360" w:lineRule="atLeast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131921"/>
          <w:spacing w:val="-15"/>
        </w:rPr>
      </w:pPr>
      <w:r>
        <w:fldChar w:fldCharType="begin"/>
      </w:r>
      <w:r>
        <w:instrText xml:space="preserve"> HYPERLINK "https://eclipsys.ca/olvm-disk-state-stuck-in-finalizing-state/" </w:instrText>
      </w:r>
      <w:r>
        <w:fldChar w:fldCharType="separate"/>
      </w:r>
      <w:r>
        <w:rPr>
          <w:rStyle w:val="Hyperlink"/>
        </w:rPr>
        <w:t>OLVM – Disk State Stuck in Finalizing State – Eclipsys</w:t>
      </w:r>
      <w:r>
        <w:fldChar w:fldCharType="end"/>
      </w:r>
    </w:p>
    <w:p w14:paraId="1FDA3C37" w14:textId="77777777" w:rsidR="002B08E7" w:rsidRDefault="002B08E7" w:rsidP="002B08E7">
      <w:pPr>
        <w:shd w:val="clear" w:color="auto" w:fill="F2F2F4"/>
        <w:spacing w:after="300" w:line="360" w:lineRule="atLeast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131921"/>
          <w:spacing w:val="-15"/>
        </w:rPr>
      </w:pPr>
    </w:p>
    <w:p w14:paraId="6ADD6AD8" w14:textId="7091AE57" w:rsidR="002B08E7" w:rsidRPr="002B08E7" w:rsidRDefault="002B08E7" w:rsidP="002B08E7">
      <w:pPr>
        <w:shd w:val="clear" w:color="auto" w:fill="F2F2F4"/>
        <w:spacing w:after="300" w:line="360" w:lineRule="atLeast"/>
        <w:textAlignment w:val="baseline"/>
        <w:outlineLvl w:val="1"/>
        <w:rPr>
          <w:rFonts w:asciiTheme="majorHAnsi" w:eastAsia="Times New Roman" w:hAnsiTheme="majorHAnsi" w:cstheme="majorHAnsi"/>
          <w:b/>
          <w:bCs/>
          <w:color w:val="131921"/>
          <w:spacing w:val="-15"/>
        </w:rPr>
      </w:pPr>
      <w:r w:rsidRPr="002B08E7">
        <w:rPr>
          <w:rFonts w:asciiTheme="majorHAnsi" w:eastAsia="Times New Roman" w:hAnsiTheme="majorHAnsi" w:cstheme="majorHAnsi"/>
          <w:b/>
          <w:bCs/>
          <w:color w:val="131921"/>
          <w:spacing w:val="-15"/>
        </w:rPr>
        <w:t xml:space="preserve">OLVM – Disk State Stuck </w:t>
      </w:r>
      <w:proofErr w:type="gramStart"/>
      <w:r w:rsidRPr="002B08E7">
        <w:rPr>
          <w:rFonts w:asciiTheme="majorHAnsi" w:eastAsia="Times New Roman" w:hAnsiTheme="majorHAnsi" w:cstheme="majorHAnsi"/>
          <w:b/>
          <w:bCs/>
          <w:color w:val="131921"/>
          <w:spacing w:val="-15"/>
        </w:rPr>
        <w:t>In</w:t>
      </w:r>
      <w:proofErr w:type="gramEnd"/>
      <w:r w:rsidRPr="002B08E7">
        <w:rPr>
          <w:rFonts w:asciiTheme="majorHAnsi" w:eastAsia="Times New Roman" w:hAnsiTheme="majorHAnsi" w:cstheme="majorHAnsi"/>
          <w:b/>
          <w:bCs/>
          <w:color w:val="131921"/>
          <w:spacing w:val="-15"/>
        </w:rPr>
        <w:t xml:space="preserve"> Finalizing State</w:t>
      </w:r>
    </w:p>
    <w:p w14:paraId="0C0DB4D5" w14:textId="143C6C06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br/>
      </w:r>
      <w:r>
        <w:rPr>
          <w:rFonts w:ascii="Open Sans" w:hAnsi="Open Sans" w:cs="Open Sans"/>
          <w:noProof/>
          <w:color w:val="131921"/>
        </w:rPr>
        <w:drawing>
          <wp:inline distT="0" distB="0" distL="0" distR="0" wp14:anchorId="121D0D3A" wp14:editId="47048A5A">
            <wp:extent cx="5943600" cy="3004185"/>
            <wp:effectExtent l="0" t="0" r="0" b="5715"/>
            <wp:docPr id="4" name="Picture 4" descr="ol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lv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0837" w14:textId="77777777" w:rsidR="002B08E7" w:rsidRDefault="002B08E7" w:rsidP="002B08E7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="Open Sans" w:hAnsi="Open Sans" w:cs="Open Sans"/>
          <w:color w:val="3E4144"/>
          <w:spacing w:val="-15"/>
          <w:sz w:val="29"/>
          <w:szCs w:val="29"/>
        </w:rPr>
      </w:pPr>
      <w:r>
        <w:rPr>
          <w:rFonts w:ascii="Open Sans" w:hAnsi="Open Sans" w:cs="Open Sans"/>
          <w:color w:val="3E4144"/>
          <w:spacing w:val="-15"/>
          <w:sz w:val="29"/>
          <w:szCs w:val="29"/>
        </w:rPr>
        <w:t>Introduction</w:t>
      </w:r>
    </w:p>
    <w:p w14:paraId="7B4AE3FB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It’s essential to have a proper backup mechanism for virtualization infrastructure. Also, we need to test the backup and recovery method at least once in 3 months to validate that everything is working as expected. Also documenting the recovery procedure helps to avoid surprises when there is a recovery scenario. Organizations should be ready to address unexpected failures at any time. </w:t>
      </w:r>
    </w:p>
    <w:p w14:paraId="03190D02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For Oracle Linux Virtualization Manager (OLVM) 4+ environments you can use API v4 for invoking all backup-related tasks. Import/export mode defines the way the backups and restores are done. OLVM (with API v4) supports 3 modes:</w:t>
      </w:r>
    </w:p>
    <w:p w14:paraId="7314C87C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1. Disk Attachment</w:t>
      </w:r>
    </w:p>
    <w:p w14:paraId="7F5C372E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Which exports VM metadata (in OVF format) with separate disk files (in RAW format) via Proxy VM with the Node installed</w:t>
      </w:r>
    </w:p>
    <w:p w14:paraId="0FBDD37A" w14:textId="77777777" w:rsidR="002B08E7" w:rsidRDefault="002B08E7" w:rsidP="002B08E7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Supports OLVM 4.0+</w:t>
      </w:r>
    </w:p>
    <w:p w14:paraId="0066BB3A" w14:textId="77777777" w:rsidR="002B08E7" w:rsidRDefault="002B08E7" w:rsidP="002B08E7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No incremental backup</w:t>
      </w:r>
    </w:p>
    <w:p w14:paraId="002953A0" w14:textId="77777777" w:rsidR="002B08E7" w:rsidRDefault="002B08E7" w:rsidP="002B08E7">
      <w:pPr>
        <w:numPr>
          <w:ilvl w:val="0"/>
          <w:numId w:val="1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lastRenderedPageBreak/>
        <w:t xml:space="preserve">Proxy VM required in each cluster – used for the disk attachment </w:t>
      </w:r>
      <w:proofErr w:type="gramStart"/>
      <w:r>
        <w:rPr>
          <w:rFonts w:ascii="Open Sans" w:hAnsi="Open Sans" w:cs="Open Sans"/>
          <w:color w:val="131921"/>
        </w:rPr>
        <w:t>process</w:t>
      </w:r>
      <w:proofErr w:type="gramEnd"/>
    </w:p>
    <w:p w14:paraId="4C79D367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2. Disk Image Transfer </w:t>
      </w:r>
    </w:p>
    <w:p w14:paraId="78AFFA0F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Which exports VM metadata (in OVF format) with disk snapshot chains as separate files (QCOW2 format):</w:t>
      </w:r>
    </w:p>
    <w:p w14:paraId="1218FC00" w14:textId="77777777" w:rsidR="002B08E7" w:rsidRDefault="002B08E7" w:rsidP="002B08E7">
      <w:pPr>
        <w:numPr>
          <w:ilvl w:val="0"/>
          <w:numId w:val="2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Supports OLVM 4.2+/</w:t>
      </w:r>
      <w:proofErr w:type="spellStart"/>
      <w:r>
        <w:rPr>
          <w:rFonts w:ascii="Open Sans" w:hAnsi="Open Sans" w:cs="Open Sans"/>
          <w:color w:val="131921"/>
        </w:rPr>
        <w:t>oVirt</w:t>
      </w:r>
      <w:proofErr w:type="spellEnd"/>
      <w:r>
        <w:rPr>
          <w:rFonts w:ascii="Open Sans" w:hAnsi="Open Sans" w:cs="Open Sans"/>
          <w:color w:val="131921"/>
        </w:rPr>
        <w:t xml:space="preserve"> 4.2.3+</w:t>
      </w:r>
    </w:p>
    <w:p w14:paraId="63884ADD" w14:textId="77777777" w:rsidR="002B08E7" w:rsidRDefault="002B08E7" w:rsidP="002B08E7">
      <w:pPr>
        <w:numPr>
          <w:ilvl w:val="0"/>
          <w:numId w:val="2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 xml:space="preserve">Supports incremental </w:t>
      </w:r>
      <w:proofErr w:type="gramStart"/>
      <w:r>
        <w:rPr>
          <w:rFonts w:ascii="Open Sans" w:hAnsi="Open Sans" w:cs="Open Sans"/>
          <w:color w:val="131921"/>
        </w:rPr>
        <w:t>backup</w:t>
      </w:r>
      <w:proofErr w:type="gramEnd"/>
    </w:p>
    <w:p w14:paraId="7EACE955" w14:textId="77777777" w:rsidR="002B08E7" w:rsidRDefault="002B08E7" w:rsidP="002B08E7">
      <w:pPr>
        <w:numPr>
          <w:ilvl w:val="0"/>
          <w:numId w:val="2"/>
        </w:numPr>
        <w:shd w:val="clear" w:color="auto" w:fill="F2F2F4"/>
        <w:spacing w:after="0" w:line="240" w:lineRule="auto"/>
        <w:ind w:left="102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Disk images are transferred directly from the API (no Proxy VM required)</w:t>
      </w:r>
    </w:p>
    <w:p w14:paraId="4A80550B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3. SSH Transfer,</w:t>
      </w:r>
      <w:r>
        <w:rPr>
          <w:rFonts w:ascii="Open Sans" w:hAnsi="Open Sans" w:cs="Open Sans"/>
          <w:color w:val="131921"/>
          <w:bdr w:val="none" w:sz="0" w:space="0" w:color="auto" w:frame="1"/>
        </w:rPr>
        <w:t> this method assumes that all data transfers are directly from the hypervisor over the SSH protocol</w:t>
      </w:r>
    </w:p>
    <w:p w14:paraId="384B67E1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 xml:space="preserve">Below mentioned </w:t>
      </w:r>
      <w:proofErr w:type="gramStart"/>
      <w:r>
        <w:rPr>
          <w:rFonts w:ascii="Open Sans" w:hAnsi="Open Sans" w:cs="Open Sans"/>
          <w:color w:val="131921"/>
        </w:rPr>
        <w:t>URL  helps</w:t>
      </w:r>
      <w:proofErr w:type="gramEnd"/>
      <w:r>
        <w:rPr>
          <w:rFonts w:ascii="Open Sans" w:hAnsi="Open Sans" w:cs="Open Sans"/>
          <w:color w:val="131921"/>
        </w:rPr>
        <w:t xml:space="preserve"> you to filter all the backup tools that support Oracle Linux Virtualization Manager</w:t>
      </w:r>
    </w:p>
    <w:p w14:paraId="3FDCF742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Supported third-party backup tools:</w:t>
      </w:r>
    </w:p>
    <w:p w14:paraId="1B06749F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proofErr w:type="gramStart"/>
      <w:r>
        <w:rPr>
          <w:rFonts w:ascii="Open Sans" w:hAnsi="Open Sans" w:cs="Open Sans"/>
          <w:color w:val="131921"/>
        </w:rPr>
        <w:t>https://apexapps.oracle.com/pls/apex/f?p=10263:17::::::</w:t>
      </w:r>
      <w:proofErr w:type="gramEnd"/>
    </w:p>
    <w:p w14:paraId="61B4C2D7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6EA38C18" w14:textId="25995FD2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noProof/>
          <w:color w:val="131921"/>
        </w:rPr>
        <w:drawing>
          <wp:inline distT="0" distB="0" distL="0" distR="0" wp14:anchorId="7F913751" wp14:editId="097D43A9">
            <wp:extent cx="5943600" cy="2319655"/>
            <wp:effectExtent l="0" t="0" r="0" b="4445"/>
            <wp:docPr id="3" name="Picture 3" descr="olv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lvm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5455" w14:textId="77777777" w:rsidR="002B08E7" w:rsidRDefault="002B08E7" w:rsidP="002B08E7">
      <w:pPr>
        <w:pStyle w:val="separator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Figure 1: Third-party Backup Tools</w:t>
      </w:r>
    </w:p>
    <w:p w14:paraId="72A9EBA9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7BC2A7BB" w14:textId="77777777" w:rsidR="002B08E7" w:rsidRDefault="002B08E7" w:rsidP="002B08E7">
      <w:pPr>
        <w:pStyle w:val="separator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In some cases, the disk image transfer network connection is disturbed disk will be stuck in finalizing state.  </w:t>
      </w:r>
    </w:p>
    <w:p w14:paraId="75A99C27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Note: </w:t>
      </w:r>
      <w:r>
        <w:rPr>
          <w:rStyle w:val="Strong"/>
          <w:rFonts w:ascii="inherit" w:hAnsi="inherit" w:cs="Open Sans"/>
          <w:color w:val="FF0000"/>
          <w:bdr w:val="none" w:sz="0" w:space="0" w:color="auto" w:frame="1"/>
        </w:rPr>
        <w:t>If the disks are finalizing state, you cannot put KVM into maintenance mode.</w:t>
      </w:r>
    </w:p>
    <w:p w14:paraId="06D881AD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b/>
          <w:bCs/>
          <w:color w:val="131921"/>
          <w:bdr w:val="none" w:sz="0" w:space="0" w:color="auto" w:frame="1"/>
        </w:rPr>
        <w:t> </w:t>
      </w:r>
    </w:p>
    <w:p w14:paraId="3AF386EA" w14:textId="582245DA" w:rsidR="002B08E7" w:rsidRDefault="002B08E7" w:rsidP="002B08E7">
      <w:pPr>
        <w:pStyle w:val="separator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noProof/>
          <w:color w:val="131921"/>
        </w:rPr>
        <w:lastRenderedPageBreak/>
        <w:drawing>
          <wp:inline distT="0" distB="0" distL="0" distR="0" wp14:anchorId="0104290C" wp14:editId="1E8B1145">
            <wp:extent cx="5943600" cy="3178810"/>
            <wp:effectExtent l="0" t="0" r="0" b="2540"/>
            <wp:docPr id="2" name="Picture 2" descr="olv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lvm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9A46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Figure 2: Try to put KVM into Maintenance Mode</w:t>
      </w:r>
    </w:p>
    <w:p w14:paraId="25AA2C0C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0C68A02E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You can get a clear understanding of disk image transfer by referring to the below-mentioned URL: </w:t>
      </w:r>
      <w:hyperlink r:id="rId8" w:history="1">
        <w:r>
          <w:rPr>
            <w:rStyle w:val="Hyperlink"/>
            <w:rFonts w:ascii="Open Sans" w:hAnsi="Open Sans" w:cs="Open Sans"/>
            <w:b/>
            <w:bCs/>
            <w:color w:val="1571C1"/>
            <w:bdr w:val="none" w:sz="0" w:space="0" w:color="auto" w:frame="1"/>
          </w:rPr>
          <w:t>https://storware.gitbook.io/backup-and-recovery/protecting-virtual-machines/virtual-machines/oracle-linux-virtualization-manager</w:t>
        </w:r>
      </w:hyperlink>
    </w:p>
    <w:p w14:paraId="24D5B3B1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355B62DF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Disk Image Transfer API:</w:t>
      </w:r>
    </w:p>
    <w:p w14:paraId="0DECC920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This API allowed the export of individual snapshots directly from the OLVM manager. So instead of installing multiple Proxy VMs, you can have a single external Node installation, which invokes APIs via the OLVM manager.</w:t>
      </w:r>
    </w:p>
    <w:p w14:paraId="4FEC885F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403883BF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In this article, I will cover how it can be overcome if the disk is stuck in finalizing state.</w:t>
      </w:r>
    </w:p>
    <w:p w14:paraId="53230B0E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 xml:space="preserve">Also, I have mentioned the Oracle meta link </w:t>
      </w:r>
      <w:proofErr w:type="gramStart"/>
      <w:r>
        <w:rPr>
          <w:rFonts w:ascii="Open Sans" w:hAnsi="Open Sans" w:cs="Open Sans"/>
          <w:color w:val="131921"/>
        </w:rPr>
        <w:t>note :</w:t>
      </w:r>
      <w:proofErr w:type="gramEnd"/>
      <w:r>
        <w:rPr>
          <w:rFonts w:ascii="Open Sans" w:hAnsi="Open Sans" w:cs="Open Sans"/>
          <w:color w:val="131921"/>
        </w:rPr>
        <w:t xml:space="preserve"> OLVM: Unable to put KVM host to maintenance mode due to Image transfer in progress (Doc ID 2915392.1)</w:t>
      </w:r>
    </w:p>
    <w:p w14:paraId="026BFBAB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As mentioned in Figure 3, this is how it looks when disks are stuck in finalizing state.</w:t>
      </w:r>
    </w:p>
    <w:p w14:paraId="03A291F6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0EC63EBF" w14:textId="6F4C6ABD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noProof/>
          <w:color w:val="131921"/>
        </w:rPr>
        <w:lastRenderedPageBreak/>
        <w:drawing>
          <wp:inline distT="0" distB="0" distL="0" distR="0" wp14:anchorId="17A76656" wp14:editId="2FF5445D">
            <wp:extent cx="3429000" cy="3535680"/>
            <wp:effectExtent l="0" t="0" r="0" b="7620"/>
            <wp:docPr id="1" name="Picture 1" descr="olv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lvm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EE95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Figure 3: disk stuck in finalizing state.</w:t>
      </w:r>
    </w:p>
    <w:p w14:paraId="560AA67A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71A17E78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The best approach is the query the disk state in the OLVM engine. This will help you to understand which disks are stuck in finalizing status. </w:t>
      </w:r>
    </w:p>
    <w:p w14:paraId="5B7DADDD" w14:textId="77777777" w:rsidR="002B08E7" w:rsidRDefault="002B08E7" w:rsidP="002B08E7">
      <w:pPr>
        <w:pStyle w:val="NormalWeb"/>
        <w:shd w:val="clear" w:color="auto" w:fill="F2F2F4"/>
        <w:spacing w:before="0" w:beforeAutospacing="0" w:after="0" w:afterAutospacing="0"/>
        <w:textAlignment w:val="baseline"/>
        <w:rPr>
          <w:rFonts w:ascii="Open Sans" w:hAnsi="Open Sans" w:cs="Open Sans"/>
          <w:color w:val="131921"/>
        </w:rPr>
      </w:pPr>
      <w:r>
        <w:rPr>
          <w:rStyle w:val="Strong"/>
          <w:rFonts w:ascii="inherit" w:hAnsi="inherit" w:cs="Open Sans"/>
          <w:color w:val="131921"/>
          <w:bdr w:val="none" w:sz="0" w:space="0" w:color="auto" w:frame="1"/>
        </w:rPr>
        <w:t>Note: All the commands should be executed from the OLVM engine server</w:t>
      </w:r>
    </w:p>
    <w:p w14:paraId="7F83E341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01B22B01" w14:textId="77777777" w:rsidR="002B08E7" w:rsidRDefault="002B08E7" w:rsidP="002B08E7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="Open Sans" w:hAnsi="Open Sans" w:cs="Open Sans"/>
          <w:color w:val="3E4144"/>
          <w:spacing w:val="-15"/>
          <w:sz w:val="29"/>
          <w:szCs w:val="29"/>
        </w:rPr>
      </w:pPr>
      <w:r>
        <w:rPr>
          <w:rFonts w:ascii="Open Sans" w:hAnsi="Open Sans" w:cs="Open Sans"/>
          <w:color w:val="3E4144"/>
          <w:spacing w:val="-15"/>
          <w:sz w:val="29"/>
          <w:szCs w:val="29"/>
        </w:rPr>
        <w:t>Identify the Issue</w:t>
      </w:r>
    </w:p>
    <w:p w14:paraId="2B28788A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usr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share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ovirt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dbscripts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psql.sh 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"select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phase,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last_updated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from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image_transfers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>;"</w:t>
      </w:r>
    </w:p>
    <w:p w14:paraId="4AA5224C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phase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</w:t>
      </w:r>
      <w:proofErr w:type="gramStart"/>
      <w:r>
        <w:rPr>
          <w:rStyle w:val="HTMLCode"/>
          <w:b/>
          <w:bCs/>
          <w:color w:val="E9E5DD"/>
          <w:bdr w:val="none" w:sz="0" w:space="0" w:color="auto" w:frame="1"/>
        </w:rPr>
        <w:t>updated</w:t>
      </w:r>
      <w:proofErr w:type="spellEnd"/>
      <w:proofErr w:type="gramEnd"/>
    </w:p>
    <w:p w14:paraId="3C219820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ljs-comment"/>
          <w:b/>
          <w:bCs/>
          <w:color w:val="E9E5DD"/>
          <w:bdr w:val="none" w:sz="0" w:space="0" w:color="auto" w:frame="1"/>
        </w:rPr>
        <w:t>--------------------------------------+-------+--------------------------------------+----------------------------</w:t>
      </w:r>
    </w:p>
    <w:p w14:paraId="6FD5C748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dcc47178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ebb1</w:t>
      </w:r>
      <w:r>
        <w:rPr>
          <w:rStyle w:val="hljs-number"/>
          <w:b/>
          <w:bCs/>
          <w:color w:val="E9E5DD"/>
          <w:bdr w:val="none" w:sz="0" w:space="0" w:color="auto" w:frame="1"/>
        </w:rPr>
        <w:t>-47</w:t>
      </w:r>
      <w:r>
        <w:rPr>
          <w:rStyle w:val="HTMLCode"/>
          <w:b/>
          <w:bCs/>
          <w:color w:val="E9E5DD"/>
          <w:bdr w:val="none" w:sz="0" w:space="0" w:color="auto" w:frame="1"/>
        </w:rPr>
        <w:t>c1</w:t>
      </w:r>
      <w:r>
        <w:rPr>
          <w:rStyle w:val="hljs-number"/>
          <w:b/>
          <w:bCs/>
          <w:color w:val="E9E5DD"/>
          <w:bdr w:val="none" w:sz="0" w:space="0" w:color="auto" w:frame="1"/>
        </w:rPr>
        <w:t>-900</w:t>
      </w:r>
      <w:r>
        <w:rPr>
          <w:rStyle w:val="HTMLCode"/>
          <w:b/>
          <w:bCs/>
          <w:color w:val="E9E5DD"/>
          <w:bdr w:val="none" w:sz="0" w:space="0" w:color="auto" w:frame="1"/>
        </w:rPr>
        <w:t>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bc9753e12378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</w:t>
      </w:r>
      <w:r>
        <w:rPr>
          <w:rStyle w:val="hljs-number"/>
          <w:b/>
          <w:bCs/>
          <w:color w:val="E9E5DD"/>
          <w:bdr w:val="none" w:sz="0" w:space="0" w:color="auto" w:frame="1"/>
        </w:rPr>
        <w:t>7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37</w:t>
      </w:r>
      <w:r>
        <w:rPr>
          <w:rStyle w:val="HTMLCode"/>
          <w:b/>
          <w:bCs/>
          <w:color w:val="E9E5DD"/>
          <w:bdr w:val="none" w:sz="0" w:space="0" w:color="auto" w:frame="1"/>
        </w:rPr>
        <w:t>d4046a</w:t>
      </w:r>
      <w:r>
        <w:rPr>
          <w:rStyle w:val="hljs-number"/>
          <w:b/>
          <w:bCs/>
          <w:color w:val="E9E5DD"/>
          <w:bdr w:val="none" w:sz="0" w:space="0" w:color="auto" w:frame="1"/>
        </w:rPr>
        <w:t>-2705-4</w:t>
      </w:r>
      <w:r>
        <w:rPr>
          <w:rStyle w:val="HTMLCode"/>
          <w:b/>
          <w:bCs/>
          <w:color w:val="E9E5DD"/>
          <w:bdr w:val="none" w:sz="0" w:space="0" w:color="auto" w:frame="1"/>
        </w:rPr>
        <w:t>b55</w:t>
      </w:r>
      <w:r>
        <w:rPr>
          <w:rStyle w:val="hljs-number"/>
          <w:b/>
          <w:bCs/>
          <w:color w:val="E9E5DD"/>
          <w:bdr w:val="none" w:sz="0" w:space="0" w:color="auto" w:frame="1"/>
        </w:rPr>
        <w:t>-9005-65567e50620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2023-04-29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23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55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31.678-04</w:t>
      </w:r>
    </w:p>
    <w:p w14:paraId="774B162E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77</w:t>
      </w:r>
      <w:r>
        <w:rPr>
          <w:rStyle w:val="HTMLCode"/>
          <w:b/>
          <w:bCs/>
          <w:color w:val="E9E5DD"/>
          <w:bdr w:val="none" w:sz="0" w:space="0" w:color="auto" w:frame="1"/>
        </w:rPr>
        <w:t>a820ab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c580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b46</w:t>
      </w:r>
      <w:r>
        <w:rPr>
          <w:rStyle w:val="hljs-number"/>
          <w:b/>
          <w:bCs/>
          <w:color w:val="E9E5DD"/>
          <w:bdr w:val="none" w:sz="0" w:space="0" w:color="auto" w:frame="1"/>
        </w:rPr>
        <w:t>-9</w:t>
      </w:r>
      <w:r>
        <w:rPr>
          <w:rStyle w:val="HTMLCode"/>
          <w:b/>
          <w:bCs/>
          <w:color w:val="E9E5DD"/>
          <w:bdr w:val="none" w:sz="0" w:space="0" w:color="auto" w:frame="1"/>
        </w:rPr>
        <w:t>c0c</w:t>
      </w:r>
      <w:r>
        <w:rPr>
          <w:rStyle w:val="hljs-number"/>
          <w:b/>
          <w:bCs/>
          <w:color w:val="E9E5DD"/>
          <w:bdr w:val="none" w:sz="0" w:space="0" w:color="auto" w:frame="1"/>
        </w:rPr>
        <w:t>-22102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a0ce706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</w:t>
      </w:r>
      <w:r>
        <w:rPr>
          <w:rStyle w:val="hljs-number"/>
          <w:b/>
          <w:bCs/>
          <w:color w:val="E9E5DD"/>
          <w:bdr w:val="none" w:sz="0" w:space="0" w:color="auto" w:frame="1"/>
        </w:rPr>
        <w:t>7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a9b5b747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>fae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b32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b839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ea03dfcf35e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2023-04-28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28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21.358-04</w:t>
      </w:r>
    </w:p>
    <w:p w14:paraId="169EDAD3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(</w:t>
      </w:r>
      <w:r>
        <w:rPr>
          <w:rStyle w:val="hljs-number"/>
          <w:b/>
          <w:bCs/>
          <w:color w:val="E9E5DD"/>
          <w:bdr w:val="none" w:sz="0" w:space="0" w:color="auto" w:frame="1"/>
        </w:rPr>
        <w:t>3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keyword"/>
          <w:b/>
          <w:bCs/>
          <w:color w:val="E9E5DD"/>
          <w:bdr w:val="none" w:sz="0" w:space="0" w:color="auto" w:frame="1"/>
        </w:rPr>
        <w:t>rows</w:t>
      </w:r>
      <w:r>
        <w:rPr>
          <w:rStyle w:val="HTMLCode"/>
          <w:b/>
          <w:bCs/>
          <w:color w:val="E9E5DD"/>
          <w:bdr w:val="none" w:sz="0" w:space="0" w:color="auto" w:frame="1"/>
        </w:rPr>
        <w:t>)</w:t>
      </w:r>
    </w:p>
    <w:p w14:paraId="673D8AB8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</w:p>
    <w:p w14:paraId="3EFFAC48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</w:p>
    <w:p w14:paraId="71810E29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7F092A16" w14:textId="77777777" w:rsidR="002B08E7" w:rsidRDefault="002B08E7" w:rsidP="002B08E7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="Open Sans" w:hAnsi="Open Sans" w:cs="Open Sans"/>
          <w:color w:val="3E4144"/>
          <w:spacing w:val="-15"/>
          <w:sz w:val="29"/>
          <w:szCs w:val="29"/>
        </w:rPr>
      </w:pPr>
      <w:r>
        <w:rPr>
          <w:rFonts w:ascii="Open Sans" w:hAnsi="Open Sans" w:cs="Open Sans"/>
          <w:color w:val="3E4144"/>
          <w:spacing w:val="-15"/>
          <w:sz w:val="29"/>
          <w:szCs w:val="29"/>
        </w:rPr>
        <w:t>Solution</w:t>
      </w:r>
    </w:p>
    <w:p w14:paraId="1DA07D1D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As per the meta link note, you can update the image transfer status in phase 7 to either 9 failed or 10 completed depending on the situation.</w:t>
      </w:r>
    </w:p>
    <w:p w14:paraId="30EC8366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usr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share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ovirt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dbscripts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psql.sh 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"UPDATE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image_transfers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SET phase = '10' WHERE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= 'dcc47178-ebb1-47c1-900b-bc9753e12378'; "</w:t>
      </w:r>
    </w:p>
    <w:p w14:paraId="7C79ACEE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ljs-keyword"/>
          <w:b/>
          <w:bCs/>
          <w:color w:val="E9E5DD"/>
          <w:bdr w:val="none" w:sz="0" w:space="0" w:color="auto" w:frame="1"/>
        </w:rPr>
        <w:t>UPDATE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1</w:t>
      </w:r>
    </w:p>
    <w:p w14:paraId="62EC0E3C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usr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share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ovirt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dbscripts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psql.sh 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"UPDATE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image_transfers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SET phase = '10' WHERE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= '77a820ab-c580-4b46-9c0c-22102a0ce706'; "</w:t>
      </w:r>
    </w:p>
    <w:p w14:paraId="14EB03AB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ljs-keyword"/>
          <w:b/>
          <w:bCs/>
          <w:color w:val="E9E5DD"/>
          <w:bdr w:val="none" w:sz="0" w:space="0" w:color="auto" w:frame="1"/>
        </w:rPr>
        <w:t>UPDATE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1</w:t>
      </w:r>
    </w:p>
    <w:p w14:paraId="16F871DE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usr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share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ovirt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dbscripts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psql.sh 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"select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phase,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last_updated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from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image_transfers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>;"</w:t>
      </w:r>
    </w:p>
    <w:p w14:paraId="543514B5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phase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</w:t>
      </w:r>
      <w:proofErr w:type="gramStart"/>
      <w:r>
        <w:rPr>
          <w:rStyle w:val="HTMLCode"/>
          <w:b/>
          <w:bCs/>
          <w:color w:val="E9E5DD"/>
          <w:bdr w:val="none" w:sz="0" w:space="0" w:color="auto" w:frame="1"/>
        </w:rPr>
        <w:t>updated</w:t>
      </w:r>
      <w:proofErr w:type="spellEnd"/>
      <w:proofErr w:type="gramEnd"/>
    </w:p>
    <w:p w14:paraId="13685366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ljs-comment"/>
          <w:b/>
          <w:bCs/>
          <w:color w:val="E9E5DD"/>
          <w:bdr w:val="none" w:sz="0" w:space="0" w:color="auto" w:frame="1"/>
        </w:rPr>
        <w:t>--------------------------------------+-------+--------------------------------------+----------------------------</w:t>
      </w:r>
    </w:p>
    <w:p w14:paraId="24543C42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dcc47178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ebb1</w:t>
      </w:r>
      <w:r>
        <w:rPr>
          <w:rStyle w:val="hljs-number"/>
          <w:b/>
          <w:bCs/>
          <w:color w:val="E9E5DD"/>
          <w:bdr w:val="none" w:sz="0" w:space="0" w:color="auto" w:frame="1"/>
        </w:rPr>
        <w:t>-47</w:t>
      </w:r>
      <w:r>
        <w:rPr>
          <w:rStyle w:val="HTMLCode"/>
          <w:b/>
          <w:bCs/>
          <w:color w:val="E9E5DD"/>
          <w:bdr w:val="none" w:sz="0" w:space="0" w:color="auto" w:frame="1"/>
        </w:rPr>
        <w:t>c1</w:t>
      </w:r>
      <w:r>
        <w:rPr>
          <w:rStyle w:val="hljs-number"/>
          <w:b/>
          <w:bCs/>
          <w:color w:val="E9E5DD"/>
          <w:bdr w:val="none" w:sz="0" w:space="0" w:color="auto" w:frame="1"/>
        </w:rPr>
        <w:t>-900</w:t>
      </w:r>
      <w:r>
        <w:rPr>
          <w:rStyle w:val="HTMLCode"/>
          <w:b/>
          <w:bCs/>
          <w:color w:val="E9E5DD"/>
          <w:bdr w:val="none" w:sz="0" w:space="0" w:color="auto" w:frame="1"/>
        </w:rPr>
        <w:t>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bc9753e12378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</w:t>
      </w:r>
      <w:r>
        <w:rPr>
          <w:rStyle w:val="hljs-number"/>
          <w:b/>
          <w:bCs/>
          <w:color w:val="E9E5DD"/>
          <w:bdr w:val="none" w:sz="0" w:space="0" w:color="auto" w:frame="1"/>
        </w:rPr>
        <w:t>10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37</w:t>
      </w:r>
      <w:r>
        <w:rPr>
          <w:rStyle w:val="HTMLCode"/>
          <w:b/>
          <w:bCs/>
          <w:color w:val="E9E5DD"/>
          <w:bdr w:val="none" w:sz="0" w:space="0" w:color="auto" w:frame="1"/>
        </w:rPr>
        <w:t>d4046a</w:t>
      </w:r>
      <w:r>
        <w:rPr>
          <w:rStyle w:val="hljs-number"/>
          <w:b/>
          <w:bCs/>
          <w:color w:val="E9E5DD"/>
          <w:bdr w:val="none" w:sz="0" w:space="0" w:color="auto" w:frame="1"/>
        </w:rPr>
        <w:t>-2705-4</w:t>
      </w:r>
      <w:r>
        <w:rPr>
          <w:rStyle w:val="HTMLCode"/>
          <w:b/>
          <w:bCs/>
          <w:color w:val="E9E5DD"/>
          <w:bdr w:val="none" w:sz="0" w:space="0" w:color="auto" w:frame="1"/>
        </w:rPr>
        <w:t>b55</w:t>
      </w:r>
      <w:r>
        <w:rPr>
          <w:rStyle w:val="hljs-number"/>
          <w:b/>
          <w:bCs/>
          <w:color w:val="E9E5DD"/>
          <w:bdr w:val="none" w:sz="0" w:space="0" w:color="auto" w:frame="1"/>
        </w:rPr>
        <w:t>-9005-65567e50620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2023-04-29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23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55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31.678-04</w:t>
      </w:r>
    </w:p>
    <w:p w14:paraId="4E987F66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77</w:t>
      </w:r>
      <w:r>
        <w:rPr>
          <w:rStyle w:val="HTMLCode"/>
          <w:b/>
          <w:bCs/>
          <w:color w:val="E9E5DD"/>
          <w:bdr w:val="none" w:sz="0" w:space="0" w:color="auto" w:frame="1"/>
        </w:rPr>
        <w:t>a820ab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c580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b46</w:t>
      </w:r>
      <w:r>
        <w:rPr>
          <w:rStyle w:val="hljs-number"/>
          <w:b/>
          <w:bCs/>
          <w:color w:val="E9E5DD"/>
          <w:bdr w:val="none" w:sz="0" w:space="0" w:color="auto" w:frame="1"/>
        </w:rPr>
        <w:t>-9</w:t>
      </w:r>
      <w:r>
        <w:rPr>
          <w:rStyle w:val="HTMLCode"/>
          <w:b/>
          <w:bCs/>
          <w:color w:val="E9E5DD"/>
          <w:bdr w:val="none" w:sz="0" w:space="0" w:color="auto" w:frame="1"/>
        </w:rPr>
        <w:t>c0c</w:t>
      </w:r>
      <w:r>
        <w:rPr>
          <w:rStyle w:val="hljs-number"/>
          <w:b/>
          <w:bCs/>
          <w:color w:val="E9E5DD"/>
          <w:bdr w:val="none" w:sz="0" w:space="0" w:color="auto" w:frame="1"/>
        </w:rPr>
        <w:t>-22102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a0ce706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</w:t>
      </w:r>
      <w:r>
        <w:rPr>
          <w:rStyle w:val="hljs-number"/>
          <w:b/>
          <w:bCs/>
          <w:color w:val="E9E5DD"/>
          <w:bdr w:val="none" w:sz="0" w:space="0" w:color="auto" w:frame="1"/>
        </w:rPr>
        <w:t>10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a9b5b747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>fae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b32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b839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ea03dfcf35e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2023-04-28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28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21.358-04</w:t>
      </w:r>
    </w:p>
    <w:p w14:paraId="4B5C5A93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(</w:t>
      </w:r>
      <w:r>
        <w:rPr>
          <w:rStyle w:val="hljs-number"/>
          <w:b/>
          <w:bCs/>
          <w:color w:val="E9E5DD"/>
          <w:bdr w:val="none" w:sz="0" w:space="0" w:color="auto" w:frame="1"/>
        </w:rPr>
        <w:t>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keyword"/>
          <w:b/>
          <w:bCs/>
          <w:color w:val="E9E5DD"/>
          <w:bdr w:val="none" w:sz="0" w:space="0" w:color="auto" w:frame="1"/>
        </w:rPr>
        <w:t>rows</w:t>
      </w:r>
      <w:r>
        <w:rPr>
          <w:rStyle w:val="HTMLCode"/>
          <w:b/>
          <w:bCs/>
          <w:color w:val="E9E5DD"/>
          <w:bdr w:val="none" w:sz="0" w:space="0" w:color="auto" w:frame="1"/>
        </w:rPr>
        <w:t>)</w:t>
      </w:r>
    </w:p>
    <w:p w14:paraId="310B902C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</w:p>
    <w:p w14:paraId="23A6A880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root</w:t>
      </w:r>
      <w:r>
        <w:rPr>
          <w:rStyle w:val="hljs-variable"/>
          <w:b/>
          <w:bCs/>
          <w:color w:val="E9E5DD"/>
          <w:bdr w:val="none" w:sz="0" w:space="0" w:color="auto" w:frame="1"/>
        </w:rPr>
        <w:t>@local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</w:p>
    <w:p w14:paraId="4B9AF909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1350B380" w14:textId="77777777" w:rsidR="002B08E7" w:rsidRDefault="002B08E7" w:rsidP="002B08E7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="Open Sans" w:hAnsi="Open Sans" w:cs="Open Sans"/>
          <w:color w:val="3E4144"/>
          <w:spacing w:val="-15"/>
          <w:sz w:val="29"/>
          <w:szCs w:val="29"/>
        </w:rPr>
      </w:pPr>
      <w:r>
        <w:rPr>
          <w:rFonts w:ascii="Open Sans" w:hAnsi="Open Sans" w:cs="Open Sans"/>
          <w:color w:val="3E4144"/>
          <w:spacing w:val="-15"/>
          <w:sz w:val="29"/>
          <w:szCs w:val="29"/>
        </w:rPr>
        <w:t>Validate</w:t>
      </w:r>
    </w:p>
    <w:p w14:paraId="1A02F830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 xml:space="preserve">Execute below mentioned command to validate the disk status, </w:t>
      </w:r>
      <w:proofErr w:type="gramStart"/>
      <w:r>
        <w:rPr>
          <w:rFonts w:ascii="Open Sans" w:hAnsi="Open Sans" w:cs="Open Sans"/>
          <w:color w:val="131921"/>
        </w:rPr>
        <w:t>Also</w:t>
      </w:r>
      <w:proofErr w:type="gramEnd"/>
      <w:r>
        <w:rPr>
          <w:rFonts w:ascii="Open Sans" w:hAnsi="Open Sans" w:cs="Open Sans"/>
          <w:color w:val="131921"/>
        </w:rPr>
        <w:t xml:space="preserve"> disk should be changed to the O.K state in the OLVM URL.</w:t>
      </w:r>
    </w:p>
    <w:p w14:paraId="7EF8163C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[root</w:t>
      </w:r>
      <w:r>
        <w:rPr>
          <w:rStyle w:val="hljs-variable"/>
          <w:b/>
          <w:bCs/>
          <w:color w:val="E9E5DD"/>
          <w:bdr w:val="none" w:sz="0" w:space="0" w:color="auto" w:frame="1"/>
        </w:rPr>
        <w:t>@sofe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olvm</w:t>
      </w:r>
      <w:r>
        <w:rPr>
          <w:rStyle w:val="hljs-number"/>
          <w:b/>
          <w:bCs/>
          <w:color w:val="E9E5DD"/>
          <w:bdr w:val="none" w:sz="0" w:space="0" w:color="auto" w:frame="1"/>
        </w:rPr>
        <w:t>-01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proofErr w:type="gramStart"/>
      <w:r>
        <w:rPr>
          <w:rStyle w:val="hljs-operator"/>
          <w:b/>
          <w:bCs/>
          <w:color w:val="E9E5DD"/>
          <w:bdr w:val="none" w:sz="0" w:space="0" w:color="auto" w:frame="1"/>
        </w:rPr>
        <w:t>~</w:t>
      </w:r>
      <w:r>
        <w:rPr>
          <w:rStyle w:val="HTMLCode"/>
          <w:b/>
          <w:bCs/>
          <w:color w:val="E9E5DD"/>
          <w:bdr w:val="none" w:sz="0" w:space="0" w:color="auto" w:frame="1"/>
        </w:rPr>
        <w:t>]#</w:t>
      </w:r>
      <w:proofErr w:type="gramEnd"/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usr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share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ovirt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dbscripts</w:t>
      </w:r>
      <w:r>
        <w:rPr>
          <w:rStyle w:val="hljs-operator"/>
          <w:b/>
          <w:bCs/>
          <w:color w:val="E9E5DD"/>
          <w:bdr w:val="none" w:sz="0" w:space="0" w:color="auto" w:frame="1"/>
        </w:rPr>
        <w:t>/</w:t>
      </w:r>
      <w:r>
        <w:rPr>
          <w:rStyle w:val="HTMLCode"/>
          <w:b/>
          <w:bCs/>
          <w:color w:val="E9E5DD"/>
          <w:bdr w:val="none" w:sz="0" w:space="0" w:color="auto" w:frame="1"/>
        </w:rPr>
        <w:t>engine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psql.sh 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"select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phase,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,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last_updated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from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image_transfers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>;"</w:t>
      </w:r>
    </w:p>
    <w:p w14:paraId="0E7A02F9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command_id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phase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disk_id</w:t>
      </w:r>
      <w:proofErr w:type="spellEnd"/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       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b/>
          <w:bCs/>
          <w:color w:val="E9E5DD"/>
          <w:bdr w:val="none" w:sz="0" w:space="0" w:color="auto" w:frame="1"/>
        </w:rPr>
        <w:t>last_</w:t>
      </w:r>
      <w:proofErr w:type="gramStart"/>
      <w:r>
        <w:rPr>
          <w:rStyle w:val="HTMLCode"/>
          <w:b/>
          <w:bCs/>
          <w:color w:val="E9E5DD"/>
          <w:bdr w:val="none" w:sz="0" w:space="0" w:color="auto" w:frame="1"/>
        </w:rPr>
        <w:t>updated</w:t>
      </w:r>
      <w:proofErr w:type="spellEnd"/>
      <w:proofErr w:type="gramEnd"/>
    </w:p>
    <w:p w14:paraId="79D0B1A4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ljs-comment"/>
          <w:b/>
          <w:bCs/>
          <w:color w:val="E9E5DD"/>
          <w:bdr w:val="none" w:sz="0" w:space="0" w:color="auto" w:frame="1"/>
        </w:rPr>
        <w:lastRenderedPageBreak/>
        <w:t>--------------------------------------+-------+--------------------------------------+----------------------------</w:t>
      </w:r>
    </w:p>
    <w:p w14:paraId="563BE0B4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dcc47178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ebb1</w:t>
      </w:r>
      <w:r>
        <w:rPr>
          <w:rStyle w:val="hljs-number"/>
          <w:b/>
          <w:bCs/>
          <w:color w:val="E9E5DD"/>
          <w:bdr w:val="none" w:sz="0" w:space="0" w:color="auto" w:frame="1"/>
        </w:rPr>
        <w:t>-47</w:t>
      </w:r>
      <w:r>
        <w:rPr>
          <w:rStyle w:val="HTMLCode"/>
          <w:b/>
          <w:bCs/>
          <w:color w:val="E9E5DD"/>
          <w:bdr w:val="none" w:sz="0" w:space="0" w:color="auto" w:frame="1"/>
        </w:rPr>
        <w:t>c1</w:t>
      </w:r>
      <w:r>
        <w:rPr>
          <w:rStyle w:val="hljs-number"/>
          <w:b/>
          <w:bCs/>
          <w:color w:val="E9E5DD"/>
          <w:bdr w:val="none" w:sz="0" w:space="0" w:color="auto" w:frame="1"/>
        </w:rPr>
        <w:t>-900</w:t>
      </w:r>
      <w:r>
        <w:rPr>
          <w:rStyle w:val="HTMLCode"/>
          <w:b/>
          <w:bCs/>
          <w:color w:val="E9E5DD"/>
          <w:bdr w:val="none" w:sz="0" w:space="0" w:color="auto" w:frame="1"/>
        </w:rPr>
        <w:t>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bc9753e12378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</w:t>
      </w:r>
      <w:r>
        <w:rPr>
          <w:rStyle w:val="hljs-number"/>
          <w:b/>
          <w:bCs/>
          <w:color w:val="E9E5DD"/>
          <w:bdr w:val="none" w:sz="0" w:space="0" w:color="auto" w:frame="1"/>
        </w:rPr>
        <w:t>10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37</w:t>
      </w:r>
      <w:r>
        <w:rPr>
          <w:rStyle w:val="HTMLCode"/>
          <w:b/>
          <w:bCs/>
          <w:color w:val="E9E5DD"/>
          <w:bdr w:val="none" w:sz="0" w:space="0" w:color="auto" w:frame="1"/>
        </w:rPr>
        <w:t>d4046a</w:t>
      </w:r>
      <w:r>
        <w:rPr>
          <w:rStyle w:val="hljs-number"/>
          <w:b/>
          <w:bCs/>
          <w:color w:val="E9E5DD"/>
          <w:bdr w:val="none" w:sz="0" w:space="0" w:color="auto" w:frame="1"/>
        </w:rPr>
        <w:t>-2705-4</w:t>
      </w:r>
      <w:r>
        <w:rPr>
          <w:rStyle w:val="HTMLCode"/>
          <w:b/>
          <w:bCs/>
          <w:color w:val="E9E5DD"/>
          <w:bdr w:val="none" w:sz="0" w:space="0" w:color="auto" w:frame="1"/>
        </w:rPr>
        <w:t>b55</w:t>
      </w:r>
      <w:r>
        <w:rPr>
          <w:rStyle w:val="hljs-number"/>
          <w:b/>
          <w:bCs/>
          <w:color w:val="E9E5DD"/>
          <w:bdr w:val="none" w:sz="0" w:space="0" w:color="auto" w:frame="1"/>
        </w:rPr>
        <w:t>-9005-65567e50620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c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2023-04-29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23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55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31.678-04</w:t>
      </w:r>
    </w:p>
    <w:p w14:paraId="52284A9B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77</w:t>
      </w:r>
      <w:r>
        <w:rPr>
          <w:rStyle w:val="HTMLCode"/>
          <w:b/>
          <w:bCs/>
          <w:color w:val="E9E5DD"/>
          <w:bdr w:val="none" w:sz="0" w:space="0" w:color="auto" w:frame="1"/>
        </w:rPr>
        <w:t>a820ab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c580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b46</w:t>
      </w:r>
      <w:r>
        <w:rPr>
          <w:rStyle w:val="hljs-number"/>
          <w:b/>
          <w:bCs/>
          <w:color w:val="E9E5DD"/>
          <w:bdr w:val="none" w:sz="0" w:space="0" w:color="auto" w:frame="1"/>
        </w:rPr>
        <w:t>-9</w:t>
      </w:r>
      <w:r>
        <w:rPr>
          <w:rStyle w:val="HTMLCode"/>
          <w:b/>
          <w:bCs/>
          <w:color w:val="E9E5DD"/>
          <w:bdr w:val="none" w:sz="0" w:space="0" w:color="auto" w:frame="1"/>
        </w:rPr>
        <w:t>c0c</w:t>
      </w:r>
      <w:r>
        <w:rPr>
          <w:rStyle w:val="hljs-number"/>
          <w:b/>
          <w:bCs/>
          <w:color w:val="E9E5DD"/>
          <w:bdr w:val="none" w:sz="0" w:space="0" w:color="auto" w:frame="1"/>
        </w:rPr>
        <w:t>-22102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a0ce706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   </w:t>
      </w:r>
      <w:r>
        <w:rPr>
          <w:rStyle w:val="hljs-number"/>
          <w:b/>
          <w:bCs/>
          <w:color w:val="E9E5DD"/>
          <w:bdr w:val="none" w:sz="0" w:space="0" w:color="auto" w:frame="1"/>
        </w:rPr>
        <w:t>10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a9b5b747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>fae</w:t>
      </w:r>
      <w:r>
        <w:rPr>
          <w:rStyle w:val="hljs-number"/>
          <w:b/>
          <w:bCs/>
          <w:color w:val="E9E5DD"/>
          <w:bdr w:val="none" w:sz="0" w:space="0" w:color="auto" w:frame="1"/>
        </w:rPr>
        <w:t>-4</w:t>
      </w:r>
      <w:r>
        <w:rPr>
          <w:rStyle w:val="HTMLCode"/>
          <w:b/>
          <w:bCs/>
          <w:color w:val="E9E5DD"/>
          <w:bdr w:val="none" w:sz="0" w:space="0" w:color="auto" w:frame="1"/>
        </w:rPr>
        <w:t>b32</w:t>
      </w:r>
      <w:r>
        <w:rPr>
          <w:rStyle w:val="hljs-operator"/>
          <w:b/>
          <w:bCs/>
          <w:color w:val="E9E5DD"/>
          <w:bdr w:val="none" w:sz="0" w:space="0" w:color="auto" w:frame="1"/>
        </w:rPr>
        <w:t>-</w:t>
      </w:r>
      <w:r>
        <w:rPr>
          <w:rStyle w:val="HTMLCode"/>
          <w:b/>
          <w:bCs/>
          <w:color w:val="E9E5DD"/>
          <w:bdr w:val="none" w:sz="0" w:space="0" w:color="auto" w:frame="1"/>
        </w:rPr>
        <w:t>b839</w:t>
      </w:r>
      <w:r>
        <w:rPr>
          <w:rStyle w:val="hljs-number"/>
          <w:b/>
          <w:bCs/>
          <w:color w:val="E9E5DD"/>
          <w:bdr w:val="none" w:sz="0" w:space="0" w:color="auto" w:frame="1"/>
        </w:rPr>
        <w:t>-2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ea03dfcf35e </w:t>
      </w:r>
      <w:r>
        <w:rPr>
          <w:rStyle w:val="hljs-operator"/>
          <w:b/>
          <w:bCs/>
          <w:color w:val="E9E5DD"/>
          <w:bdr w:val="none" w:sz="0" w:space="0" w:color="auto" w:frame="1"/>
        </w:rPr>
        <w:t>|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2023-04-28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number"/>
          <w:b/>
          <w:bCs/>
          <w:color w:val="E9E5DD"/>
          <w:bdr w:val="none" w:sz="0" w:space="0" w:color="auto" w:frame="1"/>
        </w:rPr>
        <w:t>20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28</w:t>
      </w:r>
      <w:r>
        <w:rPr>
          <w:rStyle w:val="HTMLCode"/>
          <w:b/>
          <w:bCs/>
          <w:color w:val="E9E5DD"/>
          <w:bdr w:val="none" w:sz="0" w:space="0" w:color="auto" w:frame="1"/>
        </w:rPr>
        <w:t>:</w:t>
      </w:r>
      <w:r>
        <w:rPr>
          <w:rStyle w:val="hljs-number"/>
          <w:b/>
          <w:bCs/>
          <w:color w:val="E9E5DD"/>
          <w:bdr w:val="none" w:sz="0" w:space="0" w:color="auto" w:frame="1"/>
        </w:rPr>
        <w:t>21.358-04</w:t>
      </w:r>
    </w:p>
    <w:p w14:paraId="6EC307C1" w14:textId="77777777" w:rsidR="002B08E7" w:rsidRDefault="002B08E7" w:rsidP="002B08E7">
      <w:pPr>
        <w:pStyle w:val="HTMLPreformatted"/>
        <w:shd w:val="clear" w:color="auto" w:fill="000000"/>
        <w:spacing w:line="317" w:lineRule="atLeast"/>
        <w:textAlignment w:val="baseline"/>
        <w:rPr>
          <w:rStyle w:val="HTMLCode"/>
          <w:b/>
          <w:bCs/>
          <w:color w:val="E9E5DD"/>
          <w:bdr w:val="none" w:sz="0" w:space="0" w:color="auto" w:frame="1"/>
        </w:rPr>
      </w:pPr>
      <w:r>
        <w:rPr>
          <w:rStyle w:val="HTMLCode"/>
          <w:b/>
          <w:bCs/>
          <w:color w:val="E9E5DD"/>
          <w:bdr w:val="none" w:sz="0" w:space="0" w:color="auto" w:frame="1"/>
        </w:rPr>
        <w:t>(</w:t>
      </w:r>
      <w:r>
        <w:rPr>
          <w:rStyle w:val="hljs-number"/>
          <w:b/>
          <w:bCs/>
          <w:color w:val="E9E5DD"/>
          <w:bdr w:val="none" w:sz="0" w:space="0" w:color="auto" w:frame="1"/>
        </w:rPr>
        <w:t>2</w:t>
      </w:r>
      <w:r>
        <w:rPr>
          <w:rStyle w:val="HTMLCode"/>
          <w:b/>
          <w:bCs/>
          <w:color w:val="E9E5DD"/>
          <w:bdr w:val="none" w:sz="0" w:space="0" w:color="auto" w:frame="1"/>
        </w:rPr>
        <w:t xml:space="preserve"> </w:t>
      </w:r>
      <w:r>
        <w:rPr>
          <w:rStyle w:val="hljs-keyword"/>
          <w:b/>
          <w:bCs/>
          <w:color w:val="E9E5DD"/>
          <w:bdr w:val="none" w:sz="0" w:space="0" w:color="auto" w:frame="1"/>
        </w:rPr>
        <w:t>rows</w:t>
      </w:r>
      <w:r>
        <w:rPr>
          <w:rStyle w:val="HTMLCode"/>
          <w:b/>
          <w:bCs/>
          <w:color w:val="E9E5DD"/>
          <w:bdr w:val="none" w:sz="0" w:space="0" w:color="auto" w:frame="1"/>
        </w:rPr>
        <w:t>)</w:t>
      </w:r>
    </w:p>
    <w:p w14:paraId="4B0D6316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 </w:t>
      </w:r>
    </w:p>
    <w:p w14:paraId="5B9F1317" w14:textId="77777777" w:rsidR="002B08E7" w:rsidRDefault="002B08E7" w:rsidP="002B08E7">
      <w:pPr>
        <w:pStyle w:val="Heading3"/>
        <w:shd w:val="clear" w:color="auto" w:fill="F2F2F4"/>
        <w:spacing w:before="0" w:after="300" w:line="336" w:lineRule="atLeast"/>
        <w:textAlignment w:val="baseline"/>
        <w:rPr>
          <w:rFonts w:ascii="Open Sans" w:hAnsi="Open Sans" w:cs="Open Sans"/>
          <w:color w:val="3E4144"/>
          <w:spacing w:val="-15"/>
          <w:sz w:val="29"/>
          <w:szCs w:val="29"/>
        </w:rPr>
      </w:pPr>
      <w:r>
        <w:rPr>
          <w:rFonts w:ascii="Open Sans" w:hAnsi="Open Sans" w:cs="Open Sans"/>
          <w:color w:val="3E4144"/>
          <w:spacing w:val="-15"/>
          <w:sz w:val="29"/>
          <w:szCs w:val="29"/>
        </w:rPr>
        <w:t>Conclusion</w:t>
      </w:r>
    </w:p>
    <w:p w14:paraId="00AC39DE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>When an organization hosts a critical VMs server in the OLVM virtualization environment they need to plan their backup method. There can be a situation you have to recover the VM from the backup. Backup and recovery need to be tested and documented. </w:t>
      </w:r>
    </w:p>
    <w:p w14:paraId="6A34AB53" w14:textId="77777777" w:rsidR="002B08E7" w:rsidRDefault="002B08E7" w:rsidP="002B08E7">
      <w:pPr>
        <w:pStyle w:val="NormalWeb"/>
        <w:shd w:val="clear" w:color="auto" w:fill="F2F2F4"/>
        <w:spacing w:before="0" w:beforeAutospacing="0" w:after="225" w:afterAutospacing="0"/>
        <w:textAlignment w:val="baseline"/>
        <w:rPr>
          <w:rFonts w:ascii="Open Sans" w:hAnsi="Open Sans" w:cs="Open Sans"/>
          <w:color w:val="131921"/>
        </w:rPr>
      </w:pPr>
      <w:r>
        <w:rPr>
          <w:rFonts w:ascii="Open Sans" w:hAnsi="Open Sans" w:cs="Open Sans"/>
          <w:color w:val="131921"/>
        </w:rPr>
        <w:t xml:space="preserve">To resolve disk state </w:t>
      </w:r>
      <w:proofErr w:type="gramStart"/>
      <w:r>
        <w:rPr>
          <w:rFonts w:ascii="Open Sans" w:hAnsi="Open Sans" w:cs="Open Sans"/>
          <w:color w:val="131921"/>
        </w:rPr>
        <w:t>errors</w:t>
      </w:r>
      <w:proofErr w:type="gramEnd"/>
      <w:r>
        <w:rPr>
          <w:rFonts w:ascii="Open Sans" w:hAnsi="Open Sans" w:cs="Open Sans"/>
          <w:color w:val="131921"/>
        </w:rPr>
        <w:t xml:space="preserve"> we need to update the Postgres database, I would recommend backup the OLVM engine before making any changes. </w:t>
      </w:r>
      <w:proofErr w:type="gramStart"/>
      <w:r>
        <w:rPr>
          <w:rFonts w:ascii="Open Sans" w:hAnsi="Open Sans" w:cs="Open Sans"/>
          <w:color w:val="131921"/>
        </w:rPr>
        <w:t>Also</w:t>
      </w:r>
      <w:proofErr w:type="gramEnd"/>
      <w:r>
        <w:rPr>
          <w:rFonts w:ascii="Open Sans" w:hAnsi="Open Sans" w:cs="Open Sans"/>
          <w:color w:val="131921"/>
        </w:rPr>
        <w:t xml:space="preserve"> better to consult an Oracle engineer to get a more precise understanding before changing the </w:t>
      </w:r>
      <w:proofErr w:type="spellStart"/>
      <w:r>
        <w:rPr>
          <w:rFonts w:ascii="Open Sans" w:hAnsi="Open Sans" w:cs="Open Sans"/>
          <w:color w:val="131921"/>
        </w:rPr>
        <w:t>image_transfer</w:t>
      </w:r>
      <w:proofErr w:type="spellEnd"/>
      <w:r>
        <w:rPr>
          <w:rFonts w:ascii="Open Sans" w:hAnsi="Open Sans" w:cs="Open Sans"/>
          <w:color w:val="131921"/>
        </w:rPr>
        <w:t xml:space="preserve"> phase.</w:t>
      </w:r>
    </w:p>
    <w:p w14:paraId="4B58D7C1" w14:textId="77777777" w:rsidR="007D6015" w:rsidRPr="002B08E7" w:rsidRDefault="007D6015">
      <w:pPr>
        <w:rPr>
          <w:rFonts w:asciiTheme="majorHAnsi" w:hAnsiTheme="majorHAnsi" w:cstheme="majorHAnsi"/>
        </w:rPr>
      </w:pPr>
    </w:p>
    <w:sectPr w:rsidR="007D6015" w:rsidRPr="002B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429B"/>
    <w:multiLevelType w:val="multilevel"/>
    <w:tmpl w:val="052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92DE4"/>
    <w:multiLevelType w:val="multilevel"/>
    <w:tmpl w:val="926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0791">
    <w:abstractNumId w:val="0"/>
  </w:num>
  <w:num w:numId="2" w16cid:durableId="1952711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E7"/>
    <w:rsid w:val="002B08E7"/>
    <w:rsid w:val="007D6015"/>
    <w:rsid w:val="007E41D9"/>
    <w:rsid w:val="00EE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D235"/>
  <w15:chartTrackingRefBased/>
  <w15:docId w15:val="{7C78CC62-D697-45AE-A935-D6E0B6F3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0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8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0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8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B0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8E7"/>
    <w:rPr>
      <w:b/>
      <w:bCs/>
    </w:rPr>
  </w:style>
  <w:style w:type="paragraph" w:customStyle="1" w:styleId="separator">
    <w:name w:val="separator"/>
    <w:basedOn w:val="Normal"/>
    <w:rsid w:val="002B0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B08E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0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08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08E7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2B08E7"/>
  </w:style>
  <w:style w:type="character" w:customStyle="1" w:styleId="hljs-operator">
    <w:name w:val="hljs-operator"/>
    <w:basedOn w:val="DefaultParagraphFont"/>
    <w:rsid w:val="002B08E7"/>
  </w:style>
  <w:style w:type="character" w:customStyle="1" w:styleId="hljs-comment">
    <w:name w:val="hljs-comment"/>
    <w:basedOn w:val="DefaultParagraphFont"/>
    <w:rsid w:val="002B08E7"/>
  </w:style>
  <w:style w:type="character" w:customStyle="1" w:styleId="hljs-number">
    <w:name w:val="hljs-number"/>
    <w:basedOn w:val="DefaultParagraphFont"/>
    <w:rsid w:val="002B08E7"/>
  </w:style>
  <w:style w:type="character" w:customStyle="1" w:styleId="hljs-keyword">
    <w:name w:val="hljs-keyword"/>
    <w:basedOn w:val="DefaultParagraphFont"/>
    <w:rsid w:val="002B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1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ware.gitbook.io/backup-and-recovery/protecting-virtual-machines/virtual-machines/oracle-linux-virtualization-manager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387F1F-A662-4B7B-B114-C9DA6C0C49C2}"/>
</file>

<file path=customXml/itemProps2.xml><?xml version="1.0" encoding="utf-8"?>
<ds:datastoreItem xmlns:ds="http://schemas.openxmlformats.org/officeDocument/2006/customXml" ds:itemID="{5DBC999A-A764-455E-A2FA-8E9D244502E9}"/>
</file>

<file path=customXml/itemProps3.xml><?xml version="1.0" encoding="utf-8"?>
<ds:datastoreItem xmlns:ds="http://schemas.openxmlformats.org/officeDocument/2006/customXml" ds:itemID="{AA80FD78-70E4-4172-A880-B29619DD43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933</Words>
  <Characters>5320</Characters>
  <Application>Microsoft Office Word</Application>
  <DocSecurity>0</DocSecurity>
  <Lines>44</Lines>
  <Paragraphs>12</Paragraphs>
  <ScaleCrop>false</ScaleCrop>
  <Company>Oracle</Company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2024-05-30T12:50:00Z</dcterms:created>
  <dcterms:modified xsi:type="dcterms:W3CDTF">2024-05-30T12:52:00Z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