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181300" w:rsidR="008C740C" w:rsidRDefault="007C2FCB" w14:paraId="39EDCB45" w14:textId="0F2AD6B9">
      <w:pPr>
        <w:rPr>
          <w:b w:val="1"/>
          <w:bCs w:val="1"/>
          <w:color w:val="002060"/>
        </w:rPr>
      </w:pPr>
      <w:r w:rsidRPr="5949E001" w:rsidR="007C2FCB">
        <w:rPr>
          <w:color w:val="002060"/>
        </w:rPr>
        <w:t xml:space="preserve">                                                         </w:t>
      </w:r>
      <w:r w:rsidRPr="5949E001" w:rsidR="007C2FCB">
        <w:rPr>
          <w:b w:val="1"/>
          <w:bCs w:val="1"/>
          <w:color w:val="002060"/>
        </w:rPr>
        <w:t xml:space="preserve">SOP for adding </w:t>
      </w:r>
      <w:r w:rsidRPr="5949E001" w:rsidR="007C2FCB">
        <w:rPr>
          <w:b w:val="1"/>
          <w:bCs w:val="1"/>
          <w:color w:val="002060"/>
        </w:rPr>
        <w:t>an</w:t>
      </w:r>
      <w:r w:rsidRPr="5949E001" w:rsidR="007C2FCB">
        <w:rPr>
          <w:b w:val="1"/>
          <w:bCs w:val="1"/>
          <w:color w:val="002060"/>
        </w:rPr>
        <w:t xml:space="preserve"> new disk on OLVM</w:t>
      </w:r>
      <w:r w:rsidRPr="5949E001" w:rsidR="007F7287">
        <w:rPr>
          <w:b w:val="1"/>
          <w:bCs w:val="1"/>
          <w:color w:val="002060"/>
        </w:rPr>
        <w:t xml:space="preserve"> 4.3</w:t>
      </w:r>
    </w:p>
    <w:p w:rsidRPr="007F7287" w:rsidR="007F7287" w:rsidRDefault="007F7287" w14:paraId="2C147AED" w14:textId="39F455B8">
      <w:pPr>
        <w:rPr>
          <w:color w:val="002060"/>
        </w:rPr>
      </w:pPr>
      <w:r w:rsidRPr="007F7287">
        <w:rPr>
          <w:color w:val="002060"/>
        </w:rPr>
        <w:t>Prepared by: solaianandh A</w:t>
      </w:r>
    </w:p>
    <w:p w:rsidRPr="007F7287" w:rsidR="007F7287" w:rsidRDefault="007F7287" w14:paraId="6D895326" w14:textId="73537239">
      <w:pPr>
        <w:rPr>
          <w:color w:val="002060"/>
        </w:rPr>
      </w:pPr>
      <w:r w:rsidRPr="007F7287">
        <w:rPr>
          <w:color w:val="002060"/>
        </w:rPr>
        <w:t xml:space="preserve">Kindly update this document whenever </w:t>
      </w:r>
      <w:proofErr w:type="gramStart"/>
      <w:r w:rsidRPr="007F7287">
        <w:rPr>
          <w:color w:val="002060"/>
        </w:rPr>
        <w:t>an</w:t>
      </w:r>
      <w:proofErr w:type="gramEnd"/>
      <w:r w:rsidRPr="007F7287">
        <w:rPr>
          <w:color w:val="002060"/>
        </w:rPr>
        <w:t xml:space="preserve"> change is needed. </w:t>
      </w:r>
    </w:p>
    <w:p w:rsidRPr="007F7287" w:rsidR="007C2FCB" w:rsidRDefault="007C2FCB" w14:paraId="17F7FEAE" w14:textId="1FF20D23">
      <w:pPr>
        <w:rPr>
          <w:color w:val="002060"/>
        </w:rPr>
      </w:pPr>
    </w:p>
    <w:p w:rsidRPr="007F7287" w:rsidR="007C2FCB" w:rsidRDefault="007C2FCB" w14:paraId="23EECCD6" w14:textId="2CCF100D">
      <w:pPr>
        <w:rPr>
          <w:color w:val="002060"/>
        </w:rPr>
      </w:pPr>
      <w:r w:rsidRPr="007F7287">
        <w:rPr>
          <w:color w:val="002060"/>
        </w:rPr>
        <w:t xml:space="preserve">Step </w:t>
      </w:r>
      <w:proofErr w:type="gramStart"/>
      <w:r w:rsidRPr="007F7287">
        <w:rPr>
          <w:color w:val="002060"/>
        </w:rPr>
        <w:t>1:-</w:t>
      </w:r>
      <w:proofErr w:type="gramEnd"/>
      <w:r w:rsidRPr="007F7287">
        <w:rPr>
          <w:color w:val="002060"/>
        </w:rPr>
        <w:t xml:space="preserve"> login to the respective OLVM</w:t>
      </w:r>
    </w:p>
    <w:p w:rsidRPr="007F7287" w:rsidR="007C2FCB" w:rsidRDefault="007C2FCB" w14:paraId="1EA79B37" w14:textId="5C32BD78">
      <w:pPr>
        <w:rPr>
          <w:color w:val="002060"/>
        </w:rPr>
      </w:pPr>
      <w:r w:rsidRPr="007F7287">
        <w:rPr>
          <w:color w:val="002060"/>
        </w:rPr>
        <w:t xml:space="preserve">Step </w:t>
      </w:r>
      <w:proofErr w:type="gramStart"/>
      <w:r w:rsidRPr="007F7287">
        <w:rPr>
          <w:color w:val="002060"/>
        </w:rPr>
        <w:t>2:-</w:t>
      </w:r>
      <w:proofErr w:type="gramEnd"/>
      <w:r w:rsidRPr="007F7287">
        <w:rPr>
          <w:color w:val="002060"/>
        </w:rPr>
        <w:t xml:space="preserve"> navigate to compute</w:t>
      </w:r>
      <w:r w:rsidRPr="007F7287">
        <w:rPr>
          <w:rFonts w:ascii="Wingdings" w:hAnsi="Wingdings" w:eastAsia="Wingdings" w:cs="Wingdings"/>
          <w:color w:val="002060"/>
        </w:rPr>
        <w:t>à</w:t>
      </w:r>
      <w:r w:rsidRPr="007F7287">
        <w:rPr>
          <w:color w:val="002060"/>
        </w:rPr>
        <w:t xml:space="preserve"> virtual machines </w:t>
      </w:r>
      <w:r w:rsidRPr="007F7287">
        <w:rPr>
          <w:rFonts w:ascii="Wingdings" w:hAnsi="Wingdings" w:eastAsia="Wingdings" w:cs="Wingdings"/>
          <w:color w:val="002060"/>
        </w:rPr>
        <w:t>à</w:t>
      </w:r>
      <w:r w:rsidRPr="007F7287">
        <w:rPr>
          <w:color w:val="002060"/>
        </w:rPr>
        <w:t xml:space="preserve"> search the VM intended for doing the Capacity uplift</w:t>
      </w:r>
    </w:p>
    <w:p w:rsidRPr="007F7287" w:rsidR="007C2FCB" w:rsidRDefault="007C2FCB" w14:paraId="219B8567" w14:textId="66598DF7">
      <w:pPr>
        <w:rPr>
          <w:color w:val="002060"/>
        </w:rPr>
      </w:pPr>
    </w:p>
    <w:p w:rsidRPr="007F7287" w:rsidR="007C2FCB" w:rsidRDefault="007C2FCB" w14:paraId="14A83CDC" w14:textId="692BD442">
      <w:pPr>
        <w:rPr>
          <w:color w:val="002060"/>
        </w:rPr>
      </w:pPr>
      <w:r w:rsidRPr="007F7287">
        <w:rPr>
          <w:color w:val="002060"/>
        </w:rPr>
        <w:drawing>
          <wp:inline distT="0" distB="0" distL="0" distR="0" wp14:anchorId="558173E1" wp14:editId="62476CF5">
            <wp:extent cx="14631668" cy="634038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31668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7287" w:rsidR="007C2FCB" w:rsidRDefault="007C2FCB" w14:paraId="517ADF56" w14:textId="254CEAB2">
      <w:pPr>
        <w:rPr>
          <w:color w:val="002060"/>
        </w:rPr>
      </w:pPr>
      <w:r w:rsidRPr="007F7287">
        <w:rPr>
          <w:color w:val="002060"/>
        </w:rPr>
        <w:t xml:space="preserve">Step </w:t>
      </w:r>
      <w:proofErr w:type="gramStart"/>
      <w:r w:rsidRPr="007F7287">
        <w:rPr>
          <w:color w:val="002060"/>
        </w:rPr>
        <w:t>3:-</w:t>
      </w:r>
      <w:proofErr w:type="gramEnd"/>
      <w:r w:rsidRPr="007F7287">
        <w:rPr>
          <w:color w:val="002060"/>
        </w:rPr>
        <w:t xml:space="preserve"> validate the existing the mount point is from which VG, hence we must add the new disk from the same VG. </w:t>
      </w:r>
      <w:proofErr w:type="gramStart"/>
      <w:r w:rsidRPr="007F7287">
        <w:rPr>
          <w:color w:val="002060"/>
        </w:rPr>
        <w:t>So ,</w:t>
      </w:r>
      <w:proofErr w:type="gramEnd"/>
      <w:r w:rsidRPr="007F7287">
        <w:rPr>
          <w:color w:val="002060"/>
        </w:rPr>
        <w:t xml:space="preserve"> this will avoid any domain conflict</w:t>
      </w:r>
    </w:p>
    <w:p w:rsidRPr="007F7287" w:rsidR="007C2FCB" w:rsidRDefault="007C2FCB" w14:paraId="12D46FDB" w14:textId="2324B620">
      <w:pPr>
        <w:rPr>
          <w:color w:val="002060"/>
        </w:rPr>
      </w:pPr>
      <w:r w:rsidRPr="007F7287">
        <w:rPr>
          <w:color w:val="002060"/>
        </w:rPr>
        <w:t xml:space="preserve">Step </w:t>
      </w:r>
      <w:proofErr w:type="gramStart"/>
      <w:r w:rsidRPr="007F7287">
        <w:rPr>
          <w:color w:val="002060"/>
        </w:rPr>
        <w:t>4:-</w:t>
      </w:r>
      <w:proofErr w:type="gramEnd"/>
      <w:r w:rsidRPr="007F7287">
        <w:rPr>
          <w:color w:val="002060"/>
        </w:rPr>
        <w:t xml:space="preserve"> here in this case,</w:t>
      </w:r>
    </w:p>
    <w:p w:rsidRPr="007F7287" w:rsidR="007C2FCB" w:rsidRDefault="007C2FCB" w14:paraId="526BB813" w14:textId="09819190">
      <w:pPr>
        <w:rPr>
          <w:color w:val="002060"/>
        </w:rPr>
      </w:pPr>
    </w:p>
    <w:p w:rsidRPr="007F7287" w:rsidR="007C2FCB" w:rsidRDefault="007C2FCB" w14:paraId="4ABA00ED" w14:textId="6EE387F1">
      <w:pPr>
        <w:rPr>
          <w:color w:val="002060"/>
        </w:rPr>
      </w:pPr>
      <w:r w:rsidRPr="007F7287">
        <w:rPr>
          <w:color w:val="002060"/>
        </w:rPr>
        <w:drawing>
          <wp:inline distT="0" distB="0" distL="0" distR="0" wp14:anchorId="5B883053" wp14:editId="12B2C2B0">
            <wp:extent cx="13336156" cy="6050804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6156" cy="60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7287" w:rsidR="007C2FCB" w:rsidRDefault="007C2FCB" w14:paraId="29E3169F" w14:textId="52B17BB2">
      <w:pPr>
        <w:rPr>
          <w:color w:val="002060"/>
        </w:rPr>
      </w:pPr>
      <w:r w:rsidRPr="007F7287">
        <w:rPr>
          <w:color w:val="002060"/>
        </w:rPr>
        <w:t xml:space="preserve">So, we must add </w:t>
      </w:r>
      <w:proofErr w:type="gramStart"/>
      <w:r w:rsidRPr="007F7287">
        <w:rPr>
          <w:color w:val="002060"/>
        </w:rPr>
        <w:t>an</w:t>
      </w:r>
      <w:proofErr w:type="gramEnd"/>
      <w:r w:rsidRPr="007F7287">
        <w:rPr>
          <w:color w:val="002060"/>
        </w:rPr>
        <w:t xml:space="preserve"> new disk by selecting the new option on the disk section under the respective </w:t>
      </w:r>
      <w:proofErr w:type="spellStart"/>
      <w:r w:rsidRPr="007F7287">
        <w:rPr>
          <w:color w:val="002060"/>
        </w:rPr>
        <w:t>vm</w:t>
      </w:r>
      <w:proofErr w:type="spellEnd"/>
      <w:r w:rsidRPr="007F7287">
        <w:rPr>
          <w:color w:val="002060"/>
        </w:rPr>
        <w:t xml:space="preserve"> properties and specify the size and give the description and alias that suits the case so in case of </w:t>
      </w:r>
      <w:proofErr w:type="spellStart"/>
      <w:r w:rsidRPr="007F7287">
        <w:rPr>
          <w:color w:val="002060"/>
        </w:rPr>
        <w:t>vm</w:t>
      </w:r>
      <w:proofErr w:type="spellEnd"/>
      <w:r w:rsidRPr="007F7287">
        <w:rPr>
          <w:color w:val="002060"/>
        </w:rPr>
        <w:t xml:space="preserve"> crash it avoid any issues.</w:t>
      </w:r>
    </w:p>
    <w:p w:rsidRPr="007F7287" w:rsidR="007C2FCB" w:rsidRDefault="007C2FCB" w14:paraId="7DE33BDE" w14:textId="117CBC8C">
      <w:pPr>
        <w:rPr>
          <w:color w:val="002060"/>
        </w:rPr>
      </w:pPr>
    </w:p>
    <w:p w:rsidRPr="007F7287" w:rsidR="007C2FCB" w:rsidRDefault="007C2FCB" w14:paraId="7959F4F0" w14:textId="5165C5F2">
      <w:pPr>
        <w:rPr>
          <w:color w:val="002060"/>
        </w:rPr>
      </w:pPr>
      <w:r w:rsidRPr="007F7287">
        <w:rPr>
          <w:color w:val="002060"/>
        </w:rPr>
        <w:drawing>
          <wp:inline distT="0" distB="0" distL="0" distR="0" wp14:anchorId="0D308FB7" wp14:editId="1B0607CB">
            <wp:extent cx="13351397" cy="6088908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51397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7287" w:rsidR="007C2FCB" w:rsidRDefault="007C2FCB" w14:paraId="4867AE87" w14:textId="6C7889EC">
      <w:pPr>
        <w:rPr>
          <w:color w:val="002060"/>
        </w:rPr>
      </w:pPr>
      <w:r w:rsidRPr="007F7287">
        <w:rPr>
          <w:color w:val="002060"/>
        </w:rPr>
        <w:t>After adding the disk, it will be updating the disk which takes 2 min, you can see the progress sunder events</w:t>
      </w:r>
    </w:p>
    <w:p w:rsidRPr="007F7287" w:rsidR="007C2FCB" w:rsidRDefault="007C2FCB" w14:paraId="675012E6" w14:textId="7B1AD46F">
      <w:pPr>
        <w:rPr>
          <w:color w:val="002060"/>
        </w:rPr>
      </w:pPr>
      <w:r w:rsidRPr="007F7287">
        <w:rPr>
          <w:color w:val="002060"/>
        </w:rPr>
        <w:drawing>
          <wp:inline distT="0" distB="0" distL="0" distR="0" wp14:anchorId="27C2D18D" wp14:editId="77EDDBEC">
            <wp:extent cx="5143946" cy="3276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7287" w:rsidR="007C2FCB" w:rsidRDefault="007C2FCB" w14:paraId="4F548F26" w14:textId="22C10A01">
      <w:pPr>
        <w:rPr>
          <w:color w:val="002060"/>
        </w:rPr>
      </w:pPr>
      <w:r w:rsidRPr="007F7287">
        <w:rPr>
          <w:color w:val="002060"/>
        </w:rPr>
        <w:t xml:space="preserve">Then validate on the VM level via </w:t>
      </w:r>
      <w:proofErr w:type="spellStart"/>
      <w:r w:rsidRPr="007F7287">
        <w:rPr>
          <w:color w:val="002060"/>
        </w:rPr>
        <w:t>lsblk</w:t>
      </w:r>
      <w:proofErr w:type="spellEnd"/>
      <w:r w:rsidRPr="007F7287">
        <w:rPr>
          <w:color w:val="002060"/>
        </w:rPr>
        <w:t xml:space="preserve"> command to confirm the newly added disk exists, usually </w:t>
      </w:r>
      <w:proofErr w:type="gramStart"/>
      <w:r w:rsidRPr="007F7287">
        <w:rPr>
          <w:color w:val="002060"/>
        </w:rPr>
        <w:t>an</w:t>
      </w:r>
      <w:proofErr w:type="gramEnd"/>
      <w:r w:rsidRPr="007F7287">
        <w:rPr>
          <w:color w:val="002060"/>
        </w:rPr>
        <w:t xml:space="preserve"> new </w:t>
      </w:r>
      <w:proofErr w:type="spellStart"/>
      <w:r w:rsidRPr="007F7287">
        <w:rPr>
          <w:color w:val="002060"/>
        </w:rPr>
        <w:t>octect</w:t>
      </w:r>
      <w:proofErr w:type="spellEnd"/>
      <w:r w:rsidRPr="007F7287">
        <w:rPr>
          <w:color w:val="002060"/>
        </w:rPr>
        <w:t xml:space="preserve"> after the existing disks count and name. in this case its </w:t>
      </w:r>
      <w:proofErr w:type="spellStart"/>
      <w:r w:rsidRPr="007F7287">
        <w:rPr>
          <w:color w:val="002060"/>
        </w:rPr>
        <w:t>sdu</w:t>
      </w:r>
      <w:proofErr w:type="spellEnd"/>
    </w:p>
    <w:p w:rsidRPr="007F7287" w:rsidR="007C2FCB" w:rsidRDefault="007C2FCB" w14:paraId="62A99F81" w14:textId="25AF0FD8">
      <w:pPr>
        <w:rPr>
          <w:color w:val="002060"/>
        </w:rPr>
      </w:pPr>
      <w:proofErr w:type="spellStart"/>
      <w:r w:rsidRPr="007F7287">
        <w:rPr>
          <w:color w:val="002060"/>
        </w:rPr>
        <w:t>Lsblk</w:t>
      </w:r>
      <w:proofErr w:type="spellEnd"/>
      <w:r w:rsidRPr="007F7287">
        <w:rPr>
          <w:color w:val="002060"/>
        </w:rPr>
        <w:t xml:space="preserve"> result before disk </w:t>
      </w:r>
      <w:proofErr w:type="gramStart"/>
      <w:r w:rsidRPr="007F7287">
        <w:rPr>
          <w:color w:val="002060"/>
        </w:rPr>
        <w:t>addition:-</w:t>
      </w:r>
      <w:proofErr w:type="gramEnd"/>
    </w:p>
    <w:p w:rsidRPr="007F7287" w:rsidR="007C2FCB" w:rsidRDefault="007C2FCB" w14:paraId="47FF962E" w14:textId="091989D7">
      <w:pPr>
        <w:rPr>
          <w:color w:val="002060"/>
        </w:rPr>
      </w:pPr>
      <w:r w:rsidRPr="007F7287">
        <w:rPr>
          <w:color w:val="002060"/>
        </w:rPr>
        <w:drawing>
          <wp:inline distT="0" distB="0" distL="0" distR="0" wp14:anchorId="0B9EABD9" wp14:editId="6133538F">
            <wp:extent cx="7209145" cy="489246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9145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7287" w:rsidR="007C2FCB" w:rsidRDefault="007C2FCB" w14:paraId="33C9BE5E" w14:textId="15979E36">
      <w:pPr>
        <w:rPr>
          <w:color w:val="002060"/>
        </w:rPr>
      </w:pPr>
      <w:proofErr w:type="spellStart"/>
      <w:r w:rsidRPr="007F7287">
        <w:rPr>
          <w:color w:val="002060"/>
        </w:rPr>
        <w:t>Lsblk</w:t>
      </w:r>
      <w:proofErr w:type="spellEnd"/>
      <w:r w:rsidRPr="007F7287">
        <w:rPr>
          <w:color w:val="002060"/>
        </w:rPr>
        <w:t xml:space="preserve"> result after disk </w:t>
      </w:r>
      <w:proofErr w:type="gramStart"/>
      <w:r w:rsidRPr="007F7287">
        <w:rPr>
          <w:color w:val="002060"/>
        </w:rPr>
        <w:t>addition:-</w:t>
      </w:r>
      <w:proofErr w:type="gramEnd"/>
    </w:p>
    <w:p w:rsidRPr="007F7287" w:rsidR="007C2FCB" w:rsidRDefault="007C2FCB" w14:paraId="749D3AC1" w14:textId="218F70BF">
      <w:pPr>
        <w:rPr>
          <w:color w:val="002060"/>
        </w:rPr>
      </w:pPr>
      <w:r w:rsidRPr="007F7287">
        <w:rPr>
          <w:color w:val="002060"/>
        </w:rPr>
        <w:drawing>
          <wp:inline distT="0" distB="0" distL="0" distR="0" wp14:anchorId="16E50377" wp14:editId="6AC2A8EC">
            <wp:extent cx="10074513" cy="6416596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4513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7287" w:rsidR="007C2FCB" w:rsidRDefault="007C2FCB" w14:paraId="372E3D8C" w14:textId="03FC045F">
      <w:pPr>
        <w:rPr>
          <w:color w:val="002060"/>
        </w:rPr>
      </w:pPr>
    </w:p>
    <w:p w:rsidRPr="007F7287" w:rsidR="007C2FCB" w:rsidRDefault="007C2FCB" w14:paraId="76406230" w14:textId="5B95C3E8">
      <w:pPr>
        <w:rPr>
          <w:color w:val="002060"/>
        </w:rPr>
      </w:pPr>
      <w:r w:rsidRPr="007F7287">
        <w:rPr>
          <w:color w:val="002060"/>
        </w:rPr>
        <w:t>Please extend the intended file systems accordingly,</w:t>
      </w:r>
    </w:p>
    <w:p w:rsidRPr="007F7287" w:rsidR="007C2FCB" w:rsidRDefault="007C2FCB" w14:paraId="1B89921F" w14:textId="07B765E3">
      <w:pPr>
        <w:rPr>
          <w:color w:val="002060"/>
        </w:rPr>
      </w:pPr>
    </w:p>
    <w:p w:rsidRPr="007F7287" w:rsidR="007C2FCB" w:rsidRDefault="007C2FCB" w14:paraId="21CC78E7" w14:textId="1B84ACE7">
      <w:pPr>
        <w:rPr>
          <w:color w:val="002060"/>
        </w:rPr>
      </w:pPr>
      <w:r w:rsidRPr="007F7287">
        <w:rPr>
          <w:color w:val="002060"/>
        </w:rPr>
        <w:t xml:space="preserve">File system size before </w:t>
      </w:r>
      <w:proofErr w:type="gramStart"/>
      <w:r w:rsidRPr="007F7287">
        <w:rPr>
          <w:color w:val="002060"/>
        </w:rPr>
        <w:t>expansion:-</w:t>
      </w:r>
      <w:proofErr w:type="gramEnd"/>
    </w:p>
    <w:p w:rsidRPr="007F7287" w:rsidR="007C2FCB" w:rsidRDefault="00754344" w14:paraId="4BE9E3B9" w14:textId="6C95B12C">
      <w:pPr>
        <w:rPr>
          <w:color w:val="002060"/>
        </w:rPr>
      </w:pPr>
      <w:r w:rsidRPr="007F7287">
        <w:rPr>
          <w:color w:val="002060"/>
        </w:rPr>
        <w:drawing>
          <wp:inline distT="0" distB="0" distL="0" distR="0" wp14:anchorId="45BAE6FC" wp14:editId="2E3C3115">
            <wp:extent cx="7331075" cy="2606266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3107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7287" w:rsidR="007C2FCB" w:rsidRDefault="007C2FCB" w14:paraId="225CA598" w14:textId="4DEA5CDC">
      <w:pPr>
        <w:rPr>
          <w:color w:val="002060"/>
        </w:rPr>
      </w:pPr>
      <w:r w:rsidRPr="007F7287">
        <w:rPr>
          <w:color w:val="002060"/>
        </w:rPr>
        <w:t xml:space="preserve">File system size after disk </w:t>
      </w:r>
      <w:proofErr w:type="gramStart"/>
      <w:r w:rsidRPr="007F7287">
        <w:rPr>
          <w:color w:val="002060"/>
        </w:rPr>
        <w:t>resize :</w:t>
      </w:r>
      <w:proofErr w:type="gramEnd"/>
      <w:r w:rsidRPr="007F7287">
        <w:rPr>
          <w:color w:val="002060"/>
        </w:rPr>
        <w:t xml:space="preserve">- </w:t>
      </w:r>
    </w:p>
    <w:p w:rsidRPr="007F7287" w:rsidR="007C2FCB" w:rsidRDefault="007C2FCB" w14:paraId="1C5C0A8F" w14:textId="120DC095">
      <w:pPr>
        <w:rPr>
          <w:color w:val="002060"/>
        </w:rPr>
      </w:pPr>
    </w:p>
    <w:p w:rsidRPr="007F7287" w:rsidR="007C2FCB" w:rsidRDefault="007C2FCB" w14:paraId="34A1C32F" w14:textId="02F488BA">
      <w:pPr>
        <w:rPr>
          <w:color w:val="002060"/>
        </w:rPr>
      </w:pPr>
      <w:r w:rsidRPr="007F7287">
        <w:rPr>
          <w:color w:val="002060"/>
        </w:rPr>
        <w:drawing>
          <wp:inline distT="0" distB="0" distL="0" distR="0" wp14:anchorId="7A2E0396" wp14:editId="524C7E4A">
            <wp:extent cx="8512278" cy="3917019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12278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F7287" w:rsidR="007C2FC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CB"/>
    <w:rsid w:val="00181300"/>
    <w:rsid w:val="003D0672"/>
    <w:rsid w:val="00754344"/>
    <w:rsid w:val="007C2FCB"/>
    <w:rsid w:val="007E41D9"/>
    <w:rsid w:val="007F7287"/>
    <w:rsid w:val="008C740C"/>
    <w:rsid w:val="00EE3789"/>
    <w:rsid w:val="5949E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30BAB"/>
  <w15:chartTrackingRefBased/>
  <w15:docId w15:val="{B184DE51-D98A-4DF9-A883-4D61B734B2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customXml" Target="../customXml/item2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B8B6C9-AD96-4837-9B31-3D8832F0E22F}"/>
</file>

<file path=customXml/itemProps2.xml><?xml version="1.0" encoding="utf-8"?>
<ds:datastoreItem xmlns:ds="http://schemas.openxmlformats.org/officeDocument/2006/customXml" ds:itemID="{A26ECF2A-7548-4762-9D22-3D31BC779B6B}"/>
</file>

<file path=customXml/itemProps3.xml><?xml version="1.0" encoding="utf-8"?>
<ds:datastoreItem xmlns:ds="http://schemas.openxmlformats.org/officeDocument/2006/customXml" ds:itemID="{E5A1A1C5-86BF-49B9-86F3-A923D08BC8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Oracle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Solai Athigai</dc:creator>
  <keywords/>
  <dc:description/>
  <lastModifiedBy>Solai Athigai</lastModifiedBy>
  <revision>5</revision>
  <dcterms:created xsi:type="dcterms:W3CDTF">2023-12-25T10:42:00.0000000Z</dcterms:created>
  <dcterms:modified xsi:type="dcterms:W3CDTF">2025-03-26T13:50:15.8423309Z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