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CAB62" w14:textId="435C1921" w:rsidR="00DD1E06" w:rsidRDefault="00DD1E06" w:rsidP="00107C22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¿Cómo se montó la empresa fruti-mix?</w:t>
      </w:r>
    </w:p>
    <w:p w14:paraId="5AC425D0" w14:textId="07458A50" w:rsidR="00DD1E06" w:rsidRDefault="00DD1E06" w:rsidP="00107C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empresa primer</w:t>
      </w:r>
      <w:r w:rsidR="00F54FF3">
        <w:rPr>
          <w:sz w:val="28"/>
          <w:szCs w:val="28"/>
          <w:lang w:val="es-ES"/>
        </w:rPr>
        <w:t>o</w:t>
      </w:r>
      <w:r>
        <w:rPr>
          <w:sz w:val="28"/>
          <w:szCs w:val="28"/>
          <w:lang w:val="es-ES"/>
        </w:rPr>
        <w:t xml:space="preserve"> organizó la elaboración, se </w:t>
      </w:r>
      <w:r w:rsidR="00F54FF3">
        <w:rPr>
          <w:sz w:val="28"/>
          <w:szCs w:val="28"/>
          <w:lang w:val="es-ES"/>
        </w:rPr>
        <w:t>realizó</w:t>
      </w:r>
      <w:r>
        <w:rPr>
          <w:sz w:val="28"/>
          <w:szCs w:val="28"/>
          <w:lang w:val="es-ES"/>
        </w:rPr>
        <w:t xml:space="preserve"> una lluvia de ideas para saber </w:t>
      </w:r>
      <w:r w:rsidR="00F54FF3">
        <w:rPr>
          <w:sz w:val="28"/>
          <w:szCs w:val="28"/>
          <w:lang w:val="es-ES"/>
        </w:rPr>
        <w:t>cuáles</w:t>
      </w:r>
      <w:r>
        <w:rPr>
          <w:sz w:val="28"/>
          <w:szCs w:val="28"/>
          <w:lang w:val="es-ES"/>
        </w:rPr>
        <w:t xml:space="preserve"> </w:t>
      </w:r>
      <w:r w:rsidR="00F54FF3">
        <w:rPr>
          <w:sz w:val="28"/>
          <w:szCs w:val="28"/>
          <w:lang w:val="es-ES"/>
        </w:rPr>
        <w:t>serían</w:t>
      </w:r>
      <w:r>
        <w:rPr>
          <w:sz w:val="28"/>
          <w:szCs w:val="28"/>
          <w:lang w:val="es-ES"/>
        </w:rPr>
        <w:t xml:space="preserve"> las beneficiosas al momento de crearla se escogió el nombre, logo, logotipo también se hizo un ejemplo de </w:t>
      </w:r>
      <w:r w:rsidR="00F54FF3">
        <w:rPr>
          <w:sz w:val="28"/>
          <w:szCs w:val="28"/>
          <w:lang w:val="es-ES"/>
        </w:rPr>
        <w:t>cuáles</w:t>
      </w:r>
      <w:r>
        <w:rPr>
          <w:sz w:val="28"/>
          <w:szCs w:val="28"/>
          <w:lang w:val="es-ES"/>
        </w:rPr>
        <w:t xml:space="preserve"> eran los colores, letra o texto para establecerlo y </w:t>
      </w:r>
      <w:r w:rsidR="00F54FF3">
        <w:rPr>
          <w:sz w:val="28"/>
          <w:szCs w:val="28"/>
          <w:lang w:val="es-ES"/>
        </w:rPr>
        <w:t>cuál</w:t>
      </w:r>
      <w:r>
        <w:rPr>
          <w:sz w:val="28"/>
          <w:szCs w:val="28"/>
          <w:lang w:val="es-ES"/>
        </w:rPr>
        <w:t xml:space="preserve"> era el producto que se vendería.</w:t>
      </w:r>
      <w:r w:rsidR="00540A96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Después se </w:t>
      </w:r>
      <w:r w:rsidR="00540A96">
        <w:rPr>
          <w:sz w:val="28"/>
          <w:szCs w:val="28"/>
          <w:lang w:val="es-ES"/>
        </w:rPr>
        <w:t>propuso</w:t>
      </w:r>
      <w:r w:rsidR="00642CE5">
        <w:rPr>
          <w:sz w:val="28"/>
          <w:szCs w:val="28"/>
          <w:lang w:val="es-ES"/>
        </w:rPr>
        <w:t xml:space="preserve"> un</w:t>
      </w:r>
      <w:r>
        <w:rPr>
          <w:sz w:val="28"/>
          <w:szCs w:val="28"/>
          <w:lang w:val="es-ES"/>
        </w:rPr>
        <w:t xml:space="preserve"> producto</w:t>
      </w:r>
      <w:r w:rsidR="00540A96">
        <w:rPr>
          <w:sz w:val="28"/>
          <w:szCs w:val="28"/>
          <w:lang w:val="es-ES"/>
        </w:rPr>
        <w:t xml:space="preserve"> que se </w:t>
      </w:r>
      <w:r w:rsidR="00F54FF3">
        <w:rPr>
          <w:sz w:val="28"/>
          <w:szCs w:val="28"/>
          <w:lang w:val="es-ES"/>
        </w:rPr>
        <w:t>vendería</w:t>
      </w:r>
      <w:r w:rsidR="00540A96">
        <w:rPr>
          <w:sz w:val="28"/>
          <w:szCs w:val="28"/>
          <w:lang w:val="es-ES"/>
        </w:rPr>
        <w:t xml:space="preserve"> algo llamativo para el cliente</w:t>
      </w:r>
      <w:r>
        <w:rPr>
          <w:sz w:val="28"/>
          <w:szCs w:val="28"/>
          <w:lang w:val="es-ES"/>
        </w:rPr>
        <w:t xml:space="preserve"> </w:t>
      </w:r>
      <w:r w:rsidR="00F54FF3">
        <w:rPr>
          <w:sz w:val="28"/>
          <w:szCs w:val="28"/>
          <w:lang w:val="es-ES"/>
        </w:rPr>
        <w:t>más</w:t>
      </w:r>
      <w:r>
        <w:rPr>
          <w:sz w:val="28"/>
          <w:szCs w:val="28"/>
          <w:lang w:val="es-ES"/>
        </w:rPr>
        <w:t xml:space="preserve"> vendido o </w:t>
      </w:r>
      <w:r w:rsidR="001C3472">
        <w:rPr>
          <w:sz w:val="28"/>
          <w:szCs w:val="28"/>
          <w:lang w:val="es-ES"/>
        </w:rPr>
        <w:t>pedido</w:t>
      </w:r>
      <w:r>
        <w:rPr>
          <w:sz w:val="28"/>
          <w:szCs w:val="28"/>
          <w:lang w:val="es-ES"/>
        </w:rPr>
        <w:t xml:space="preserve"> </w:t>
      </w:r>
      <w:r w:rsidR="00540A96">
        <w:rPr>
          <w:sz w:val="28"/>
          <w:szCs w:val="28"/>
          <w:lang w:val="es-ES"/>
        </w:rPr>
        <w:t>luego se cotizo la fruta escogida se hizo un presupuesto.</w:t>
      </w:r>
    </w:p>
    <w:p w14:paraId="33E6600E" w14:textId="6AA012D4" w:rsidR="00F54FF3" w:rsidRDefault="00F54FF3" w:rsidP="00107C22">
      <w:pPr>
        <w:jc w:val="both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¿Cómo se legalizo </w:t>
      </w:r>
      <w:r w:rsidR="00B15ECC">
        <w:rPr>
          <w:b/>
          <w:bCs/>
          <w:sz w:val="28"/>
          <w:szCs w:val="28"/>
          <w:lang w:val="es-ES"/>
        </w:rPr>
        <w:t xml:space="preserve">nuestra </w:t>
      </w:r>
      <w:r>
        <w:rPr>
          <w:b/>
          <w:bCs/>
          <w:sz w:val="28"/>
          <w:szCs w:val="28"/>
          <w:lang w:val="es-ES"/>
        </w:rPr>
        <w:t xml:space="preserve"> empresa?</w:t>
      </w:r>
    </w:p>
    <w:p w14:paraId="541A04E7" w14:textId="616D0312" w:rsidR="00F54FF3" w:rsidRDefault="0003467D" w:rsidP="00107C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empresa se registra, se debe obtener permisos y licencias, se establece una cuenta bancaria, se redacta el registro de empleados que contiene, se registra en la cámara de comercio.</w:t>
      </w:r>
    </w:p>
    <w:p w14:paraId="324C6767" w14:textId="41EA6A0F" w:rsidR="00B15ECC" w:rsidRDefault="00B15ECC" w:rsidP="00107C22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Las Instituciones a las que se acude para obtenerla.</w:t>
      </w:r>
    </w:p>
    <w:p w14:paraId="11851BD9" w14:textId="3F135E21" w:rsidR="00B15ECC" w:rsidRDefault="00B15ECC" w:rsidP="00B15ECC">
      <w:pPr>
        <w:pStyle w:val="Prrafodelista"/>
        <w:numPr>
          <w:ilvl w:val="0"/>
          <w:numId w:val="8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registro de comercio (RCO)</w:t>
      </w:r>
    </w:p>
    <w:p w14:paraId="433C58BD" w14:textId="68B7D444" w:rsidR="00B15ECC" w:rsidRPr="00B15ECC" w:rsidRDefault="00B15ECC" w:rsidP="00B15ECC">
      <w:pPr>
        <w:pStyle w:val="Prrafodelista"/>
        <w:numPr>
          <w:ilvl w:val="0"/>
          <w:numId w:val="8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oficina Nacional de inversiones (ONI)</w:t>
      </w:r>
    </w:p>
    <w:p w14:paraId="474AB2E8" w14:textId="3CFB885A" w:rsidR="00540A96" w:rsidRDefault="00540A96" w:rsidP="00107C22">
      <w:pPr>
        <w:jc w:val="both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¿Cómo administrar un negocio?</w:t>
      </w:r>
    </w:p>
    <w:p w14:paraId="67CFB149" w14:textId="4E6585F2" w:rsidR="00540A96" w:rsidRDefault="00540A96" w:rsidP="00107C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Luego de la primera venta se saca lo invertido y se ve cual ha sido la ganancia a esto se le llama el capital ya que ese es el que vuelve a invertir</w:t>
      </w:r>
      <w:r w:rsidR="00F54FF3">
        <w:rPr>
          <w:sz w:val="28"/>
          <w:szCs w:val="28"/>
          <w:lang w:val="es-ES"/>
        </w:rPr>
        <w:t>,</w:t>
      </w:r>
      <w:r>
        <w:rPr>
          <w:sz w:val="28"/>
          <w:szCs w:val="28"/>
          <w:lang w:val="es-ES"/>
        </w:rPr>
        <w:t xml:space="preserve"> juega un juego importante en esto. </w:t>
      </w:r>
      <w:r w:rsidR="00F54FF3">
        <w:rPr>
          <w:sz w:val="28"/>
          <w:szCs w:val="28"/>
          <w:lang w:val="es-ES"/>
        </w:rPr>
        <w:t>Después</w:t>
      </w:r>
      <w:r>
        <w:rPr>
          <w:sz w:val="28"/>
          <w:szCs w:val="28"/>
          <w:lang w:val="es-ES"/>
        </w:rPr>
        <w:t xml:space="preserve"> se hac</w:t>
      </w:r>
      <w:r w:rsidR="00F54FF3">
        <w:rPr>
          <w:sz w:val="28"/>
          <w:szCs w:val="28"/>
          <w:lang w:val="es-ES"/>
        </w:rPr>
        <w:t>e un escaneo de cual a sido el producto mas solicitado por el cliente, el mas pedido o el mas cotizado para que en la próxima venta sea el producto esencial.</w:t>
      </w:r>
    </w:p>
    <w:p w14:paraId="0CCA35A7" w14:textId="7132567A" w:rsidR="000F6093" w:rsidRDefault="000F6093" w:rsidP="00107C22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¿Qué debe llevar un eslogan?</w:t>
      </w:r>
    </w:p>
    <w:p w14:paraId="0160E695" w14:textId="7D7A9D2B" w:rsidR="00DA0EFB" w:rsidRPr="000F6093" w:rsidRDefault="000F6093" w:rsidP="00107C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 eslogan es una frase corta y fácil de recordar, se utiliza como publicidad, estrategias comerciales y propaganda</w:t>
      </w:r>
      <w:r w:rsidR="00DA0EFB">
        <w:rPr>
          <w:sz w:val="28"/>
          <w:szCs w:val="28"/>
          <w:lang w:val="es-ES"/>
        </w:rPr>
        <w:t xml:space="preserve"> política. Es la frase que resalta lo que una empresa o negocio, hace énfasis en un valor o características, o aclara la misión de su marca.</w:t>
      </w:r>
    </w:p>
    <w:p w14:paraId="4E09563D" w14:textId="6C045C08" w:rsidR="000F6093" w:rsidRDefault="000F6093" w:rsidP="000F6093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Debe ser breve.</w:t>
      </w:r>
    </w:p>
    <w:p w14:paraId="18585D5D" w14:textId="0726868C" w:rsidR="000F6093" w:rsidRDefault="000F6093" w:rsidP="000F6093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Llamativo.</w:t>
      </w:r>
    </w:p>
    <w:p w14:paraId="367CE2FC" w14:textId="15C3361D" w:rsidR="000F6093" w:rsidRDefault="000F6093" w:rsidP="000F6093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Debe ser claro.</w:t>
      </w:r>
    </w:p>
    <w:p w14:paraId="78FBB1CF" w14:textId="0E193838" w:rsidR="000F6093" w:rsidRDefault="000F6093" w:rsidP="000F6093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Ser positivo.</w:t>
      </w:r>
    </w:p>
    <w:p w14:paraId="0B397EE8" w14:textId="131886E5" w:rsidR="000F6093" w:rsidRDefault="000F6093" w:rsidP="000F6093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Contextual.</w:t>
      </w:r>
    </w:p>
    <w:p w14:paraId="0AEDA5AF" w14:textId="21DC9831" w:rsidR="000F6093" w:rsidRDefault="000F6093" w:rsidP="000F6093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Emocional.</w:t>
      </w:r>
    </w:p>
    <w:p w14:paraId="47C2B191" w14:textId="35E0CEDC" w:rsidR="000F6093" w:rsidRDefault="000F6093" w:rsidP="000F6093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Inspirador.</w:t>
      </w:r>
    </w:p>
    <w:p w14:paraId="3F6CB583" w14:textId="31C5CF4F" w:rsidR="000F6093" w:rsidRDefault="000F6093" w:rsidP="000F6093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Original.</w:t>
      </w:r>
    </w:p>
    <w:p w14:paraId="3844CFCE" w14:textId="77777777" w:rsidR="00DA0EFB" w:rsidRDefault="000F6093" w:rsidP="00DA0EFB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Creativo.</w:t>
      </w:r>
    </w:p>
    <w:p w14:paraId="4B340049" w14:textId="50F10ABF" w:rsidR="00DA0EFB" w:rsidRDefault="00B15ECC" w:rsidP="00DA0EFB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Las </w:t>
      </w:r>
      <w:r w:rsidR="00DA0EFB" w:rsidRPr="00DA0EFB">
        <w:rPr>
          <w:b/>
          <w:bCs/>
          <w:sz w:val="28"/>
          <w:szCs w:val="28"/>
          <w:lang w:val="es-ES"/>
        </w:rPr>
        <w:t>Características</w:t>
      </w:r>
    </w:p>
    <w:p w14:paraId="69C2AC5D" w14:textId="446562EC" w:rsidR="00DA0EFB" w:rsidRDefault="00DA0EFB" w:rsidP="00DA0EFB">
      <w:pPr>
        <w:pStyle w:val="Prrafodelista"/>
        <w:numPr>
          <w:ilvl w:val="0"/>
          <w:numId w:val="7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Tener requisitos exactos.</w:t>
      </w:r>
    </w:p>
    <w:p w14:paraId="50C18F2F" w14:textId="64D1B3FE" w:rsidR="00DA0EFB" w:rsidRDefault="00DA0EFB" w:rsidP="00DA0EFB">
      <w:pPr>
        <w:pStyle w:val="Prrafodelista"/>
        <w:numPr>
          <w:ilvl w:val="0"/>
          <w:numId w:val="7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Ponerse en contacto con un banco de su preferencia.</w:t>
      </w:r>
    </w:p>
    <w:p w14:paraId="36A7E715" w14:textId="1C9CDA47" w:rsidR="00DA0EFB" w:rsidRPr="00B15ECC" w:rsidRDefault="00DA0EFB" w:rsidP="00B15ECC">
      <w:pPr>
        <w:pStyle w:val="Prrafodelista"/>
        <w:numPr>
          <w:ilvl w:val="0"/>
          <w:numId w:val="7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Buscar asesoramiento y orientación profesional.</w:t>
      </w:r>
    </w:p>
    <w:p w14:paraId="3E8CE3E7" w14:textId="77777777" w:rsidR="00DA0EFB" w:rsidRPr="00DA0EFB" w:rsidRDefault="00DA0EFB" w:rsidP="000F6093">
      <w:pPr>
        <w:jc w:val="both"/>
        <w:rPr>
          <w:sz w:val="28"/>
          <w:szCs w:val="28"/>
          <w:lang w:val="es-ES"/>
        </w:rPr>
      </w:pPr>
    </w:p>
    <w:p w14:paraId="72176DC1" w14:textId="6EF91264" w:rsidR="000F6093" w:rsidRDefault="00B15ECC" w:rsidP="000F6093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Los e</w:t>
      </w:r>
      <w:r w:rsidR="000F6093">
        <w:rPr>
          <w:b/>
          <w:bCs/>
          <w:sz w:val="28"/>
          <w:szCs w:val="28"/>
          <w:lang w:val="es-ES"/>
        </w:rPr>
        <w:t>lementos claves</w:t>
      </w:r>
    </w:p>
    <w:p w14:paraId="07DA6DDE" w14:textId="77777777" w:rsidR="000F6093" w:rsidRDefault="000F6093" w:rsidP="000F609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Evitar la mezcla de mensajes, que puedan confundir.</w:t>
      </w:r>
    </w:p>
    <w:p w14:paraId="2A72EB4B" w14:textId="77777777" w:rsidR="000F6093" w:rsidRDefault="000F6093" w:rsidP="000F609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Tener identidad propia </w:t>
      </w:r>
    </w:p>
    <w:p w14:paraId="61B58EBA" w14:textId="032E271F" w:rsidR="000F6093" w:rsidRDefault="000F6093" w:rsidP="000F609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</w:t>
      </w:r>
      <w:r>
        <w:rPr>
          <w:sz w:val="28"/>
          <w:szCs w:val="28"/>
          <w:lang w:val="es-ES"/>
        </w:rPr>
        <w:t>efinir su servicio o producto.</w:t>
      </w:r>
    </w:p>
    <w:p w14:paraId="0D314E70" w14:textId="77777777" w:rsidR="000F6093" w:rsidRDefault="000F6093" w:rsidP="000F609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Ser fácil de recordar.</w:t>
      </w:r>
    </w:p>
    <w:p w14:paraId="379AE280" w14:textId="77777777" w:rsidR="000F6093" w:rsidRDefault="000F6093" w:rsidP="000F609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Ser fácil de pronunciar.</w:t>
      </w:r>
    </w:p>
    <w:p w14:paraId="4BF00ABC" w14:textId="77777777" w:rsidR="000F6093" w:rsidRDefault="000F6093" w:rsidP="000F609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Ser actual.</w:t>
      </w:r>
    </w:p>
    <w:p w14:paraId="514E0759" w14:textId="77777777" w:rsidR="000F6093" w:rsidRDefault="000F6093" w:rsidP="000F609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Ser único </w:t>
      </w:r>
    </w:p>
    <w:p w14:paraId="52D8BE04" w14:textId="18D3D13C" w:rsidR="000F6093" w:rsidRDefault="000F6093" w:rsidP="000F609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Ser </w:t>
      </w:r>
      <w:r>
        <w:rPr>
          <w:sz w:val="28"/>
          <w:szCs w:val="28"/>
          <w:lang w:val="es-ES"/>
        </w:rPr>
        <w:t>original.</w:t>
      </w:r>
    </w:p>
    <w:p w14:paraId="5FFE729F" w14:textId="77777777" w:rsidR="000F6093" w:rsidRDefault="000F6093" w:rsidP="000F609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Conectar con los clientes.</w:t>
      </w:r>
    </w:p>
    <w:p w14:paraId="3F802F6E" w14:textId="77777777" w:rsidR="000F6093" w:rsidRDefault="000F6093" w:rsidP="000F609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Mantenerse en el tiempo.</w:t>
      </w:r>
    </w:p>
    <w:p w14:paraId="33A8577E" w14:textId="77777777" w:rsidR="000F6093" w:rsidRDefault="000F6093" w:rsidP="000F609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Tener sentido.</w:t>
      </w:r>
    </w:p>
    <w:p w14:paraId="6763A43C" w14:textId="43EB5979" w:rsidR="000F6093" w:rsidRPr="000F6093" w:rsidRDefault="000F6093" w:rsidP="00107C22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Analizar el nombre en otros idiomas.</w:t>
      </w:r>
    </w:p>
    <w:p w14:paraId="0529B1C7" w14:textId="40AFD006" w:rsidR="00F54FF3" w:rsidRDefault="00F54FF3" w:rsidP="00107C22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¿Qué otros elementos deben tomarse en cuenta?</w:t>
      </w:r>
    </w:p>
    <w:p w14:paraId="58F2B98A" w14:textId="50C1C181" w:rsidR="00335CA9" w:rsidRPr="00B15ECC" w:rsidRDefault="00F54FF3" w:rsidP="00107C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Al establecer la empresa esta debe de llevar visión y misión en que consiste esto es importante ya que es parte de su identidad es a partir de estos pilares que se desarrolla la cultura organizacional y se ponen en marcha estrategias para alcanzar los objetivos de la compañía.</w:t>
      </w:r>
      <w:r w:rsidR="00642CE5">
        <w:rPr>
          <w:sz w:val="28"/>
          <w:szCs w:val="28"/>
          <w:lang w:val="es-ES"/>
        </w:rPr>
        <w:t xml:space="preserve"> </w:t>
      </w:r>
    </w:p>
    <w:p w14:paraId="6317BA00" w14:textId="61685563" w:rsidR="00335CA9" w:rsidRDefault="00335CA9" w:rsidP="00107C22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¿Cuáles son los documentos requeridos?</w:t>
      </w:r>
    </w:p>
    <w:p w14:paraId="02F44526" w14:textId="700D700F" w:rsidR="00DA0EFB" w:rsidRDefault="00335CA9" w:rsidP="00107C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Documento Único de Identidad (DUI), carne de Registro o pasaporte de cada uno de los socios; se requiere los documentos de fundación de la sociedad y credenciales que acreditan la personería jurídica. </w:t>
      </w:r>
    </w:p>
    <w:p w14:paraId="279D557C" w14:textId="77777777" w:rsidR="00DA0EFB" w:rsidRPr="00DA0EFB" w:rsidRDefault="00DA0EFB" w:rsidP="00107C22">
      <w:pPr>
        <w:jc w:val="both"/>
        <w:rPr>
          <w:sz w:val="28"/>
          <w:szCs w:val="28"/>
          <w:lang w:val="es-ES"/>
        </w:rPr>
      </w:pPr>
    </w:p>
    <w:p w14:paraId="4F367085" w14:textId="0EA444E5" w:rsidR="008119A5" w:rsidRDefault="00B15ECC" w:rsidP="00107C22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Entre o</w:t>
      </w:r>
      <w:r w:rsidR="008119A5">
        <w:rPr>
          <w:b/>
          <w:bCs/>
          <w:sz w:val="28"/>
          <w:szCs w:val="28"/>
          <w:lang w:val="es-ES"/>
        </w:rPr>
        <w:t>tros requisitos</w:t>
      </w:r>
    </w:p>
    <w:p w14:paraId="6A0C973D" w14:textId="6292B50D" w:rsidR="008119A5" w:rsidRPr="001337B5" w:rsidRDefault="008119A5" w:rsidP="008119A5">
      <w:pPr>
        <w:pStyle w:val="Prrafodelista"/>
        <w:numPr>
          <w:ilvl w:val="0"/>
          <w:numId w:val="5"/>
        </w:numPr>
        <w:jc w:val="both"/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Formulario de aviso inscripción </w:t>
      </w:r>
      <w:r w:rsidR="001337B5">
        <w:rPr>
          <w:sz w:val="28"/>
          <w:szCs w:val="28"/>
          <w:lang w:val="es-ES"/>
        </w:rPr>
        <w:t xml:space="preserve">de patrono. </w:t>
      </w:r>
    </w:p>
    <w:p w14:paraId="6553142D" w14:textId="33AAD7F6" w:rsidR="001337B5" w:rsidRPr="001337B5" w:rsidRDefault="001337B5" w:rsidP="008119A5">
      <w:pPr>
        <w:pStyle w:val="Prrafodelista"/>
        <w:numPr>
          <w:ilvl w:val="0"/>
          <w:numId w:val="5"/>
        </w:numPr>
        <w:jc w:val="both"/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Formulario de Registro de Firmas.</w:t>
      </w:r>
    </w:p>
    <w:p w14:paraId="7540AE8C" w14:textId="2EC3ED83" w:rsidR="001337B5" w:rsidRPr="001337B5" w:rsidRDefault="001337B5" w:rsidP="008119A5">
      <w:pPr>
        <w:pStyle w:val="Prrafodelista"/>
        <w:numPr>
          <w:ilvl w:val="0"/>
          <w:numId w:val="5"/>
        </w:numPr>
        <w:jc w:val="both"/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Fotocopias de DUI y NIT de presente legal.</w:t>
      </w:r>
    </w:p>
    <w:p w14:paraId="78113C1B" w14:textId="582DF2D2" w:rsidR="001337B5" w:rsidRPr="001337B5" w:rsidRDefault="001337B5" w:rsidP="008119A5">
      <w:pPr>
        <w:pStyle w:val="Prrafodelista"/>
        <w:numPr>
          <w:ilvl w:val="0"/>
          <w:numId w:val="5"/>
        </w:numPr>
        <w:jc w:val="both"/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Croquis de ubicación de la empresa.</w:t>
      </w:r>
    </w:p>
    <w:p w14:paraId="446AD73F" w14:textId="2AE01F31" w:rsidR="001337B5" w:rsidRPr="008119A5" w:rsidRDefault="001337B5" w:rsidP="008119A5">
      <w:pPr>
        <w:pStyle w:val="Prrafodelista"/>
        <w:numPr>
          <w:ilvl w:val="0"/>
          <w:numId w:val="5"/>
        </w:numPr>
        <w:jc w:val="both"/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Nomina de trabajadores original y copia.</w:t>
      </w:r>
    </w:p>
    <w:p w14:paraId="45078777" w14:textId="0DF021A2" w:rsidR="008119A5" w:rsidRDefault="008119A5" w:rsidP="00107C22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Procesos generales</w:t>
      </w:r>
    </w:p>
    <w:p w14:paraId="4CA80D67" w14:textId="7C0A3336" w:rsidR="008119A5" w:rsidRPr="008119A5" w:rsidRDefault="008119A5" w:rsidP="008119A5">
      <w:pPr>
        <w:pStyle w:val="Prrafodelista"/>
        <w:numPr>
          <w:ilvl w:val="0"/>
          <w:numId w:val="3"/>
        </w:numPr>
        <w:jc w:val="both"/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Solicitud.</w:t>
      </w:r>
    </w:p>
    <w:p w14:paraId="30FFD96D" w14:textId="042A46EC" w:rsidR="008119A5" w:rsidRPr="008119A5" w:rsidRDefault="008119A5" w:rsidP="008119A5">
      <w:pPr>
        <w:pStyle w:val="Prrafodelista"/>
        <w:numPr>
          <w:ilvl w:val="0"/>
          <w:numId w:val="3"/>
        </w:numPr>
        <w:jc w:val="both"/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Acta de constitución.</w:t>
      </w:r>
    </w:p>
    <w:p w14:paraId="7590FBB6" w14:textId="415E13A6" w:rsidR="008119A5" w:rsidRPr="008119A5" w:rsidRDefault="008119A5" w:rsidP="008119A5">
      <w:pPr>
        <w:pStyle w:val="Prrafodelista"/>
        <w:numPr>
          <w:ilvl w:val="0"/>
          <w:numId w:val="3"/>
        </w:numPr>
        <w:jc w:val="both"/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Original y copia.</w:t>
      </w:r>
    </w:p>
    <w:p w14:paraId="64F6FEB3" w14:textId="16366F72" w:rsidR="008119A5" w:rsidRPr="008119A5" w:rsidRDefault="008119A5" w:rsidP="008119A5">
      <w:pPr>
        <w:pStyle w:val="Prrafodelista"/>
        <w:numPr>
          <w:ilvl w:val="0"/>
          <w:numId w:val="3"/>
        </w:numPr>
        <w:jc w:val="both"/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Estatus con separación de artículos (original y copia).</w:t>
      </w:r>
    </w:p>
    <w:p w14:paraId="734C0CDD" w14:textId="12A6C803" w:rsidR="008119A5" w:rsidRPr="008119A5" w:rsidRDefault="008119A5" w:rsidP="008119A5">
      <w:pPr>
        <w:pStyle w:val="Prrafodelista"/>
        <w:numPr>
          <w:ilvl w:val="0"/>
          <w:numId w:val="3"/>
        </w:numPr>
        <w:jc w:val="both"/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Fotocopia certificada del DUI de todos los miembros.</w:t>
      </w:r>
    </w:p>
    <w:p w14:paraId="6372C7F7" w14:textId="50C54540" w:rsidR="008119A5" w:rsidRPr="008119A5" w:rsidRDefault="008119A5" w:rsidP="008119A5">
      <w:pPr>
        <w:pStyle w:val="Prrafodelista"/>
        <w:numPr>
          <w:ilvl w:val="0"/>
          <w:numId w:val="3"/>
        </w:numPr>
        <w:jc w:val="both"/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Constancia de nómina de miembros.</w:t>
      </w:r>
    </w:p>
    <w:p w14:paraId="21281E1F" w14:textId="788478FA" w:rsidR="000F6093" w:rsidRPr="000F6093" w:rsidRDefault="000F6093" w:rsidP="000F6093">
      <w:pPr>
        <w:jc w:val="both"/>
        <w:rPr>
          <w:sz w:val="28"/>
          <w:szCs w:val="28"/>
          <w:lang w:val="es-ES"/>
        </w:rPr>
      </w:pPr>
    </w:p>
    <w:sectPr w:rsidR="000F6093" w:rsidRPr="000F60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56BB"/>
    <w:multiLevelType w:val="hybridMultilevel"/>
    <w:tmpl w:val="017EAD0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14A3E"/>
    <w:multiLevelType w:val="hybridMultilevel"/>
    <w:tmpl w:val="DDC68CC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4679"/>
    <w:multiLevelType w:val="hybridMultilevel"/>
    <w:tmpl w:val="A25C10B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E58D4"/>
    <w:multiLevelType w:val="hybridMultilevel"/>
    <w:tmpl w:val="3048A83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30BCE"/>
    <w:multiLevelType w:val="hybridMultilevel"/>
    <w:tmpl w:val="EFBE023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346C8"/>
    <w:multiLevelType w:val="hybridMultilevel"/>
    <w:tmpl w:val="77904120"/>
    <w:lvl w:ilvl="0" w:tplc="440A000F">
      <w:start w:val="1"/>
      <w:numFmt w:val="decimal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24742A"/>
    <w:multiLevelType w:val="hybridMultilevel"/>
    <w:tmpl w:val="70501DD4"/>
    <w:lvl w:ilvl="0" w:tplc="440A000F">
      <w:start w:val="1"/>
      <w:numFmt w:val="decimal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517473"/>
    <w:multiLevelType w:val="hybridMultilevel"/>
    <w:tmpl w:val="5B2E6AF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475848">
    <w:abstractNumId w:val="3"/>
  </w:num>
  <w:num w:numId="2" w16cid:durableId="547644473">
    <w:abstractNumId w:val="1"/>
  </w:num>
  <w:num w:numId="3" w16cid:durableId="708651042">
    <w:abstractNumId w:val="5"/>
  </w:num>
  <w:num w:numId="4" w16cid:durableId="571886789">
    <w:abstractNumId w:val="7"/>
  </w:num>
  <w:num w:numId="5" w16cid:durableId="839197547">
    <w:abstractNumId w:val="6"/>
  </w:num>
  <w:num w:numId="6" w16cid:durableId="1805927056">
    <w:abstractNumId w:val="4"/>
  </w:num>
  <w:num w:numId="7" w16cid:durableId="775909827">
    <w:abstractNumId w:val="2"/>
  </w:num>
  <w:num w:numId="8" w16cid:durableId="151541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06"/>
    <w:rsid w:val="0003467D"/>
    <w:rsid w:val="000F6093"/>
    <w:rsid w:val="00107C22"/>
    <w:rsid w:val="001337B5"/>
    <w:rsid w:val="001C3472"/>
    <w:rsid w:val="00335CA9"/>
    <w:rsid w:val="003F3DD6"/>
    <w:rsid w:val="00540A96"/>
    <w:rsid w:val="00642CE5"/>
    <w:rsid w:val="008119A5"/>
    <w:rsid w:val="00B15ECC"/>
    <w:rsid w:val="00DA0EFB"/>
    <w:rsid w:val="00DD1E06"/>
    <w:rsid w:val="00F5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47AA1"/>
  <w15:chartTrackingRefBased/>
  <w15:docId w15:val="{2C9E7977-7A91-4AC2-876F-842C59F0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1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abigailrivera2143@outlook.com</dc:creator>
  <cp:keywords/>
  <dc:description/>
  <cp:lastModifiedBy>abigailrivera2143@outlook.com</cp:lastModifiedBy>
  <cp:revision>2</cp:revision>
  <dcterms:created xsi:type="dcterms:W3CDTF">2024-09-27T03:08:00Z</dcterms:created>
  <dcterms:modified xsi:type="dcterms:W3CDTF">2024-09-27T14:25:00Z</dcterms:modified>
</cp:coreProperties>
</file>