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FB3BF" w14:textId="77777777" w:rsidR="00732737" w:rsidRDefault="00732737" w:rsidP="00732737">
      <w:pPr>
        <w:pStyle w:val="Title"/>
      </w:pPr>
      <w:r>
        <w:t>Modeling the influence of language input statistics on children’s speech production</w:t>
      </w:r>
    </w:p>
    <w:p w14:paraId="6C8F6E9D" w14:textId="77777777" w:rsidR="00732737" w:rsidRDefault="00732737" w:rsidP="00732737">
      <w:pPr>
        <w:pStyle w:val="Author"/>
      </w:pPr>
      <w:r>
        <w:t>Ingeborg Roete</w:t>
      </w:r>
      <w:r>
        <w:rPr>
          <w:vertAlign w:val="superscript"/>
        </w:rPr>
        <w:t>1,2</w:t>
      </w:r>
      <w:r>
        <w:t>, Stefan L. Frank</w:t>
      </w:r>
      <w:r>
        <w:rPr>
          <w:vertAlign w:val="superscript"/>
        </w:rPr>
        <w:t>2</w:t>
      </w:r>
      <w:r>
        <w:t>, Paula Fikkert</w:t>
      </w:r>
      <w:r>
        <w:rPr>
          <w:vertAlign w:val="superscript"/>
        </w:rPr>
        <w:t>2</w:t>
      </w:r>
      <w:r>
        <w:t>, &amp; Marisa Casillas</w:t>
      </w:r>
      <w:r>
        <w:rPr>
          <w:vertAlign w:val="superscript"/>
        </w:rPr>
        <w:t>1</w:t>
      </w:r>
    </w:p>
    <w:p w14:paraId="55938122" w14:textId="3F45D86C" w:rsidR="00732737" w:rsidRDefault="00732737" w:rsidP="00732737">
      <w:pPr>
        <w:pStyle w:val="Author"/>
      </w:pPr>
      <w:r>
        <w:rPr>
          <w:vertAlign w:val="superscript"/>
        </w:rPr>
        <w:t>1</w:t>
      </w:r>
      <w:r>
        <w:t xml:space="preserve"> </w:t>
      </w:r>
      <w:r w:rsidR="0036223F">
        <w:t xml:space="preserve">Language Development Department, </w:t>
      </w:r>
      <w:r>
        <w:t>Max Planck Institute for Psycholinguistics</w:t>
      </w:r>
    </w:p>
    <w:p w14:paraId="16CDD82F" w14:textId="6B054565" w:rsidR="00732737" w:rsidRDefault="00732737" w:rsidP="00732737">
      <w:pPr>
        <w:pStyle w:val="Author"/>
      </w:pPr>
      <w:r>
        <w:rPr>
          <w:vertAlign w:val="superscript"/>
        </w:rPr>
        <w:t>2</w:t>
      </w:r>
      <w:r>
        <w:t xml:space="preserve"> </w:t>
      </w:r>
      <w:r w:rsidR="0036223F">
        <w:t xml:space="preserve">Center for Language Studies, </w:t>
      </w:r>
      <w:r>
        <w:t>Radboud University</w:t>
      </w:r>
    </w:p>
    <w:p w14:paraId="71EB4CF3" w14:textId="77777777" w:rsidR="00732737" w:rsidRDefault="00732737" w:rsidP="00732737">
      <w:pPr>
        <w:pStyle w:val="Compac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81638D1" w14:textId="77777777" w:rsidR="00295883" w:rsidRDefault="00732737" w:rsidP="00295883">
      <w:pPr>
        <w:pStyle w:val="BodyText"/>
      </w:pPr>
      <w:r>
        <w:t> </w:t>
      </w:r>
      <w:r w:rsidR="00295883">
        <w:rPr>
          <w:i/>
        </w:rPr>
        <w:t>Keywords:</w:t>
      </w:r>
      <w:r w:rsidR="00295883">
        <w:t xml:space="preserve"> statistical learning, language learning, abstraction, developmental trajectory, age-invariance, CHILDES, children</w:t>
      </w:r>
    </w:p>
    <w:p w14:paraId="7205E0A8" w14:textId="7AACC101" w:rsidR="00732737" w:rsidRDefault="00732737" w:rsidP="00295883">
      <w:pPr>
        <w:pStyle w:val="BodyText"/>
      </w:pPr>
    </w:p>
    <w:p w14:paraId="50754B0F" w14:textId="3ECD567E" w:rsidR="00295883" w:rsidRDefault="00295883" w:rsidP="00295883">
      <w:pPr>
        <w:pStyle w:val="BodyText"/>
      </w:pPr>
    </w:p>
    <w:p w14:paraId="6B00402D" w14:textId="77777777" w:rsidR="00295883" w:rsidRDefault="00295883" w:rsidP="00295883">
      <w:pPr>
        <w:pStyle w:val="BodyText"/>
      </w:pPr>
    </w:p>
    <w:p w14:paraId="668881C4" w14:textId="77777777" w:rsidR="00732737" w:rsidRDefault="00732737" w:rsidP="00732737">
      <w:pPr>
        <w:pStyle w:val="BodyText"/>
      </w:pPr>
      <w:r>
        <w:t> </w:t>
      </w:r>
    </w:p>
    <w:p w14:paraId="1DE73C68" w14:textId="77777777" w:rsidR="00732737" w:rsidRDefault="00732737" w:rsidP="00732737">
      <w:pPr>
        <w:pStyle w:val="Author"/>
      </w:pPr>
      <w:r>
        <w:t xml:space="preserve">Author </w:t>
      </w:r>
      <w:proofErr w:type="gramStart"/>
      <w:r>
        <w:t>note</w:t>
      </w:r>
      <w:proofErr w:type="gramEnd"/>
    </w:p>
    <w:p w14:paraId="1FC2C80B" w14:textId="1C2E3ABB" w:rsidR="001632F2" w:rsidRPr="00732737" w:rsidRDefault="00732737" w:rsidP="00732737">
      <w:pPr>
        <w:pStyle w:val="BodyText"/>
      </w:pPr>
      <w:r>
        <w:t xml:space="preserve">Correspondence concerning this article should be addressed to Marisa Casillas, </w:t>
      </w:r>
      <w:proofErr w:type="spellStart"/>
      <w:r>
        <w:t>Wundtlaan</w:t>
      </w:r>
      <w:proofErr w:type="spellEnd"/>
      <w:r>
        <w:t xml:space="preserve"> 1, 6525 XD, Nijmegen, The Netherlands. E-mail: </w:t>
      </w:r>
      <w:hyperlink r:id="rId8">
        <w:r>
          <w:rPr>
            <w:rStyle w:val="Hyperlink"/>
          </w:rPr>
          <w:t>marisa.casillas@mpi.nl</w:t>
        </w:r>
      </w:hyperlink>
    </w:p>
    <w:sectPr w:rsidR="001632F2" w:rsidRPr="00732737">
      <w:headerReference w:type="even" r:id="rId9"/>
      <w:headerReference w:type="default" r:id="rId10"/>
      <w:headerReference w:type="first" r:id="rId11"/>
      <w:pgSz w:w="12240" w:h="15840"/>
      <w:pgMar w:top="1417" w:right="1417" w:bottom="1134" w:left="1417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131FC" w14:textId="77777777" w:rsidR="00FE6B84" w:rsidRDefault="00FE6B84">
      <w:r>
        <w:separator/>
      </w:r>
    </w:p>
  </w:endnote>
  <w:endnote w:type="continuationSeparator" w:id="0">
    <w:p w14:paraId="7FC21A1D" w14:textId="77777777" w:rsidR="00FE6B84" w:rsidRDefault="00FE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713D6" w14:textId="77777777" w:rsidR="00FE6B84" w:rsidRDefault="00FE6B84">
      <w:r>
        <w:separator/>
      </w:r>
    </w:p>
  </w:footnote>
  <w:footnote w:type="continuationSeparator" w:id="0">
    <w:p w14:paraId="6898D03E" w14:textId="77777777" w:rsidR="00FE6B84" w:rsidRDefault="00FE6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15C54" w14:textId="77777777" w:rsidR="001632F2" w:rsidRDefault="00A0044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 w:line="48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D1FD131" w14:textId="77777777" w:rsidR="001632F2" w:rsidRDefault="001632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 w:line="480" w:lineRule="auto"/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11D9D" w14:textId="77777777" w:rsidR="001632F2" w:rsidRDefault="00A0044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 w:line="48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624A8">
      <w:rPr>
        <w:noProof/>
        <w:color w:val="000000"/>
      </w:rPr>
      <w:t>45</w:t>
    </w:r>
    <w:r>
      <w:rPr>
        <w:color w:val="000000"/>
      </w:rPr>
      <w:fldChar w:fldCharType="end"/>
    </w:r>
  </w:p>
  <w:p w14:paraId="1389F32B" w14:textId="77777777" w:rsidR="001632F2" w:rsidRDefault="00A0044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 w:line="480" w:lineRule="auto"/>
      <w:ind w:right="357"/>
      <w:rPr>
        <w:color w:val="000000"/>
      </w:rPr>
    </w:pPr>
    <w:r>
      <w:rPr>
        <w:color w:val="000000"/>
      </w:rPr>
      <w:t>MODELING INPUT STATISTICS IN CHILD SPEECH PRODUCTIONS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2D831" w14:textId="77777777" w:rsidR="001632F2" w:rsidRDefault="00A0044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 w:line="48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F6734">
      <w:rPr>
        <w:noProof/>
        <w:color w:val="000000"/>
      </w:rPr>
      <w:t>1</w:t>
    </w:r>
    <w:r>
      <w:rPr>
        <w:color w:val="000000"/>
      </w:rPr>
      <w:fldChar w:fldCharType="end"/>
    </w:r>
  </w:p>
  <w:p w14:paraId="532CA61E" w14:textId="77777777" w:rsidR="001632F2" w:rsidRDefault="00A0044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 w:line="480" w:lineRule="auto"/>
      <w:ind w:right="360"/>
      <w:rPr>
        <w:color w:val="000000"/>
      </w:rPr>
    </w:pPr>
    <w:r>
      <w:rPr>
        <w:color w:val="000000"/>
      </w:rPr>
      <w:t>Running head: MODELING INPUT STATISTICS IN CHILD SPEECH PRODUCTIONS</w:t>
    </w:r>
  </w:p>
  <w:p w14:paraId="72EDB053" w14:textId="77777777" w:rsidR="001632F2" w:rsidRDefault="001632F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 w:line="480" w:lineRule="auto"/>
      <w:ind w:right="357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4A164C3"/>
    <w:multiLevelType w:val="multilevel"/>
    <w:tmpl w:val="983EFDAE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3B612724"/>
    <w:multiLevelType w:val="multilevel"/>
    <w:tmpl w:val="8DFC60C2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F2"/>
    <w:rsid w:val="0000156E"/>
    <w:rsid w:val="000221BB"/>
    <w:rsid w:val="00022BD5"/>
    <w:rsid w:val="00053F70"/>
    <w:rsid w:val="000A5DBB"/>
    <w:rsid w:val="001632F2"/>
    <w:rsid w:val="00174255"/>
    <w:rsid w:val="001810BF"/>
    <w:rsid w:val="0025472E"/>
    <w:rsid w:val="00254ECD"/>
    <w:rsid w:val="00295883"/>
    <w:rsid w:val="002E1090"/>
    <w:rsid w:val="00305912"/>
    <w:rsid w:val="00351C75"/>
    <w:rsid w:val="0036223F"/>
    <w:rsid w:val="0038458E"/>
    <w:rsid w:val="003A7C85"/>
    <w:rsid w:val="003B478C"/>
    <w:rsid w:val="00421E5A"/>
    <w:rsid w:val="00431945"/>
    <w:rsid w:val="00441306"/>
    <w:rsid w:val="00453868"/>
    <w:rsid w:val="004624A8"/>
    <w:rsid w:val="00485C26"/>
    <w:rsid w:val="004A0962"/>
    <w:rsid w:val="004A2E33"/>
    <w:rsid w:val="004D6396"/>
    <w:rsid w:val="004E0CF9"/>
    <w:rsid w:val="004F6FE9"/>
    <w:rsid w:val="00506D0C"/>
    <w:rsid w:val="00517C42"/>
    <w:rsid w:val="005B4BF9"/>
    <w:rsid w:val="005D4C3D"/>
    <w:rsid w:val="00604F0B"/>
    <w:rsid w:val="0065703C"/>
    <w:rsid w:val="00664759"/>
    <w:rsid w:val="00676B83"/>
    <w:rsid w:val="00721324"/>
    <w:rsid w:val="00731104"/>
    <w:rsid w:val="00731C4B"/>
    <w:rsid w:val="00732737"/>
    <w:rsid w:val="0077460F"/>
    <w:rsid w:val="007A47A7"/>
    <w:rsid w:val="007C3AC2"/>
    <w:rsid w:val="007D3CC8"/>
    <w:rsid w:val="007D51D4"/>
    <w:rsid w:val="007E6B32"/>
    <w:rsid w:val="008210AB"/>
    <w:rsid w:val="00857BB2"/>
    <w:rsid w:val="00857DDF"/>
    <w:rsid w:val="0087490F"/>
    <w:rsid w:val="00877C16"/>
    <w:rsid w:val="008E5044"/>
    <w:rsid w:val="009016C0"/>
    <w:rsid w:val="00911D08"/>
    <w:rsid w:val="0094530F"/>
    <w:rsid w:val="009519FB"/>
    <w:rsid w:val="00953786"/>
    <w:rsid w:val="00990105"/>
    <w:rsid w:val="009F5C14"/>
    <w:rsid w:val="009F6734"/>
    <w:rsid w:val="009F6C4F"/>
    <w:rsid w:val="00A0044A"/>
    <w:rsid w:val="00A42284"/>
    <w:rsid w:val="00AC1CA5"/>
    <w:rsid w:val="00B97E4E"/>
    <w:rsid w:val="00BB1CCF"/>
    <w:rsid w:val="00BC5487"/>
    <w:rsid w:val="00C428C6"/>
    <w:rsid w:val="00CB38EB"/>
    <w:rsid w:val="00D333C2"/>
    <w:rsid w:val="00DB7999"/>
    <w:rsid w:val="00E5087D"/>
    <w:rsid w:val="00E53EB2"/>
    <w:rsid w:val="00E7524B"/>
    <w:rsid w:val="00E87BE8"/>
    <w:rsid w:val="00EB01DA"/>
    <w:rsid w:val="00F2598E"/>
    <w:rsid w:val="00FD1925"/>
    <w:rsid w:val="00F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61BC"/>
  <w15:docId w15:val="{585FE7E2-F92B-2546-9828-EAD00398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D58"/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 w:after="240" w:line="480" w:lineRule="auto"/>
      <w:jc w:val="center"/>
    </w:pPr>
    <w:rPr>
      <w:rFonts w:eastAsiaTheme="majorEastAsia" w:cstheme="majorBidi"/>
      <w:bCs/>
      <w:szCs w:val="36"/>
    </w:rPr>
  </w:style>
  <w:style w:type="paragraph" w:styleId="BodyText">
    <w:name w:val="Body Text"/>
    <w:basedOn w:val="Normal"/>
    <w:link w:val="BodyTextChar"/>
    <w:qFormat/>
    <w:rsid w:val="005036C4"/>
    <w:pPr>
      <w:spacing w:before="180" w:after="240" w:line="480" w:lineRule="auto"/>
      <w:ind w:firstLine="680"/>
    </w:pPr>
    <w:rPr>
      <w:rFonts w:eastAsia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Subtitle">
    <w:name w:val="Subtitle"/>
    <w:basedOn w:val="Normal"/>
    <w:next w:val="Normal"/>
    <w:pPr>
      <w:keepNext/>
      <w:keepLines/>
      <w:spacing w:before="240" w:after="240" w:line="480" w:lineRule="auto"/>
      <w:jc w:val="center"/>
    </w:p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 w:line="480" w:lineRule="auto"/>
    </w:pPr>
    <w:rPr>
      <w:rFonts w:eastAsiaTheme="minorHAnsi" w:cstheme="minorBidi"/>
      <w:szCs w:val="20"/>
    </w:rPr>
  </w:style>
  <w:style w:type="paragraph" w:styleId="Bibliography">
    <w:name w:val="Bibliography"/>
    <w:aliases w:val="refs"/>
    <w:basedOn w:val="Normal"/>
    <w:qFormat/>
    <w:rsid w:val="00572FF5"/>
    <w:pPr>
      <w:spacing w:before="120" w:after="240" w:line="480" w:lineRule="auto"/>
      <w:ind w:left="680" w:hanging="680"/>
    </w:pPr>
    <w:rPr>
      <w:rFonts w:eastAsia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after="240" w:line="480" w:lineRule="auto"/>
    </w:pPr>
    <w:rPr>
      <w:rFonts w:eastAsiaTheme="minorHAnsi" w:cstheme="minorBidi"/>
    </w:rPr>
  </w:style>
  <w:style w:type="table" w:customStyle="1" w:styleId="Table">
    <w:name w:val="Table"/>
    <w:basedOn w:val="TableNormal"/>
    <w:uiPriority w:val="99"/>
    <w:rsid w:val="00141BA7"/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before="120" w:line="480" w:lineRule="auto"/>
    </w:pPr>
    <w:rPr>
      <w:rFonts w:eastAsiaTheme="minorHAnsi" w:cstheme="minorBidi"/>
      <w:b/>
    </w:rPr>
  </w:style>
  <w:style w:type="paragraph" w:customStyle="1" w:styleId="Definition">
    <w:name w:val="Definition"/>
    <w:basedOn w:val="Normal"/>
    <w:pPr>
      <w:spacing w:before="120" w:after="240" w:line="480" w:lineRule="auto"/>
    </w:pPr>
    <w:rPr>
      <w:rFonts w:eastAsiaTheme="minorHAnsi" w:cstheme="minorBidi"/>
    </w:rPr>
  </w:style>
  <w:style w:type="paragraph" w:styleId="Caption">
    <w:name w:val="caption"/>
    <w:basedOn w:val="Normal"/>
    <w:link w:val="CaptionChar"/>
    <w:pPr>
      <w:spacing w:before="120" w:after="120" w:line="480" w:lineRule="auto"/>
    </w:pPr>
    <w:rPr>
      <w:rFonts w:eastAsiaTheme="minorHAnsi" w:cstheme="minorBidi"/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  <w:pPr>
      <w:spacing w:before="120" w:after="240" w:line="480" w:lineRule="auto"/>
    </w:pPr>
    <w:rPr>
      <w:rFonts w:eastAsiaTheme="minorHAnsi" w:cstheme="minorBidi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  <w:spacing w:before="120" w:after="240" w:line="480" w:lineRule="auto"/>
    </w:pPr>
    <w:rPr>
      <w:rFonts w:eastAsia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before="120" w:line="48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before="120" w:line="480" w:lineRule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rsid w:val="00006D3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rsid w:val="00006D3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TableNormal"/>
    <w:rsid w:val="00006D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5D5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CF7B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F7BC0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CF7B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F7B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F7BC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F7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F7BC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sa.casillas@mpi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zhfYZWIGSpvn9ZbNrFSSsCrBlA==">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Fikkert</dc:creator>
  <cp:lastModifiedBy>Marisa Casillas</cp:lastModifiedBy>
  <cp:revision>9</cp:revision>
  <dcterms:created xsi:type="dcterms:W3CDTF">2020-08-14T14:47:00Z</dcterms:created>
  <dcterms:modified xsi:type="dcterms:W3CDTF">2020-10-21T16:34:00Z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bibliography">
    <vt:lpwstr>CBL-age_invariance.bib</vt:lpwstr>
  </property>
  <property fmtid="{D5CDD505-2E9C-101B-9397-08002B2CF9AE}" pid="4" name="classoption">
    <vt:lpwstr>man</vt:lpwstr>
  </property>
  <property fmtid="{D5CDD505-2E9C-101B-9397-08002B2CF9AE}" pid="5" name="csl">
    <vt:lpwstr>/Library/Frameworks/R.framework/Versions/3.6/Resources/library/papaja/rmd/apa6.csl</vt:lpwstr>
  </property>
  <property fmtid="{D5CDD505-2E9C-101B-9397-08002B2CF9AE}" pid="6" name="documentclass">
    <vt:lpwstr>apa6</vt:lpwstr>
  </property>
  <property fmtid="{D5CDD505-2E9C-101B-9397-08002B2CF9AE}" pid="7" name="draft">
    <vt:lpwstr>no</vt:lpwstr>
  </property>
  <property fmtid="{D5CDD505-2E9C-101B-9397-08002B2CF9AE}" pid="8" name="figurelist">
    <vt:lpwstr>no</vt:lpwstr>
  </property>
  <property fmtid="{D5CDD505-2E9C-101B-9397-08002B2CF9AE}" pid="9" name="floatsintext">
    <vt:lpwstr>yes</vt:lpwstr>
  </property>
  <property fmtid="{D5CDD505-2E9C-101B-9397-08002B2CF9AE}" pid="10" name="footnotelist">
    <vt:lpwstr>no</vt:lpwstr>
  </property>
  <property fmtid="{D5CDD505-2E9C-101B-9397-08002B2CF9AE}" pid="11" name="linenumbers">
    <vt:lpwstr>yes</vt:lpwstr>
  </property>
  <property fmtid="{D5CDD505-2E9C-101B-9397-08002B2CF9AE}" pid="12" name="mask">
    <vt:lpwstr>yes</vt:lpwstr>
  </property>
  <property fmtid="{D5CDD505-2E9C-101B-9397-08002B2CF9AE}" pid="13" name="output">
    <vt:lpwstr>papaja::apa6_word</vt:lpwstr>
  </property>
  <property fmtid="{D5CDD505-2E9C-101B-9397-08002B2CF9AE}" pid="14" name="shorttitle">
    <vt:lpwstr>Modeling input statistics in child speech productions</vt:lpwstr>
  </property>
  <property fmtid="{D5CDD505-2E9C-101B-9397-08002B2CF9AE}" pid="15" name="tablelist">
    <vt:lpwstr>no</vt:lpwstr>
  </property>
  <property fmtid="{D5CDD505-2E9C-101B-9397-08002B2CF9AE}" pid="16" name="wordcount">
    <vt:lpwstr>XXXX (XXXX, excluding references and abstract)</vt:lpwstr>
  </property>
</Properties>
</file>