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B40DC" w14:textId="2BED9675" w:rsidR="003900D6" w:rsidRDefault="00C62C20" w:rsidP="0078434B">
      <w:pPr>
        <w:spacing w:line="360" w:lineRule="auto"/>
        <w:jc w:val="center"/>
        <w:rPr>
          <w:rFonts w:ascii="Times New Roman" w:hAnsi="Times New Roman" w:cs="Times New Roman"/>
          <w:b/>
          <w:bCs/>
          <w:sz w:val="32"/>
          <w:szCs w:val="32"/>
        </w:rPr>
      </w:pPr>
      <w:r w:rsidRPr="00C62C20">
        <w:rPr>
          <w:rFonts w:ascii="Times New Roman" w:hAnsi="Times New Roman" w:cs="Times New Roman"/>
          <w:b/>
          <w:bCs/>
          <w:sz w:val="32"/>
          <w:szCs w:val="32"/>
        </w:rPr>
        <w:t>AI Based Adaptive Traffic Light Control System Using Real-Time Vehicle Density</w:t>
      </w:r>
      <w:r w:rsidR="00AC5FCF">
        <w:rPr>
          <w:rFonts w:ascii="Times New Roman" w:hAnsi="Times New Roman" w:cs="Times New Roman"/>
          <w:b/>
          <w:bCs/>
          <w:sz w:val="32"/>
          <w:szCs w:val="32"/>
        </w:rPr>
        <w:t xml:space="preserve"> </w:t>
      </w:r>
    </w:p>
    <w:p w14:paraId="495CE12C" w14:textId="77777777" w:rsidR="0078434B" w:rsidRDefault="0078434B" w:rsidP="0078434B">
      <w:pPr>
        <w:spacing w:line="360" w:lineRule="auto"/>
        <w:jc w:val="center"/>
        <w:rPr>
          <w:rFonts w:ascii="Times New Roman" w:hAnsi="Times New Roman" w:cs="Times New Roman"/>
          <w:b/>
          <w:bCs/>
          <w:sz w:val="32"/>
          <w:szCs w:val="32"/>
        </w:rPr>
      </w:pPr>
    </w:p>
    <w:p w14:paraId="725CF779" w14:textId="64265D0A" w:rsidR="000A6500" w:rsidRDefault="000A6500" w:rsidP="003E1AE7">
      <w:pPr>
        <w:spacing w:line="360" w:lineRule="auto"/>
        <w:rPr>
          <w:rFonts w:ascii="Times New Roman" w:hAnsi="Times New Roman" w:cs="Times New Roman"/>
          <w:b/>
          <w:bCs/>
          <w:sz w:val="32"/>
          <w:szCs w:val="32"/>
        </w:rPr>
      </w:pPr>
      <w:r w:rsidRPr="003E1AE7">
        <w:rPr>
          <w:rFonts w:ascii="Times New Roman" w:hAnsi="Times New Roman" w:cs="Times New Roman"/>
          <w:b/>
          <w:bCs/>
          <w:sz w:val="28"/>
          <w:szCs w:val="28"/>
        </w:rPr>
        <w:t>Problem Statement:</w:t>
      </w:r>
      <w:r w:rsidRPr="003E1AE7">
        <w:rPr>
          <w:rFonts w:ascii="Times New Roman" w:hAnsi="Times New Roman" w:cs="Times New Roman"/>
          <w:b/>
          <w:bCs/>
          <w:sz w:val="32"/>
          <w:szCs w:val="32"/>
        </w:rPr>
        <w:t xml:space="preserve"> </w:t>
      </w:r>
    </w:p>
    <w:p w14:paraId="1F142299" w14:textId="606F827B" w:rsidR="0017402C" w:rsidRDefault="00C63705" w:rsidP="00C63705">
      <w:pPr>
        <w:spacing w:line="360" w:lineRule="auto"/>
        <w:ind w:firstLine="720"/>
        <w:jc w:val="both"/>
        <w:rPr>
          <w:rFonts w:ascii="Times New Roman" w:hAnsi="Times New Roman" w:cs="Times New Roman"/>
          <w:sz w:val="24"/>
          <w:szCs w:val="24"/>
        </w:rPr>
      </w:pPr>
      <w:r w:rsidRPr="00C63705">
        <w:rPr>
          <w:rFonts w:ascii="Times New Roman" w:hAnsi="Times New Roman" w:cs="Times New Roman"/>
          <w:sz w:val="24"/>
          <w:szCs w:val="24"/>
        </w:rPr>
        <w:t>Traditional traffic light s</w:t>
      </w:r>
      <w:r w:rsidR="00855199">
        <w:rPr>
          <w:rFonts w:ascii="Times New Roman" w:hAnsi="Times New Roman" w:cs="Times New Roman"/>
          <w:sz w:val="24"/>
          <w:szCs w:val="24"/>
        </w:rPr>
        <w:t xml:space="preserve">ystems operate on fixed timers, </w:t>
      </w:r>
      <w:r w:rsidR="00855199" w:rsidRPr="00C63705">
        <w:rPr>
          <w:rFonts w:ascii="Times New Roman" w:hAnsi="Times New Roman" w:cs="Times New Roman"/>
          <w:sz w:val="24"/>
          <w:szCs w:val="24"/>
        </w:rPr>
        <w:t>which often lead</w:t>
      </w:r>
      <w:r w:rsidRPr="00C63705">
        <w:rPr>
          <w:rFonts w:ascii="Times New Roman" w:hAnsi="Times New Roman" w:cs="Times New Roman"/>
          <w:sz w:val="24"/>
          <w:szCs w:val="24"/>
        </w:rPr>
        <w:t xml:space="preserve"> to inefficient traffic management and unnecessary congestion, particularly during peak hours or low-traffic conditions. Such systems fail to adapt to real-time variations in vehicle flow, causing delays, fuel wastage, and increased air pollution. With the rise of smart city initiatives, there is a strong need for intelligent traffic management solutions that can dynamically adjust to traffic density.</w:t>
      </w:r>
      <w:r>
        <w:rPr>
          <w:rFonts w:ascii="Times New Roman" w:hAnsi="Times New Roman" w:cs="Times New Roman"/>
          <w:sz w:val="24"/>
          <w:szCs w:val="24"/>
        </w:rPr>
        <w:t xml:space="preserve"> </w:t>
      </w:r>
      <w:r w:rsidRPr="00C63705">
        <w:rPr>
          <w:rFonts w:ascii="Times New Roman" w:hAnsi="Times New Roman" w:cs="Times New Roman"/>
          <w:sz w:val="24"/>
          <w:szCs w:val="24"/>
        </w:rPr>
        <w:t xml:space="preserve">This </w:t>
      </w:r>
      <w:r>
        <w:rPr>
          <w:rFonts w:ascii="Times New Roman" w:hAnsi="Times New Roman" w:cs="Times New Roman"/>
          <w:sz w:val="24"/>
          <w:szCs w:val="24"/>
        </w:rPr>
        <w:t>work</w:t>
      </w:r>
      <w:r w:rsidRPr="00C63705">
        <w:rPr>
          <w:rFonts w:ascii="Times New Roman" w:hAnsi="Times New Roman" w:cs="Times New Roman"/>
          <w:sz w:val="24"/>
          <w:szCs w:val="24"/>
        </w:rPr>
        <w:t xml:space="preserve"> proposes an IoT-based smart traffic light system that leverages real-time vehicle density data collected through sensors and cameras. By analysing traffic flow at each junction, the system can automatically adjust the green light duration to optimize traffic movement and reduce congestion. The integration of IoT and data-driven control ensures faster response times, minimized idle waiting, and improved fuel efficiency. Additionally, this adaptive system can help emergency vehicles move seamlessly by prioritizing their passage when detected. The proposed solution not only improves traffic efficiency but also contributes to reducing urban air pollution, enhances road safety, and supports the vision of sustainable smart mobility in modern cities.</w:t>
      </w:r>
      <w:r w:rsidR="00F00A93">
        <w:rPr>
          <w:rFonts w:ascii="Times New Roman" w:hAnsi="Times New Roman" w:cs="Times New Roman"/>
          <w:sz w:val="24"/>
          <w:szCs w:val="24"/>
        </w:rPr>
        <w:t xml:space="preserve"> </w:t>
      </w:r>
    </w:p>
    <w:p w14:paraId="0B3931EC" w14:textId="77777777" w:rsidR="00A34347" w:rsidRDefault="00A34347" w:rsidP="00115EDC">
      <w:pPr>
        <w:spacing w:line="360" w:lineRule="auto"/>
        <w:jc w:val="both"/>
        <w:rPr>
          <w:rFonts w:ascii="Times New Roman" w:hAnsi="Times New Roman" w:cs="Times New Roman"/>
          <w:b/>
          <w:bCs/>
          <w:sz w:val="24"/>
          <w:szCs w:val="24"/>
        </w:rPr>
      </w:pPr>
    </w:p>
    <w:sectPr w:rsidR="00A343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3A99"/>
    <w:rsid w:val="00051E36"/>
    <w:rsid w:val="000676D4"/>
    <w:rsid w:val="000A6500"/>
    <w:rsid w:val="00115EDC"/>
    <w:rsid w:val="0017402C"/>
    <w:rsid w:val="001C6B9D"/>
    <w:rsid w:val="00352F58"/>
    <w:rsid w:val="003900D6"/>
    <w:rsid w:val="003A5F6D"/>
    <w:rsid w:val="003E1AE7"/>
    <w:rsid w:val="0041089E"/>
    <w:rsid w:val="00443A99"/>
    <w:rsid w:val="004765E0"/>
    <w:rsid w:val="004F73B6"/>
    <w:rsid w:val="0078434B"/>
    <w:rsid w:val="007B239F"/>
    <w:rsid w:val="00807975"/>
    <w:rsid w:val="00855199"/>
    <w:rsid w:val="00A14209"/>
    <w:rsid w:val="00A34347"/>
    <w:rsid w:val="00AC5FCF"/>
    <w:rsid w:val="00AE746E"/>
    <w:rsid w:val="00BA02E0"/>
    <w:rsid w:val="00BD3E16"/>
    <w:rsid w:val="00C62C20"/>
    <w:rsid w:val="00C63705"/>
    <w:rsid w:val="00C74B7E"/>
    <w:rsid w:val="00C801AF"/>
    <w:rsid w:val="00D20D5B"/>
    <w:rsid w:val="00D80568"/>
    <w:rsid w:val="00E16BF6"/>
    <w:rsid w:val="00E471EC"/>
    <w:rsid w:val="00E706F4"/>
    <w:rsid w:val="00E844B6"/>
    <w:rsid w:val="00F00A93"/>
    <w:rsid w:val="00F613ED"/>
    <w:rsid w:val="00F878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4C541"/>
  <w15:docId w15:val="{7C4C36EA-D4AE-44F7-8269-912732555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A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3A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3A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3A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3A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3A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A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A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A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A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3A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3A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3A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3A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3A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A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A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A99"/>
    <w:rPr>
      <w:rFonts w:eastAsiaTheme="majorEastAsia" w:cstheme="majorBidi"/>
      <w:color w:val="272727" w:themeColor="text1" w:themeTint="D8"/>
    </w:rPr>
  </w:style>
  <w:style w:type="paragraph" w:styleId="Title">
    <w:name w:val="Title"/>
    <w:basedOn w:val="Normal"/>
    <w:next w:val="Normal"/>
    <w:link w:val="TitleChar"/>
    <w:uiPriority w:val="10"/>
    <w:qFormat/>
    <w:rsid w:val="00443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A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A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A99"/>
    <w:pPr>
      <w:spacing w:before="160"/>
      <w:jc w:val="center"/>
    </w:pPr>
    <w:rPr>
      <w:i/>
      <w:iCs/>
      <w:color w:val="404040" w:themeColor="text1" w:themeTint="BF"/>
    </w:rPr>
  </w:style>
  <w:style w:type="character" w:customStyle="1" w:styleId="QuoteChar">
    <w:name w:val="Quote Char"/>
    <w:basedOn w:val="DefaultParagraphFont"/>
    <w:link w:val="Quote"/>
    <w:uiPriority w:val="29"/>
    <w:rsid w:val="00443A99"/>
    <w:rPr>
      <w:i/>
      <w:iCs/>
      <w:color w:val="404040" w:themeColor="text1" w:themeTint="BF"/>
    </w:rPr>
  </w:style>
  <w:style w:type="paragraph" w:styleId="ListParagraph">
    <w:name w:val="List Paragraph"/>
    <w:basedOn w:val="Normal"/>
    <w:uiPriority w:val="34"/>
    <w:qFormat/>
    <w:rsid w:val="00443A99"/>
    <w:pPr>
      <w:ind w:left="720"/>
      <w:contextualSpacing/>
    </w:pPr>
  </w:style>
  <w:style w:type="character" w:styleId="IntenseEmphasis">
    <w:name w:val="Intense Emphasis"/>
    <w:basedOn w:val="DefaultParagraphFont"/>
    <w:uiPriority w:val="21"/>
    <w:qFormat/>
    <w:rsid w:val="00443A99"/>
    <w:rPr>
      <w:i/>
      <w:iCs/>
      <w:color w:val="2F5496" w:themeColor="accent1" w:themeShade="BF"/>
    </w:rPr>
  </w:style>
  <w:style w:type="paragraph" w:styleId="IntenseQuote">
    <w:name w:val="Intense Quote"/>
    <w:basedOn w:val="Normal"/>
    <w:next w:val="Normal"/>
    <w:link w:val="IntenseQuoteChar"/>
    <w:uiPriority w:val="30"/>
    <w:qFormat/>
    <w:rsid w:val="00443A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3A99"/>
    <w:rPr>
      <w:i/>
      <w:iCs/>
      <w:color w:val="2F5496" w:themeColor="accent1" w:themeShade="BF"/>
    </w:rPr>
  </w:style>
  <w:style w:type="character" w:styleId="IntenseReference">
    <w:name w:val="Intense Reference"/>
    <w:basedOn w:val="DefaultParagraphFont"/>
    <w:uiPriority w:val="32"/>
    <w:qFormat/>
    <w:rsid w:val="00443A9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 GOWTHAM RAJ</cp:lastModifiedBy>
  <cp:revision>72</cp:revision>
  <dcterms:created xsi:type="dcterms:W3CDTF">2025-08-22T00:52:00Z</dcterms:created>
  <dcterms:modified xsi:type="dcterms:W3CDTF">2025-10-24T07:08:00Z</dcterms:modified>
</cp:coreProperties>
</file>