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80D" w:rsidRDefault="000A080D" w:rsidP="000A080D">
      <w:pPr>
        <w:widowControl w:val="0"/>
        <w:autoSpaceDE w:val="0"/>
        <w:autoSpaceDN w:val="0"/>
        <w:spacing w:after="0" w:line="240" w:lineRule="auto"/>
        <w:jc w:val="center"/>
        <w:rPr>
          <w:rFonts w:ascii="Times New Roman" w:eastAsia="Arial MT" w:hAnsi="Arial MT" w:cs="Arial MT"/>
          <w:sz w:val="20"/>
          <w:lang w:val="es-ES"/>
        </w:rPr>
      </w:pPr>
      <w:r w:rsidRPr="007C3C06">
        <w:rPr>
          <w:rFonts w:ascii="Times New Roman" w:eastAsia="Arial MT" w:hAnsi="Arial MT" w:cs="Arial MT"/>
          <w:noProof/>
          <w:sz w:val="20"/>
          <w:lang w:val="es-ES"/>
        </w:rPr>
        <w:drawing>
          <wp:inline distT="0" distB="0" distL="0" distR="0" wp14:anchorId="450C0FB1" wp14:editId="7AC2E45F">
            <wp:extent cx="2497205" cy="134073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97205" cy="1340738"/>
                    </a:xfrm>
                    <a:prstGeom prst="rect">
                      <a:avLst/>
                    </a:prstGeom>
                  </pic:spPr>
                </pic:pic>
              </a:graphicData>
            </a:graphic>
          </wp:inline>
        </w:drawing>
      </w:r>
    </w:p>
    <w:p w:rsidR="000A080D" w:rsidRDefault="000A080D" w:rsidP="000A080D">
      <w:pPr>
        <w:widowControl w:val="0"/>
        <w:autoSpaceDE w:val="0"/>
        <w:autoSpaceDN w:val="0"/>
        <w:spacing w:after="0" w:line="240" w:lineRule="auto"/>
        <w:rPr>
          <w:rFonts w:ascii="Times New Roman" w:eastAsia="Arial MT" w:hAnsi="Arial MT" w:cs="Arial MT"/>
          <w:sz w:val="20"/>
          <w:lang w:val="es-ES"/>
        </w:rPr>
      </w:pPr>
    </w:p>
    <w:p w:rsidR="000A080D" w:rsidRDefault="000A080D" w:rsidP="000A080D">
      <w:pPr>
        <w:widowControl w:val="0"/>
        <w:autoSpaceDE w:val="0"/>
        <w:autoSpaceDN w:val="0"/>
        <w:spacing w:after="0" w:line="240" w:lineRule="auto"/>
        <w:rPr>
          <w:rFonts w:ascii="Times New Roman" w:eastAsia="Arial MT" w:hAnsi="Arial MT" w:cs="Arial MT"/>
          <w:sz w:val="20"/>
          <w:lang w:val="es-ES"/>
        </w:rPr>
      </w:pPr>
    </w:p>
    <w:p w:rsidR="000A080D" w:rsidRDefault="000A080D" w:rsidP="000A080D">
      <w:pPr>
        <w:widowControl w:val="0"/>
        <w:autoSpaceDE w:val="0"/>
        <w:autoSpaceDN w:val="0"/>
        <w:spacing w:after="0" w:line="240" w:lineRule="auto"/>
        <w:ind w:left="100"/>
        <w:jc w:val="center"/>
        <w:outlineLvl w:val="1"/>
        <w:rPr>
          <w:rFonts w:ascii="Arial MT" w:eastAsia="Arial MT" w:hAnsi="Arial MT" w:cs="Arial MT"/>
          <w:sz w:val="32"/>
          <w:szCs w:val="32"/>
          <w:lang w:val="es-ES"/>
        </w:rPr>
      </w:pPr>
      <w:r>
        <w:rPr>
          <w:rFonts w:ascii="Arial MT" w:eastAsia="Arial MT" w:hAnsi="Arial MT" w:cs="Arial MT"/>
          <w:sz w:val="32"/>
          <w:szCs w:val="32"/>
          <w:lang w:val="es-ES"/>
        </w:rPr>
        <w:t>Licenciatura</w:t>
      </w:r>
      <w:r>
        <w:rPr>
          <w:rFonts w:ascii="Arial MT" w:eastAsia="Arial MT" w:hAnsi="Arial MT" w:cs="Arial MT"/>
          <w:spacing w:val="-6"/>
          <w:sz w:val="32"/>
          <w:szCs w:val="32"/>
          <w:lang w:val="es-ES"/>
        </w:rPr>
        <w:t xml:space="preserve"> </w:t>
      </w:r>
      <w:r>
        <w:rPr>
          <w:rFonts w:ascii="Arial MT" w:eastAsia="Arial MT" w:hAnsi="Arial MT" w:cs="Arial MT"/>
          <w:sz w:val="32"/>
          <w:szCs w:val="32"/>
          <w:lang w:val="es-ES"/>
        </w:rPr>
        <w:t>en</w:t>
      </w:r>
      <w:r>
        <w:rPr>
          <w:rFonts w:ascii="Arial MT" w:eastAsia="Arial MT" w:hAnsi="Arial MT" w:cs="Arial MT"/>
          <w:spacing w:val="-5"/>
          <w:sz w:val="32"/>
          <w:szCs w:val="32"/>
          <w:lang w:val="es-ES"/>
        </w:rPr>
        <w:t xml:space="preserve"> </w:t>
      </w:r>
      <w:r>
        <w:rPr>
          <w:rFonts w:ascii="Arial MT" w:eastAsia="Arial MT" w:hAnsi="Arial MT" w:cs="Arial MT"/>
          <w:sz w:val="32"/>
          <w:szCs w:val="32"/>
          <w:lang w:val="es-ES"/>
        </w:rPr>
        <w:t>S</w:t>
      </w:r>
      <w:r>
        <w:rPr>
          <w:rFonts w:ascii="Arial MT" w:eastAsia="Arial MT" w:hAnsi="Arial MT" w:cs="Arial MT"/>
          <w:sz w:val="32"/>
          <w:szCs w:val="32"/>
          <w:lang w:val="es-ES"/>
        </w:rPr>
        <w:t>istemas</w:t>
      </w:r>
      <w:r>
        <w:rPr>
          <w:rFonts w:ascii="Arial MT" w:eastAsia="Arial MT" w:hAnsi="Arial MT" w:cs="Arial MT"/>
          <w:spacing w:val="-6"/>
          <w:sz w:val="32"/>
          <w:szCs w:val="32"/>
          <w:lang w:val="es-ES"/>
        </w:rPr>
        <w:t xml:space="preserve"> </w:t>
      </w:r>
      <w:r>
        <w:rPr>
          <w:rFonts w:ascii="Arial MT" w:eastAsia="Arial MT" w:hAnsi="Arial MT" w:cs="Arial MT"/>
          <w:sz w:val="32"/>
          <w:szCs w:val="32"/>
          <w:lang w:val="es-ES"/>
        </w:rPr>
        <w:t>de</w:t>
      </w:r>
      <w:r>
        <w:rPr>
          <w:rFonts w:ascii="Arial MT" w:eastAsia="Arial MT" w:hAnsi="Arial MT" w:cs="Arial MT"/>
          <w:spacing w:val="-6"/>
          <w:sz w:val="32"/>
          <w:szCs w:val="32"/>
          <w:lang w:val="es-ES"/>
        </w:rPr>
        <w:t xml:space="preserve"> </w:t>
      </w:r>
      <w:r>
        <w:rPr>
          <w:rFonts w:ascii="Arial MT" w:eastAsia="Arial MT" w:hAnsi="Arial MT" w:cs="Arial MT"/>
          <w:sz w:val="32"/>
          <w:szCs w:val="32"/>
          <w:lang w:val="es-ES"/>
        </w:rPr>
        <w:t>I</w:t>
      </w:r>
      <w:r>
        <w:rPr>
          <w:rFonts w:ascii="Arial MT" w:eastAsia="Arial MT" w:hAnsi="Arial MT" w:cs="Arial MT"/>
          <w:sz w:val="32"/>
          <w:szCs w:val="32"/>
          <w:lang w:val="es-ES"/>
        </w:rPr>
        <w:t>nformación</w:t>
      </w:r>
    </w:p>
    <w:p w:rsidR="000A080D" w:rsidRDefault="000A080D" w:rsidP="000A080D">
      <w:pPr>
        <w:widowControl w:val="0"/>
        <w:autoSpaceDE w:val="0"/>
        <w:autoSpaceDN w:val="0"/>
        <w:spacing w:after="0" w:line="240" w:lineRule="auto"/>
        <w:jc w:val="center"/>
        <w:rPr>
          <w:rFonts w:ascii="Times New Roman" w:eastAsia="Arial MT" w:hAnsi="Arial MT" w:cs="Arial MT"/>
          <w:sz w:val="20"/>
          <w:lang w:val="es-ES"/>
        </w:rPr>
      </w:pPr>
    </w:p>
    <w:p w:rsidR="000A080D" w:rsidRDefault="000A080D" w:rsidP="000A080D">
      <w:pPr>
        <w:widowControl w:val="0"/>
        <w:autoSpaceDE w:val="0"/>
        <w:autoSpaceDN w:val="0"/>
        <w:spacing w:before="4" w:after="0" w:line="240" w:lineRule="auto"/>
        <w:rPr>
          <w:rFonts w:ascii="Times New Roman" w:eastAsia="Arial MT" w:hAnsi="Arial MT" w:cs="Arial MT"/>
          <w:sz w:val="26"/>
          <w:lang w:val="es-ES"/>
        </w:rPr>
      </w:pPr>
    </w:p>
    <w:p w:rsidR="000A080D" w:rsidRDefault="000A080D" w:rsidP="000A080D">
      <w:pPr>
        <w:widowControl w:val="0"/>
        <w:autoSpaceDE w:val="0"/>
        <w:autoSpaceDN w:val="0"/>
        <w:spacing w:before="85" w:after="0" w:line="240" w:lineRule="auto"/>
        <w:ind w:left="2250" w:right="2245"/>
        <w:jc w:val="center"/>
        <w:rPr>
          <w:rFonts w:ascii="Arial" w:eastAsia="Arial" w:hAnsi="Arial" w:cs="Arial"/>
          <w:b/>
          <w:bCs/>
          <w:sz w:val="48"/>
          <w:szCs w:val="48"/>
          <w:lang w:val="es-ES"/>
        </w:rPr>
      </w:pPr>
      <w:r>
        <w:rPr>
          <w:rFonts w:ascii="Arial" w:eastAsia="Arial" w:hAnsi="Arial" w:cs="Arial"/>
          <w:b/>
          <w:bCs/>
          <w:sz w:val="48"/>
          <w:szCs w:val="48"/>
          <w:lang w:val="es-ES"/>
        </w:rPr>
        <w:t>Trabajo</w:t>
      </w:r>
      <w:r>
        <w:rPr>
          <w:rFonts w:ascii="Arial" w:eastAsia="Arial" w:hAnsi="Arial" w:cs="Arial"/>
          <w:b/>
          <w:bCs/>
          <w:spacing w:val="-9"/>
          <w:sz w:val="48"/>
          <w:szCs w:val="48"/>
          <w:lang w:val="es-ES"/>
        </w:rPr>
        <w:t xml:space="preserve"> </w:t>
      </w:r>
      <w:r>
        <w:rPr>
          <w:rFonts w:ascii="Arial" w:eastAsia="Arial" w:hAnsi="Arial" w:cs="Arial"/>
          <w:b/>
          <w:bCs/>
          <w:sz w:val="48"/>
          <w:szCs w:val="48"/>
          <w:lang w:val="es-ES"/>
        </w:rPr>
        <w:t>Práctico</w:t>
      </w:r>
      <w:r>
        <w:rPr>
          <w:rFonts w:ascii="Arial" w:eastAsia="Arial" w:hAnsi="Arial" w:cs="Arial"/>
          <w:b/>
          <w:bCs/>
          <w:spacing w:val="-8"/>
          <w:sz w:val="48"/>
          <w:szCs w:val="48"/>
          <w:lang w:val="es-ES"/>
        </w:rPr>
        <w:t xml:space="preserve"> </w:t>
      </w:r>
      <w:r>
        <w:rPr>
          <w:rFonts w:ascii="Arial" w:eastAsia="Arial" w:hAnsi="Arial" w:cs="Arial"/>
          <w:b/>
          <w:bCs/>
          <w:sz w:val="48"/>
          <w:szCs w:val="48"/>
          <w:lang w:val="es-ES"/>
        </w:rPr>
        <w:t>N°</w:t>
      </w:r>
      <w:r>
        <w:rPr>
          <w:rFonts w:ascii="Arial" w:eastAsia="Arial" w:hAnsi="Arial" w:cs="Arial"/>
          <w:b/>
          <w:bCs/>
          <w:sz w:val="48"/>
          <w:szCs w:val="48"/>
          <w:lang w:val="es-ES"/>
        </w:rPr>
        <w:t>2</w:t>
      </w:r>
    </w:p>
    <w:p w:rsidR="000A080D" w:rsidRDefault="000A080D" w:rsidP="000A080D">
      <w:pPr>
        <w:widowControl w:val="0"/>
        <w:autoSpaceDE w:val="0"/>
        <w:autoSpaceDN w:val="0"/>
        <w:spacing w:before="85" w:after="0" w:line="240" w:lineRule="auto"/>
        <w:ind w:left="2250" w:right="2245"/>
        <w:jc w:val="center"/>
        <w:rPr>
          <w:rFonts w:ascii="Arial" w:eastAsia="Arial" w:hAnsi="Arial" w:cs="Arial"/>
          <w:b/>
          <w:bCs/>
          <w:sz w:val="48"/>
          <w:szCs w:val="48"/>
          <w:lang w:val="es-ES"/>
        </w:rPr>
      </w:pPr>
    </w:p>
    <w:p w:rsidR="000A080D" w:rsidRDefault="000A080D" w:rsidP="000A080D">
      <w:pPr>
        <w:widowControl w:val="0"/>
        <w:autoSpaceDE w:val="0"/>
        <w:autoSpaceDN w:val="0"/>
        <w:spacing w:before="85" w:after="0" w:line="240" w:lineRule="auto"/>
        <w:ind w:right="2245"/>
        <w:rPr>
          <w:rFonts w:ascii="Arial" w:eastAsia="Arial" w:hAnsi="Arial" w:cs="Arial"/>
          <w:b/>
          <w:bCs/>
          <w:sz w:val="48"/>
          <w:szCs w:val="48"/>
          <w:lang w:val="es-ES"/>
        </w:rPr>
      </w:pPr>
      <w:r>
        <w:rPr>
          <w:rFonts w:ascii="Arial" w:eastAsia="Arial" w:hAnsi="Arial" w:cs="Arial"/>
          <w:b/>
          <w:bCs/>
          <w:sz w:val="48"/>
          <w:szCs w:val="48"/>
          <w:lang w:val="es-ES"/>
        </w:rPr>
        <w:t>#</w:t>
      </w:r>
      <w:r w:rsidRPr="000A080D">
        <w:rPr>
          <w:rFonts w:ascii="Arial" w:eastAsia="Arial" w:hAnsi="Arial" w:cs="Arial"/>
          <w:b/>
          <w:bCs/>
          <w:sz w:val="48"/>
          <w:szCs w:val="48"/>
        </w:rPr>
        <w:t xml:space="preserve">Arquitecturas Multicapa </w:t>
      </w:r>
    </w:p>
    <w:p w:rsidR="000A080D" w:rsidRDefault="000A080D" w:rsidP="000A080D">
      <w:pPr>
        <w:widowControl w:val="0"/>
        <w:autoSpaceDE w:val="0"/>
        <w:autoSpaceDN w:val="0"/>
        <w:spacing w:before="85" w:after="0" w:line="240" w:lineRule="auto"/>
        <w:ind w:right="2245"/>
        <w:rPr>
          <w:rFonts w:ascii="Arial" w:eastAsia="Arial" w:hAnsi="Arial" w:cs="Arial"/>
          <w:b/>
          <w:bCs/>
          <w:sz w:val="48"/>
          <w:szCs w:val="48"/>
          <w:lang w:val="es-ES"/>
        </w:rPr>
      </w:pPr>
      <w:r>
        <w:rPr>
          <w:rFonts w:ascii="Arial" w:eastAsia="Arial" w:hAnsi="Arial" w:cs="Arial"/>
          <w:b/>
          <w:bCs/>
          <w:sz w:val="48"/>
          <w:szCs w:val="48"/>
          <w:lang w:val="es-ES"/>
        </w:rPr>
        <w:t>#</w:t>
      </w:r>
      <w:r w:rsidRPr="000A080D">
        <w:rPr>
          <w:rFonts w:ascii="Arial" w:eastAsia="Arial" w:hAnsi="Arial" w:cs="Arial"/>
          <w:b/>
          <w:bCs/>
          <w:sz w:val="48"/>
          <w:szCs w:val="48"/>
        </w:rPr>
        <w:t xml:space="preserve"> </w:t>
      </w:r>
      <w:r w:rsidRPr="000A080D">
        <w:rPr>
          <w:rFonts w:ascii="Arial" w:eastAsia="Arial" w:hAnsi="Arial" w:cs="Arial"/>
          <w:b/>
          <w:bCs/>
          <w:sz w:val="48"/>
          <w:szCs w:val="48"/>
        </w:rPr>
        <w:t>Caso de Estudio cha</w:t>
      </w:r>
      <w:r>
        <w:rPr>
          <w:rFonts w:ascii="Arial" w:eastAsia="Arial" w:hAnsi="Arial" w:cs="Arial"/>
          <w:b/>
          <w:bCs/>
          <w:sz w:val="48"/>
          <w:szCs w:val="48"/>
        </w:rPr>
        <w:t xml:space="preserve">t </w:t>
      </w:r>
      <w:r w:rsidRPr="000A080D">
        <w:rPr>
          <w:rFonts w:ascii="Arial" w:eastAsia="Arial" w:hAnsi="Arial" w:cs="Arial"/>
          <w:b/>
          <w:bCs/>
          <w:sz w:val="48"/>
          <w:szCs w:val="48"/>
        </w:rPr>
        <w:t>GPT</w:t>
      </w:r>
    </w:p>
    <w:p w:rsidR="000A080D" w:rsidRDefault="000A080D" w:rsidP="000A080D">
      <w:pPr>
        <w:widowControl w:val="0"/>
        <w:autoSpaceDE w:val="0"/>
        <w:autoSpaceDN w:val="0"/>
        <w:spacing w:before="9" w:after="0" w:line="240" w:lineRule="auto"/>
        <w:rPr>
          <w:rFonts w:ascii="Arial" w:eastAsia="Arial MT" w:hAnsi="Arial MT" w:cs="Arial MT"/>
          <w:b/>
          <w:sz w:val="78"/>
          <w:lang w:val="es-ES"/>
        </w:rPr>
      </w:pPr>
    </w:p>
    <w:p w:rsidR="000A080D" w:rsidRDefault="000A080D" w:rsidP="000A080D">
      <w:pPr>
        <w:widowControl w:val="0"/>
        <w:autoSpaceDE w:val="0"/>
        <w:autoSpaceDN w:val="0"/>
        <w:spacing w:after="0" w:line="240" w:lineRule="auto"/>
        <w:ind w:left="100"/>
        <w:rPr>
          <w:rFonts w:ascii="Arial MT" w:eastAsia="Arial MT" w:hAnsi="Arial MT" w:cs="Arial MT"/>
          <w:sz w:val="32"/>
          <w:lang w:val="es-ES"/>
        </w:rPr>
      </w:pPr>
      <w:r>
        <w:rPr>
          <w:rFonts w:ascii="Arial" w:eastAsia="Arial MT" w:hAnsi="Arial" w:cs="Arial MT"/>
          <w:b/>
          <w:sz w:val="32"/>
          <w:lang w:val="es-ES"/>
        </w:rPr>
        <w:t>Materia:</w:t>
      </w:r>
      <w:r>
        <w:rPr>
          <w:rFonts w:ascii="Arial" w:eastAsia="Arial MT" w:hAnsi="Arial" w:cs="Arial MT"/>
          <w:b/>
          <w:spacing w:val="-8"/>
          <w:sz w:val="32"/>
          <w:lang w:val="es-ES"/>
        </w:rPr>
        <w:t xml:space="preserve"> </w:t>
      </w:r>
      <w:r>
        <w:rPr>
          <w:rFonts w:ascii="Arial MT" w:eastAsia="Arial MT" w:hAnsi="Arial MT" w:cs="Arial MT"/>
          <w:sz w:val="32"/>
          <w:lang w:val="es-ES"/>
        </w:rPr>
        <w:t>Ingeniería de Software II</w:t>
      </w:r>
    </w:p>
    <w:p w:rsidR="000A080D" w:rsidRDefault="000A080D" w:rsidP="000A080D">
      <w:pPr>
        <w:widowControl w:val="0"/>
        <w:autoSpaceDE w:val="0"/>
        <w:autoSpaceDN w:val="0"/>
        <w:spacing w:after="0" w:line="240" w:lineRule="auto"/>
        <w:rPr>
          <w:rFonts w:ascii="Arial MT" w:eastAsia="Arial MT" w:hAnsi="Arial MT" w:cs="Arial MT"/>
          <w:sz w:val="36"/>
          <w:lang w:val="es-ES"/>
        </w:rPr>
      </w:pPr>
    </w:p>
    <w:p w:rsidR="000A080D" w:rsidRDefault="000A080D" w:rsidP="000A080D">
      <w:pPr>
        <w:widowControl w:val="0"/>
        <w:autoSpaceDE w:val="0"/>
        <w:autoSpaceDN w:val="0"/>
        <w:spacing w:before="4" w:after="0" w:line="240" w:lineRule="auto"/>
        <w:rPr>
          <w:rFonts w:ascii="Arial MT" w:eastAsia="Arial MT" w:hAnsi="Arial MT" w:cs="Arial MT"/>
          <w:sz w:val="40"/>
          <w:lang w:val="es-ES"/>
        </w:rPr>
      </w:pPr>
    </w:p>
    <w:p w:rsidR="000A080D" w:rsidRDefault="000A080D" w:rsidP="000A080D">
      <w:pPr>
        <w:widowControl w:val="0"/>
        <w:autoSpaceDE w:val="0"/>
        <w:autoSpaceDN w:val="0"/>
        <w:spacing w:after="0" w:line="240" w:lineRule="auto"/>
        <w:ind w:left="100"/>
        <w:rPr>
          <w:rFonts w:ascii="Arial MT" w:eastAsia="Arial MT" w:hAnsi="Arial MT" w:cs="Arial MT"/>
          <w:sz w:val="32"/>
          <w:lang w:val="es-ES"/>
        </w:rPr>
      </w:pPr>
      <w:r>
        <w:rPr>
          <w:rFonts w:ascii="Arial" w:eastAsia="Arial MT" w:hAnsi="Arial MT" w:cs="Arial MT"/>
          <w:b/>
          <w:spacing w:val="-1"/>
          <w:sz w:val="32"/>
          <w:lang w:val="es-ES"/>
        </w:rPr>
        <w:t>Docente:</w:t>
      </w:r>
      <w:r>
        <w:rPr>
          <w:rFonts w:ascii="Arial" w:eastAsia="Arial MT" w:hAnsi="Arial MT" w:cs="Arial MT"/>
          <w:b/>
          <w:spacing w:val="-18"/>
          <w:sz w:val="32"/>
          <w:lang w:val="es-ES"/>
        </w:rPr>
        <w:t xml:space="preserve"> </w:t>
      </w:r>
      <w:r>
        <w:rPr>
          <w:rFonts w:ascii="Arial MT" w:eastAsia="Arial MT" w:hAnsi="Arial MT" w:cs="Arial MT"/>
          <w:sz w:val="32"/>
          <w:lang w:val="es-ES"/>
        </w:rPr>
        <w:t>Pedro Colla</w:t>
      </w:r>
    </w:p>
    <w:p w:rsidR="000A080D" w:rsidRDefault="000A080D" w:rsidP="000A080D">
      <w:pPr>
        <w:widowControl w:val="0"/>
        <w:autoSpaceDE w:val="0"/>
        <w:autoSpaceDN w:val="0"/>
        <w:spacing w:after="0" w:line="240" w:lineRule="auto"/>
        <w:rPr>
          <w:rFonts w:ascii="Arial MT" w:eastAsia="Arial MT" w:hAnsi="Arial MT" w:cs="Arial MT"/>
          <w:sz w:val="36"/>
          <w:lang w:val="es-ES"/>
        </w:rPr>
      </w:pPr>
    </w:p>
    <w:p w:rsidR="000A080D" w:rsidRDefault="000A080D" w:rsidP="000A080D">
      <w:pPr>
        <w:widowControl w:val="0"/>
        <w:autoSpaceDE w:val="0"/>
        <w:autoSpaceDN w:val="0"/>
        <w:spacing w:after="0" w:line="240" w:lineRule="auto"/>
        <w:rPr>
          <w:rFonts w:ascii="Arial MT" w:eastAsia="Arial MT" w:hAnsi="Arial MT" w:cs="Arial MT"/>
          <w:sz w:val="36"/>
          <w:lang w:val="es-ES"/>
        </w:rPr>
      </w:pPr>
    </w:p>
    <w:p w:rsidR="000A080D" w:rsidRDefault="000A080D" w:rsidP="000A080D">
      <w:pPr>
        <w:widowControl w:val="0"/>
        <w:autoSpaceDE w:val="0"/>
        <w:autoSpaceDN w:val="0"/>
        <w:spacing w:after="0" w:line="240" w:lineRule="auto"/>
        <w:rPr>
          <w:rFonts w:ascii="Arial" w:eastAsia="Arial MT" w:hAnsi="Arial MT" w:cs="Arial MT"/>
          <w:b/>
          <w:sz w:val="36"/>
          <w:lang w:val="es-ES"/>
        </w:rPr>
      </w:pPr>
    </w:p>
    <w:p w:rsidR="000A080D" w:rsidRDefault="000A080D" w:rsidP="000A080D">
      <w:pPr>
        <w:widowControl w:val="0"/>
        <w:autoSpaceDE w:val="0"/>
        <w:autoSpaceDN w:val="0"/>
        <w:spacing w:before="7" w:after="0" w:line="240" w:lineRule="auto"/>
        <w:rPr>
          <w:rFonts w:ascii="Arial" w:eastAsia="Arial MT" w:hAnsi="Arial MT" w:cs="Arial MT"/>
          <w:b/>
          <w:sz w:val="35"/>
          <w:lang w:val="es-ES"/>
        </w:rPr>
      </w:pPr>
    </w:p>
    <w:p w:rsidR="000A080D" w:rsidRDefault="000A080D" w:rsidP="000A080D">
      <w:pPr>
        <w:widowControl w:val="0"/>
        <w:autoSpaceDE w:val="0"/>
        <w:autoSpaceDN w:val="0"/>
        <w:spacing w:after="0" w:line="240" w:lineRule="auto"/>
        <w:rPr>
          <w:rFonts w:ascii="Arial MT" w:eastAsia="Arial MT" w:hAnsi="Arial MT" w:cs="Arial MT"/>
          <w:sz w:val="36"/>
          <w:lang w:val="es-ES"/>
        </w:rPr>
      </w:pPr>
    </w:p>
    <w:p w:rsidR="000A080D" w:rsidRDefault="000A080D" w:rsidP="000A080D">
      <w:pPr>
        <w:rPr>
          <w:b/>
          <w:bCs/>
        </w:rPr>
      </w:pPr>
      <w:r>
        <w:rPr>
          <w:b/>
          <w:bCs/>
          <w:kern w:val="0"/>
          <w14:ligatures w14:val="none"/>
        </w:rPr>
        <w:br w:type="page"/>
      </w:r>
    </w:p>
    <w:p w:rsidR="000A080D" w:rsidRDefault="000A080D" w:rsidP="000A080D">
      <w:pPr>
        <w:pStyle w:val="Subttulo"/>
      </w:pPr>
      <w:r>
        <w:lastRenderedPageBreak/>
        <w:t xml:space="preserve">Para recrear el ambiente necesario para ejecutar el práctico deberán realizarse las siguientes actividades preliminares. </w:t>
      </w:r>
    </w:p>
    <w:p w:rsidR="000A080D" w:rsidRDefault="000A080D" w:rsidP="000A080D">
      <w:pPr>
        <w:pStyle w:val="Subttulo"/>
      </w:pPr>
    </w:p>
    <w:p w:rsidR="000A080D" w:rsidRDefault="000A080D" w:rsidP="000A080D">
      <w:pPr>
        <w:pStyle w:val="Subttulo"/>
      </w:pPr>
      <w:r>
        <w:t xml:space="preserve">Cuenta en </w:t>
      </w:r>
      <w:proofErr w:type="spellStart"/>
      <w:r>
        <w:t>OpenAI</w:t>
      </w:r>
      <w:proofErr w:type="spellEnd"/>
      <w:r>
        <w:t xml:space="preserve"> </w:t>
      </w:r>
    </w:p>
    <w:p w:rsidR="000A080D" w:rsidRDefault="000A080D" w:rsidP="000A080D">
      <w:pPr>
        <w:pStyle w:val="Subttulo"/>
      </w:pPr>
      <w:r>
        <w:t>Ir al sitio http://www.openai.com y generar una cuenta (gratuita), luego de hacerlo solicitar y obtener una API KEY.</w:t>
      </w:r>
    </w:p>
    <w:p w:rsidR="000A080D" w:rsidRDefault="000A080D" w:rsidP="000A080D">
      <w:r>
        <w:t>Cree la cuenta gratuita en el sitio y generé la API KEY</w:t>
      </w:r>
    </w:p>
    <w:p w:rsidR="000A080D" w:rsidRDefault="000A080D" w:rsidP="000A080D">
      <w:r>
        <w:rPr>
          <w:noProof/>
        </w:rPr>
        <w:drawing>
          <wp:inline distT="0" distB="0" distL="0" distR="0">
            <wp:extent cx="5400040" cy="238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387600"/>
                    </a:xfrm>
                    <a:prstGeom prst="rect">
                      <a:avLst/>
                    </a:prstGeom>
                  </pic:spPr>
                </pic:pic>
              </a:graphicData>
            </a:graphic>
          </wp:inline>
        </w:drawing>
      </w:r>
    </w:p>
    <w:p w:rsidR="000A080D" w:rsidRDefault="000A080D" w:rsidP="000A080D"/>
    <w:p w:rsidR="000A080D" w:rsidRDefault="000A080D" w:rsidP="000A080D">
      <w:r>
        <w:t xml:space="preserve">Se creó la misma y la copié: </w:t>
      </w:r>
      <w:r w:rsidRPr="000A080D">
        <w:t>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</w:t>
      </w:r>
    </w:p>
    <w:p w:rsidR="000A080D" w:rsidRDefault="000A080D" w:rsidP="000A080D">
      <w:pPr>
        <w:jc w:val="center"/>
      </w:pPr>
      <w:r>
        <w:rPr>
          <w:noProof/>
        </w:rPr>
        <w:drawing>
          <wp:inline distT="0" distB="0" distL="0" distR="0" wp14:anchorId="35444C42" wp14:editId="75A0DB8A">
            <wp:extent cx="3009740" cy="1544129"/>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70" t="36086" r="31779" b="30377"/>
                    <a:stretch/>
                  </pic:blipFill>
                  <pic:spPr bwMode="auto">
                    <a:xfrm>
                      <a:off x="0" y="0"/>
                      <a:ext cx="3018003" cy="1548368"/>
                    </a:xfrm>
                    <a:prstGeom prst="rect">
                      <a:avLst/>
                    </a:prstGeom>
                    <a:ln>
                      <a:noFill/>
                    </a:ln>
                    <a:extLst>
                      <a:ext uri="{53640926-AAD7-44D8-BBD7-CCE9431645EC}">
                        <a14:shadowObscured xmlns:a14="http://schemas.microsoft.com/office/drawing/2010/main"/>
                      </a:ext>
                    </a:extLst>
                  </pic:spPr>
                </pic:pic>
              </a:graphicData>
            </a:graphic>
          </wp:inline>
        </w:drawing>
      </w:r>
    </w:p>
    <w:p w:rsidR="0039007C" w:rsidRDefault="0039007C" w:rsidP="0039007C">
      <w:r>
        <w:t>Luego ingresé por consola lo siguiente:</w:t>
      </w:r>
    </w:p>
    <w:p w:rsidR="0039007C" w:rsidRDefault="0039007C" w:rsidP="0039007C">
      <w:pPr>
        <w:jc w:val="center"/>
      </w:pPr>
      <w:r>
        <w:rPr>
          <w:noProof/>
        </w:rPr>
        <w:drawing>
          <wp:inline distT="0" distB="0" distL="0" distR="0" wp14:anchorId="490E946F" wp14:editId="3DD8C537">
            <wp:extent cx="3844914" cy="1449237"/>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438" t="18470" r="7016" b="53677"/>
                    <a:stretch/>
                  </pic:blipFill>
                  <pic:spPr bwMode="auto">
                    <a:xfrm>
                      <a:off x="0" y="0"/>
                      <a:ext cx="3857757" cy="1454078"/>
                    </a:xfrm>
                    <a:prstGeom prst="rect">
                      <a:avLst/>
                    </a:prstGeom>
                    <a:ln>
                      <a:noFill/>
                    </a:ln>
                    <a:extLst>
                      <a:ext uri="{53640926-AAD7-44D8-BBD7-CCE9431645EC}">
                        <a14:shadowObscured xmlns:a14="http://schemas.microsoft.com/office/drawing/2010/main"/>
                      </a:ext>
                    </a:extLst>
                  </pic:spPr>
                </pic:pic>
              </a:graphicData>
            </a:graphic>
          </wp:inline>
        </w:drawing>
      </w:r>
    </w:p>
    <w:p w:rsidR="0039007C" w:rsidRDefault="0039007C" w:rsidP="00122522"/>
    <w:p w:rsidR="00072344" w:rsidRDefault="00072344" w:rsidP="00122522"/>
    <w:p w:rsidR="00072344" w:rsidRDefault="00072344" w:rsidP="00122522"/>
    <w:p w:rsidR="00072344" w:rsidRDefault="00072344" w:rsidP="00122522">
      <w:r>
        <w:t>#CONSIGNAS</w:t>
      </w:r>
    </w:p>
    <w:p w:rsidR="00072344" w:rsidRDefault="00072344" w:rsidP="00072344">
      <w:pPr>
        <w:pStyle w:val="Prrafodelista"/>
        <w:numPr>
          <w:ilvl w:val="0"/>
          <w:numId w:val="1"/>
        </w:numPr>
      </w:pPr>
      <w:r>
        <w:t xml:space="preserve">Escriba un programa en lenguaje Python que basándose en el esqueleto previamente proporcionado acepte una consulta del usuario, verifique si la misma tiene texto, imprima su contenido, invoque el API de </w:t>
      </w:r>
      <w:proofErr w:type="spellStart"/>
      <w:r>
        <w:t>chatGPT</w:t>
      </w:r>
      <w:proofErr w:type="spellEnd"/>
      <w:r>
        <w:t xml:space="preserve"> con esa consulta e imprima en pantalla el resultado que se obtenga</w:t>
      </w:r>
      <w:r>
        <w:t xml:space="preserve"> </w:t>
      </w:r>
      <w:r>
        <w:t>como respuesta. El contenido de la consulta debe agregársele “</w:t>
      </w:r>
      <w:proofErr w:type="spellStart"/>
      <w:r>
        <w:t>You</w:t>
      </w:r>
      <w:proofErr w:type="spellEnd"/>
      <w:r>
        <w:t xml:space="preserve">:” antes de imprimirlo y de enviarlo. La respuesta de </w:t>
      </w:r>
      <w:proofErr w:type="spellStart"/>
      <w:r>
        <w:t>chatGPT</w:t>
      </w:r>
      <w:proofErr w:type="spellEnd"/>
      <w:r>
        <w:t xml:space="preserve"> deberá agregársele “</w:t>
      </w:r>
      <w:proofErr w:type="spellStart"/>
      <w:r>
        <w:t>chatGPT</w:t>
      </w:r>
      <w:proofErr w:type="spellEnd"/>
      <w:r>
        <w:t>: “antes de imprimirse.</w:t>
      </w:r>
    </w:p>
    <w:p w:rsidR="00072344" w:rsidRDefault="00072344" w:rsidP="00122522"/>
    <w:p w:rsidR="00072344" w:rsidRDefault="00072344" w:rsidP="00072344">
      <w:r>
        <w:t xml:space="preserve">A través de la </w:t>
      </w:r>
      <w:r>
        <w:t xml:space="preserve">consola ingrese: </w:t>
      </w:r>
      <w:proofErr w:type="spellStart"/>
      <w:r>
        <w:t>touch</w:t>
      </w:r>
      <w:proofErr w:type="spellEnd"/>
      <w:r>
        <w:t xml:space="preserve"> chatgpt.py para crear un programa Python y copiar dentro del mismo el código otorgado por el práctico.</w:t>
      </w:r>
    </w:p>
    <w:p w:rsidR="00072344" w:rsidRPr="0039007C" w:rsidRDefault="00072344" w:rsidP="00072344">
      <w:pPr>
        <w:rPr>
          <w:u w:val="single"/>
        </w:rPr>
      </w:pPr>
    </w:p>
    <w:p w:rsidR="00072344" w:rsidRDefault="00072344" w:rsidP="00122522"/>
    <w:sectPr w:rsidR="000723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E8D"/>
    <w:multiLevelType w:val="hybridMultilevel"/>
    <w:tmpl w:val="8CF4E9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4485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0D"/>
    <w:rsid w:val="00072344"/>
    <w:rsid w:val="000A080D"/>
    <w:rsid w:val="00122522"/>
    <w:rsid w:val="0039007C"/>
    <w:rsid w:val="005D59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9905"/>
  <w15:chartTrackingRefBased/>
  <w15:docId w15:val="{AEE143B8-F5E4-47F3-9A67-1AFC0903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0D"/>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0A080D"/>
    <w:pPr>
      <w:numPr>
        <w:ilvl w:val="1"/>
      </w:numPr>
      <w:spacing w:line="259"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A080D"/>
    <w:rPr>
      <w:rFonts w:eastAsiaTheme="minorEastAsia"/>
      <w:color w:val="5A5A5A" w:themeColor="text1" w:themeTint="A5"/>
      <w:spacing w:val="15"/>
    </w:rPr>
  </w:style>
  <w:style w:type="paragraph" w:styleId="Prrafodelista">
    <w:name w:val="List Paragraph"/>
    <w:basedOn w:val="Normal"/>
    <w:uiPriority w:val="34"/>
    <w:qFormat/>
    <w:rsid w:val="0007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Roude</dc:creator>
  <cp:keywords/>
  <dc:description/>
  <cp:lastModifiedBy>Marisa Roude</cp:lastModifiedBy>
  <cp:revision>1</cp:revision>
  <dcterms:created xsi:type="dcterms:W3CDTF">2023-03-30T21:02:00Z</dcterms:created>
  <dcterms:modified xsi:type="dcterms:W3CDTF">2023-03-30T21:51:00Z</dcterms:modified>
</cp:coreProperties>
</file>