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F7" w:rsidRDefault="005D33F7" w:rsidP="005D33F7">
      <w:pPr>
        <w:jc w:val="right"/>
      </w:pPr>
      <w:r>
        <w:t xml:space="preserve">Президенту </w:t>
      </w:r>
      <w:proofErr w:type="gramStart"/>
      <w:r>
        <w:t>Московской</w:t>
      </w:r>
      <w:proofErr w:type="gramEnd"/>
      <w:r>
        <w:t xml:space="preserve"> </w:t>
      </w:r>
    </w:p>
    <w:p w:rsidR="00AA3714" w:rsidRDefault="005D33F7" w:rsidP="005D33F7">
      <w:pPr>
        <w:ind w:firstLine="708"/>
        <w:jc w:val="right"/>
      </w:pPr>
      <w:r>
        <w:t>коллегии судей</w:t>
      </w:r>
    </w:p>
    <w:p w:rsidR="005D33F7" w:rsidRDefault="005D33F7" w:rsidP="005D33F7">
      <w:pPr>
        <w:jc w:val="right"/>
      </w:pPr>
      <w:proofErr w:type="spellStart"/>
      <w:r>
        <w:t>Французову</w:t>
      </w:r>
      <w:proofErr w:type="spellEnd"/>
      <w:r>
        <w:t xml:space="preserve"> С.А.</w:t>
      </w:r>
    </w:p>
    <w:p w:rsidR="005D33F7" w:rsidRDefault="005D33F7" w:rsidP="005D33F7">
      <w:pPr>
        <w:jc w:val="center"/>
      </w:pPr>
      <w:r>
        <w:t>Объяснительная</w:t>
      </w:r>
    </w:p>
    <w:p w:rsidR="005D33F7" w:rsidRDefault="005D33F7" w:rsidP="005D33F7">
      <w:r>
        <w:t>Я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Маринушкин</w:t>
      </w:r>
      <w:proofErr w:type="spellEnd"/>
      <w:r>
        <w:t xml:space="preserve"> А.В , обслуживал </w:t>
      </w:r>
      <w:r w:rsidR="00271F88">
        <w:t xml:space="preserve">матч Зимнего первенства Москвы по футболу команд «Воробьевы горы» и «МФА-Косино». В матче я показал прямую красную карточку 3 номеру команды «МФА-Косино» </w:t>
      </w:r>
      <w:proofErr w:type="spellStart"/>
      <w:r w:rsidR="00271F88">
        <w:t>Хусяинову</w:t>
      </w:r>
      <w:proofErr w:type="spellEnd"/>
      <w:r w:rsidR="00271F88">
        <w:t xml:space="preserve"> Т.Р. за агрессивный толчок кулаками соперника и обилие </w:t>
      </w:r>
      <w:bookmarkStart w:id="0" w:name="_GoBack"/>
      <w:bookmarkEnd w:id="0"/>
      <w:r w:rsidR="00271F88">
        <w:t xml:space="preserve">нецензурной брани. Также я показал по одной желтой карточке игрокам команды «Воробьевы горы» Мельникову Л.В. номер 8 за неспортивное поведение на 15 минуте, </w:t>
      </w:r>
      <w:proofErr w:type="spellStart"/>
      <w:r w:rsidR="00271F88">
        <w:t>Маренкову</w:t>
      </w:r>
      <w:proofErr w:type="spellEnd"/>
      <w:r w:rsidR="00271F88">
        <w:t xml:space="preserve"> А.Ф. номер 17 за грубую игру на 25 минуте и Зыкову Д.М. за грубую игру номер 77 на 37 минуте</w:t>
      </w:r>
      <w:proofErr w:type="gramStart"/>
      <w:r w:rsidR="00271F88">
        <w:t xml:space="preserve"> .</w:t>
      </w:r>
      <w:proofErr w:type="gramEnd"/>
    </w:p>
    <w:p w:rsidR="005A6A9C" w:rsidRDefault="00271F88" w:rsidP="005D33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33F7" w:rsidRDefault="005A6A9C" w:rsidP="005A6A9C">
      <w:pPr>
        <w:jc w:val="center"/>
      </w:pPr>
      <w:r>
        <w:t xml:space="preserve">                                                   </w:t>
      </w:r>
      <w:r w:rsidR="00271F88">
        <w:t>05.02.24</w:t>
      </w:r>
    </w:p>
    <w:p w:rsidR="005D33F7" w:rsidRDefault="005A6A9C" w:rsidP="005A6A9C">
      <w:pPr>
        <w:jc w:val="center"/>
      </w:pPr>
      <w:r>
        <w:t xml:space="preserve">                                                                                                           </w:t>
      </w:r>
      <w:r w:rsidR="005D33F7">
        <w:rPr>
          <w:noProof/>
          <w:lang w:eastAsia="ru-RU"/>
        </w:rPr>
        <w:drawing>
          <wp:inline distT="0" distB="0" distL="0" distR="0">
            <wp:extent cx="1820849" cy="1380982"/>
            <wp:effectExtent l="0" t="0" r="8255" b="0"/>
            <wp:docPr id="2" name="Рисунок 2" descr="C:\Users\PC\Downloads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подпись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31" cy="13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12"/>
    <w:rsid w:val="00271F88"/>
    <w:rsid w:val="005A6A9C"/>
    <w:rsid w:val="005D0712"/>
    <w:rsid w:val="005D33F7"/>
    <w:rsid w:val="00A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2024-02-05T16:21:00Z</dcterms:created>
  <dcterms:modified xsi:type="dcterms:W3CDTF">2024-02-05T16:43:00Z</dcterms:modified>
</cp:coreProperties>
</file>