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8 – PROJECT DEMONSTRATION</w:t>
      </w:r>
    </w:p>
    <w:p>
      <w:pPr>
        <w:jc w:val="center"/>
      </w:pPr>
      <w:r>
        <w:rPr>
          <w:b/>
        </w:rPr>
        <w:t>Project Title: Streamlining IT Procurement: Automating Standard Laptop Orders with Flow Designer</w:t>
      </w:r>
    </w:p>
    <w:p>
      <w:pPr>
        <w:pStyle w:val="Heading1"/>
      </w:pPr>
      <w:r>
        <w:t>1. Introduction</w:t>
      </w:r>
    </w:p>
    <w:p>
      <w:r>
        <w:t>This phase demonstrates the complete working of the ServiceNow project, “Streamlining IT Procurement: Automating Standard Laptop Orders with Flow Designer.”</w:t>
        <w:br/>
        <w:br/>
        <w:t>The demonstration explains the purpose of the project, the configured Flow Designer workflow, the Standard Laptop service catalog request, the approval process, and the automatic creation of a Catalog Task assigned to the Hardware group.</w:t>
      </w:r>
    </w:p>
    <w:p>
      <w:pPr>
        <w:pStyle w:val="Heading1"/>
      </w:pPr>
      <w:r>
        <w:t>2. Purpose of the Project</w:t>
      </w:r>
    </w:p>
    <w:p>
      <w:r>
        <w:t>The purpose of this project is to automate the Standard Laptop procurement workflow in ServiceNow. When a user submits a Standard Laptop request and the request is approved, Flow Designer automatically creates a Catalog Task for the Hardware group.</w:t>
        <w:br/>
        <w:br/>
        <w:t>This automation reduces manual effort, improves consistency, and helps the IT team process laptop configuration requests efficiently.</w:t>
      </w:r>
    </w:p>
    <w:p>
      <w:pPr>
        <w:pStyle w:val="Heading1"/>
      </w:pPr>
      <w:r>
        <w:t>3. Project Benefits</w:t>
      </w:r>
    </w:p>
    <w:p>
      <w:r>
        <w:t>• Automates the creation of laptop configuration tasks.</w:t>
        <w:br/>
        <w:t>• Reduces manual intervention.</w:t>
        <w:br/>
        <w:t>• Saves time for IT support teams.</w:t>
        <w:br/>
        <w:t>• Improves request tracking.</w:t>
        <w:br/>
        <w:t>• Ensures approved requests are converted into actionable tasks.</w:t>
        <w:br/>
        <w:t>• Provides a consistent procurement workflow.</w:t>
        <w:br/>
        <w:t>• Improves the overall user experience.</w:t>
      </w:r>
    </w:p>
    <w:p>
      <w:pPr>
        <w:pStyle w:val="Heading1"/>
      </w:pPr>
      <w:r>
        <w:t>4. Demonstration Environment</w:t>
      </w:r>
    </w:p>
    <w:p>
      <w:r>
        <w:t>Platform: ServiceNow</w:t>
        <w:br/>
        <w:t>Tool: Flow Designer</w:t>
        <w:br/>
        <w:t>Flow Name: Standard laptop task</w:t>
        <w:br/>
        <w:t>Application: Global</w:t>
        <w:br/>
        <w:t>Run As: System User</w:t>
        <w:br/>
        <w:t>Trigger: Service Catalog</w:t>
        <w:br/>
        <w:t>Action: Create Catalog Task</w:t>
        <w:br/>
        <w:t>Catalog Item: Standard Laptop</w:t>
        <w:br/>
        <w:t>Assignment Group: Hardware</w:t>
      </w:r>
    </w:p>
    <w:p>
      <w:pPr>
        <w:pStyle w:val="Heading1"/>
      </w:pPr>
      <w:r>
        <w:t>5. Demonstration Steps</w:t>
      </w:r>
    </w:p>
    <w:p>
      <w:r>
        <w:t>Step 1 – Open ServiceNow</w:t>
        <w:br/>
        <w:t>Open the ServiceNow instance and navigate to the required application.</w:t>
        <w:br/>
        <w:br/>
        <w:t>Step 2 – Open Flow Designer</w:t>
        <w:br/>
        <w:t>Navigate to All → Process Automation → Flow Designer.</w:t>
        <w:br/>
        <w:br/>
        <w:t>Step 3 – Show the Flow</w:t>
        <w:br/>
        <w:t>Open the flow named “Standard laptop task” and show its configuration.</w:t>
        <w:br/>
        <w:br/>
        <w:t>Step 4 – Show the Trigger</w:t>
        <w:br/>
        <w:t>Show that the Flow uses the Service Catalog trigger.</w:t>
        <w:br/>
        <w:br/>
        <w:t>Step 5 – Show the Action</w:t>
        <w:br/>
        <w:t>Show the Create Catalog Task action and verify the Requested Item Record.</w:t>
        <w:br/>
        <w:br/>
        <w:t>Step 6 – Show Task Configuration</w:t>
        <w:br/>
        <w:t>Display the configured values:</w:t>
        <w:br/>
        <w:t>• Short Description: Laptop need to Configured</w:t>
        <w:br/>
        <w:t>• Description: Laptop need to Configured</w:t>
        <w:br/>
        <w:t>• Assignment Group: Hardware</w:t>
        <w:br/>
        <w:t>• Approval: Approved</w:t>
        <w:br/>
        <w:br/>
        <w:t>Step 7 – Open Service Catalog</w:t>
        <w:br/>
        <w:t>Navigate to Service Catalog → Hardware.</w:t>
        <w:br/>
        <w:br/>
        <w:t>Step 8 – Select Standard Laptop</w:t>
        <w:br/>
        <w:t>Open the Standard Laptop catalog item.</w:t>
        <w:br/>
        <w:br/>
        <w:t>Step 9 – Place the Order</w:t>
        <w:br/>
        <w:t>Click Order Now to submit the Standard Laptop request.</w:t>
        <w:br/>
        <w:br/>
        <w:t>Step 10 – Open the Request</w:t>
        <w:br/>
        <w:t>Open the generated Request Number and show the Requested Item.</w:t>
        <w:br/>
        <w:br/>
        <w:t>Step 11 – Show Approval</w:t>
        <w:br/>
        <w:t>Navigate to the Approvers section and show the approval record. Approve the request.</w:t>
        <w:br/>
        <w:br/>
        <w:t>Step 12 – Verify Automation</w:t>
        <w:br/>
        <w:t>Open the Requested Item and navigate to the Catalog Tasks section.</w:t>
        <w:br/>
        <w:br/>
        <w:t>Step 13 – Show Created Catalog Task</w:t>
        <w:br/>
        <w:t>Open the automatically generated Catalog Task.</w:t>
        <w:br/>
        <w:br/>
        <w:t>Step 14 – Verify Final Output</w:t>
        <w:br/>
        <w:t>Show that the Catalog Task contains the expected Short Description and is assigned to the Hardware group.</w:t>
      </w:r>
    </w:p>
    <w:p>
      <w:pPr>
        <w:pStyle w:val="Heading1"/>
      </w:pPr>
      <w:r>
        <w:t>6. Expected Demonstration Result</w:t>
      </w:r>
    </w:p>
    <w:p>
      <w:r>
        <w:t>After the Standard Laptop request is approved, the configured Flow should execute automatically. A Catalog Task should be created for the Requested Item.</w:t>
        <w:br/>
        <w:br/>
        <w:t>The final task should contain:</w:t>
        <w:br/>
        <w:t>Short Description: Laptop need to Configured</w:t>
        <w:br/>
        <w:t>Assignment Group: Hardware</w:t>
        <w:br/>
        <w:br/>
        <w:t>This confirms that the automation is working successfully.</w:t>
      </w:r>
    </w:p>
    <w:p>
      <w:pPr>
        <w:pStyle w:val="Heading1"/>
      </w:pPr>
      <w:r>
        <w:t>7. Demo Video Checklist</w:t>
      </w:r>
    </w:p>
    <w:p>
      <w:r>
        <w:t>Before submitting the demonstration video, verify the following:</w:t>
        <w:br/>
        <w:br/>
        <w:t>☐ Project Name is clearly mentioned.</w:t>
        <w:br/>
        <w:t>☐ Project purpose is explained.</w:t>
        <w:br/>
        <w:t>☐ Benefits/use of the project are explained.</w:t>
        <w:br/>
        <w:t>☐ Flow Designer configuration is shown.</w:t>
        <w:br/>
        <w:t>☐ Service Catalog Standard Laptop item is shown.</w:t>
        <w:br/>
        <w:t>☐ Order Now process is demonstrated.</w:t>
        <w:br/>
        <w:t>☐ Request and Requested Item are shown.</w:t>
        <w:br/>
        <w:t>☐ Approval process is demonstrated.</w:t>
        <w:br/>
        <w:t>☐ Catalog Task creation is shown.</w:t>
        <w:br/>
        <w:t>☐ Short Description is verified.</w:t>
        <w:br/>
        <w:t>☐ Hardware Assignment Group is verified.</w:t>
        <w:br/>
        <w:t>☐ Final output is clearly explained.</w:t>
        <w:br/>
        <w:t>☐ Student voice-over is audible.</w:t>
        <w:br/>
        <w:t>☐ Screen sharing is clear and readable.</w:t>
        <w:br/>
        <w:t>☐ Complete video is uploaded to Google Drive.</w:t>
        <w:br/>
        <w:t>☐ Google Drive permission is set to “Anyone with the link can view”.</w:t>
      </w:r>
    </w:p>
    <w:p>
      <w:pPr>
        <w:pStyle w:val="Heading1"/>
      </w:pPr>
      <w:r>
        <w:t>8. Demo Video Script</w:t>
      </w:r>
    </w:p>
    <w:p>
      <w:r>
        <w:t>Hello everyone.</w:t>
        <w:br/>
        <w:br/>
        <w:t>Our project title is “Streamlining IT Procurement: Automating Standard Laptop Orders with Flow Designer.”</w:t>
        <w:br/>
        <w:br/>
        <w:t>The purpose of our project is to automate the Standard Laptop procurement process using ServiceNow Flow Designer.</w:t>
        <w:br/>
        <w:br/>
        <w:t>In the manual process, the IT team may need to create and assign a laptop configuration task after a request is approved. Our solution automates this activity.</w:t>
        <w:br/>
        <w:br/>
        <w:t>First, we open ServiceNow and navigate to Flow Designer. Here we have created a flow named “Standard laptop task.” The flow uses the Service Catalog trigger and the Create Catalog Task action.</w:t>
        <w:br/>
        <w:br/>
        <w:t>The Requested Item Record is used as the Request Item. The Catalog Task is configured with the short description “Laptop need to Configured” and the assignment group is set to Hardware.</w:t>
        <w:br/>
        <w:br/>
        <w:t>Now we navigate to Service Catalog, select Hardware, and open the Standard Laptop item. We click Order Now to place the request.</w:t>
        <w:br/>
        <w:br/>
        <w:t>After the request is created, we open the Request Number and check the Requested Item. In the Approvers section, we approve the request.</w:t>
        <w:br/>
        <w:br/>
        <w:t>Once the request is approved, the Flow is triggered automatically. We then open the Requested Item and navigate to the Catalog Tasks section.</w:t>
        <w:br/>
        <w:br/>
        <w:t>Here we can see that a Catalog Task has been created automatically. The task contains the required short description and is assigned to the Hardware group.</w:t>
        <w:br/>
        <w:br/>
        <w:t>Therefore, the project successfully automates the Standard Laptop procurement workflow and reduces manual effort for the IT team.</w:t>
        <w:br/>
        <w:br/>
        <w:t>Thank you.</w:t>
      </w:r>
    </w:p>
    <w:p>
      <w:pPr>
        <w:pStyle w:val="Heading1"/>
      </w:pPr>
      <w:r>
        <w:t>9. Final Conclusion</w:t>
      </w:r>
    </w:p>
    <w:p>
      <w:r>
        <w:t>The project demonstration confirms the successful implementation of the ServiceNow Flow Designer automation. A Standard Laptop request can be submitted, approved, and automatically converted into a Catalog Task assigned to the Hardware group.</w:t>
        <w:br/>
        <w:br/>
        <w:t>The solution provides a structured and efficient way to automate standard laptop procurement activities and demonstrates the practical use of ServiceNow Flow Designer.</w:t>
      </w:r>
    </w:p>
    <w:p>
      <w:pPr>
        <w:pStyle w:val="Heading1"/>
      </w:pPr>
      <w:r>
        <w:t>10. Demo Video Link</w:t>
      </w:r>
    </w:p>
    <w:p>
      <w:r>
        <w:t>Google Drive Demo Video Link:</w:t>
        <w:br/>
        <w:br/>
        <w:t>[Paste your Google Drive video link here]</w:t>
        <w:br/>
        <w:br/>
        <w:t>Ensure that the sharing permission is set to:</w:t>
        <w:br/>
        <w:t>“Anyone with the link can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