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odelo-de-desenvolvimento-cadu-life"/>
    <w:p>
      <w:pPr>
        <w:pStyle w:val="Heading1"/>
      </w:pPr>
      <w:r>
        <w:t xml:space="preserve">Modelo de Desenvolvimento CADU LIFE</w:t>
      </w:r>
    </w:p>
    <w:p>
      <w:pPr>
        <w:pStyle w:val="FirstParagraph"/>
      </w:pPr>
      <w:r>
        <w:t xml:space="preserve">Desenvolvimento humano é a ampliação progressiva da capacidade de participar da própria vida.</w:t>
      </w:r>
    </w:p>
    <w:p>
      <w:r>
        <w:pict>
          <v:rect style="width:0;height:1.5pt" o:hralign="center" o:hrstd="t" o:hr="t"/>
        </w:pict>
      </w:r>
    </w:p>
    <w:bookmarkStart w:id="20" w:name="dimensão-1"/>
    <w:p>
      <w:pPr>
        <w:pStyle w:val="Heading2"/>
      </w:pPr>
      <w:r>
        <w:t xml:space="preserve">Dimensão 1</w:t>
      </w:r>
    </w:p>
    <w:p>
      <w:pPr>
        <w:pStyle w:val="FirstParagraph"/>
      </w:pPr>
      <w:r>
        <w:t xml:space="preserve">Comunicação</w:t>
      </w:r>
    </w:p>
    <w:p>
      <w:pPr>
        <w:pStyle w:val="BodyText"/>
      </w:pPr>
      <w:r>
        <w:t xml:space="preserve">Mundo Narrativo:</w:t>
      </w:r>
    </w:p>
    <w:p>
      <w:pPr>
        <w:pStyle w:val="BodyText"/>
      </w:pPr>
      <w:r>
        <w:t xml:space="preserve">Vale das Palavras</w:t>
      </w:r>
    </w:p>
    <w:p>
      <w:r>
        <w:pict>
          <v:rect style="width:0;height:1.5pt" o:hralign="center" o:hrstd="t" o:hr="t"/>
        </w:pict>
      </w:r>
    </w:p>
    <w:bookmarkEnd w:id="20"/>
    <w:bookmarkStart w:id="21" w:name="dimensão-2"/>
    <w:p>
      <w:pPr>
        <w:pStyle w:val="Heading2"/>
      </w:pPr>
      <w:r>
        <w:t xml:space="preserve">Dimensão 2</w:t>
      </w:r>
    </w:p>
    <w:p>
      <w:pPr>
        <w:pStyle w:val="FirstParagraph"/>
      </w:pPr>
      <w:r>
        <w:t xml:space="preserve">Autorregulação</w:t>
      </w:r>
    </w:p>
    <w:p>
      <w:pPr>
        <w:pStyle w:val="BodyText"/>
      </w:pPr>
      <w:r>
        <w:t xml:space="preserve">Mundo Narrativo:</w:t>
      </w:r>
    </w:p>
    <w:p>
      <w:pPr>
        <w:pStyle w:val="BodyText"/>
      </w:pPr>
      <w:r>
        <w:t xml:space="preserve">Floresta da Calma</w:t>
      </w:r>
    </w:p>
    <w:p>
      <w:r>
        <w:pict>
          <v:rect style="width:0;height:1.5pt" o:hralign="center" o:hrstd="t" o:hr="t"/>
        </w:pict>
      </w:r>
    </w:p>
    <w:bookmarkEnd w:id="21"/>
    <w:bookmarkStart w:id="22" w:name="dimensão-3"/>
    <w:p>
      <w:pPr>
        <w:pStyle w:val="Heading2"/>
      </w:pPr>
      <w:r>
        <w:t xml:space="preserve">Dimensão 3</w:t>
      </w:r>
    </w:p>
    <w:p>
      <w:pPr>
        <w:pStyle w:val="FirstParagraph"/>
      </w:pPr>
      <w:r>
        <w:t xml:space="preserve">Relacionamentos</w:t>
      </w:r>
    </w:p>
    <w:p>
      <w:pPr>
        <w:pStyle w:val="BodyText"/>
      </w:pPr>
      <w:r>
        <w:t xml:space="preserve">Mundo Narrativo:</w:t>
      </w:r>
    </w:p>
    <w:p>
      <w:pPr>
        <w:pStyle w:val="BodyText"/>
      </w:pPr>
      <w:r>
        <w:t xml:space="preserve">Bosque dos Amigos</w:t>
      </w:r>
    </w:p>
    <w:p>
      <w:r>
        <w:pict>
          <v:rect style="width:0;height:1.5pt" o:hralign="center" o:hrstd="t" o:hr="t"/>
        </w:pict>
      </w:r>
    </w:p>
    <w:bookmarkEnd w:id="22"/>
    <w:bookmarkStart w:id="23" w:name="dimensão-4"/>
    <w:p>
      <w:pPr>
        <w:pStyle w:val="Heading2"/>
      </w:pPr>
      <w:r>
        <w:t xml:space="preserve">Dimensão 4</w:t>
      </w:r>
    </w:p>
    <w:p>
      <w:pPr>
        <w:pStyle w:val="FirstParagraph"/>
      </w:pPr>
      <w:r>
        <w:t xml:space="preserve">Autocuidado</w:t>
      </w:r>
    </w:p>
    <w:p>
      <w:pPr>
        <w:pStyle w:val="BodyText"/>
      </w:pPr>
      <w:r>
        <w:t xml:space="preserve">Mundo Narrativo:</w:t>
      </w:r>
    </w:p>
    <w:p>
      <w:pPr>
        <w:pStyle w:val="BodyText"/>
      </w:pPr>
      <w:r>
        <w:t xml:space="preserve">Vila do Cuidado</w:t>
      </w:r>
    </w:p>
    <w:p>
      <w:r>
        <w:pict>
          <v:rect style="width:0;height:1.5pt" o:hralign="center" o:hrstd="t" o:hr="t"/>
        </w:pict>
      </w:r>
    </w:p>
    <w:bookmarkEnd w:id="23"/>
    <w:bookmarkStart w:id="24" w:name="dimensão-5"/>
    <w:p>
      <w:pPr>
        <w:pStyle w:val="Heading2"/>
      </w:pPr>
      <w:r>
        <w:t xml:space="preserve">Dimensão 5</w:t>
      </w:r>
    </w:p>
    <w:p>
      <w:pPr>
        <w:pStyle w:val="FirstParagraph"/>
      </w:pPr>
      <w:r>
        <w:t xml:space="preserve">Independência</w:t>
      </w:r>
    </w:p>
    <w:p>
      <w:pPr>
        <w:pStyle w:val="BodyText"/>
      </w:pPr>
      <w:r>
        <w:t xml:space="preserve">Mundo Narrativo:</w:t>
      </w:r>
    </w:p>
    <w:p>
      <w:pPr>
        <w:pStyle w:val="BodyText"/>
      </w:pPr>
      <w:r>
        <w:t xml:space="preserve">Montanha da Autonomia</w:t>
      </w:r>
    </w:p>
    <w:p>
      <w:r>
        <w:pict>
          <v:rect style="width:0;height:1.5pt" o:hralign="center" o:hrstd="t" o:hr="t"/>
        </w:pict>
      </w:r>
    </w:p>
    <w:bookmarkEnd w:id="24"/>
    <w:bookmarkStart w:id="25" w:name="dimensão-6"/>
    <w:p>
      <w:pPr>
        <w:pStyle w:val="Heading2"/>
      </w:pPr>
      <w:r>
        <w:t xml:space="preserve">Dimensão 6</w:t>
      </w:r>
    </w:p>
    <w:p>
      <w:pPr>
        <w:pStyle w:val="FirstParagraph"/>
      </w:pPr>
      <w:r>
        <w:t xml:space="preserve">Participação</w:t>
      </w:r>
    </w:p>
    <w:p>
      <w:pPr>
        <w:pStyle w:val="BodyText"/>
      </w:pPr>
      <w:r>
        <w:t xml:space="preserve">Mundo Narrativo:</w:t>
      </w:r>
    </w:p>
    <w:p>
      <w:pPr>
        <w:pStyle w:val="BodyText"/>
      </w:pPr>
      <w:r>
        <w:t xml:space="preserve">Cidade das Aventuras</w:t>
      </w:r>
    </w:p>
    <w:p>
      <w:r>
        <w:pict>
          <v:rect style="width:0;height:1.5pt" o:hralign="center" o:hrstd="t" o:hr="t"/>
        </w:pict>
      </w:r>
    </w:p>
    <w:bookmarkEnd w:id="25"/>
    <w:bookmarkStart w:id="26" w:name="dimensão-7"/>
    <w:p>
      <w:pPr>
        <w:pStyle w:val="Heading2"/>
      </w:pPr>
      <w:r>
        <w:t xml:space="preserve">Dimensão 7</w:t>
      </w:r>
    </w:p>
    <w:p>
      <w:pPr>
        <w:pStyle w:val="FirstParagraph"/>
      </w:pPr>
      <w:r>
        <w:t xml:space="preserve">Projeto de Vida</w:t>
      </w:r>
    </w:p>
    <w:p>
      <w:pPr>
        <w:pStyle w:val="BodyText"/>
      </w:pPr>
      <w:r>
        <w:t xml:space="preserve">Mundo Narrativo:</w:t>
      </w:r>
    </w:p>
    <w:p>
      <w:pPr>
        <w:pStyle w:val="BodyText"/>
      </w:pPr>
      <w:r>
        <w:t xml:space="preserve">Reino dos Sonhos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Cada mundo representa uma dimensão do desenvolvimento.</w:t>
      </w:r>
    </w:p>
    <w:p>
      <w:pPr>
        <w:pStyle w:val="BodyText"/>
      </w:pPr>
      <w:r>
        <w:t xml:space="preserve">Nenhum mundo representa dificuldade.</w:t>
      </w:r>
    </w:p>
    <w:p>
      <w:pPr>
        <w:pStyle w:val="BodyText"/>
      </w:pPr>
      <w:r>
        <w:t xml:space="preserve">Nenhum mundo representa diagnóstico.</w:t>
      </w:r>
    </w:p>
    <w:p>
      <w:pPr>
        <w:pStyle w:val="BodyText"/>
      </w:pPr>
      <w:r>
        <w:t xml:space="preserve">Todos os mundos representam crescimento.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2026-06-05T14:49:43Z</dcterms:created>
  <dcterms:modified xsi:type="dcterms:W3CDTF">2026-06-05T14:49:43Z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