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C38" w:rsidRPr="00CB4222" w:rsidRDefault="00D56C38" w:rsidP="006277AA">
      <w:pPr>
        <w:ind w:left="284"/>
        <w:rPr>
          <w:rFonts w:ascii="Times New Roman" w:hAnsi="Times New Roman" w:cs="Times New Roman"/>
          <w:sz w:val="20"/>
          <w:szCs w:val="20"/>
        </w:rPr>
      </w:pPr>
      <w:r w:rsidRPr="00CB4222">
        <w:rPr>
          <w:rFonts w:ascii="Times New Roman" w:hAnsi="Times New Roman" w:cs="Times New Roman"/>
          <w:sz w:val="20"/>
          <w:szCs w:val="20"/>
        </w:rPr>
        <w:t>Tasks on Analytic Hierarchy Process (choose 1 of 3):</w:t>
      </w:r>
    </w:p>
    <w:p w:rsidR="00D56C38" w:rsidRPr="00CB4222" w:rsidRDefault="00D56C38" w:rsidP="006277AA">
      <w:pPr>
        <w:pStyle w:val="Bodytext20"/>
        <w:shd w:val="clear" w:color="auto" w:fill="auto"/>
        <w:tabs>
          <w:tab w:val="left" w:pos="555"/>
        </w:tabs>
        <w:spacing w:before="0" w:line="240" w:lineRule="auto"/>
        <w:ind w:firstLine="0"/>
        <w:jc w:val="both"/>
        <w:rPr>
          <w:sz w:val="20"/>
          <w:szCs w:val="20"/>
          <w:lang w:val="en-US"/>
        </w:rPr>
      </w:pPr>
    </w:p>
    <w:p w:rsidR="00CD7BB0" w:rsidRPr="00CB4222" w:rsidRDefault="00CD7BB0" w:rsidP="006277AA">
      <w:pPr>
        <w:pStyle w:val="Bodytext20"/>
        <w:numPr>
          <w:ilvl w:val="0"/>
          <w:numId w:val="8"/>
        </w:numPr>
        <w:shd w:val="clear" w:color="auto" w:fill="auto"/>
        <w:spacing w:before="0" w:line="240" w:lineRule="auto"/>
        <w:jc w:val="both"/>
        <w:rPr>
          <w:color w:val="000000"/>
          <w:sz w:val="20"/>
          <w:szCs w:val="20"/>
          <w:lang w:val="en-US" w:bidi="en-US"/>
        </w:rPr>
      </w:pPr>
      <w:r w:rsidRPr="00CB4222">
        <w:rPr>
          <w:color w:val="000000"/>
          <w:sz w:val="20"/>
          <w:szCs w:val="20"/>
          <w:lang w:val="en-US" w:bidi="en-US"/>
        </w:rPr>
        <w:t>The personnel department at C&amp;H has narrowed the search for a prospective employee to three candidates: Steve (S), Jane</w:t>
      </w:r>
      <w:r w:rsidRPr="00CB4222">
        <w:rPr>
          <w:i/>
          <w:iCs/>
          <w:sz w:val="20"/>
          <w:szCs w:val="20"/>
          <w:lang w:val="en-US"/>
        </w:rPr>
        <w:t xml:space="preserve"> </w:t>
      </w:r>
      <w:r w:rsidRPr="00CB4222">
        <w:rPr>
          <w:color w:val="000000"/>
          <w:sz w:val="20"/>
          <w:szCs w:val="20"/>
          <w:lang w:val="en-US" w:bidi="en-US"/>
        </w:rPr>
        <w:t>(J)</w:t>
      </w:r>
      <w:r w:rsidRPr="00CB4222">
        <w:rPr>
          <w:i/>
          <w:iCs/>
          <w:sz w:val="20"/>
          <w:szCs w:val="20"/>
          <w:lang w:val="en-US"/>
        </w:rPr>
        <w:t>.</w:t>
      </w:r>
      <w:r w:rsidRPr="00CB4222">
        <w:rPr>
          <w:color w:val="000000"/>
          <w:sz w:val="20"/>
          <w:szCs w:val="20"/>
          <w:lang w:val="en-US" w:bidi="en-US"/>
        </w:rPr>
        <w:t xml:space="preserve"> and Maisa (M) The final selection is based on three criteria: personal interview (I), experience (E). and references (R). The department uses matrix A (given below) to establish the preferences among the three criteria. After interviewing the three candidates and compiling the data regarding their experiences and references, the matrices  </w:t>
      </w:r>
      <m:oMath>
        <m:sSub>
          <m:sSubPr>
            <m:ctrlPr>
              <w:rPr>
                <w:rFonts w:ascii="Cambria Math"/>
                <w:color w:val="000000"/>
                <w:sz w:val="20"/>
                <w:szCs w:val="20"/>
                <w:lang w:val="en-US" w:bidi="en-US"/>
              </w:rPr>
            </m:ctrlPr>
          </m:sSubPr>
          <m:e>
            <m:r>
              <w:rPr>
                <w:rFonts w:ascii="Cambria Math" w:hAnsi="Cambria Math"/>
                <w:color w:val="000000"/>
                <w:sz w:val="20"/>
                <w:szCs w:val="20"/>
                <w:lang w:val="en-US" w:bidi="en-US"/>
              </w:rPr>
              <m:t>A</m:t>
            </m:r>
          </m:e>
          <m:sub>
            <m:r>
              <w:rPr>
                <w:rFonts w:ascii="Cambria Math" w:hAnsi="Cambria Math"/>
                <w:color w:val="000000"/>
                <w:sz w:val="20"/>
                <w:szCs w:val="20"/>
                <w:lang w:val="en-US" w:bidi="en-US"/>
              </w:rPr>
              <m:t>I</m:t>
            </m:r>
          </m:sub>
        </m:sSub>
        <m:r>
          <m:rPr>
            <m:sty m:val="p"/>
          </m:rPr>
          <w:rPr>
            <w:rFonts w:ascii="Cambria Math"/>
            <w:color w:val="000000"/>
            <w:sz w:val="20"/>
            <w:szCs w:val="20"/>
            <w:lang w:val="en-US" w:bidi="en-US"/>
          </w:rPr>
          <m:t xml:space="preserve">, </m:t>
        </m:r>
        <m:sSub>
          <m:sSubPr>
            <m:ctrlPr>
              <w:rPr>
                <w:rFonts w:ascii="Cambria Math"/>
                <w:color w:val="000000"/>
                <w:sz w:val="20"/>
                <w:szCs w:val="20"/>
                <w:lang w:val="en-US" w:bidi="en-US"/>
              </w:rPr>
            </m:ctrlPr>
          </m:sSubPr>
          <m:e>
            <m:r>
              <w:rPr>
                <w:rFonts w:ascii="Cambria Math" w:hAnsi="Cambria Math"/>
                <w:color w:val="000000"/>
                <w:sz w:val="20"/>
                <w:szCs w:val="20"/>
                <w:lang w:val="en-US" w:bidi="en-US"/>
              </w:rPr>
              <m:t>A</m:t>
            </m:r>
          </m:e>
          <m:sub>
            <m:r>
              <w:rPr>
                <w:rFonts w:ascii="Cambria Math" w:hAnsi="Cambria Math"/>
                <w:color w:val="000000"/>
                <w:sz w:val="20"/>
                <w:szCs w:val="20"/>
                <w:lang w:val="en-US" w:bidi="en-US"/>
              </w:rPr>
              <m:t>E</m:t>
            </m:r>
          </m:sub>
        </m:sSub>
      </m:oMath>
      <w:r w:rsidRPr="00CB4222">
        <w:rPr>
          <w:color w:val="000000"/>
          <w:sz w:val="20"/>
          <w:szCs w:val="20"/>
          <w:lang w:val="en-US" w:bidi="en-US"/>
        </w:rPr>
        <w:t xml:space="preserve"> and </w:t>
      </w:r>
      <m:oMath>
        <m:sSub>
          <m:sSubPr>
            <m:ctrlPr>
              <w:rPr>
                <w:rFonts w:ascii="Cambria Math"/>
                <w:color w:val="000000"/>
                <w:sz w:val="20"/>
                <w:szCs w:val="20"/>
                <w:lang w:val="en-US" w:bidi="en-US"/>
              </w:rPr>
            </m:ctrlPr>
          </m:sSubPr>
          <m:e>
            <m:r>
              <w:rPr>
                <w:rFonts w:ascii="Cambria Math" w:hAnsi="Cambria Math"/>
                <w:color w:val="000000"/>
                <w:sz w:val="20"/>
                <w:szCs w:val="20"/>
                <w:lang w:val="en-US" w:bidi="en-US"/>
              </w:rPr>
              <m:t>A</m:t>
            </m:r>
          </m:e>
          <m:sub>
            <m:r>
              <w:rPr>
                <w:rFonts w:ascii="Cambria Math" w:hAnsi="Cambria Math"/>
                <w:color w:val="000000"/>
                <w:sz w:val="20"/>
                <w:szCs w:val="20"/>
                <w:lang w:val="en-US" w:bidi="en-US"/>
              </w:rPr>
              <m:t>R</m:t>
            </m:r>
          </m:sub>
        </m:sSub>
        <m:r>
          <m:rPr>
            <m:sty m:val="p"/>
          </m:rPr>
          <w:rPr>
            <w:rFonts w:ascii="Cambria Math"/>
            <w:color w:val="000000"/>
            <w:sz w:val="20"/>
            <w:szCs w:val="20"/>
            <w:lang w:val="en-US" w:bidi="en-US"/>
          </w:rPr>
          <m:t xml:space="preserve"> </m:t>
        </m:r>
      </m:oMath>
      <w:r w:rsidRPr="00CB4222">
        <w:rPr>
          <w:color w:val="000000"/>
          <w:sz w:val="20"/>
          <w:szCs w:val="20"/>
          <w:lang w:val="en-US" w:bidi="en-US"/>
        </w:rPr>
        <w:t>are constructed. Which of the three candidates should be hired? Assess the consistency of the data.</w:t>
      </w:r>
    </w:p>
    <w:p w:rsidR="00CD7BB0" w:rsidRPr="00CB4222" w:rsidRDefault="00CD7BB0" w:rsidP="006277AA">
      <w:pPr>
        <w:jc w:val="center"/>
        <w:rPr>
          <w:rFonts w:ascii="Times New Roman" w:hAnsi="Times New Roman" w:cs="Times New Roman"/>
          <w:sz w:val="20"/>
          <w:szCs w:val="20"/>
        </w:rPr>
      </w:pPr>
      <w:r w:rsidRPr="00CB4222">
        <w:rPr>
          <w:rFonts w:ascii="Times New Roman" w:hAnsi="Times New Roman" w:cs="Times New Roman"/>
          <w:noProof/>
          <w:sz w:val="20"/>
          <w:szCs w:val="20"/>
          <w:lang w:val="ru-RU" w:eastAsia="ru-RU" w:bidi="ar-SA"/>
        </w:rPr>
        <w:drawing>
          <wp:inline distT="0" distB="0" distL="0" distR="0">
            <wp:extent cx="2636672" cy="165735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52919" cy="1667563"/>
                    </a:xfrm>
                    <a:prstGeom prst="rect">
                      <a:avLst/>
                    </a:prstGeom>
                    <a:noFill/>
                    <a:ln>
                      <a:noFill/>
                    </a:ln>
                  </pic:spPr>
                </pic:pic>
              </a:graphicData>
            </a:graphic>
          </wp:inline>
        </w:drawing>
      </w:r>
    </w:p>
    <w:p w:rsidR="00725330" w:rsidRPr="00CB4222" w:rsidRDefault="00725330" w:rsidP="006277AA">
      <w:pPr>
        <w:widowControl/>
        <w:rPr>
          <w:rFonts w:ascii="Times New Roman" w:hAnsi="Times New Roman" w:cs="Times New Roman"/>
          <w:sz w:val="20"/>
          <w:szCs w:val="20"/>
        </w:rPr>
      </w:pPr>
      <w:r w:rsidRPr="00CB4222">
        <w:rPr>
          <w:rFonts w:ascii="Times New Roman" w:hAnsi="Times New Roman" w:cs="Times New Roman"/>
          <w:sz w:val="20"/>
          <w:szCs w:val="20"/>
        </w:rPr>
        <w:br w:type="page"/>
      </w:r>
    </w:p>
    <w:p w:rsidR="00725330" w:rsidRPr="00CB4222" w:rsidRDefault="00725330" w:rsidP="006277AA">
      <w:pPr>
        <w:jc w:val="center"/>
        <w:rPr>
          <w:rFonts w:ascii="Times New Roman" w:hAnsi="Times New Roman" w:cs="Times New Roman"/>
          <w:sz w:val="20"/>
          <w:szCs w:val="20"/>
        </w:rPr>
      </w:pPr>
    </w:p>
    <w:p w:rsidR="00CD7BB0" w:rsidRPr="00D4400B" w:rsidRDefault="00CD7BB0" w:rsidP="00D4400B">
      <w:pPr>
        <w:pStyle w:val="Bodytext20"/>
        <w:numPr>
          <w:ilvl w:val="0"/>
          <w:numId w:val="8"/>
        </w:numPr>
        <w:shd w:val="clear" w:color="auto" w:fill="auto"/>
        <w:spacing w:before="0" w:line="240" w:lineRule="auto"/>
        <w:ind w:left="539"/>
        <w:jc w:val="both"/>
        <w:rPr>
          <w:color w:val="000000"/>
          <w:sz w:val="20"/>
          <w:szCs w:val="20"/>
          <w:lang w:val="en-US" w:bidi="en-US"/>
        </w:rPr>
      </w:pPr>
      <w:r w:rsidRPr="00CB4222">
        <w:rPr>
          <w:color w:val="000000"/>
          <w:sz w:val="20"/>
          <w:szCs w:val="20"/>
          <w:lang w:val="en-US" w:bidi="en-US"/>
        </w:rPr>
        <w:t>Kevin and June Park (K and J) are in the process of buying a new house. Three houses,</w:t>
      </w:r>
      <w:r w:rsidR="00D4400B">
        <w:rPr>
          <w:color w:val="000000"/>
          <w:sz w:val="20"/>
          <w:szCs w:val="20"/>
          <w:lang w:val="en-US" w:bidi="en-US"/>
        </w:rPr>
        <w:t xml:space="preserve"> </w:t>
      </w:r>
      <w:r w:rsidRPr="00D4400B">
        <w:rPr>
          <w:color w:val="000000"/>
          <w:sz w:val="20"/>
          <w:szCs w:val="20"/>
          <w:lang w:val="en-US" w:bidi="en-US"/>
        </w:rPr>
        <w:t>A. B, and C are available. The Parks have agreed on two criteria for the selection of the house: yard work (V) and proximity to work (W), and have developed the following comparison matrices. Rank the three houses in order of priority, and compute the consistency ratio for each matrix.</w:t>
      </w:r>
    </w:p>
    <w:p w:rsidR="00CD7BB0" w:rsidRPr="00CB4222" w:rsidRDefault="00CD7BB0" w:rsidP="006277AA">
      <w:pPr>
        <w:pStyle w:val="Bodytext20"/>
        <w:shd w:val="clear" w:color="auto" w:fill="auto"/>
        <w:spacing w:before="0" w:line="240" w:lineRule="auto"/>
        <w:ind w:left="539" w:firstLine="0"/>
        <w:jc w:val="both"/>
        <w:rPr>
          <w:color w:val="000000"/>
          <w:sz w:val="20"/>
          <w:szCs w:val="20"/>
          <w:lang w:val="en-US" w:bidi="en-US"/>
        </w:rPr>
      </w:pPr>
    </w:p>
    <w:p w:rsidR="00CD7BB0" w:rsidRPr="00CB4222" w:rsidRDefault="00CD7BB0" w:rsidP="006277AA">
      <w:pPr>
        <w:jc w:val="right"/>
        <w:rPr>
          <w:rFonts w:ascii="Times New Roman" w:hAnsi="Times New Roman" w:cs="Times New Roman"/>
          <w:sz w:val="20"/>
          <w:szCs w:val="20"/>
        </w:rPr>
      </w:pPr>
      <w:r w:rsidRPr="00CB4222">
        <w:rPr>
          <w:rFonts w:ascii="Times New Roman" w:hAnsi="Times New Roman" w:cs="Times New Roman"/>
          <w:noProof/>
          <w:sz w:val="20"/>
          <w:szCs w:val="20"/>
          <w:lang w:val="ru-RU" w:eastAsia="ru-RU" w:bidi="ar-SA"/>
        </w:rPr>
        <w:drawing>
          <wp:inline distT="0" distB="0" distL="0" distR="0">
            <wp:extent cx="2895600" cy="1160453"/>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97220" cy="1161102"/>
                    </a:xfrm>
                    <a:prstGeom prst="rect">
                      <a:avLst/>
                    </a:prstGeom>
                    <a:noFill/>
                    <a:ln>
                      <a:noFill/>
                    </a:ln>
                  </pic:spPr>
                </pic:pic>
              </a:graphicData>
            </a:graphic>
          </wp:inline>
        </w:drawing>
      </w:r>
    </w:p>
    <w:p w:rsidR="00BE37CE" w:rsidRDefault="00BE37CE" w:rsidP="006277AA">
      <w:pPr>
        <w:widowControl/>
        <w:rPr>
          <w:rFonts w:ascii="Times New Roman" w:hAnsi="Times New Roman" w:cs="Times New Roman"/>
          <w:sz w:val="20"/>
          <w:szCs w:val="20"/>
        </w:rPr>
      </w:pPr>
    </w:p>
    <w:p w:rsidR="006277AA" w:rsidRPr="00CB4222" w:rsidRDefault="006277AA" w:rsidP="006277AA">
      <w:pPr>
        <w:widowControl/>
        <w:rPr>
          <w:rFonts w:ascii="Times New Roman" w:hAnsi="Times New Roman" w:cs="Times New Roman"/>
          <w:sz w:val="20"/>
          <w:szCs w:val="20"/>
        </w:rPr>
      </w:pPr>
      <w:r w:rsidRPr="00CB4222">
        <w:rPr>
          <w:rFonts w:ascii="Times New Roman" w:hAnsi="Times New Roman" w:cs="Times New Roman"/>
          <w:sz w:val="20"/>
          <w:szCs w:val="20"/>
        </w:rPr>
        <w:br w:type="page"/>
      </w:r>
    </w:p>
    <w:p w:rsidR="00CD7BB0" w:rsidRPr="00CB4222" w:rsidRDefault="00CD7BB0" w:rsidP="006277AA">
      <w:pPr>
        <w:rPr>
          <w:rFonts w:ascii="Times New Roman" w:hAnsi="Times New Roman" w:cs="Times New Roman"/>
          <w:sz w:val="20"/>
          <w:szCs w:val="20"/>
        </w:rPr>
      </w:pPr>
    </w:p>
    <w:p w:rsidR="00CD7BB0" w:rsidRPr="00CB4222" w:rsidRDefault="00CD7BB0" w:rsidP="006277AA">
      <w:pPr>
        <w:pStyle w:val="Bodytext20"/>
        <w:numPr>
          <w:ilvl w:val="0"/>
          <w:numId w:val="8"/>
        </w:numPr>
        <w:shd w:val="clear" w:color="auto" w:fill="auto"/>
        <w:spacing w:before="0" w:line="240" w:lineRule="auto"/>
        <w:ind w:left="539"/>
        <w:jc w:val="both"/>
        <w:rPr>
          <w:color w:val="000000"/>
          <w:sz w:val="20"/>
          <w:szCs w:val="20"/>
          <w:lang w:val="en-US" w:bidi="en-US"/>
        </w:rPr>
      </w:pPr>
      <w:r w:rsidRPr="00CB4222">
        <w:rPr>
          <w:color w:val="000000"/>
          <w:sz w:val="20"/>
          <w:szCs w:val="20"/>
          <w:lang w:val="en-US" w:bidi="en-US"/>
        </w:rPr>
        <w:t xml:space="preserve">A new author sets three criteria for selecting a publisher for his textbook: royalty- percentage (R), marketing (M), and advance payment (A). Two publishers, </w:t>
      </w:r>
      <w:r w:rsidRPr="00CB4222">
        <w:rPr>
          <w:i/>
          <w:color w:val="000000"/>
          <w:sz w:val="20"/>
          <w:szCs w:val="20"/>
          <w:lang w:val="en-US" w:bidi="en-US"/>
        </w:rPr>
        <w:t>H</w:t>
      </w:r>
      <w:r w:rsidRPr="00CB4222">
        <w:rPr>
          <w:color w:val="000000"/>
          <w:sz w:val="20"/>
          <w:szCs w:val="20"/>
          <w:lang w:val="en-US" w:bidi="en-US"/>
        </w:rPr>
        <w:t xml:space="preserve"> and </w:t>
      </w:r>
      <w:r w:rsidRPr="00CB4222">
        <w:rPr>
          <w:i/>
          <w:iCs/>
          <w:sz w:val="20"/>
          <w:szCs w:val="20"/>
          <w:lang w:val="en-US"/>
        </w:rPr>
        <w:t>P.</w:t>
      </w:r>
      <w:r w:rsidRPr="00CB4222">
        <w:rPr>
          <w:color w:val="000000"/>
          <w:sz w:val="20"/>
          <w:szCs w:val="20"/>
          <w:lang w:val="en-US" w:bidi="en-US"/>
        </w:rPr>
        <w:t xml:space="preserve"> have expressed interest in the book. Using the following comparison matrices, rank the two publishers and assess the consistency of the decision.</w:t>
      </w:r>
    </w:p>
    <w:p w:rsidR="00CD7BB0" w:rsidRPr="00CB4222" w:rsidRDefault="00CD7BB0" w:rsidP="006277AA">
      <w:pPr>
        <w:pStyle w:val="Bodytext20"/>
        <w:shd w:val="clear" w:color="auto" w:fill="auto"/>
        <w:spacing w:before="0" w:line="240" w:lineRule="auto"/>
        <w:ind w:left="539" w:firstLine="0"/>
        <w:jc w:val="both"/>
        <w:rPr>
          <w:color w:val="000000"/>
          <w:sz w:val="20"/>
          <w:szCs w:val="20"/>
          <w:lang w:val="en-US" w:bidi="en-US"/>
        </w:rPr>
      </w:pPr>
    </w:p>
    <w:p w:rsidR="00CD7BB0" w:rsidRDefault="00CD7BB0" w:rsidP="006277AA">
      <w:pPr>
        <w:pStyle w:val="Bodytext20"/>
        <w:shd w:val="clear" w:color="auto" w:fill="auto"/>
        <w:spacing w:before="0" w:line="240" w:lineRule="auto"/>
        <w:ind w:left="539" w:firstLine="0"/>
        <w:jc w:val="both"/>
        <w:rPr>
          <w:color w:val="000000"/>
          <w:sz w:val="20"/>
          <w:szCs w:val="20"/>
          <w:lang w:val="en-US" w:bidi="en-US"/>
        </w:rPr>
      </w:pPr>
      <w:r w:rsidRPr="00CB4222">
        <w:rPr>
          <w:noProof/>
          <w:color w:val="000000"/>
          <w:sz w:val="20"/>
          <w:szCs w:val="20"/>
          <w:lang w:eastAsia="ru-RU"/>
        </w:rPr>
        <w:drawing>
          <wp:inline distT="0" distB="0" distL="0" distR="0">
            <wp:extent cx="2785533" cy="1160592"/>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93322" cy="1163837"/>
                    </a:xfrm>
                    <a:prstGeom prst="rect">
                      <a:avLst/>
                    </a:prstGeom>
                    <a:noFill/>
                    <a:ln>
                      <a:noFill/>
                    </a:ln>
                  </pic:spPr>
                </pic:pic>
              </a:graphicData>
            </a:graphic>
          </wp:inline>
        </w:drawing>
      </w:r>
    </w:p>
    <w:p w:rsidR="00BF76ED" w:rsidRPr="00CB4222" w:rsidRDefault="00BF76ED" w:rsidP="006277AA">
      <w:pPr>
        <w:pStyle w:val="Bodytext20"/>
        <w:shd w:val="clear" w:color="auto" w:fill="auto"/>
        <w:spacing w:before="0" w:line="240" w:lineRule="auto"/>
        <w:ind w:left="539" w:firstLine="0"/>
        <w:jc w:val="both"/>
        <w:rPr>
          <w:color w:val="000000"/>
          <w:sz w:val="20"/>
          <w:szCs w:val="20"/>
          <w:lang w:val="en-US" w:bidi="en-US"/>
        </w:rPr>
      </w:pPr>
    </w:p>
    <w:sectPr w:rsidR="00BF76ED" w:rsidRPr="00CB4222" w:rsidSect="00B12F1F">
      <w:pgSz w:w="5785" w:h="8035"/>
      <w:pgMar w:top="568" w:right="525" w:bottom="426" w:left="284" w:header="0" w:footer="3"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David">
    <w:altName w:val="Cambria"/>
    <w:panose1 w:val="020E0502060401010101"/>
    <w:charset w:val="00"/>
    <w:family w:val="swiss"/>
    <w:pitch w:val="variable"/>
    <w:sig w:usb0="00000803" w:usb1="00000000" w:usb2="00000000" w:usb3="00000000" w:csb0="00000021" w:csb1="00000000"/>
  </w:font>
  <w:font w:name="CordiaUPC">
    <w:altName w:val="Cambria"/>
    <w:panose1 w:val="020B0304020202020204"/>
    <w:charset w:val="00"/>
    <w:family w:val="swiss"/>
    <w:pitch w:val="variable"/>
    <w:sig w:usb0="81000003" w:usb1="00000000" w:usb2="00000000" w:usb3="00000000" w:csb0="0001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959C1"/>
    <w:multiLevelType w:val="multilevel"/>
    <w:tmpl w:val="21948C0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3"/>
        <w:szCs w:val="13"/>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50F0C02"/>
    <w:multiLevelType w:val="multilevel"/>
    <w:tmpl w:val="91C22B7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3"/>
        <w:szCs w:val="13"/>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5AF6C57"/>
    <w:multiLevelType w:val="multilevel"/>
    <w:tmpl w:val="038C600C"/>
    <w:lvl w:ilvl="0">
      <w:start w:val="1"/>
      <w:numFmt w:val="bullet"/>
      <w:lvlText w:val=""/>
      <w:lvlJc w:val="left"/>
      <w:rPr>
        <w:rFonts w:ascii="Symbol" w:hAnsi="Symbol" w:hint="default"/>
        <w:b w:val="0"/>
        <w:bCs w:val="0"/>
        <w:i w:val="0"/>
        <w:iCs w:val="0"/>
        <w:smallCaps w:val="0"/>
        <w:strike w:val="0"/>
        <w:color w:val="000000"/>
        <w:spacing w:val="0"/>
        <w:w w:val="100"/>
        <w:position w:val="0"/>
        <w:sz w:val="13"/>
        <w:szCs w:val="13"/>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5B75ACA"/>
    <w:multiLevelType w:val="multilevel"/>
    <w:tmpl w:val="64F2071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3"/>
        <w:szCs w:val="13"/>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7016F95"/>
    <w:multiLevelType w:val="multilevel"/>
    <w:tmpl w:val="038C600C"/>
    <w:lvl w:ilvl="0">
      <w:start w:val="1"/>
      <w:numFmt w:val="bullet"/>
      <w:lvlText w:val=""/>
      <w:lvlJc w:val="left"/>
      <w:rPr>
        <w:rFonts w:ascii="Symbol" w:hAnsi="Symbol" w:hint="default"/>
        <w:b w:val="0"/>
        <w:bCs w:val="0"/>
        <w:i w:val="0"/>
        <w:iCs w:val="0"/>
        <w:smallCaps w:val="0"/>
        <w:strike w:val="0"/>
        <w:color w:val="000000"/>
        <w:spacing w:val="0"/>
        <w:w w:val="100"/>
        <w:position w:val="0"/>
        <w:sz w:val="13"/>
        <w:szCs w:val="13"/>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5613565"/>
    <w:multiLevelType w:val="hybridMultilevel"/>
    <w:tmpl w:val="E5163252"/>
    <w:lvl w:ilvl="0" w:tplc="E5FCB24C">
      <w:start w:val="1"/>
      <w:numFmt w:val="decimal"/>
      <w:lvlText w:val="%1."/>
      <w:lvlJc w:val="left"/>
      <w:pPr>
        <w:ind w:left="540" w:hanging="360"/>
      </w:pPr>
      <w:rPr>
        <w:rFonts w:hint="default"/>
      </w:rPr>
    </w:lvl>
    <w:lvl w:ilvl="1" w:tplc="04190019" w:tentative="1">
      <w:start w:val="1"/>
      <w:numFmt w:val="lowerLetter"/>
      <w:lvlText w:val="%2."/>
      <w:lvlJc w:val="left"/>
      <w:pPr>
        <w:ind w:left="1260" w:hanging="360"/>
      </w:pPr>
    </w:lvl>
    <w:lvl w:ilvl="2" w:tplc="0419001B" w:tentative="1">
      <w:start w:val="1"/>
      <w:numFmt w:val="lowerRoman"/>
      <w:lvlText w:val="%3."/>
      <w:lvlJc w:val="right"/>
      <w:pPr>
        <w:ind w:left="1980" w:hanging="180"/>
      </w:pPr>
    </w:lvl>
    <w:lvl w:ilvl="3" w:tplc="0419000F" w:tentative="1">
      <w:start w:val="1"/>
      <w:numFmt w:val="decimal"/>
      <w:lvlText w:val="%4."/>
      <w:lvlJc w:val="left"/>
      <w:pPr>
        <w:ind w:left="2700" w:hanging="360"/>
      </w:pPr>
    </w:lvl>
    <w:lvl w:ilvl="4" w:tplc="04190019" w:tentative="1">
      <w:start w:val="1"/>
      <w:numFmt w:val="lowerLetter"/>
      <w:lvlText w:val="%5."/>
      <w:lvlJc w:val="left"/>
      <w:pPr>
        <w:ind w:left="3420" w:hanging="360"/>
      </w:pPr>
    </w:lvl>
    <w:lvl w:ilvl="5" w:tplc="0419001B" w:tentative="1">
      <w:start w:val="1"/>
      <w:numFmt w:val="lowerRoman"/>
      <w:lvlText w:val="%6."/>
      <w:lvlJc w:val="right"/>
      <w:pPr>
        <w:ind w:left="4140" w:hanging="180"/>
      </w:pPr>
    </w:lvl>
    <w:lvl w:ilvl="6" w:tplc="0419000F" w:tentative="1">
      <w:start w:val="1"/>
      <w:numFmt w:val="decimal"/>
      <w:lvlText w:val="%7."/>
      <w:lvlJc w:val="left"/>
      <w:pPr>
        <w:ind w:left="4860" w:hanging="360"/>
      </w:pPr>
    </w:lvl>
    <w:lvl w:ilvl="7" w:tplc="04190019" w:tentative="1">
      <w:start w:val="1"/>
      <w:numFmt w:val="lowerLetter"/>
      <w:lvlText w:val="%8."/>
      <w:lvlJc w:val="left"/>
      <w:pPr>
        <w:ind w:left="5580" w:hanging="360"/>
      </w:pPr>
    </w:lvl>
    <w:lvl w:ilvl="8" w:tplc="0419001B" w:tentative="1">
      <w:start w:val="1"/>
      <w:numFmt w:val="lowerRoman"/>
      <w:lvlText w:val="%9."/>
      <w:lvlJc w:val="right"/>
      <w:pPr>
        <w:ind w:left="6300" w:hanging="180"/>
      </w:pPr>
    </w:lvl>
  </w:abstractNum>
  <w:abstractNum w:abstractNumId="6">
    <w:nsid w:val="610551F0"/>
    <w:multiLevelType w:val="hybridMultilevel"/>
    <w:tmpl w:val="12CA1858"/>
    <w:lvl w:ilvl="0" w:tplc="A02C46E2">
      <w:start w:val="3"/>
      <w:numFmt w:val="decimal"/>
      <w:lvlText w:val="%1."/>
      <w:lvlJc w:val="left"/>
      <w:pPr>
        <w:ind w:left="5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A9336BB"/>
    <w:multiLevelType w:val="hybridMultilevel"/>
    <w:tmpl w:val="1EBEBBFA"/>
    <w:lvl w:ilvl="0" w:tplc="7146082E">
      <w:start w:val="1"/>
      <w:numFmt w:val="decimal"/>
      <w:lvlText w:val="%1."/>
      <w:lvlJc w:val="left"/>
      <w:pPr>
        <w:ind w:left="5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2"/>
  </w:num>
  <w:num w:numId="6">
    <w:abstractNumId w:val="6"/>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characterSpacingControl w:val="doNotCompress"/>
  <w:savePreviewPicture/>
  <w:compat/>
  <w:rsids>
    <w:rsidRoot w:val="00CD7BB0"/>
    <w:rsid w:val="000171AC"/>
    <w:rsid w:val="000312FF"/>
    <w:rsid w:val="000313BF"/>
    <w:rsid w:val="00041E0B"/>
    <w:rsid w:val="00071459"/>
    <w:rsid w:val="00074FAF"/>
    <w:rsid w:val="00092E53"/>
    <w:rsid w:val="00095F2A"/>
    <w:rsid w:val="000B208C"/>
    <w:rsid w:val="000B59D9"/>
    <w:rsid w:val="000B7A46"/>
    <w:rsid w:val="000C08BE"/>
    <w:rsid w:val="000C5E4A"/>
    <w:rsid w:val="000E3452"/>
    <w:rsid w:val="000E6120"/>
    <w:rsid w:val="000F3D99"/>
    <w:rsid w:val="000F5A78"/>
    <w:rsid w:val="00124D59"/>
    <w:rsid w:val="0013155A"/>
    <w:rsid w:val="001357D9"/>
    <w:rsid w:val="00142816"/>
    <w:rsid w:val="00144495"/>
    <w:rsid w:val="00151C80"/>
    <w:rsid w:val="00170D52"/>
    <w:rsid w:val="00174555"/>
    <w:rsid w:val="001760B4"/>
    <w:rsid w:val="00181DF1"/>
    <w:rsid w:val="00193673"/>
    <w:rsid w:val="001975ED"/>
    <w:rsid w:val="001A38A4"/>
    <w:rsid w:val="001A5EF6"/>
    <w:rsid w:val="001B17D8"/>
    <w:rsid w:val="001C539A"/>
    <w:rsid w:val="001D2186"/>
    <w:rsid w:val="001D2526"/>
    <w:rsid w:val="00241C3C"/>
    <w:rsid w:val="00243D4B"/>
    <w:rsid w:val="0025415D"/>
    <w:rsid w:val="0025530B"/>
    <w:rsid w:val="00261460"/>
    <w:rsid w:val="0026659E"/>
    <w:rsid w:val="00270F94"/>
    <w:rsid w:val="00270FA2"/>
    <w:rsid w:val="00287515"/>
    <w:rsid w:val="002918A4"/>
    <w:rsid w:val="002B0C33"/>
    <w:rsid w:val="002B1DA4"/>
    <w:rsid w:val="002B2A80"/>
    <w:rsid w:val="002C2DA6"/>
    <w:rsid w:val="002D4D46"/>
    <w:rsid w:val="002E4F34"/>
    <w:rsid w:val="002F1830"/>
    <w:rsid w:val="002F5190"/>
    <w:rsid w:val="002F5E4F"/>
    <w:rsid w:val="002F7E3B"/>
    <w:rsid w:val="00301976"/>
    <w:rsid w:val="003106D7"/>
    <w:rsid w:val="00315FC0"/>
    <w:rsid w:val="00317546"/>
    <w:rsid w:val="00341970"/>
    <w:rsid w:val="00347F5B"/>
    <w:rsid w:val="00353A3D"/>
    <w:rsid w:val="00365BA2"/>
    <w:rsid w:val="00377630"/>
    <w:rsid w:val="0038677B"/>
    <w:rsid w:val="00394620"/>
    <w:rsid w:val="003A6934"/>
    <w:rsid w:val="003C2A63"/>
    <w:rsid w:val="003C3540"/>
    <w:rsid w:val="003C595F"/>
    <w:rsid w:val="003D6459"/>
    <w:rsid w:val="003F0852"/>
    <w:rsid w:val="003F0A3F"/>
    <w:rsid w:val="003F2CC2"/>
    <w:rsid w:val="00410230"/>
    <w:rsid w:val="00411F71"/>
    <w:rsid w:val="00423B38"/>
    <w:rsid w:val="0043520E"/>
    <w:rsid w:val="00444C53"/>
    <w:rsid w:val="004632F8"/>
    <w:rsid w:val="0048527F"/>
    <w:rsid w:val="004C703D"/>
    <w:rsid w:val="004D22B6"/>
    <w:rsid w:val="004E74A2"/>
    <w:rsid w:val="00510B4A"/>
    <w:rsid w:val="00515850"/>
    <w:rsid w:val="0052426B"/>
    <w:rsid w:val="0054171F"/>
    <w:rsid w:val="0054265B"/>
    <w:rsid w:val="00555396"/>
    <w:rsid w:val="00557923"/>
    <w:rsid w:val="0056152D"/>
    <w:rsid w:val="00592044"/>
    <w:rsid w:val="00592979"/>
    <w:rsid w:val="005943E1"/>
    <w:rsid w:val="005B2EB5"/>
    <w:rsid w:val="005C4725"/>
    <w:rsid w:val="005D0BFA"/>
    <w:rsid w:val="005D2F69"/>
    <w:rsid w:val="005D41ED"/>
    <w:rsid w:val="005D5102"/>
    <w:rsid w:val="005F3D08"/>
    <w:rsid w:val="005F53FB"/>
    <w:rsid w:val="00603C79"/>
    <w:rsid w:val="0060572C"/>
    <w:rsid w:val="006074F2"/>
    <w:rsid w:val="006277AA"/>
    <w:rsid w:val="0064315F"/>
    <w:rsid w:val="00655F4D"/>
    <w:rsid w:val="006722D3"/>
    <w:rsid w:val="006840B1"/>
    <w:rsid w:val="006B1521"/>
    <w:rsid w:val="006B60CD"/>
    <w:rsid w:val="006C5097"/>
    <w:rsid w:val="006D1B08"/>
    <w:rsid w:val="006D6F53"/>
    <w:rsid w:val="00710FCD"/>
    <w:rsid w:val="00725330"/>
    <w:rsid w:val="00726903"/>
    <w:rsid w:val="0074324A"/>
    <w:rsid w:val="00744F65"/>
    <w:rsid w:val="00747C72"/>
    <w:rsid w:val="00750992"/>
    <w:rsid w:val="00760F06"/>
    <w:rsid w:val="0077763F"/>
    <w:rsid w:val="0078518E"/>
    <w:rsid w:val="00786F2C"/>
    <w:rsid w:val="007975EC"/>
    <w:rsid w:val="007A287F"/>
    <w:rsid w:val="007A72B0"/>
    <w:rsid w:val="007C19C6"/>
    <w:rsid w:val="007D3EE9"/>
    <w:rsid w:val="007D4426"/>
    <w:rsid w:val="00806F56"/>
    <w:rsid w:val="00815461"/>
    <w:rsid w:val="008537F0"/>
    <w:rsid w:val="00857762"/>
    <w:rsid w:val="0086399B"/>
    <w:rsid w:val="008662AE"/>
    <w:rsid w:val="008673E5"/>
    <w:rsid w:val="00876E9F"/>
    <w:rsid w:val="0088403F"/>
    <w:rsid w:val="008937F5"/>
    <w:rsid w:val="008A2223"/>
    <w:rsid w:val="008A2553"/>
    <w:rsid w:val="008A4286"/>
    <w:rsid w:val="008B44E2"/>
    <w:rsid w:val="008C4AB8"/>
    <w:rsid w:val="008D14A7"/>
    <w:rsid w:val="008D52EB"/>
    <w:rsid w:val="008E2E49"/>
    <w:rsid w:val="008F2857"/>
    <w:rsid w:val="008F33C2"/>
    <w:rsid w:val="008F465C"/>
    <w:rsid w:val="008F4C22"/>
    <w:rsid w:val="00901B0A"/>
    <w:rsid w:val="009114F3"/>
    <w:rsid w:val="0091260C"/>
    <w:rsid w:val="00913829"/>
    <w:rsid w:val="009229EF"/>
    <w:rsid w:val="009348CA"/>
    <w:rsid w:val="009360E5"/>
    <w:rsid w:val="00943C2F"/>
    <w:rsid w:val="0096228B"/>
    <w:rsid w:val="00966A42"/>
    <w:rsid w:val="009739ED"/>
    <w:rsid w:val="009904B0"/>
    <w:rsid w:val="00994F21"/>
    <w:rsid w:val="00996F37"/>
    <w:rsid w:val="009B192C"/>
    <w:rsid w:val="009B48F9"/>
    <w:rsid w:val="009C02A5"/>
    <w:rsid w:val="009D4B66"/>
    <w:rsid w:val="009E66EE"/>
    <w:rsid w:val="009E7D2F"/>
    <w:rsid w:val="00A10571"/>
    <w:rsid w:val="00A111C6"/>
    <w:rsid w:val="00A150B5"/>
    <w:rsid w:val="00A3745E"/>
    <w:rsid w:val="00A4054D"/>
    <w:rsid w:val="00A4388D"/>
    <w:rsid w:val="00A52CAD"/>
    <w:rsid w:val="00A62FBE"/>
    <w:rsid w:val="00A6449A"/>
    <w:rsid w:val="00A67C4A"/>
    <w:rsid w:val="00A8520B"/>
    <w:rsid w:val="00A91522"/>
    <w:rsid w:val="00AA05A2"/>
    <w:rsid w:val="00AA360F"/>
    <w:rsid w:val="00AC7424"/>
    <w:rsid w:val="00AF57A5"/>
    <w:rsid w:val="00B00E18"/>
    <w:rsid w:val="00B04D6F"/>
    <w:rsid w:val="00B0514D"/>
    <w:rsid w:val="00B078E4"/>
    <w:rsid w:val="00B12F1F"/>
    <w:rsid w:val="00B15B2D"/>
    <w:rsid w:val="00B33747"/>
    <w:rsid w:val="00B409CB"/>
    <w:rsid w:val="00B53F7C"/>
    <w:rsid w:val="00B70E4A"/>
    <w:rsid w:val="00BA1C9E"/>
    <w:rsid w:val="00BA6580"/>
    <w:rsid w:val="00BB3648"/>
    <w:rsid w:val="00BB3BB8"/>
    <w:rsid w:val="00BE22A7"/>
    <w:rsid w:val="00BE37CE"/>
    <w:rsid w:val="00BF76ED"/>
    <w:rsid w:val="00C00BA2"/>
    <w:rsid w:val="00C03439"/>
    <w:rsid w:val="00C345E9"/>
    <w:rsid w:val="00C40332"/>
    <w:rsid w:val="00C40E66"/>
    <w:rsid w:val="00C464EF"/>
    <w:rsid w:val="00C508BA"/>
    <w:rsid w:val="00C56C1C"/>
    <w:rsid w:val="00C61375"/>
    <w:rsid w:val="00C65AD7"/>
    <w:rsid w:val="00C8197E"/>
    <w:rsid w:val="00C819D6"/>
    <w:rsid w:val="00C90D05"/>
    <w:rsid w:val="00C97525"/>
    <w:rsid w:val="00CB4222"/>
    <w:rsid w:val="00CC27C8"/>
    <w:rsid w:val="00CC287C"/>
    <w:rsid w:val="00CC2DB9"/>
    <w:rsid w:val="00CD7BB0"/>
    <w:rsid w:val="00CE5342"/>
    <w:rsid w:val="00CF07C5"/>
    <w:rsid w:val="00CF3678"/>
    <w:rsid w:val="00D17C8D"/>
    <w:rsid w:val="00D22F5A"/>
    <w:rsid w:val="00D32074"/>
    <w:rsid w:val="00D331F2"/>
    <w:rsid w:val="00D3695B"/>
    <w:rsid w:val="00D43F6F"/>
    <w:rsid w:val="00D4400B"/>
    <w:rsid w:val="00D47BB8"/>
    <w:rsid w:val="00D53DD5"/>
    <w:rsid w:val="00D56C38"/>
    <w:rsid w:val="00D70F7C"/>
    <w:rsid w:val="00D87731"/>
    <w:rsid w:val="00D87C37"/>
    <w:rsid w:val="00D94E74"/>
    <w:rsid w:val="00D97131"/>
    <w:rsid w:val="00DA0188"/>
    <w:rsid w:val="00DA51B2"/>
    <w:rsid w:val="00DA6D6D"/>
    <w:rsid w:val="00DB175B"/>
    <w:rsid w:val="00DE615C"/>
    <w:rsid w:val="00DF535A"/>
    <w:rsid w:val="00DF6C1E"/>
    <w:rsid w:val="00E20074"/>
    <w:rsid w:val="00E21A63"/>
    <w:rsid w:val="00E230AE"/>
    <w:rsid w:val="00E27EC9"/>
    <w:rsid w:val="00E3055E"/>
    <w:rsid w:val="00E320D3"/>
    <w:rsid w:val="00E37021"/>
    <w:rsid w:val="00E466AC"/>
    <w:rsid w:val="00E47B08"/>
    <w:rsid w:val="00E5092F"/>
    <w:rsid w:val="00E51E9C"/>
    <w:rsid w:val="00E63856"/>
    <w:rsid w:val="00E71EEC"/>
    <w:rsid w:val="00E80C12"/>
    <w:rsid w:val="00E81CD0"/>
    <w:rsid w:val="00E9446B"/>
    <w:rsid w:val="00EA48EC"/>
    <w:rsid w:val="00EB275A"/>
    <w:rsid w:val="00EB2A5D"/>
    <w:rsid w:val="00EC316A"/>
    <w:rsid w:val="00EC3EB5"/>
    <w:rsid w:val="00EE7486"/>
    <w:rsid w:val="00EF0098"/>
    <w:rsid w:val="00EF03E7"/>
    <w:rsid w:val="00F0313B"/>
    <w:rsid w:val="00F0539B"/>
    <w:rsid w:val="00F10329"/>
    <w:rsid w:val="00F2056A"/>
    <w:rsid w:val="00F2529F"/>
    <w:rsid w:val="00F44AAC"/>
    <w:rsid w:val="00F45298"/>
    <w:rsid w:val="00F476C7"/>
    <w:rsid w:val="00F65535"/>
    <w:rsid w:val="00F65666"/>
    <w:rsid w:val="00F7404B"/>
    <w:rsid w:val="00F77EDE"/>
    <w:rsid w:val="00FB0F49"/>
    <w:rsid w:val="00FB65B2"/>
    <w:rsid w:val="00FC33D3"/>
    <w:rsid w:val="00FD3DE8"/>
    <w:rsid w:val="00FE680C"/>
    <w:rsid w:val="00FE78C0"/>
    <w:rsid w:val="00FF1819"/>
    <w:rsid w:val="00FF285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CD7BB0"/>
    <w:pPr>
      <w:widowControl w:val="0"/>
      <w:spacing w:after="0" w:line="240" w:lineRule="auto"/>
    </w:pPr>
    <w:rPr>
      <w:rFonts w:ascii="Arial Unicode MS" w:eastAsia="Arial Unicode MS" w:hAnsi="Arial Unicode MS" w:cs="Arial Unicode MS"/>
      <w:color w:val="000000"/>
      <w:sz w:val="24"/>
      <w:szCs w:val="24"/>
      <w:lang w:val="en-US" w:bidi="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odytext2">
    <w:name w:val="Body text (2)_"/>
    <w:basedOn w:val="a0"/>
    <w:link w:val="Bodytext20"/>
    <w:rsid w:val="00CD7BB0"/>
    <w:rPr>
      <w:rFonts w:ascii="Times New Roman" w:eastAsia="Times New Roman" w:hAnsi="Times New Roman" w:cs="Times New Roman"/>
      <w:sz w:val="13"/>
      <w:szCs w:val="13"/>
      <w:shd w:val="clear" w:color="auto" w:fill="FFFFFF"/>
    </w:rPr>
  </w:style>
  <w:style w:type="character" w:customStyle="1" w:styleId="Bodytext2DavidItalic">
    <w:name w:val="Body text (2) + David;Italic"/>
    <w:basedOn w:val="Bodytext2"/>
    <w:rsid w:val="00CD7BB0"/>
    <w:rPr>
      <w:rFonts w:ascii="David" w:eastAsia="David" w:hAnsi="David" w:cs="David"/>
      <w:i/>
      <w:iCs/>
      <w:color w:val="000000"/>
      <w:spacing w:val="0"/>
      <w:w w:val="100"/>
      <w:position w:val="0"/>
      <w:sz w:val="13"/>
      <w:szCs w:val="13"/>
      <w:shd w:val="clear" w:color="auto" w:fill="FFFFFF"/>
      <w:lang w:val="en-US" w:eastAsia="en-US" w:bidi="en-US"/>
    </w:rPr>
  </w:style>
  <w:style w:type="character" w:customStyle="1" w:styleId="Tablecaption">
    <w:name w:val="Table caption_"/>
    <w:basedOn w:val="a0"/>
    <w:link w:val="Tablecaption0"/>
    <w:rsid w:val="00CD7BB0"/>
    <w:rPr>
      <w:rFonts w:ascii="Times New Roman" w:eastAsia="Times New Roman" w:hAnsi="Times New Roman" w:cs="Times New Roman"/>
      <w:i/>
      <w:iCs/>
      <w:sz w:val="12"/>
      <w:szCs w:val="12"/>
      <w:shd w:val="clear" w:color="auto" w:fill="FFFFFF"/>
    </w:rPr>
  </w:style>
  <w:style w:type="character" w:customStyle="1" w:styleId="Bodytext2CordiaUPC8pt">
    <w:name w:val="Body text (2) + CordiaUPC;8 pt"/>
    <w:basedOn w:val="Bodytext2"/>
    <w:rsid w:val="00CD7BB0"/>
    <w:rPr>
      <w:rFonts w:ascii="CordiaUPC" w:eastAsia="CordiaUPC" w:hAnsi="CordiaUPC" w:cs="CordiaUPC"/>
      <w:color w:val="000000"/>
      <w:spacing w:val="0"/>
      <w:w w:val="100"/>
      <w:position w:val="0"/>
      <w:sz w:val="16"/>
      <w:szCs w:val="16"/>
      <w:shd w:val="clear" w:color="auto" w:fill="FFFFFF"/>
      <w:lang w:val="en-US" w:eastAsia="en-US" w:bidi="en-US"/>
    </w:rPr>
  </w:style>
  <w:style w:type="character" w:customStyle="1" w:styleId="Bodytext25pt">
    <w:name w:val="Body text (2) + 5 pt"/>
    <w:basedOn w:val="Bodytext2"/>
    <w:rsid w:val="00CD7BB0"/>
    <w:rPr>
      <w:rFonts w:ascii="Times New Roman" w:eastAsia="Times New Roman" w:hAnsi="Times New Roman" w:cs="Times New Roman"/>
      <w:color w:val="000000"/>
      <w:spacing w:val="0"/>
      <w:w w:val="100"/>
      <w:position w:val="0"/>
      <w:sz w:val="10"/>
      <w:szCs w:val="10"/>
      <w:shd w:val="clear" w:color="auto" w:fill="FFFFFF"/>
      <w:lang w:val="en-US" w:eastAsia="en-US" w:bidi="en-US"/>
    </w:rPr>
  </w:style>
  <w:style w:type="character" w:customStyle="1" w:styleId="Bodytext255ptItalic">
    <w:name w:val="Body text (2) + 5.5 pt;Italic"/>
    <w:basedOn w:val="Bodytext2"/>
    <w:rsid w:val="00CD7BB0"/>
    <w:rPr>
      <w:rFonts w:ascii="Times New Roman" w:eastAsia="Times New Roman" w:hAnsi="Times New Roman" w:cs="Times New Roman"/>
      <w:i/>
      <w:iCs/>
      <w:color w:val="000000"/>
      <w:spacing w:val="0"/>
      <w:w w:val="100"/>
      <w:position w:val="0"/>
      <w:sz w:val="11"/>
      <w:szCs w:val="11"/>
      <w:shd w:val="clear" w:color="auto" w:fill="FFFFFF"/>
      <w:lang w:val="en-US" w:eastAsia="en-US" w:bidi="en-US"/>
    </w:rPr>
  </w:style>
  <w:style w:type="character" w:customStyle="1" w:styleId="Bodytext26ptSpacing0pt">
    <w:name w:val="Body text (2) + 6 pt;Spacing 0 pt"/>
    <w:basedOn w:val="Bodytext2"/>
    <w:rsid w:val="00CD7BB0"/>
    <w:rPr>
      <w:rFonts w:ascii="Times New Roman" w:eastAsia="Times New Roman" w:hAnsi="Times New Roman" w:cs="Times New Roman"/>
      <w:color w:val="000000"/>
      <w:spacing w:val="-10"/>
      <w:w w:val="100"/>
      <w:position w:val="0"/>
      <w:sz w:val="12"/>
      <w:szCs w:val="12"/>
      <w:shd w:val="clear" w:color="auto" w:fill="FFFFFF"/>
      <w:lang w:val="en-US" w:eastAsia="en-US" w:bidi="en-US"/>
    </w:rPr>
  </w:style>
  <w:style w:type="character" w:customStyle="1" w:styleId="Bodytext2CordiaUPC85pt">
    <w:name w:val="Body text (2) + CordiaUPC;8.5 pt"/>
    <w:basedOn w:val="Bodytext2"/>
    <w:rsid w:val="00CD7BB0"/>
    <w:rPr>
      <w:rFonts w:ascii="CordiaUPC" w:eastAsia="CordiaUPC" w:hAnsi="CordiaUPC" w:cs="CordiaUPC"/>
      <w:color w:val="000000"/>
      <w:spacing w:val="0"/>
      <w:w w:val="100"/>
      <w:position w:val="0"/>
      <w:sz w:val="17"/>
      <w:szCs w:val="17"/>
      <w:shd w:val="clear" w:color="auto" w:fill="FFFFFF"/>
      <w:lang w:val="en-US" w:eastAsia="en-US" w:bidi="en-US"/>
    </w:rPr>
  </w:style>
  <w:style w:type="character" w:customStyle="1" w:styleId="Bodytext255pt">
    <w:name w:val="Body text (2) + 5.5 pt"/>
    <w:basedOn w:val="Bodytext2"/>
    <w:rsid w:val="00CD7BB0"/>
    <w:rPr>
      <w:rFonts w:ascii="Times New Roman" w:eastAsia="Times New Roman" w:hAnsi="Times New Roman" w:cs="Times New Roman"/>
      <w:color w:val="000000"/>
      <w:spacing w:val="0"/>
      <w:w w:val="100"/>
      <w:position w:val="0"/>
      <w:sz w:val="11"/>
      <w:szCs w:val="11"/>
      <w:shd w:val="clear" w:color="auto" w:fill="FFFFFF"/>
      <w:lang w:val="en-US" w:eastAsia="en-US" w:bidi="en-US"/>
    </w:rPr>
  </w:style>
  <w:style w:type="paragraph" w:customStyle="1" w:styleId="Bodytext20">
    <w:name w:val="Body text (2)"/>
    <w:basedOn w:val="a"/>
    <w:link w:val="Bodytext2"/>
    <w:rsid w:val="00CD7BB0"/>
    <w:pPr>
      <w:shd w:val="clear" w:color="auto" w:fill="FFFFFF"/>
      <w:spacing w:before="120" w:line="150" w:lineRule="exact"/>
      <w:ind w:hanging="180"/>
    </w:pPr>
    <w:rPr>
      <w:rFonts w:ascii="Times New Roman" w:eastAsia="Times New Roman" w:hAnsi="Times New Roman" w:cs="Times New Roman"/>
      <w:color w:val="auto"/>
      <w:sz w:val="13"/>
      <w:szCs w:val="13"/>
      <w:lang w:val="ru-RU" w:bidi="ar-SA"/>
    </w:rPr>
  </w:style>
  <w:style w:type="paragraph" w:customStyle="1" w:styleId="Tablecaption0">
    <w:name w:val="Table caption"/>
    <w:basedOn w:val="a"/>
    <w:link w:val="Tablecaption"/>
    <w:rsid w:val="00CD7BB0"/>
    <w:pPr>
      <w:shd w:val="clear" w:color="auto" w:fill="FFFFFF"/>
      <w:spacing w:line="0" w:lineRule="atLeast"/>
      <w:jc w:val="both"/>
    </w:pPr>
    <w:rPr>
      <w:rFonts w:ascii="Times New Roman" w:eastAsia="Times New Roman" w:hAnsi="Times New Roman" w:cs="Times New Roman"/>
      <w:i/>
      <w:iCs/>
      <w:color w:val="auto"/>
      <w:sz w:val="12"/>
      <w:szCs w:val="12"/>
      <w:lang w:val="ru-RU" w:bidi="ar-SA"/>
    </w:rPr>
  </w:style>
  <w:style w:type="character" w:customStyle="1" w:styleId="Bodytext2CordiaUPC8ptItalic">
    <w:name w:val="Body text (2) + CordiaUPC;8 pt;Italic"/>
    <w:basedOn w:val="Bodytext2"/>
    <w:rsid w:val="00CD7BB0"/>
    <w:rPr>
      <w:rFonts w:ascii="CordiaUPC" w:eastAsia="CordiaUPC" w:hAnsi="CordiaUPC" w:cs="CordiaUPC"/>
      <w:b w:val="0"/>
      <w:bCs w:val="0"/>
      <w:i/>
      <w:iCs/>
      <w:smallCaps w:val="0"/>
      <w:strike w:val="0"/>
      <w:color w:val="000000"/>
      <w:spacing w:val="0"/>
      <w:w w:val="100"/>
      <w:position w:val="0"/>
      <w:sz w:val="16"/>
      <w:szCs w:val="16"/>
      <w:u w:val="none"/>
      <w:shd w:val="clear" w:color="auto" w:fill="FFFFFF"/>
      <w:lang w:val="en-US" w:eastAsia="en-US" w:bidi="en-US"/>
    </w:rPr>
  </w:style>
  <w:style w:type="table" w:styleId="a3">
    <w:name w:val="Table Grid"/>
    <w:basedOn w:val="a1"/>
    <w:uiPriority w:val="39"/>
    <w:rsid w:val="00B12F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1A38A4"/>
    <w:rPr>
      <w:rFonts w:ascii="Tahoma" w:hAnsi="Tahoma" w:cs="Tahoma"/>
      <w:sz w:val="16"/>
      <w:szCs w:val="16"/>
    </w:rPr>
  </w:style>
  <w:style w:type="character" w:customStyle="1" w:styleId="a5">
    <w:name w:val="Текст выноски Знак"/>
    <w:basedOn w:val="a0"/>
    <w:link w:val="a4"/>
    <w:uiPriority w:val="99"/>
    <w:semiHidden/>
    <w:rsid w:val="001A38A4"/>
    <w:rPr>
      <w:rFonts w:ascii="Tahoma" w:eastAsia="Arial Unicode MS" w:hAnsi="Tahoma" w:cs="Tahoma"/>
      <w:color w:val="000000"/>
      <w:sz w:val="16"/>
      <w:szCs w:val="16"/>
      <w:lang w:val="en-US" w:bidi="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201</Words>
  <Characters>1150</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Sergei Ivanov</dc:creator>
  <cp:keywords/>
  <dc:description/>
  <cp:lastModifiedBy>sergey</cp:lastModifiedBy>
  <cp:revision>12</cp:revision>
  <dcterms:created xsi:type="dcterms:W3CDTF">2017-04-11T10:10:00Z</dcterms:created>
  <dcterms:modified xsi:type="dcterms:W3CDTF">2018-10-08T13:46:00Z</dcterms:modified>
</cp:coreProperties>
</file>