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keepNext w:val="0"/>
        <w:keepLines w:val="0"/>
        <w:pBdr>
          <w:top w:color="auto" w:space="2" w:sz="0" w:val="none"/>
          <w:left w:color="auto" w:space="0" w:sz="0" w:val="none"/>
          <w:bottom w:color="auto" w:space="2" w:sz="0" w:val="none"/>
          <w:right w:color="auto" w:space="0" w:sz="0" w:val="none"/>
          <w:between w:color="auto" w:space="2" w:sz="0" w:val="none"/>
        </w:pBdr>
        <w:spacing w:after="120" w:before="160" w:line="252.00000000000003" w:lineRule="auto"/>
        <w:rPr>
          <w:rFonts w:ascii="Calibri" w:cs="Calibri" w:eastAsia="Calibri" w:hAnsi="Calibri"/>
          <w:b w:val="1"/>
          <w:color w:val="080a0a"/>
          <w:sz w:val="28"/>
          <w:szCs w:val="28"/>
        </w:rPr>
      </w:pPr>
      <w:bookmarkStart w:colFirst="0" w:colLast="0" w:name="_tb9rzsony46x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Assignment #2: </w:t>
      </w: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Discipline Presentation</w:t>
      </w:r>
    </w:p>
    <w:p w:rsidR="00000000" w:rsidDel="00000000" w:rsidP="00000000" w:rsidRDefault="00000000" w:rsidRPr="00000000" w14:paraId="00000002">
      <w:pPr>
        <w:spacing w:after="340" w:before="120" w:lineRule="auto"/>
        <w:rPr>
          <w:rFonts w:ascii="Calibri" w:cs="Calibri" w:eastAsia="Calibri" w:hAnsi="Calibri"/>
          <w:b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3">
      <w:pPr>
        <w:spacing w:after="340" w:before="12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You will present a digital humanities approach to the class within a specific discipline.  Each student group will present on a different discipline and you will include examples of several DH projects in your presentation.  Your grade will be based on your in-class and PowerPoint presentation and a one to two-page summary of your findings.  (If you prefer, you can use Prezi or Google Slides.)</w:t>
      </w:r>
    </w:p>
    <w:p w:rsidR="00000000" w:rsidDel="00000000" w:rsidP="00000000" w:rsidRDefault="00000000" w:rsidRPr="00000000" w14:paraId="00000004">
      <w:pPr>
        <w:spacing w:after="340" w:before="12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Plan a seven to ten-minute presentation using a multimedia tool (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e.g. 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Internet, PowerPoint, Prezi, Google Slides, etc.), which should address the following points: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12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How has DH impacted this discipline?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What methods does DH in this discipline use?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50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What are some of the well-known DH projects in the discipline?</w:t>
      </w:r>
    </w:p>
    <w:p w:rsidR="00000000" w:rsidDel="00000000" w:rsidP="00000000" w:rsidRDefault="00000000" w:rsidRPr="00000000" w14:paraId="00000008">
      <w:pPr>
        <w:spacing w:after="340" w:before="12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The research done for this assignment will familiarize you with concrete examples and a range of approaches to DH from various Humanities disciplines.  Presentation experience will provide students with confidence in discussing DH trends and help prepare you for your Final Project.</w:t>
      </w:r>
    </w:p>
    <w:p w:rsidR="00000000" w:rsidDel="00000000" w:rsidP="00000000" w:rsidRDefault="00000000" w:rsidRPr="00000000" w14:paraId="00000009">
      <w:pPr>
        <w:spacing w:after="340" w:before="12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You may choose from any of these or come up with your own humanities topic: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12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American Studies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Anthropology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Archaeology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Art History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Classical Studies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Classical Languages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Documentary Studies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Ethics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English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Environmental Studies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History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Law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Linguistics and Languages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Literary Studies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Music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Media Studies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Modern Languages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Performing Arts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Philosophy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Political Science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Public History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Religious Studies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50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Visual Arts</w:t>
      </w:r>
    </w:p>
    <w:p w:rsidR="00000000" w:rsidDel="00000000" w:rsidP="00000000" w:rsidRDefault="00000000" w:rsidRPr="00000000" w14:paraId="00000021">
      <w:pPr>
        <w:spacing w:after="340" w:before="12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If you are having trouble finding information, stop by during office hours or email me questions.  This project should start to stretch your research skills, and I am here to help.</w:t>
      </w:r>
    </w:p>
    <w:p w:rsidR="00000000" w:rsidDel="00000000" w:rsidP="00000000" w:rsidRDefault="00000000" w:rsidRPr="00000000" w14:paraId="00000022">
      <w:pPr>
        <w:spacing w:after="340" w:before="120" w:lineRule="auto"/>
        <w:rPr>
          <w:rFonts w:ascii="Calibri" w:cs="Calibri" w:eastAsia="Calibri" w:hAnsi="Calibri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Here are some places to start looking for evidence of DH in the disciplines: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12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 Companion to Digital Humanities (</w:t>
      </w:r>
      <w:hyperlink r:id="rId6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http://www.digitalhumanities.org/companion/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A Companion to Digital Literary Studies (</w:t>
      </w:r>
      <w:hyperlink r:id="rId7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http://www.digitalhumanities.org/companionDLS/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454343"/>
          <w:sz w:val="28"/>
          <w:szCs w:val="28"/>
          <w:highlight w:val="white"/>
          <w:rtl w:val="0"/>
        </w:rPr>
        <w:t xml:space="preserve">HASTAC (Humanities, Arts, Science, and Technology Alliance and Collaboratory)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Digital Humanities Quarterly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Journal of Digital Humanities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Digital Humanities Awards (</w:t>
      </w:r>
      <w:hyperlink r:id="rId8">
        <w:r w:rsidDel="00000000" w:rsidR="00000000" w:rsidRPr="00000000">
          <w:rPr>
            <w:rFonts w:ascii="Calibri" w:cs="Calibri" w:eastAsia="Calibri" w:hAnsi="Calibri"/>
            <w:color w:val="0000ff"/>
            <w:sz w:val="28"/>
            <w:szCs w:val="28"/>
            <w:u w:val="single"/>
            <w:rtl w:val="0"/>
          </w:rPr>
          <w:t xml:space="preserve">http://dhawards.org/</w:t>
        </w:r>
      </w:hyperlink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Projects funded by the NEH Office of Digital Humanities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Digital Humanities conferences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DH presentations at MLA (Modern Language Association) and AHA (American History Association) conferences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50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DH centers (ex: Stanford, CUNY, Maryland, Virginia, etc.)</w:t>
      </w:r>
    </w:p>
    <w:p w:rsidR="00000000" w:rsidDel="00000000" w:rsidP="00000000" w:rsidRDefault="00000000" w:rsidRPr="00000000" w14:paraId="0000002D">
      <w:pPr>
        <w:spacing w:after="340" w:before="120" w:lineRule="auto"/>
        <w:rPr>
          <w:rFonts w:ascii="Calibri" w:cs="Calibri" w:eastAsia="Calibri" w:hAnsi="Calibri"/>
          <w:b w:val="1"/>
          <w:color w:val="080a0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080a0a"/>
          <w:sz w:val="28"/>
          <w:szCs w:val="28"/>
          <w:rtl w:val="0"/>
        </w:rPr>
        <w:t xml:space="preserve">Project Checklist: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Did you get approval for your presentation topic from Professor Flemming?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Have you created a up to 10 minute presentation using a multi-media tool (</w:t>
      </w:r>
      <w:r w:rsidDel="00000000" w:rsidR="00000000" w:rsidRPr="00000000">
        <w:rPr>
          <w:rFonts w:ascii="Calibri" w:cs="Calibri" w:eastAsia="Calibri" w:hAnsi="Calibri"/>
          <w:i w:val="1"/>
          <w:color w:val="080a0a"/>
          <w:sz w:val="28"/>
          <w:szCs w:val="28"/>
          <w:rtl w:val="0"/>
        </w:rPr>
        <w:t xml:space="preserve">e.g. </w:t>
      </w: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Internet, PowerPoint, Prezi, Google Slides, etc.)?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Did you write a one to two-page summary of your findings?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Did you combine your presentation and summary report into a single document?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Does your presentation discuss how DH impacted your discipline?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Does your presentation discuss what methods are used in your DH discipline?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Does your presentation discuss what technologies are used in your DH discipline?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Does your presentation high-light 3 to 4 well-known DH projects in your discipline?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Are your main points clear and well developed; information is linked to presentation topic; information is organized?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Are you well-prepared and ready to engage your audience? 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Are your visual aids creative, clear, and easy to read?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Do you explain all the terms included in your presentation?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Is your presentation clear, well-constructed, and accurate?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500" w:before="0" w:beforeAutospacing="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80a0a"/>
          <w:sz w:val="28"/>
          <w:szCs w:val="28"/>
          <w:rtl w:val="0"/>
        </w:rPr>
        <w:t xml:space="preserve">  Did you upload your combined document (your presentation and summary report) on iLearn?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80a0a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digitalhumanities.org/companion/" TargetMode="External"/><Relationship Id="rId7" Type="http://schemas.openxmlformats.org/officeDocument/2006/relationships/hyperlink" Target="http://www.digitalhumanities.org/companionDLS/" TargetMode="External"/><Relationship Id="rId8" Type="http://schemas.openxmlformats.org/officeDocument/2006/relationships/hyperlink" Target="http://dhawar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