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05" w:rsidRPr="00A264CC" w:rsidRDefault="00997218" w:rsidP="00A264CC">
      <w:pPr>
        <w:jc w:val="center"/>
        <w:rPr>
          <w:rFonts w:cs="Arial"/>
          <w:b/>
          <w:sz w:val="72"/>
          <w:szCs w:val="72"/>
        </w:rPr>
      </w:pPr>
      <w:r>
        <w:rPr>
          <w:noProof/>
        </w:rPr>
        <w:drawing>
          <wp:inline distT="0" distB="0" distL="0" distR="0">
            <wp:extent cx="2857500" cy="714375"/>
            <wp:effectExtent l="0" t="0" r="0" b="0"/>
            <wp:docPr id="3" name="Picture 3" descr="http://clubs.marist.edu/images/ma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lubs.marist.edu/images/marist.png"/>
                    <pic:cNvPicPr>
                      <a:picLocks noChangeAspect="1" noChangeArrowheads="1"/>
                    </pic:cNvPicPr>
                  </pic:nvPicPr>
                  <pic:blipFill>
                    <a:blip r:embed="rId9">
                      <a:duotone>
                        <a:prstClr val="black"/>
                        <a:schemeClr val="accent2">
                          <a:tint val="45000"/>
                          <a:satMod val="400000"/>
                        </a:schemeClr>
                      </a:duotone>
                      <a:extLst>
                        <a:ext uri="{BEBA8EAE-BF5A-486C-A8C5-ECC9F3942E4B}">
                          <a14:imgProps xmlns:a14="http://schemas.microsoft.com/office/drawing/2010/main">
                            <a14:imgLayer r:embed="rId10">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a:effectLst/>
                  </pic:spPr>
                </pic:pic>
              </a:graphicData>
            </a:graphic>
          </wp:inline>
        </w:drawing>
      </w:r>
    </w:p>
    <w:p w:rsidR="001164D1" w:rsidRDefault="001164D1" w:rsidP="00DA3485">
      <w:pPr>
        <w:jc w:val="center"/>
      </w:pPr>
    </w:p>
    <w:p w:rsidR="00A264CC" w:rsidRDefault="00A264CC" w:rsidP="00A264CC">
      <w:pPr>
        <w:jc w:val="center"/>
      </w:pPr>
    </w:p>
    <w:p w:rsidR="00A264CC" w:rsidRDefault="00C252F7" w:rsidP="00A264CC">
      <w:pPr>
        <w:jc w:val="center"/>
        <w:rPr>
          <w:b/>
          <w:sz w:val="40"/>
          <w:szCs w:val="40"/>
        </w:rPr>
      </w:pPr>
      <w:r>
        <w:rPr>
          <w:b/>
          <w:sz w:val="40"/>
          <w:szCs w:val="40"/>
        </w:rPr>
        <w:t>Marist Student Government Association</w:t>
      </w:r>
      <w:r w:rsidR="00A264CC">
        <w:rPr>
          <w:b/>
          <w:sz w:val="40"/>
          <w:szCs w:val="40"/>
        </w:rPr>
        <w:br/>
      </w:r>
      <w:r>
        <w:rPr>
          <w:b/>
          <w:sz w:val="40"/>
          <w:szCs w:val="40"/>
        </w:rPr>
        <w:t>Chief Information Officer Transition Manual</w:t>
      </w:r>
    </w:p>
    <w:p w:rsidR="008E60A4" w:rsidRDefault="00333124" w:rsidP="00A264CC">
      <w:pPr>
        <w:spacing w:before="120" w:after="120"/>
        <w:jc w:val="center"/>
      </w:pPr>
      <w:r>
        <w:pict>
          <v:shape id="_x0000_i1025" type="#_x0000_t75" style="width:6in;height:7.2pt" o:hrpct="0" o:hralign="center" o:hr="t">
            <v:imagedata r:id="rId11" o:title="BD10290_"/>
          </v:shape>
        </w:pict>
      </w:r>
    </w:p>
    <w:p w:rsidR="00A264CC" w:rsidRPr="00217602" w:rsidRDefault="00A264CC" w:rsidP="00A264CC">
      <w:pPr>
        <w:tabs>
          <w:tab w:val="left" w:pos="6120"/>
        </w:tabs>
        <w:spacing w:before="240" w:after="120"/>
        <w:rPr>
          <w:b/>
          <w:sz w:val="22"/>
          <w:szCs w:val="22"/>
        </w:rPr>
      </w:pPr>
      <w:r>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A264CC" w:rsidRPr="007C3DBF">
        <w:tc>
          <w:tcPr>
            <w:tcW w:w="4320" w:type="dxa"/>
            <w:shd w:val="clear" w:color="auto" w:fill="D9D9D9"/>
            <w:tcMar>
              <w:top w:w="43" w:type="dxa"/>
              <w:bottom w:w="43" w:type="dxa"/>
            </w:tcMar>
            <w:vAlign w:val="center"/>
          </w:tcPr>
          <w:p w:rsidR="00A264CC" w:rsidRPr="003E4190" w:rsidRDefault="00E904D8" w:rsidP="00FE2F06">
            <w:pPr>
              <w:tabs>
                <w:tab w:val="left" w:pos="6120"/>
              </w:tabs>
              <w:rPr>
                <w:rFonts w:cs="Arial"/>
                <w:b/>
              </w:rPr>
            </w:pPr>
            <w:r>
              <w:rPr>
                <w:rFonts w:cs="Arial"/>
                <w:b/>
              </w:rPr>
              <w:t>Name</w:t>
            </w:r>
          </w:p>
        </w:tc>
        <w:tc>
          <w:tcPr>
            <w:tcW w:w="4320" w:type="dxa"/>
            <w:shd w:val="clear" w:color="auto" w:fill="D9D9D9"/>
            <w:tcMar>
              <w:top w:w="43" w:type="dxa"/>
              <w:bottom w:w="43" w:type="dxa"/>
            </w:tcMar>
            <w:vAlign w:val="center"/>
          </w:tcPr>
          <w:p w:rsidR="00A264CC" w:rsidRPr="003E4190" w:rsidRDefault="00E904D8" w:rsidP="00FE2F06">
            <w:pPr>
              <w:tabs>
                <w:tab w:val="left" w:pos="6120"/>
              </w:tabs>
              <w:rPr>
                <w:rFonts w:cs="Arial"/>
                <w:b/>
              </w:rPr>
            </w:pPr>
            <w:r>
              <w:rPr>
                <w:rFonts w:cs="Arial"/>
                <w:b/>
              </w:rPr>
              <w:t>Role (Year/s)</w:t>
            </w:r>
          </w:p>
        </w:tc>
      </w:tr>
      <w:tr w:rsidR="00A264CC" w:rsidRPr="007C3DBF">
        <w:tc>
          <w:tcPr>
            <w:tcW w:w="4320" w:type="dxa"/>
            <w:tcMar>
              <w:top w:w="43" w:type="dxa"/>
              <w:bottom w:w="43" w:type="dxa"/>
            </w:tcMar>
          </w:tcPr>
          <w:p w:rsidR="00A264CC" w:rsidRPr="00626C60" w:rsidRDefault="00C252F7" w:rsidP="00FE2F06">
            <w:pPr>
              <w:pStyle w:val="TableText"/>
              <w:spacing w:before="20" w:after="60"/>
              <w:rPr>
                <w:rFonts w:cs="Arial"/>
                <w:sz w:val="20"/>
              </w:rPr>
            </w:pPr>
            <w:r>
              <w:rPr>
                <w:rFonts w:cs="Arial"/>
                <w:sz w:val="20"/>
              </w:rPr>
              <w:t>David Gunter</w:t>
            </w:r>
          </w:p>
        </w:tc>
        <w:tc>
          <w:tcPr>
            <w:tcW w:w="4320" w:type="dxa"/>
            <w:tcMar>
              <w:top w:w="43" w:type="dxa"/>
              <w:bottom w:w="43" w:type="dxa"/>
            </w:tcMar>
          </w:tcPr>
          <w:p w:rsidR="00A264CC" w:rsidRPr="00626C60" w:rsidRDefault="00C252F7" w:rsidP="00FE2F06">
            <w:pPr>
              <w:pStyle w:val="TableText"/>
              <w:spacing w:before="20" w:after="60"/>
              <w:rPr>
                <w:rFonts w:cs="Arial"/>
                <w:sz w:val="20"/>
              </w:rPr>
            </w:pPr>
            <w:r>
              <w:rPr>
                <w:rFonts w:cs="Arial"/>
                <w:sz w:val="20"/>
              </w:rPr>
              <w:t>Chief Information Officer, 2012-2014</w:t>
            </w:r>
          </w:p>
        </w:tc>
      </w:tr>
      <w:tr w:rsidR="00A264CC" w:rsidRPr="007C3DBF">
        <w:tc>
          <w:tcPr>
            <w:tcW w:w="4320" w:type="dxa"/>
            <w:tcMar>
              <w:top w:w="43" w:type="dxa"/>
              <w:bottom w:w="43" w:type="dxa"/>
            </w:tcMar>
          </w:tcPr>
          <w:p w:rsidR="00A264CC" w:rsidRPr="00626C60" w:rsidRDefault="00A264CC" w:rsidP="00FE2F06">
            <w:pPr>
              <w:pStyle w:val="TableText"/>
              <w:spacing w:before="20" w:after="60"/>
              <w:rPr>
                <w:rFonts w:cs="Arial"/>
                <w:sz w:val="20"/>
              </w:rPr>
            </w:pPr>
          </w:p>
        </w:tc>
        <w:tc>
          <w:tcPr>
            <w:tcW w:w="4320" w:type="dxa"/>
            <w:tcMar>
              <w:top w:w="43" w:type="dxa"/>
              <w:bottom w:w="43" w:type="dxa"/>
            </w:tcMar>
          </w:tcPr>
          <w:p w:rsidR="00A264CC" w:rsidRPr="00626C60" w:rsidRDefault="00A264CC" w:rsidP="00FE2F06">
            <w:pPr>
              <w:pStyle w:val="TableText"/>
              <w:spacing w:before="20" w:after="60"/>
              <w:rPr>
                <w:rFonts w:cs="Arial"/>
                <w:sz w:val="20"/>
              </w:rPr>
            </w:pPr>
          </w:p>
        </w:tc>
      </w:tr>
      <w:tr w:rsidR="00A264CC" w:rsidRPr="007C3DBF">
        <w:tc>
          <w:tcPr>
            <w:tcW w:w="4320" w:type="dxa"/>
            <w:tcMar>
              <w:top w:w="43" w:type="dxa"/>
              <w:bottom w:w="43" w:type="dxa"/>
            </w:tcMar>
          </w:tcPr>
          <w:p w:rsidR="00A264CC" w:rsidRPr="00626C60" w:rsidRDefault="00A264CC" w:rsidP="00FE2F06">
            <w:pPr>
              <w:pStyle w:val="TableText"/>
              <w:spacing w:before="20" w:after="60"/>
              <w:rPr>
                <w:rFonts w:cs="Arial"/>
                <w:sz w:val="20"/>
              </w:rPr>
            </w:pPr>
          </w:p>
        </w:tc>
        <w:tc>
          <w:tcPr>
            <w:tcW w:w="4320" w:type="dxa"/>
            <w:tcMar>
              <w:top w:w="43" w:type="dxa"/>
              <w:bottom w:w="43" w:type="dxa"/>
            </w:tcMar>
          </w:tcPr>
          <w:p w:rsidR="00A264CC" w:rsidRPr="00626C60" w:rsidRDefault="00A264CC" w:rsidP="00FE2F06">
            <w:pPr>
              <w:pStyle w:val="TableText"/>
              <w:spacing w:before="20" w:after="60"/>
              <w:rPr>
                <w:rFonts w:cs="Arial"/>
                <w:sz w:val="20"/>
              </w:rPr>
            </w:pPr>
          </w:p>
        </w:tc>
      </w:tr>
    </w:tbl>
    <w:p w:rsidR="00A264CC" w:rsidRPr="004656E5" w:rsidRDefault="00A264CC" w:rsidP="00A264CC"/>
    <w:p w:rsidR="004C4A05" w:rsidRDefault="00C44975" w:rsidP="00A264CC">
      <w:pPr>
        <w:tabs>
          <w:tab w:val="left" w:pos="6120"/>
        </w:tabs>
        <w:spacing w:before="240" w:after="120"/>
        <w:rPr>
          <w:b/>
          <w:sz w:val="22"/>
          <w:szCs w:val="22"/>
        </w:rPr>
      </w:pPr>
      <w:bookmarkStart w:id="0" w:name="_GoBack"/>
      <w:bookmarkEnd w:id="0"/>
      <w:r w:rsidRPr="00A264CC">
        <w:rPr>
          <w:b/>
          <w:sz w:val="22"/>
          <w:szCs w:val="22"/>
        </w:rPr>
        <w:t xml:space="preserve">Manual </w:t>
      </w:r>
      <w:r w:rsidR="000E2EEF" w:rsidRPr="00A264CC">
        <w:rPr>
          <w:b/>
          <w:sz w:val="22"/>
          <w:szCs w:val="22"/>
        </w:rPr>
        <w:t xml:space="preserve">Version </w:t>
      </w:r>
      <w:r w:rsidR="00EE26C5" w:rsidRPr="00A264CC">
        <w:rPr>
          <w:b/>
          <w:sz w:val="22"/>
          <w:szCs w:val="22"/>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A264CC" w:rsidRPr="00217602">
        <w:tc>
          <w:tcPr>
            <w:tcW w:w="1080" w:type="dxa"/>
            <w:shd w:val="clear" w:color="auto" w:fill="D9D9D9"/>
            <w:tcMar>
              <w:top w:w="43" w:type="dxa"/>
              <w:bottom w:w="43" w:type="dxa"/>
            </w:tcMar>
            <w:vAlign w:val="center"/>
          </w:tcPr>
          <w:p w:rsidR="00A264CC" w:rsidRPr="00217602" w:rsidRDefault="00A264CC" w:rsidP="00FE2F06">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rsidR="00A264CC" w:rsidRPr="00217602" w:rsidRDefault="00A264CC" w:rsidP="00FE2F06">
            <w:pPr>
              <w:tabs>
                <w:tab w:val="left" w:pos="6120"/>
              </w:tabs>
              <w:rPr>
                <w:rFonts w:cs="Arial"/>
                <w:b/>
              </w:rPr>
            </w:pPr>
            <w:r w:rsidRPr="00217602">
              <w:rPr>
                <w:rFonts w:cs="Arial"/>
                <w:b/>
              </w:rPr>
              <w:t>Date</w:t>
            </w:r>
          </w:p>
        </w:tc>
        <w:tc>
          <w:tcPr>
            <w:tcW w:w="1980" w:type="dxa"/>
            <w:shd w:val="clear" w:color="auto" w:fill="D9D9D9"/>
            <w:tcMar>
              <w:top w:w="43" w:type="dxa"/>
              <w:bottom w:w="43" w:type="dxa"/>
            </w:tcMar>
            <w:vAlign w:val="center"/>
          </w:tcPr>
          <w:p w:rsidR="00A264CC" w:rsidRPr="00217602" w:rsidRDefault="00A264CC" w:rsidP="00FE2F06">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rsidR="00A264CC" w:rsidRPr="00217602" w:rsidRDefault="00A264CC" w:rsidP="00FE2F06">
            <w:pPr>
              <w:tabs>
                <w:tab w:val="left" w:pos="6120"/>
              </w:tabs>
              <w:rPr>
                <w:rFonts w:cs="Arial"/>
                <w:b/>
              </w:rPr>
            </w:pPr>
            <w:r w:rsidRPr="00217602">
              <w:rPr>
                <w:rFonts w:cs="Arial"/>
                <w:b/>
              </w:rPr>
              <w:t>Change Description</w:t>
            </w:r>
          </w:p>
        </w:tc>
      </w:tr>
      <w:tr w:rsidR="003B6F83" w:rsidRPr="001252A7">
        <w:trPr>
          <w:trHeight w:val="272"/>
        </w:trPr>
        <w:tc>
          <w:tcPr>
            <w:tcW w:w="1080" w:type="dxa"/>
            <w:tcMar>
              <w:top w:w="43" w:type="dxa"/>
              <w:bottom w:w="43" w:type="dxa"/>
            </w:tcMar>
          </w:tcPr>
          <w:p w:rsidR="003B6F83" w:rsidRPr="003B6F83" w:rsidRDefault="00C252F7" w:rsidP="00FE2F06">
            <w:pPr>
              <w:pStyle w:val="TableText"/>
              <w:spacing w:before="20" w:after="60"/>
              <w:rPr>
                <w:rFonts w:cs="Arial"/>
                <w:sz w:val="20"/>
              </w:rPr>
            </w:pPr>
            <w:r>
              <w:rPr>
                <w:rFonts w:cs="Arial"/>
                <w:sz w:val="20"/>
              </w:rPr>
              <w:t>1.0</w:t>
            </w:r>
          </w:p>
        </w:tc>
        <w:tc>
          <w:tcPr>
            <w:tcW w:w="1260" w:type="dxa"/>
            <w:tcMar>
              <w:top w:w="43" w:type="dxa"/>
              <w:bottom w:w="43" w:type="dxa"/>
            </w:tcMar>
          </w:tcPr>
          <w:p w:rsidR="003B6F83" w:rsidRPr="003B6F83" w:rsidRDefault="00C252F7" w:rsidP="00FE2F06">
            <w:pPr>
              <w:pStyle w:val="TableText"/>
              <w:spacing w:before="20" w:after="60"/>
              <w:rPr>
                <w:rFonts w:cs="Arial"/>
                <w:sz w:val="20"/>
              </w:rPr>
            </w:pPr>
            <w:r>
              <w:rPr>
                <w:rFonts w:cs="Arial"/>
                <w:sz w:val="20"/>
              </w:rPr>
              <w:t>June 2014</w:t>
            </w:r>
          </w:p>
        </w:tc>
        <w:tc>
          <w:tcPr>
            <w:tcW w:w="1980" w:type="dxa"/>
            <w:tcMar>
              <w:top w:w="43" w:type="dxa"/>
              <w:bottom w:w="43" w:type="dxa"/>
            </w:tcMar>
          </w:tcPr>
          <w:p w:rsidR="003B6F83" w:rsidRPr="003B6F83" w:rsidRDefault="00C252F7" w:rsidP="00FE2F06">
            <w:pPr>
              <w:rPr>
                <w:rFonts w:cs="Arial"/>
              </w:rPr>
            </w:pPr>
            <w:r>
              <w:rPr>
                <w:rFonts w:cs="Arial"/>
              </w:rPr>
              <w:t>David Gunter</w:t>
            </w:r>
          </w:p>
        </w:tc>
        <w:tc>
          <w:tcPr>
            <w:tcW w:w="4320" w:type="dxa"/>
            <w:tcMar>
              <w:top w:w="43" w:type="dxa"/>
              <w:bottom w:w="43" w:type="dxa"/>
            </w:tcMar>
          </w:tcPr>
          <w:p w:rsidR="003B6F83" w:rsidRPr="003B6F83" w:rsidRDefault="00C252F7" w:rsidP="00FE2F06">
            <w:pPr>
              <w:rPr>
                <w:rFonts w:cs="Arial"/>
              </w:rPr>
            </w:pPr>
            <w:r>
              <w:rPr>
                <w:rFonts w:cs="Arial"/>
              </w:rPr>
              <w:t>Initial Version</w:t>
            </w:r>
          </w:p>
        </w:tc>
      </w:tr>
      <w:tr w:rsidR="00A264CC" w:rsidRPr="001252A7">
        <w:trPr>
          <w:trHeight w:val="272"/>
        </w:trPr>
        <w:tc>
          <w:tcPr>
            <w:tcW w:w="1080" w:type="dxa"/>
            <w:tcMar>
              <w:top w:w="43" w:type="dxa"/>
              <w:bottom w:w="43" w:type="dxa"/>
            </w:tcMar>
          </w:tcPr>
          <w:p w:rsidR="00A264CC" w:rsidRPr="003B6F83" w:rsidRDefault="00A264CC" w:rsidP="00FE2F06">
            <w:pPr>
              <w:pStyle w:val="TableText"/>
              <w:spacing w:before="20" w:after="60"/>
              <w:rPr>
                <w:rFonts w:cs="Arial"/>
                <w:sz w:val="20"/>
              </w:rPr>
            </w:pPr>
          </w:p>
        </w:tc>
        <w:tc>
          <w:tcPr>
            <w:tcW w:w="1260" w:type="dxa"/>
            <w:tcMar>
              <w:top w:w="43" w:type="dxa"/>
              <w:bottom w:w="43" w:type="dxa"/>
            </w:tcMar>
          </w:tcPr>
          <w:p w:rsidR="00A264CC" w:rsidRPr="003B6F83" w:rsidRDefault="00A264CC" w:rsidP="00FE2F06">
            <w:pPr>
              <w:pStyle w:val="TableText"/>
              <w:spacing w:before="20" w:after="60"/>
              <w:rPr>
                <w:rFonts w:cs="Arial"/>
                <w:sz w:val="20"/>
              </w:rPr>
            </w:pPr>
          </w:p>
        </w:tc>
        <w:tc>
          <w:tcPr>
            <w:tcW w:w="1980" w:type="dxa"/>
            <w:tcMar>
              <w:top w:w="43" w:type="dxa"/>
              <w:bottom w:w="43" w:type="dxa"/>
            </w:tcMar>
          </w:tcPr>
          <w:p w:rsidR="00A264CC" w:rsidRPr="003B6F83" w:rsidRDefault="00A264CC" w:rsidP="00FE2F06">
            <w:pPr>
              <w:rPr>
                <w:rFonts w:cs="Arial"/>
              </w:rPr>
            </w:pPr>
          </w:p>
        </w:tc>
        <w:tc>
          <w:tcPr>
            <w:tcW w:w="4320" w:type="dxa"/>
            <w:tcMar>
              <w:top w:w="43" w:type="dxa"/>
              <w:bottom w:w="43" w:type="dxa"/>
            </w:tcMar>
          </w:tcPr>
          <w:p w:rsidR="00A264CC" w:rsidRPr="003B6F83" w:rsidRDefault="00A264CC" w:rsidP="00FE2F06">
            <w:pPr>
              <w:rPr>
                <w:rFonts w:cs="Arial"/>
              </w:rPr>
            </w:pPr>
          </w:p>
        </w:tc>
      </w:tr>
      <w:tr w:rsidR="00A264CC" w:rsidRPr="001252A7">
        <w:trPr>
          <w:trHeight w:val="287"/>
        </w:trPr>
        <w:tc>
          <w:tcPr>
            <w:tcW w:w="1080" w:type="dxa"/>
            <w:tcMar>
              <w:top w:w="43" w:type="dxa"/>
              <w:bottom w:w="43" w:type="dxa"/>
            </w:tcMar>
          </w:tcPr>
          <w:p w:rsidR="00A264CC" w:rsidRPr="003B6F83" w:rsidRDefault="00A264CC" w:rsidP="00FE2F06">
            <w:pPr>
              <w:pStyle w:val="TableText"/>
              <w:spacing w:before="20" w:after="60"/>
              <w:rPr>
                <w:rFonts w:cs="Arial"/>
                <w:sz w:val="20"/>
              </w:rPr>
            </w:pPr>
          </w:p>
        </w:tc>
        <w:tc>
          <w:tcPr>
            <w:tcW w:w="1260" w:type="dxa"/>
            <w:tcMar>
              <w:top w:w="43" w:type="dxa"/>
              <w:bottom w:w="43" w:type="dxa"/>
            </w:tcMar>
          </w:tcPr>
          <w:p w:rsidR="00A264CC" w:rsidRPr="003B6F83" w:rsidRDefault="00A264CC" w:rsidP="00FE2F06">
            <w:pPr>
              <w:pStyle w:val="TableText"/>
              <w:spacing w:before="20" w:after="60"/>
              <w:rPr>
                <w:rFonts w:cs="Arial"/>
                <w:sz w:val="20"/>
              </w:rPr>
            </w:pPr>
          </w:p>
        </w:tc>
        <w:tc>
          <w:tcPr>
            <w:tcW w:w="1980" w:type="dxa"/>
            <w:tcMar>
              <w:top w:w="43" w:type="dxa"/>
              <w:bottom w:w="43" w:type="dxa"/>
            </w:tcMar>
          </w:tcPr>
          <w:p w:rsidR="00A264CC" w:rsidRPr="003B6F83" w:rsidRDefault="00A264CC" w:rsidP="00FE2F06">
            <w:pPr>
              <w:rPr>
                <w:rFonts w:cs="Arial"/>
              </w:rPr>
            </w:pPr>
          </w:p>
        </w:tc>
        <w:tc>
          <w:tcPr>
            <w:tcW w:w="4320" w:type="dxa"/>
            <w:tcMar>
              <w:top w:w="43" w:type="dxa"/>
              <w:bottom w:w="43" w:type="dxa"/>
            </w:tcMar>
          </w:tcPr>
          <w:p w:rsidR="00A264CC" w:rsidRPr="003B6F83" w:rsidRDefault="00A264CC" w:rsidP="003B6F83">
            <w:pPr>
              <w:rPr>
                <w:rFonts w:cs="Arial"/>
              </w:rPr>
            </w:pPr>
          </w:p>
        </w:tc>
      </w:tr>
    </w:tbl>
    <w:p w:rsidR="007845AF" w:rsidRDefault="007845AF" w:rsidP="007845AF"/>
    <w:p w:rsidR="004F3020" w:rsidRDefault="004F3020" w:rsidP="007845AF"/>
    <w:p w:rsidR="004C4A05" w:rsidRPr="00FE2F06" w:rsidRDefault="004C4A05" w:rsidP="006E6C6F">
      <w:pPr>
        <w:rPr>
          <w:b/>
          <w:sz w:val="26"/>
          <w:szCs w:val="26"/>
        </w:rPr>
      </w:pPr>
      <w:r w:rsidRPr="003F585C">
        <w:br w:type="page"/>
      </w:r>
      <w:r w:rsidRPr="00FE2F06">
        <w:rPr>
          <w:b/>
          <w:sz w:val="26"/>
          <w:szCs w:val="26"/>
        </w:rPr>
        <w:lastRenderedPageBreak/>
        <w:t>TABLE OF CONTENTS</w:t>
      </w:r>
    </w:p>
    <w:p w:rsidR="00C77071" w:rsidRDefault="00C245FD">
      <w:pPr>
        <w:pStyle w:val="TOC1"/>
        <w:rPr>
          <w:rFonts w:asciiTheme="minorHAnsi" w:eastAsiaTheme="minorEastAsia" w:hAnsiTheme="minorHAnsi" w:cstheme="minorBidi"/>
          <w:b w:val="0"/>
          <w:bCs w:val="0"/>
          <w:caps w:val="0"/>
          <w:noProof/>
          <w:sz w:val="22"/>
          <w:szCs w:val="22"/>
        </w:rPr>
      </w:pPr>
      <w:r>
        <w:fldChar w:fldCharType="begin"/>
      </w:r>
      <w:r>
        <w:instrText xml:space="preserve"> TOC \o "1-5" \h \z \u </w:instrText>
      </w:r>
      <w:r>
        <w:fldChar w:fldCharType="separate"/>
      </w:r>
      <w:hyperlink w:anchor="_Toc398473830" w:history="1">
        <w:r w:rsidR="00C77071" w:rsidRPr="00B15028">
          <w:rPr>
            <w:rStyle w:val="Hyperlink"/>
            <w:noProof/>
          </w:rPr>
          <w:t>1</w:t>
        </w:r>
        <w:r w:rsidR="00C77071">
          <w:rPr>
            <w:rFonts w:asciiTheme="minorHAnsi" w:eastAsiaTheme="minorEastAsia" w:hAnsiTheme="minorHAnsi" w:cstheme="minorBidi"/>
            <w:b w:val="0"/>
            <w:bCs w:val="0"/>
            <w:caps w:val="0"/>
            <w:noProof/>
            <w:sz w:val="22"/>
            <w:szCs w:val="22"/>
          </w:rPr>
          <w:tab/>
        </w:r>
        <w:r w:rsidR="00C77071" w:rsidRPr="00B15028">
          <w:rPr>
            <w:rStyle w:val="Hyperlink"/>
            <w:noProof/>
          </w:rPr>
          <w:t>INTRODUCTION</w:t>
        </w:r>
        <w:r w:rsidR="00C77071">
          <w:rPr>
            <w:noProof/>
            <w:webHidden/>
          </w:rPr>
          <w:tab/>
        </w:r>
        <w:r w:rsidR="00C77071">
          <w:rPr>
            <w:noProof/>
            <w:webHidden/>
          </w:rPr>
          <w:fldChar w:fldCharType="begin"/>
        </w:r>
        <w:r w:rsidR="00C77071">
          <w:rPr>
            <w:noProof/>
            <w:webHidden/>
          </w:rPr>
          <w:instrText xml:space="preserve"> PAGEREF _Toc398473830 \h </w:instrText>
        </w:r>
        <w:r w:rsidR="00C77071">
          <w:rPr>
            <w:noProof/>
            <w:webHidden/>
          </w:rPr>
        </w:r>
        <w:r w:rsidR="00C77071">
          <w:rPr>
            <w:noProof/>
            <w:webHidden/>
          </w:rPr>
          <w:fldChar w:fldCharType="separate"/>
        </w:r>
        <w:r w:rsidR="00C77071">
          <w:rPr>
            <w:noProof/>
            <w:webHidden/>
          </w:rPr>
          <w:t>3</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1" w:history="1">
        <w:r w:rsidR="00C77071" w:rsidRPr="00B15028">
          <w:rPr>
            <w:rStyle w:val="Hyperlink"/>
            <w:noProof/>
          </w:rPr>
          <w:t>1.1</w:t>
        </w:r>
        <w:r w:rsidR="00C77071">
          <w:rPr>
            <w:rFonts w:asciiTheme="minorHAnsi" w:eastAsiaTheme="minorEastAsia" w:hAnsiTheme="minorHAnsi" w:cstheme="minorBidi"/>
            <w:bCs w:val="0"/>
            <w:noProof/>
            <w:sz w:val="22"/>
            <w:szCs w:val="22"/>
          </w:rPr>
          <w:tab/>
        </w:r>
        <w:r w:rsidR="00C77071" w:rsidRPr="00B15028">
          <w:rPr>
            <w:rStyle w:val="Hyperlink"/>
            <w:noProof/>
          </w:rPr>
          <w:t>Welcome</w:t>
        </w:r>
        <w:r w:rsidR="00C77071">
          <w:rPr>
            <w:noProof/>
            <w:webHidden/>
          </w:rPr>
          <w:tab/>
        </w:r>
        <w:r w:rsidR="00C77071">
          <w:rPr>
            <w:noProof/>
            <w:webHidden/>
          </w:rPr>
          <w:fldChar w:fldCharType="begin"/>
        </w:r>
        <w:r w:rsidR="00C77071">
          <w:rPr>
            <w:noProof/>
            <w:webHidden/>
          </w:rPr>
          <w:instrText xml:space="preserve"> PAGEREF _Toc398473831 \h </w:instrText>
        </w:r>
        <w:r w:rsidR="00C77071">
          <w:rPr>
            <w:noProof/>
            <w:webHidden/>
          </w:rPr>
        </w:r>
        <w:r w:rsidR="00C77071">
          <w:rPr>
            <w:noProof/>
            <w:webHidden/>
          </w:rPr>
          <w:fldChar w:fldCharType="separate"/>
        </w:r>
        <w:r w:rsidR="00C77071">
          <w:rPr>
            <w:noProof/>
            <w:webHidden/>
          </w:rPr>
          <w:t>3</w:t>
        </w:r>
        <w:r w:rsidR="00C77071">
          <w:rPr>
            <w:noProof/>
            <w:webHidden/>
          </w:rPr>
          <w:fldChar w:fldCharType="end"/>
        </w:r>
      </w:hyperlink>
    </w:p>
    <w:p w:rsidR="00C77071" w:rsidRDefault="00333124">
      <w:pPr>
        <w:pStyle w:val="TOC1"/>
        <w:rPr>
          <w:rFonts w:asciiTheme="minorHAnsi" w:eastAsiaTheme="minorEastAsia" w:hAnsiTheme="minorHAnsi" w:cstheme="minorBidi"/>
          <w:b w:val="0"/>
          <w:bCs w:val="0"/>
          <w:caps w:val="0"/>
          <w:noProof/>
          <w:sz w:val="22"/>
          <w:szCs w:val="22"/>
        </w:rPr>
      </w:pPr>
      <w:hyperlink w:anchor="_Toc398473832" w:history="1">
        <w:r w:rsidR="00C77071" w:rsidRPr="00B15028">
          <w:rPr>
            <w:rStyle w:val="Hyperlink"/>
            <w:noProof/>
          </w:rPr>
          <w:t>2</w:t>
        </w:r>
        <w:r w:rsidR="00C77071">
          <w:rPr>
            <w:rFonts w:asciiTheme="minorHAnsi" w:eastAsiaTheme="minorEastAsia" w:hAnsiTheme="minorHAnsi" w:cstheme="minorBidi"/>
            <w:b w:val="0"/>
            <w:bCs w:val="0"/>
            <w:caps w:val="0"/>
            <w:noProof/>
            <w:sz w:val="22"/>
            <w:szCs w:val="22"/>
          </w:rPr>
          <w:tab/>
        </w:r>
        <w:r w:rsidR="00C77071" w:rsidRPr="00B15028">
          <w:rPr>
            <w:rStyle w:val="Hyperlink"/>
            <w:noProof/>
          </w:rPr>
          <w:t>Important Contacts</w:t>
        </w:r>
        <w:r w:rsidR="00C77071">
          <w:rPr>
            <w:noProof/>
            <w:webHidden/>
          </w:rPr>
          <w:tab/>
        </w:r>
        <w:r w:rsidR="00C77071">
          <w:rPr>
            <w:noProof/>
            <w:webHidden/>
          </w:rPr>
          <w:fldChar w:fldCharType="begin"/>
        </w:r>
        <w:r w:rsidR="00C77071">
          <w:rPr>
            <w:noProof/>
            <w:webHidden/>
          </w:rPr>
          <w:instrText xml:space="preserve"> PAGEREF _Toc398473832 \h </w:instrText>
        </w:r>
        <w:r w:rsidR="00C77071">
          <w:rPr>
            <w:noProof/>
            <w:webHidden/>
          </w:rPr>
        </w:r>
        <w:r w:rsidR="00C77071">
          <w:rPr>
            <w:noProof/>
            <w:webHidden/>
          </w:rPr>
          <w:fldChar w:fldCharType="separate"/>
        </w:r>
        <w:r w:rsidR="00C77071">
          <w:rPr>
            <w:noProof/>
            <w:webHidden/>
          </w:rPr>
          <w:t>4</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3" w:history="1">
        <w:r w:rsidR="00C77071" w:rsidRPr="00B15028">
          <w:rPr>
            <w:rStyle w:val="Hyperlink"/>
            <w:noProof/>
          </w:rPr>
          <w:t>2.1</w:t>
        </w:r>
        <w:r w:rsidR="00C77071">
          <w:rPr>
            <w:rFonts w:asciiTheme="minorHAnsi" w:eastAsiaTheme="minorEastAsia" w:hAnsiTheme="minorHAnsi" w:cstheme="minorBidi"/>
            <w:bCs w:val="0"/>
            <w:noProof/>
            <w:sz w:val="22"/>
            <w:szCs w:val="22"/>
          </w:rPr>
          <w:tab/>
        </w:r>
        <w:r w:rsidR="00C77071" w:rsidRPr="00B15028">
          <w:rPr>
            <w:rStyle w:val="Hyperlink"/>
            <w:noProof/>
          </w:rPr>
          <w:t>Marist Helpdesk helpdesk@marist.edu</w:t>
        </w:r>
        <w:r w:rsidR="00C77071">
          <w:rPr>
            <w:noProof/>
            <w:webHidden/>
          </w:rPr>
          <w:tab/>
        </w:r>
        <w:r w:rsidR="00C77071">
          <w:rPr>
            <w:noProof/>
            <w:webHidden/>
          </w:rPr>
          <w:fldChar w:fldCharType="begin"/>
        </w:r>
        <w:r w:rsidR="00C77071">
          <w:rPr>
            <w:noProof/>
            <w:webHidden/>
          </w:rPr>
          <w:instrText xml:space="preserve"> PAGEREF _Toc398473833 \h </w:instrText>
        </w:r>
        <w:r w:rsidR="00C77071">
          <w:rPr>
            <w:noProof/>
            <w:webHidden/>
          </w:rPr>
        </w:r>
        <w:r w:rsidR="00C77071">
          <w:rPr>
            <w:noProof/>
            <w:webHidden/>
          </w:rPr>
          <w:fldChar w:fldCharType="separate"/>
        </w:r>
        <w:r w:rsidR="00C77071">
          <w:rPr>
            <w:noProof/>
            <w:webHidden/>
          </w:rPr>
          <w:t>4</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4" w:history="1">
        <w:r w:rsidR="00C77071" w:rsidRPr="00B15028">
          <w:rPr>
            <w:rStyle w:val="Hyperlink"/>
            <w:noProof/>
          </w:rPr>
          <w:t>2.2</w:t>
        </w:r>
        <w:r w:rsidR="00C77071">
          <w:rPr>
            <w:rFonts w:asciiTheme="minorHAnsi" w:eastAsiaTheme="minorEastAsia" w:hAnsiTheme="minorHAnsi" w:cstheme="minorBidi"/>
            <w:bCs w:val="0"/>
            <w:noProof/>
            <w:sz w:val="22"/>
            <w:szCs w:val="22"/>
          </w:rPr>
          <w:tab/>
        </w:r>
        <w:r w:rsidR="00C77071" w:rsidRPr="00B15028">
          <w:rPr>
            <w:rStyle w:val="Hyperlink"/>
            <w:noProof/>
          </w:rPr>
          <w:t>Web Services web.services@marist.edu</w:t>
        </w:r>
        <w:r w:rsidR="00C77071">
          <w:rPr>
            <w:noProof/>
            <w:webHidden/>
          </w:rPr>
          <w:tab/>
        </w:r>
        <w:r w:rsidR="00C77071">
          <w:rPr>
            <w:noProof/>
            <w:webHidden/>
          </w:rPr>
          <w:fldChar w:fldCharType="begin"/>
        </w:r>
        <w:r w:rsidR="00C77071">
          <w:rPr>
            <w:noProof/>
            <w:webHidden/>
          </w:rPr>
          <w:instrText xml:space="preserve"> PAGEREF _Toc398473834 \h </w:instrText>
        </w:r>
        <w:r w:rsidR="00C77071">
          <w:rPr>
            <w:noProof/>
            <w:webHidden/>
          </w:rPr>
        </w:r>
        <w:r w:rsidR="00C77071">
          <w:rPr>
            <w:noProof/>
            <w:webHidden/>
          </w:rPr>
          <w:fldChar w:fldCharType="separate"/>
        </w:r>
        <w:r w:rsidR="00C77071">
          <w:rPr>
            <w:noProof/>
            <w:webHidden/>
          </w:rPr>
          <w:t>4</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5" w:history="1">
        <w:r w:rsidR="00C77071" w:rsidRPr="00B15028">
          <w:rPr>
            <w:rStyle w:val="Hyperlink"/>
            <w:noProof/>
          </w:rPr>
          <w:t>2.3</w:t>
        </w:r>
        <w:r w:rsidR="00C77071">
          <w:rPr>
            <w:rFonts w:asciiTheme="minorHAnsi" w:eastAsiaTheme="minorEastAsia" w:hAnsiTheme="minorHAnsi" w:cstheme="minorBidi"/>
            <w:bCs w:val="0"/>
            <w:noProof/>
            <w:sz w:val="22"/>
            <w:szCs w:val="22"/>
          </w:rPr>
          <w:tab/>
        </w:r>
        <w:r w:rsidR="00C77071" w:rsidRPr="00B15028">
          <w:rPr>
            <w:rStyle w:val="Hyperlink"/>
            <w:noProof/>
          </w:rPr>
          <w:t>College Activities Michele.williams@marist.edu</w:t>
        </w:r>
        <w:r w:rsidR="00C77071">
          <w:rPr>
            <w:noProof/>
            <w:webHidden/>
          </w:rPr>
          <w:tab/>
        </w:r>
        <w:r w:rsidR="00C77071">
          <w:rPr>
            <w:noProof/>
            <w:webHidden/>
          </w:rPr>
          <w:fldChar w:fldCharType="begin"/>
        </w:r>
        <w:r w:rsidR="00C77071">
          <w:rPr>
            <w:noProof/>
            <w:webHidden/>
          </w:rPr>
          <w:instrText xml:space="preserve"> PAGEREF _Toc398473835 \h </w:instrText>
        </w:r>
        <w:r w:rsidR="00C77071">
          <w:rPr>
            <w:noProof/>
            <w:webHidden/>
          </w:rPr>
        </w:r>
        <w:r w:rsidR="00C77071">
          <w:rPr>
            <w:noProof/>
            <w:webHidden/>
          </w:rPr>
          <w:fldChar w:fldCharType="separate"/>
        </w:r>
        <w:r w:rsidR="00C77071">
          <w:rPr>
            <w:noProof/>
            <w:webHidden/>
          </w:rPr>
          <w:t>4</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6" w:history="1">
        <w:r w:rsidR="00C77071" w:rsidRPr="00B15028">
          <w:rPr>
            <w:rStyle w:val="Hyperlink"/>
            <w:noProof/>
          </w:rPr>
          <w:t>2.4</w:t>
        </w:r>
        <w:r w:rsidR="00C77071">
          <w:rPr>
            <w:rFonts w:asciiTheme="minorHAnsi" w:eastAsiaTheme="minorEastAsia" w:hAnsiTheme="minorHAnsi" w:cstheme="minorBidi"/>
            <w:bCs w:val="0"/>
            <w:noProof/>
            <w:sz w:val="22"/>
            <w:szCs w:val="22"/>
          </w:rPr>
          <w:tab/>
        </w:r>
        <w:r w:rsidR="00C77071" w:rsidRPr="00B15028">
          <w:rPr>
            <w:rStyle w:val="Hyperlink"/>
            <w:noProof/>
          </w:rPr>
          <w:t>System Administrators</w:t>
        </w:r>
        <w:r w:rsidR="00C77071">
          <w:rPr>
            <w:noProof/>
            <w:webHidden/>
          </w:rPr>
          <w:tab/>
        </w:r>
        <w:r w:rsidR="00C77071">
          <w:rPr>
            <w:noProof/>
            <w:webHidden/>
          </w:rPr>
          <w:fldChar w:fldCharType="begin"/>
        </w:r>
        <w:r w:rsidR="00C77071">
          <w:rPr>
            <w:noProof/>
            <w:webHidden/>
          </w:rPr>
          <w:instrText xml:space="preserve"> PAGEREF _Toc398473836 \h </w:instrText>
        </w:r>
        <w:r w:rsidR="00C77071">
          <w:rPr>
            <w:noProof/>
            <w:webHidden/>
          </w:rPr>
        </w:r>
        <w:r w:rsidR="00C77071">
          <w:rPr>
            <w:noProof/>
            <w:webHidden/>
          </w:rPr>
          <w:fldChar w:fldCharType="separate"/>
        </w:r>
        <w:r w:rsidR="00C77071">
          <w:rPr>
            <w:noProof/>
            <w:webHidden/>
          </w:rPr>
          <w:t>4</w:t>
        </w:r>
        <w:r w:rsidR="00C77071">
          <w:rPr>
            <w:noProof/>
            <w:webHidden/>
          </w:rPr>
          <w:fldChar w:fldCharType="end"/>
        </w:r>
      </w:hyperlink>
    </w:p>
    <w:p w:rsidR="00C77071" w:rsidRDefault="00333124">
      <w:pPr>
        <w:pStyle w:val="TOC1"/>
        <w:rPr>
          <w:rFonts w:asciiTheme="minorHAnsi" w:eastAsiaTheme="minorEastAsia" w:hAnsiTheme="minorHAnsi" w:cstheme="minorBidi"/>
          <w:b w:val="0"/>
          <w:bCs w:val="0"/>
          <w:caps w:val="0"/>
          <w:noProof/>
          <w:sz w:val="22"/>
          <w:szCs w:val="22"/>
        </w:rPr>
      </w:pPr>
      <w:hyperlink w:anchor="_Toc398473837" w:history="1">
        <w:r w:rsidR="00C77071" w:rsidRPr="00B15028">
          <w:rPr>
            <w:rStyle w:val="Hyperlink"/>
            <w:noProof/>
          </w:rPr>
          <w:t>3</w:t>
        </w:r>
        <w:r w:rsidR="00C77071">
          <w:rPr>
            <w:rFonts w:asciiTheme="minorHAnsi" w:eastAsiaTheme="minorEastAsia" w:hAnsiTheme="minorHAnsi" w:cstheme="minorBidi"/>
            <w:b w:val="0"/>
            <w:bCs w:val="0"/>
            <w:caps w:val="0"/>
            <w:noProof/>
            <w:sz w:val="22"/>
            <w:szCs w:val="22"/>
          </w:rPr>
          <w:tab/>
        </w:r>
        <w:r w:rsidR="00C77071" w:rsidRPr="00B15028">
          <w:rPr>
            <w:rStyle w:val="Hyperlink"/>
            <w:noProof/>
          </w:rPr>
          <w:t>PRIMARY FUNCTIONS</w:t>
        </w:r>
        <w:r w:rsidR="00C77071">
          <w:rPr>
            <w:noProof/>
            <w:webHidden/>
          </w:rPr>
          <w:tab/>
        </w:r>
        <w:r w:rsidR="00C77071">
          <w:rPr>
            <w:noProof/>
            <w:webHidden/>
          </w:rPr>
          <w:fldChar w:fldCharType="begin"/>
        </w:r>
        <w:r w:rsidR="00C77071">
          <w:rPr>
            <w:noProof/>
            <w:webHidden/>
          </w:rPr>
          <w:instrText xml:space="preserve"> PAGEREF _Toc398473837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8" w:history="1">
        <w:r w:rsidR="00C77071" w:rsidRPr="00B15028">
          <w:rPr>
            <w:rStyle w:val="Hyperlink"/>
            <w:noProof/>
          </w:rPr>
          <w:t>3.1</w:t>
        </w:r>
        <w:r w:rsidR="00C77071">
          <w:rPr>
            <w:rFonts w:asciiTheme="minorHAnsi" w:eastAsiaTheme="minorEastAsia" w:hAnsiTheme="minorHAnsi" w:cstheme="minorBidi"/>
            <w:bCs w:val="0"/>
            <w:noProof/>
            <w:sz w:val="22"/>
            <w:szCs w:val="22"/>
          </w:rPr>
          <w:tab/>
        </w:r>
        <w:r w:rsidR="00C77071" w:rsidRPr="00B15028">
          <w:rPr>
            <w:rStyle w:val="Hyperlink"/>
            <w:noProof/>
          </w:rPr>
          <w:t>SGA.ITC@Marist.edu Email</w:t>
        </w:r>
        <w:r w:rsidR="00C77071">
          <w:rPr>
            <w:noProof/>
            <w:webHidden/>
          </w:rPr>
          <w:tab/>
        </w:r>
        <w:r w:rsidR="00C77071">
          <w:rPr>
            <w:noProof/>
            <w:webHidden/>
          </w:rPr>
          <w:fldChar w:fldCharType="begin"/>
        </w:r>
        <w:r w:rsidR="00C77071">
          <w:rPr>
            <w:noProof/>
            <w:webHidden/>
          </w:rPr>
          <w:instrText xml:space="preserve"> PAGEREF _Toc398473838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39" w:history="1">
        <w:r w:rsidR="00C77071" w:rsidRPr="00B15028">
          <w:rPr>
            <w:rStyle w:val="Hyperlink"/>
            <w:noProof/>
          </w:rPr>
          <w:t>3.2</w:t>
        </w:r>
        <w:r w:rsidR="00C77071">
          <w:rPr>
            <w:rFonts w:asciiTheme="minorHAnsi" w:eastAsiaTheme="minorEastAsia" w:hAnsiTheme="minorHAnsi" w:cstheme="minorBidi"/>
            <w:bCs w:val="0"/>
            <w:noProof/>
            <w:sz w:val="22"/>
            <w:szCs w:val="22"/>
          </w:rPr>
          <w:tab/>
        </w:r>
        <w:r w:rsidR="00C77071" w:rsidRPr="00B15028">
          <w:rPr>
            <w:rStyle w:val="Hyperlink"/>
            <w:noProof/>
          </w:rPr>
          <w:t>SGA Meetings</w:t>
        </w:r>
        <w:r w:rsidR="00C77071">
          <w:rPr>
            <w:noProof/>
            <w:webHidden/>
          </w:rPr>
          <w:tab/>
        </w:r>
        <w:r w:rsidR="00C77071">
          <w:rPr>
            <w:noProof/>
            <w:webHidden/>
          </w:rPr>
          <w:fldChar w:fldCharType="begin"/>
        </w:r>
        <w:r w:rsidR="00C77071">
          <w:rPr>
            <w:noProof/>
            <w:webHidden/>
          </w:rPr>
          <w:instrText xml:space="preserve"> PAGEREF _Toc398473839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0" w:history="1">
        <w:r w:rsidR="00C77071" w:rsidRPr="00B15028">
          <w:rPr>
            <w:rStyle w:val="Hyperlink"/>
            <w:noProof/>
          </w:rPr>
          <w:t>3.3</w:t>
        </w:r>
        <w:r w:rsidR="00C77071">
          <w:rPr>
            <w:rFonts w:asciiTheme="minorHAnsi" w:eastAsiaTheme="minorEastAsia" w:hAnsiTheme="minorHAnsi" w:cstheme="minorBidi"/>
            <w:bCs w:val="0"/>
            <w:noProof/>
            <w:sz w:val="22"/>
            <w:szCs w:val="22"/>
          </w:rPr>
          <w:tab/>
        </w:r>
        <w:r w:rsidR="00C77071" w:rsidRPr="00B15028">
          <w:rPr>
            <w:rStyle w:val="Hyperlink"/>
            <w:noProof/>
          </w:rPr>
          <w:t>IT Council &amp; Board Reports</w:t>
        </w:r>
        <w:r w:rsidR="00C77071">
          <w:rPr>
            <w:noProof/>
            <w:webHidden/>
          </w:rPr>
          <w:tab/>
        </w:r>
        <w:r w:rsidR="00C77071">
          <w:rPr>
            <w:noProof/>
            <w:webHidden/>
          </w:rPr>
          <w:fldChar w:fldCharType="begin"/>
        </w:r>
        <w:r w:rsidR="00C77071">
          <w:rPr>
            <w:noProof/>
            <w:webHidden/>
          </w:rPr>
          <w:instrText xml:space="preserve"> PAGEREF _Toc398473840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1" w:history="1">
        <w:r w:rsidR="00C77071" w:rsidRPr="00B15028">
          <w:rPr>
            <w:rStyle w:val="Hyperlink"/>
            <w:noProof/>
          </w:rPr>
          <w:t>3.4</w:t>
        </w:r>
        <w:r w:rsidR="00C77071">
          <w:rPr>
            <w:rFonts w:asciiTheme="minorHAnsi" w:eastAsiaTheme="minorEastAsia" w:hAnsiTheme="minorHAnsi" w:cstheme="minorBidi"/>
            <w:bCs w:val="0"/>
            <w:noProof/>
            <w:sz w:val="22"/>
            <w:szCs w:val="22"/>
          </w:rPr>
          <w:tab/>
        </w:r>
        <w:r w:rsidR="00C77071" w:rsidRPr="00B15028">
          <w:rPr>
            <w:rStyle w:val="Hyperlink"/>
            <w:noProof/>
          </w:rPr>
          <w:t>Office Hours</w:t>
        </w:r>
        <w:r w:rsidR="00C77071">
          <w:rPr>
            <w:noProof/>
            <w:webHidden/>
          </w:rPr>
          <w:tab/>
        </w:r>
        <w:r w:rsidR="00C77071">
          <w:rPr>
            <w:noProof/>
            <w:webHidden/>
          </w:rPr>
          <w:fldChar w:fldCharType="begin"/>
        </w:r>
        <w:r w:rsidR="00C77071">
          <w:rPr>
            <w:noProof/>
            <w:webHidden/>
          </w:rPr>
          <w:instrText xml:space="preserve"> PAGEREF _Toc398473841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2" w:history="1">
        <w:r w:rsidR="00C77071" w:rsidRPr="00B15028">
          <w:rPr>
            <w:rStyle w:val="Hyperlink"/>
            <w:noProof/>
          </w:rPr>
          <w:t>3.5</w:t>
        </w:r>
        <w:r w:rsidR="00C77071">
          <w:rPr>
            <w:rFonts w:asciiTheme="minorHAnsi" w:eastAsiaTheme="minorEastAsia" w:hAnsiTheme="minorHAnsi" w:cstheme="minorBidi"/>
            <w:bCs w:val="0"/>
            <w:noProof/>
            <w:sz w:val="22"/>
            <w:szCs w:val="22"/>
          </w:rPr>
          <w:tab/>
        </w:r>
        <w:r w:rsidR="00C77071" w:rsidRPr="00B15028">
          <w:rPr>
            <w:rStyle w:val="Hyperlink"/>
            <w:noProof/>
          </w:rPr>
          <w:t>Maintenance of SGA Web Applications</w:t>
        </w:r>
        <w:r w:rsidR="00C77071">
          <w:rPr>
            <w:noProof/>
            <w:webHidden/>
          </w:rPr>
          <w:tab/>
        </w:r>
        <w:r w:rsidR="00C77071">
          <w:rPr>
            <w:noProof/>
            <w:webHidden/>
          </w:rPr>
          <w:fldChar w:fldCharType="begin"/>
        </w:r>
        <w:r w:rsidR="00C77071">
          <w:rPr>
            <w:noProof/>
            <w:webHidden/>
          </w:rPr>
          <w:instrText xml:space="preserve"> PAGEREF _Toc398473842 \h </w:instrText>
        </w:r>
        <w:r w:rsidR="00C77071">
          <w:rPr>
            <w:noProof/>
            <w:webHidden/>
          </w:rPr>
        </w:r>
        <w:r w:rsidR="00C77071">
          <w:rPr>
            <w:noProof/>
            <w:webHidden/>
          </w:rPr>
          <w:fldChar w:fldCharType="separate"/>
        </w:r>
        <w:r w:rsidR="00C77071">
          <w:rPr>
            <w:noProof/>
            <w:webHidden/>
          </w:rPr>
          <w:t>5</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3" w:history="1">
        <w:r w:rsidR="00C77071" w:rsidRPr="00B15028">
          <w:rPr>
            <w:rStyle w:val="Hyperlink"/>
            <w:noProof/>
          </w:rPr>
          <w:t>3.6</w:t>
        </w:r>
        <w:r w:rsidR="00C77071">
          <w:rPr>
            <w:rFonts w:asciiTheme="minorHAnsi" w:eastAsiaTheme="minorEastAsia" w:hAnsiTheme="minorHAnsi" w:cstheme="minorBidi"/>
            <w:bCs w:val="0"/>
            <w:noProof/>
            <w:sz w:val="22"/>
            <w:szCs w:val="22"/>
          </w:rPr>
          <w:tab/>
        </w:r>
        <w:r w:rsidR="00C77071" w:rsidRPr="00B15028">
          <w:rPr>
            <w:rStyle w:val="Hyperlink"/>
            <w:noProof/>
          </w:rPr>
          <w:t>SGA Help Desk</w:t>
        </w:r>
        <w:r w:rsidR="00C77071">
          <w:rPr>
            <w:noProof/>
            <w:webHidden/>
          </w:rPr>
          <w:tab/>
        </w:r>
        <w:r w:rsidR="00C77071">
          <w:rPr>
            <w:noProof/>
            <w:webHidden/>
          </w:rPr>
          <w:fldChar w:fldCharType="begin"/>
        </w:r>
        <w:r w:rsidR="00C77071">
          <w:rPr>
            <w:noProof/>
            <w:webHidden/>
          </w:rPr>
          <w:instrText xml:space="preserve"> PAGEREF _Toc398473843 \h </w:instrText>
        </w:r>
        <w:r w:rsidR="00C77071">
          <w:rPr>
            <w:noProof/>
            <w:webHidden/>
          </w:rPr>
        </w:r>
        <w:r w:rsidR="00C77071">
          <w:rPr>
            <w:noProof/>
            <w:webHidden/>
          </w:rPr>
          <w:fldChar w:fldCharType="separate"/>
        </w:r>
        <w:r w:rsidR="00C77071">
          <w:rPr>
            <w:noProof/>
            <w:webHidden/>
          </w:rPr>
          <w:t>6</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4" w:history="1">
        <w:r w:rsidR="00C77071" w:rsidRPr="00B15028">
          <w:rPr>
            <w:rStyle w:val="Hyperlink"/>
            <w:noProof/>
          </w:rPr>
          <w:t>3.7</w:t>
        </w:r>
        <w:r w:rsidR="00C77071">
          <w:rPr>
            <w:rFonts w:asciiTheme="minorHAnsi" w:eastAsiaTheme="minorEastAsia" w:hAnsiTheme="minorHAnsi" w:cstheme="minorBidi"/>
            <w:bCs w:val="0"/>
            <w:noProof/>
            <w:sz w:val="22"/>
            <w:szCs w:val="22"/>
          </w:rPr>
          <w:tab/>
        </w:r>
        <w:r w:rsidR="00C77071" w:rsidRPr="00B15028">
          <w:rPr>
            <w:rStyle w:val="Hyperlink"/>
            <w:noProof/>
          </w:rPr>
          <w:t>SGA Server</w:t>
        </w:r>
        <w:r w:rsidR="00C77071">
          <w:rPr>
            <w:noProof/>
            <w:webHidden/>
          </w:rPr>
          <w:tab/>
        </w:r>
        <w:r w:rsidR="00C77071">
          <w:rPr>
            <w:noProof/>
            <w:webHidden/>
          </w:rPr>
          <w:fldChar w:fldCharType="begin"/>
        </w:r>
        <w:r w:rsidR="00C77071">
          <w:rPr>
            <w:noProof/>
            <w:webHidden/>
          </w:rPr>
          <w:instrText xml:space="preserve"> PAGEREF _Toc398473844 \h </w:instrText>
        </w:r>
        <w:r w:rsidR="00C77071">
          <w:rPr>
            <w:noProof/>
            <w:webHidden/>
          </w:rPr>
        </w:r>
        <w:r w:rsidR="00C77071">
          <w:rPr>
            <w:noProof/>
            <w:webHidden/>
          </w:rPr>
          <w:fldChar w:fldCharType="separate"/>
        </w:r>
        <w:r w:rsidR="00C77071">
          <w:rPr>
            <w:noProof/>
            <w:webHidden/>
          </w:rPr>
          <w:t>6</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5" w:history="1">
        <w:r w:rsidR="00C77071" w:rsidRPr="00B15028">
          <w:rPr>
            <w:rStyle w:val="Hyperlink"/>
            <w:noProof/>
          </w:rPr>
          <w:t>3.8</w:t>
        </w:r>
        <w:r w:rsidR="00C77071">
          <w:rPr>
            <w:rFonts w:asciiTheme="minorHAnsi" w:eastAsiaTheme="minorEastAsia" w:hAnsiTheme="minorHAnsi" w:cstheme="minorBidi"/>
            <w:bCs w:val="0"/>
            <w:noProof/>
            <w:sz w:val="22"/>
            <w:szCs w:val="22"/>
          </w:rPr>
          <w:tab/>
        </w:r>
        <w:r w:rsidR="00C77071" w:rsidRPr="00B15028">
          <w:rPr>
            <w:rStyle w:val="Hyperlink"/>
            <w:noProof/>
          </w:rPr>
          <w:t>Domain Accounts</w:t>
        </w:r>
        <w:r w:rsidR="00C77071">
          <w:rPr>
            <w:noProof/>
            <w:webHidden/>
          </w:rPr>
          <w:tab/>
        </w:r>
        <w:r w:rsidR="00C77071">
          <w:rPr>
            <w:noProof/>
            <w:webHidden/>
          </w:rPr>
          <w:fldChar w:fldCharType="begin"/>
        </w:r>
        <w:r w:rsidR="00C77071">
          <w:rPr>
            <w:noProof/>
            <w:webHidden/>
          </w:rPr>
          <w:instrText xml:space="preserve"> PAGEREF _Toc398473845 \h </w:instrText>
        </w:r>
        <w:r w:rsidR="00C77071">
          <w:rPr>
            <w:noProof/>
            <w:webHidden/>
          </w:rPr>
        </w:r>
        <w:r w:rsidR="00C77071">
          <w:rPr>
            <w:noProof/>
            <w:webHidden/>
          </w:rPr>
          <w:fldChar w:fldCharType="separate"/>
        </w:r>
        <w:r w:rsidR="00C77071">
          <w:rPr>
            <w:noProof/>
            <w:webHidden/>
          </w:rPr>
          <w:t>6</w:t>
        </w:r>
        <w:r w:rsidR="00C77071">
          <w:rPr>
            <w:noProof/>
            <w:webHidden/>
          </w:rPr>
          <w:fldChar w:fldCharType="end"/>
        </w:r>
      </w:hyperlink>
    </w:p>
    <w:p w:rsidR="00C77071" w:rsidRDefault="00333124">
      <w:pPr>
        <w:pStyle w:val="TOC1"/>
        <w:rPr>
          <w:rFonts w:asciiTheme="minorHAnsi" w:eastAsiaTheme="minorEastAsia" w:hAnsiTheme="minorHAnsi" w:cstheme="minorBidi"/>
          <w:b w:val="0"/>
          <w:bCs w:val="0"/>
          <w:caps w:val="0"/>
          <w:noProof/>
          <w:sz w:val="22"/>
          <w:szCs w:val="22"/>
        </w:rPr>
      </w:pPr>
      <w:hyperlink w:anchor="_Toc398473846" w:history="1">
        <w:r w:rsidR="00C77071" w:rsidRPr="00B15028">
          <w:rPr>
            <w:rStyle w:val="Hyperlink"/>
            <w:noProof/>
          </w:rPr>
          <w:t>4</w:t>
        </w:r>
        <w:r w:rsidR="00C77071">
          <w:rPr>
            <w:rFonts w:asciiTheme="minorHAnsi" w:eastAsiaTheme="minorEastAsia" w:hAnsiTheme="minorHAnsi" w:cstheme="minorBidi"/>
            <w:b w:val="0"/>
            <w:bCs w:val="0"/>
            <w:caps w:val="0"/>
            <w:noProof/>
            <w:sz w:val="22"/>
            <w:szCs w:val="22"/>
          </w:rPr>
          <w:tab/>
        </w:r>
        <w:r w:rsidR="00C77071" w:rsidRPr="00B15028">
          <w:rPr>
            <w:rStyle w:val="Hyperlink"/>
            <w:noProof/>
          </w:rPr>
          <w:t>Marist SGA Web Applications</w:t>
        </w:r>
        <w:r w:rsidR="00C77071">
          <w:rPr>
            <w:noProof/>
            <w:webHidden/>
          </w:rPr>
          <w:tab/>
        </w:r>
        <w:r w:rsidR="00C77071">
          <w:rPr>
            <w:noProof/>
            <w:webHidden/>
          </w:rPr>
          <w:fldChar w:fldCharType="begin"/>
        </w:r>
        <w:r w:rsidR="00C77071">
          <w:rPr>
            <w:noProof/>
            <w:webHidden/>
          </w:rPr>
          <w:instrText xml:space="preserve"> PAGEREF _Toc398473846 \h </w:instrText>
        </w:r>
        <w:r w:rsidR="00C77071">
          <w:rPr>
            <w:noProof/>
            <w:webHidden/>
          </w:rPr>
        </w:r>
        <w:r w:rsidR="00C77071">
          <w:rPr>
            <w:noProof/>
            <w:webHidden/>
          </w:rPr>
          <w:fldChar w:fldCharType="separate"/>
        </w:r>
        <w:r w:rsidR="00C77071">
          <w:rPr>
            <w:noProof/>
            <w:webHidden/>
          </w:rPr>
          <w:t>6</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7" w:history="1">
        <w:r w:rsidR="00C77071" w:rsidRPr="00B15028">
          <w:rPr>
            <w:rStyle w:val="Hyperlink"/>
            <w:noProof/>
          </w:rPr>
          <w:t>4.1</w:t>
        </w:r>
        <w:r w:rsidR="00C77071">
          <w:rPr>
            <w:rFonts w:asciiTheme="minorHAnsi" w:eastAsiaTheme="minorEastAsia" w:hAnsiTheme="minorHAnsi" w:cstheme="minorBidi"/>
            <w:bCs w:val="0"/>
            <w:noProof/>
            <w:sz w:val="22"/>
            <w:szCs w:val="22"/>
          </w:rPr>
          <w:tab/>
        </w:r>
        <w:r w:rsidR="00C77071" w:rsidRPr="00B15028">
          <w:rPr>
            <w:rStyle w:val="Hyperlink"/>
            <w:noProof/>
          </w:rPr>
          <w:t>Marist ClubDash</w:t>
        </w:r>
        <w:r w:rsidR="00C77071">
          <w:rPr>
            <w:noProof/>
            <w:webHidden/>
          </w:rPr>
          <w:tab/>
        </w:r>
        <w:r w:rsidR="00C77071">
          <w:rPr>
            <w:noProof/>
            <w:webHidden/>
          </w:rPr>
          <w:fldChar w:fldCharType="begin"/>
        </w:r>
        <w:r w:rsidR="00C77071">
          <w:rPr>
            <w:noProof/>
            <w:webHidden/>
          </w:rPr>
          <w:instrText xml:space="preserve"> PAGEREF _Toc398473847 \h </w:instrText>
        </w:r>
        <w:r w:rsidR="00C77071">
          <w:rPr>
            <w:noProof/>
            <w:webHidden/>
          </w:rPr>
        </w:r>
        <w:r w:rsidR="00C77071">
          <w:rPr>
            <w:noProof/>
            <w:webHidden/>
          </w:rPr>
          <w:fldChar w:fldCharType="separate"/>
        </w:r>
        <w:r w:rsidR="00C77071">
          <w:rPr>
            <w:noProof/>
            <w:webHidden/>
          </w:rPr>
          <w:t>6</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8" w:history="1">
        <w:r w:rsidR="00C77071" w:rsidRPr="00B15028">
          <w:rPr>
            <w:rStyle w:val="Hyperlink"/>
            <w:noProof/>
          </w:rPr>
          <w:t>4.2</w:t>
        </w:r>
        <w:r w:rsidR="00C77071">
          <w:rPr>
            <w:rFonts w:asciiTheme="minorHAnsi" w:eastAsiaTheme="minorEastAsia" w:hAnsiTheme="minorHAnsi" w:cstheme="minorBidi"/>
            <w:bCs w:val="0"/>
            <w:noProof/>
            <w:sz w:val="22"/>
            <w:szCs w:val="22"/>
          </w:rPr>
          <w:tab/>
        </w:r>
        <w:r w:rsidR="00C77071" w:rsidRPr="00B15028">
          <w:rPr>
            <w:rStyle w:val="Hyperlink"/>
            <w:noProof/>
          </w:rPr>
          <w:t>College Activities Ticketing Service</w:t>
        </w:r>
        <w:r w:rsidR="00C77071">
          <w:rPr>
            <w:noProof/>
            <w:webHidden/>
          </w:rPr>
          <w:tab/>
        </w:r>
        <w:r w:rsidR="00C77071">
          <w:rPr>
            <w:noProof/>
            <w:webHidden/>
          </w:rPr>
          <w:fldChar w:fldCharType="begin"/>
        </w:r>
        <w:r w:rsidR="00C77071">
          <w:rPr>
            <w:noProof/>
            <w:webHidden/>
          </w:rPr>
          <w:instrText xml:space="preserve"> PAGEREF _Toc398473848 \h </w:instrText>
        </w:r>
        <w:r w:rsidR="00C77071">
          <w:rPr>
            <w:noProof/>
            <w:webHidden/>
          </w:rPr>
        </w:r>
        <w:r w:rsidR="00C77071">
          <w:rPr>
            <w:noProof/>
            <w:webHidden/>
          </w:rPr>
          <w:fldChar w:fldCharType="separate"/>
        </w:r>
        <w:r w:rsidR="00C77071">
          <w:rPr>
            <w:noProof/>
            <w:webHidden/>
          </w:rPr>
          <w:t>7</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49" w:history="1">
        <w:r w:rsidR="00C77071" w:rsidRPr="00B15028">
          <w:rPr>
            <w:rStyle w:val="Hyperlink"/>
            <w:noProof/>
          </w:rPr>
          <w:t>4.3</w:t>
        </w:r>
        <w:r w:rsidR="00C77071">
          <w:rPr>
            <w:rFonts w:asciiTheme="minorHAnsi" w:eastAsiaTheme="minorEastAsia" w:hAnsiTheme="minorHAnsi" w:cstheme="minorBidi"/>
            <w:bCs w:val="0"/>
            <w:noProof/>
            <w:sz w:val="22"/>
            <w:szCs w:val="22"/>
          </w:rPr>
          <w:tab/>
        </w:r>
        <w:r w:rsidR="00C77071" w:rsidRPr="00B15028">
          <w:rPr>
            <w:rStyle w:val="Hyperlink"/>
            <w:noProof/>
          </w:rPr>
          <w:t>Marist Parking Ticket Appeals</w:t>
        </w:r>
        <w:r w:rsidR="00C77071">
          <w:rPr>
            <w:noProof/>
            <w:webHidden/>
          </w:rPr>
          <w:tab/>
        </w:r>
        <w:r w:rsidR="00C77071">
          <w:rPr>
            <w:noProof/>
            <w:webHidden/>
          </w:rPr>
          <w:fldChar w:fldCharType="begin"/>
        </w:r>
        <w:r w:rsidR="00C77071">
          <w:rPr>
            <w:noProof/>
            <w:webHidden/>
          </w:rPr>
          <w:instrText xml:space="preserve"> PAGEREF _Toc398473849 \h </w:instrText>
        </w:r>
        <w:r w:rsidR="00C77071">
          <w:rPr>
            <w:noProof/>
            <w:webHidden/>
          </w:rPr>
        </w:r>
        <w:r w:rsidR="00C77071">
          <w:rPr>
            <w:noProof/>
            <w:webHidden/>
          </w:rPr>
          <w:fldChar w:fldCharType="separate"/>
        </w:r>
        <w:r w:rsidR="00C77071">
          <w:rPr>
            <w:noProof/>
            <w:webHidden/>
          </w:rPr>
          <w:t>7</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50" w:history="1">
        <w:r w:rsidR="00C77071" w:rsidRPr="00B15028">
          <w:rPr>
            <w:rStyle w:val="Hyperlink"/>
            <w:noProof/>
          </w:rPr>
          <w:t>4.4</w:t>
        </w:r>
        <w:r w:rsidR="00C77071">
          <w:rPr>
            <w:rFonts w:asciiTheme="minorHAnsi" w:eastAsiaTheme="minorEastAsia" w:hAnsiTheme="minorHAnsi" w:cstheme="minorBidi"/>
            <w:bCs w:val="0"/>
            <w:noProof/>
            <w:sz w:val="22"/>
            <w:szCs w:val="22"/>
          </w:rPr>
          <w:tab/>
        </w:r>
        <w:r w:rsidR="00C77071" w:rsidRPr="00B15028">
          <w:rPr>
            <w:rStyle w:val="Hyperlink"/>
            <w:noProof/>
          </w:rPr>
          <w:t>Marist SGA Help Desk</w:t>
        </w:r>
        <w:r w:rsidR="00C77071">
          <w:rPr>
            <w:noProof/>
            <w:webHidden/>
          </w:rPr>
          <w:tab/>
        </w:r>
        <w:r w:rsidR="00C77071">
          <w:rPr>
            <w:noProof/>
            <w:webHidden/>
          </w:rPr>
          <w:fldChar w:fldCharType="begin"/>
        </w:r>
        <w:r w:rsidR="00C77071">
          <w:rPr>
            <w:noProof/>
            <w:webHidden/>
          </w:rPr>
          <w:instrText xml:space="preserve"> PAGEREF _Toc398473850 \h </w:instrText>
        </w:r>
        <w:r w:rsidR="00C77071">
          <w:rPr>
            <w:noProof/>
            <w:webHidden/>
          </w:rPr>
        </w:r>
        <w:r w:rsidR="00C77071">
          <w:rPr>
            <w:noProof/>
            <w:webHidden/>
          </w:rPr>
          <w:fldChar w:fldCharType="separate"/>
        </w:r>
        <w:r w:rsidR="00C77071">
          <w:rPr>
            <w:noProof/>
            <w:webHidden/>
          </w:rPr>
          <w:t>7</w:t>
        </w:r>
        <w:r w:rsidR="00C77071">
          <w:rPr>
            <w:noProof/>
            <w:webHidden/>
          </w:rPr>
          <w:fldChar w:fldCharType="end"/>
        </w:r>
      </w:hyperlink>
    </w:p>
    <w:p w:rsidR="00C77071" w:rsidRDefault="00333124">
      <w:pPr>
        <w:pStyle w:val="TOC2"/>
        <w:rPr>
          <w:rFonts w:asciiTheme="minorHAnsi" w:eastAsiaTheme="minorEastAsia" w:hAnsiTheme="minorHAnsi" w:cstheme="minorBidi"/>
          <w:bCs w:val="0"/>
          <w:noProof/>
          <w:sz w:val="22"/>
          <w:szCs w:val="22"/>
        </w:rPr>
      </w:pPr>
      <w:hyperlink w:anchor="_Toc398473851" w:history="1">
        <w:r w:rsidR="00C77071" w:rsidRPr="00B15028">
          <w:rPr>
            <w:rStyle w:val="Hyperlink"/>
            <w:noProof/>
          </w:rPr>
          <w:t>4.5</w:t>
        </w:r>
        <w:r w:rsidR="00C77071">
          <w:rPr>
            <w:rFonts w:asciiTheme="minorHAnsi" w:eastAsiaTheme="minorEastAsia" w:hAnsiTheme="minorHAnsi" w:cstheme="minorBidi"/>
            <w:bCs w:val="0"/>
            <w:noProof/>
            <w:sz w:val="22"/>
            <w:szCs w:val="22"/>
          </w:rPr>
          <w:tab/>
        </w:r>
        <w:r w:rsidR="00C77071" w:rsidRPr="00B15028">
          <w:rPr>
            <w:rStyle w:val="Hyperlink"/>
            <w:noProof/>
          </w:rPr>
          <w:t>SGA Database</w:t>
        </w:r>
        <w:r w:rsidR="00C77071">
          <w:rPr>
            <w:noProof/>
            <w:webHidden/>
          </w:rPr>
          <w:tab/>
        </w:r>
        <w:r w:rsidR="00C77071">
          <w:rPr>
            <w:noProof/>
            <w:webHidden/>
          </w:rPr>
          <w:fldChar w:fldCharType="begin"/>
        </w:r>
        <w:r w:rsidR="00C77071">
          <w:rPr>
            <w:noProof/>
            <w:webHidden/>
          </w:rPr>
          <w:instrText xml:space="preserve"> PAGEREF _Toc398473851 \h </w:instrText>
        </w:r>
        <w:r w:rsidR="00C77071">
          <w:rPr>
            <w:noProof/>
            <w:webHidden/>
          </w:rPr>
        </w:r>
        <w:r w:rsidR="00C77071">
          <w:rPr>
            <w:noProof/>
            <w:webHidden/>
          </w:rPr>
          <w:fldChar w:fldCharType="separate"/>
        </w:r>
        <w:r w:rsidR="00C77071">
          <w:rPr>
            <w:noProof/>
            <w:webHidden/>
          </w:rPr>
          <w:t>7</w:t>
        </w:r>
        <w:r w:rsidR="00C77071">
          <w:rPr>
            <w:noProof/>
            <w:webHidden/>
          </w:rPr>
          <w:fldChar w:fldCharType="end"/>
        </w:r>
      </w:hyperlink>
    </w:p>
    <w:p w:rsidR="008E60A4" w:rsidRDefault="00C245FD">
      <w:r>
        <w:rPr>
          <w:rFonts w:cs="Arial"/>
          <w:szCs w:val="24"/>
        </w:rPr>
        <w:fldChar w:fldCharType="end"/>
      </w:r>
    </w:p>
    <w:p w:rsidR="00283FCF" w:rsidRPr="00885106" w:rsidRDefault="004C4A05" w:rsidP="00885106">
      <w:pPr>
        <w:pStyle w:val="Heading1"/>
        <w:tabs>
          <w:tab w:val="clear" w:pos="432"/>
        </w:tabs>
        <w:spacing w:before="240" w:after="240"/>
        <w:ind w:left="720" w:hanging="720"/>
        <w:rPr>
          <w:sz w:val="26"/>
          <w:szCs w:val="26"/>
        </w:rPr>
      </w:pPr>
      <w:r>
        <w:br w:type="page"/>
      </w:r>
      <w:bookmarkStart w:id="1" w:name="_Toc72058926"/>
      <w:bookmarkStart w:id="2" w:name="_Toc398473830"/>
      <w:r w:rsidR="00283FCF" w:rsidRPr="00885106">
        <w:rPr>
          <w:sz w:val="26"/>
          <w:szCs w:val="26"/>
        </w:rPr>
        <w:lastRenderedPageBreak/>
        <w:t>INTRODUCTION</w:t>
      </w:r>
      <w:bookmarkEnd w:id="1"/>
      <w:bookmarkEnd w:id="2"/>
    </w:p>
    <w:p w:rsidR="000E64BF" w:rsidRDefault="00C252F7" w:rsidP="00885106">
      <w:pPr>
        <w:spacing w:before="120" w:after="120"/>
        <w:ind w:left="720"/>
      </w:pPr>
      <w:r>
        <w:t xml:space="preserve">This document has been prepared by the outgoing Chief Information Officer (CIO) in order to assist the incoming CIO as he or she transitions into the position. This guide aims to answer basic questions about the position and provide procedures for maintaining existing IT infrastructure and websites. </w:t>
      </w:r>
    </w:p>
    <w:p w:rsidR="00283FCF" w:rsidRDefault="00283FCF" w:rsidP="00885106">
      <w:pPr>
        <w:pStyle w:val="Heading2"/>
        <w:tabs>
          <w:tab w:val="clear" w:pos="576"/>
        </w:tabs>
        <w:spacing w:before="480" w:after="240"/>
        <w:ind w:left="720" w:hanging="720"/>
      </w:pPr>
      <w:bookmarkStart w:id="3" w:name="_Toc71616692"/>
      <w:bookmarkStart w:id="4" w:name="_Toc72058927"/>
      <w:bookmarkStart w:id="5" w:name="_Toc398473831"/>
      <w:r>
        <w:t>Welcome</w:t>
      </w:r>
      <w:bookmarkEnd w:id="3"/>
      <w:bookmarkEnd w:id="4"/>
      <w:bookmarkEnd w:id="5"/>
    </w:p>
    <w:p w:rsidR="00C252F7" w:rsidRDefault="00C252F7" w:rsidP="001162EC">
      <w:pPr>
        <w:spacing w:before="120" w:after="120"/>
        <w:ind w:left="720"/>
      </w:pPr>
      <w:r>
        <w:t>Congratulations on being appointed to the position of Chief Information Officer! This role is designed to serve as a liaison between Marist clubs and SGA. The primary duties of the CIO include:</w:t>
      </w:r>
    </w:p>
    <w:p w:rsidR="000E64BF" w:rsidRDefault="00C252F7" w:rsidP="00C252F7">
      <w:pPr>
        <w:numPr>
          <w:ilvl w:val="0"/>
          <w:numId w:val="7"/>
        </w:numPr>
        <w:spacing w:before="120" w:after="120"/>
      </w:pPr>
      <w:r>
        <w:t>Website maintenance</w:t>
      </w:r>
    </w:p>
    <w:p w:rsidR="00C252F7" w:rsidRDefault="00C252F7" w:rsidP="00C252F7">
      <w:pPr>
        <w:numPr>
          <w:ilvl w:val="0"/>
          <w:numId w:val="7"/>
        </w:numPr>
        <w:spacing w:before="120" w:after="120"/>
      </w:pPr>
      <w:r>
        <w:t>Application support (i.e. Club Management System)</w:t>
      </w:r>
    </w:p>
    <w:p w:rsidR="00C252F7" w:rsidRDefault="00C252F7" w:rsidP="00C252F7">
      <w:pPr>
        <w:numPr>
          <w:ilvl w:val="0"/>
          <w:numId w:val="7"/>
        </w:numPr>
        <w:spacing w:before="120" w:after="120"/>
      </w:pPr>
      <w:r>
        <w:t>College Activities consulting (as needed)</w:t>
      </w:r>
    </w:p>
    <w:p w:rsidR="00C252F7" w:rsidRPr="0027373F" w:rsidRDefault="00C252F7" w:rsidP="00C252F7">
      <w:pPr>
        <w:spacing w:before="120" w:after="120"/>
        <w:ind w:left="720"/>
      </w:pPr>
      <w:r>
        <w:t>This position is vital to the ongoing success of the Marist Student Government. If you have any questions, please contact the immediate past CIO for clarification.</w:t>
      </w:r>
    </w:p>
    <w:p w:rsidR="00EF1D7D" w:rsidRDefault="007D3660" w:rsidP="00EF1D7D">
      <w:pPr>
        <w:spacing w:before="240" w:after="120"/>
        <w:jc w:val="center"/>
      </w:pPr>
      <w:r>
        <w:pict>
          <v:shape id="_x0000_i1026" type="#_x0000_t75" style="width:6in;height:7.2pt" o:hrpct="0" o:hralign="center" o:hr="t">
            <v:imagedata r:id="rId11" o:title="BD10290_"/>
          </v:shape>
        </w:pict>
      </w:r>
    </w:p>
    <w:p w:rsidR="00CC6A8A" w:rsidRDefault="00CC6A8A" w:rsidP="00CC6A8A">
      <w:pPr>
        <w:pStyle w:val="Heading2"/>
      </w:pPr>
      <w:bookmarkStart w:id="6" w:name="_Toc71616698"/>
      <w:bookmarkStart w:id="7" w:name="_Toc72058933"/>
      <w:r>
        <w:t>Incoming CIO Checklist</w:t>
      </w:r>
    </w:p>
    <w:p w:rsidR="00CC6A8A" w:rsidRDefault="00CC6A8A" w:rsidP="00CC6A8A">
      <w:pPr>
        <w:pStyle w:val="Heading2"/>
        <w:numPr>
          <w:ilvl w:val="0"/>
          <w:numId w:val="0"/>
        </w:numPr>
        <w:ind w:firstLine="576"/>
      </w:pPr>
    </w:p>
    <w:tbl>
      <w:tblPr>
        <w:tblStyle w:val="TableGrid"/>
        <w:tblW w:w="0" w:type="auto"/>
        <w:tblLook w:val="04A0" w:firstRow="1" w:lastRow="0" w:firstColumn="1" w:lastColumn="0" w:noHBand="0" w:noVBand="1"/>
      </w:tblPr>
      <w:tblGrid>
        <w:gridCol w:w="1188"/>
        <w:gridCol w:w="7668"/>
      </w:tblGrid>
      <w:tr w:rsidR="00CC6A8A" w:rsidTr="002E6BEC">
        <w:trPr>
          <w:trHeight w:val="368"/>
        </w:trPr>
        <w:tc>
          <w:tcPr>
            <w:tcW w:w="1188" w:type="dxa"/>
          </w:tcPr>
          <w:p w:rsidR="00CC6A8A" w:rsidRDefault="00CC6A8A" w:rsidP="00CC6A8A">
            <w:pPr>
              <w:pStyle w:val="Heading2"/>
              <w:numPr>
                <w:ilvl w:val="0"/>
                <w:numId w:val="0"/>
              </w:numPr>
            </w:pPr>
          </w:p>
        </w:tc>
        <w:tc>
          <w:tcPr>
            <w:tcW w:w="7668" w:type="dxa"/>
            <w:vAlign w:val="center"/>
          </w:tcPr>
          <w:p w:rsidR="00CC6A8A" w:rsidRPr="002E6BEC" w:rsidRDefault="00CC6A8A" w:rsidP="002E6BEC">
            <w:pPr>
              <w:rPr>
                <w:b/>
                <w:sz w:val="28"/>
              </w:rPr>
            </w:pPr>
            <w:r w:rsidRPr="002E6BEC">
              <w:rPr>
                <w:b/>
                <w:sz w:val="28"/>
              </w:rPr>
              <w:t>SGA Website access</w:t>
            </w:r>
          </w:p>
        </w:tc>
      </w:tr>
      <w:tr w:rsidR="00CC6A8A" w:rsidTr="002E6BEC">
        <w:tc>
          <w:tcPr>
            <w:tcW w:w="1188" w:type="dxa"/>
          </w:tcPr>
          <w:p w:rsidR="00CC6A8A" w:rsidRDefault="00CC6A8A" w:rsidP="00CC6A8A">
            <w:pPr>
              <w:pStyle w:val="Heading2"/>
              <w:numPr>
                <w:ilvl w:val="0"/>
                <w:numId w:val="0"/>
              </w:numPr>
            </w:pPr>
          </w:p>
        </w:tc>
        <w:tc>
          <w:tcPr>
            <w:tcW w:w="7668" w:type="dxa"/>
            <w:vAlign w:val="center"/>
          </w:tcPr>
          <w:p w:rsidR="00CC6A8A" w:rsidRPr="002E6BEC" w:rsidRDefault="00CC6A8A" w:rsidP="002E6BEC">
            <w:pPr>
              <w:rPr>
                <w:b/>
                <w:sz w:val="28"/>
              </w:rPr>
            </w:pPr>
            <w:r w:rsidRPr="002E6BEC">
              <w:rPr>
                <w:b/>
                <w:sz w:val="28"/>
              </w:rPr>
              <w:t>SGA Server access</w:t>
            </w:r>
          </w:p>
        </w:tc>
      </w:tr>
      <w:tr w:rsidR="00CC6A8A" w:rsidTr="002E6BEC">
        <w:tc>
          <w:tcPr>
            <w:tcW w:w="1188" w:type="dxa"/>
          </w:tcPr>
          <w:p w:rsidR="00CC6A8A" w:rsidRDefault="00CC6A8A" w:rsidP="00CC6A8A">
            <w:pPr>
              <w:pStyle w:val="Heading2"/>
              <w:numPr>
                <w:ilvl w:val="0"/>
                <w:numId w:val="0"/>
              </w:numPr>
            </w:pPr>
          </w:p>
        </w:tc>
        <w:tc>
          <w:tcPr>
            <w:tcW w:w="7668" w:type="dxa"/>
            <w:vAlign w:val="center"/>
          </w:tcPr>
          <w:p w:rsidR="00CC6A8A" w:rsidRPr="002E6BEC" w:rsidRDefault="00CC6A8A" w:rsidP="002E6BEC">
            <w:pPr>
              <w:rPr>
                <w:b/>
                <w:sz w:val="28"/>
              </w:rPr>
            </w:pPr>
            <w:r w:rsidRPr="002E6BEC">
              <w:rPr>
                <w:b/>
                <w:sz w:val="28"/>
              </w:rPr>
              <w:t>SGA Support Application access</w:t>
            </w:r>
          </w:p>
        </w:tc>
      </w:tr>
      <w:tr w:rsidR="00CC6A8A" w:rsidTr="002E6BEC">
        <w:tc>
          <w:tcPr>
            <w:tcW w:w="1188" w:type="dxa"/>
          </w:tcPr>
          <w:p w:rsidR="00CC6A8A" w:rsidRDefault="00CC6A8A" w:rsidP="00CC6A8A">
            <w:pPr>
              <w:pStyle w:val="Heading2"/>
              <w:numPr>
                <w:ilvl w:val="0"/>
                <w:numId w:val="0"/>
              </w:numPr>
            </w:pPr>
          </w:p>
        </w:tc>
        <w:tc>
          <w:tcPr>
            <w:tcW w:w="7668" w:type="dxa"/>
            <w:vAlign w:val="center"/>
          </w:tcPr>
          <w:p w:rsidR="00CC6A8A" w:rsidRPr="002E6BEC" w:rsidRDefault="00CC6A8A" w:rsidP="002E6BEC">
            <w:pPr>
              <w:rPr>
                <w:b/>
                <w:sz w:val="28"/>
              </w:rPr>
            </w:pPr>
            <w:r w:rsidRPr="002E6BEC">
              <w:rPr>
                <w:b/>
                <w:sz w:val="28"/>
              </w:rPr>
              <w:t xml:space="preserve">Admin permissions for </w:t>
            </w:r>
            <w:proofErr w:type="spellStart"/>
            <w:r w:rsidRPr="002E6BEC">
              <w:rPr>
                <w:b/>
                <w:sz w:val="28"/>
              </w:rPr>
              <w:t>ClubDash</w:t>
            </w:r>
            <w:proofErr w:type="spellEnd"/>
            <w:r w:rsidRPr="002E6BEC">
              <w:rPr>
                <w:b/>
                <w:sz w:val="28"/>
              </w:rPr>
              <w:t>, Parking Tickets, Ticket Service</w:t>
            </w:r>
          </w:p>
        </w:tc>
      </w:tr>
      <w:tr w:rsidR="00CC6A8A" w:rsidTr="002E6BEC">
        <w:tc>
          <w:tcPr>
            <w:tcW w:w="1188" w:type="dxa"/>
          </w:tcPr>
          <w:p w:rsidR="00CC6A8A" w:rsidRDefault="00CC6A8A" w:rsidP="00CC6A8A">
            <w:pPr>
              <w:pStyle w:val="Heading2"/>
              <w:numPr>
                <w:ilvl w:val="0"/>
                <w:numId w:val="0"/>
              </w:numPr>
            </w:pPr>
          </w:p>
        </w:tc>
        <w:tc>
          <w:tcPr>
            <w:tcW w:w="7668" w:type="dxa"/>
            <w:vAlign w:val="center"/>
          </w:tcPr>
          <w:p w:rsidR="00CC6A8A" w:rsidRPr="002E6BEC" w:rsidRDefault="00E041FF" w:rsidP="002E6BEC">
            <w:pPr>
              <w:rPr>
                <w:b/>
                <w:sz w:val="28"/>
              </w:rPr>
            </w:pPr>
            <w:proofErr w:type="spellStart"/>
            <w:r w:rsidRPr="002E6BEC">
              <w:rPr>
                <w:b/>
                <w:sz w:val="28"/>
              </w:rPr>
              <w:t>OmniUpdate</w:t>
            </w:r>
            <w:proofErr w:type="spellEnd"/>
            <w:r w:rsidRPr="002E6BEC">
              <w:rPr>
                <w:b/>
                <w:sz w:val="28"/>
              </w:rPr>
              <w:t xml:space="preserve"> editor admin permissions</w:t>
            </w:r>
          </w:p>
        </w:tc>
      </w:tr>
    </w:tbl>
    <w:p w:rsidR="00283FCF" w:rsidRPr="00CC6A8A" w:rsidRDefault="00332FB1" w:rsidP="002E6BEC">
      <w:pPr>
        <w:pStyle w:val="Heading1"/>
      </w:pPr>
      <w:r w:rsidRPr="00CC6A8A">
        <w:br w:type="page"/>
      </w:r>
      <w:bookmarkStart w:id="8" w:name="_Toc398473832"/>
      <w:bookmarkEnd w:id="6"/>
      <w:bookmarkEnd w:id="7"/>
      <w:r w:rsidR="00C252F7" w:rsidRPr="00CC6A8A">
        <w:lastRenderedPageBreak/>
        <w:t>Important Contacts</w:t>
      </w:r>
      <w:bookmarkEnd w:id="8"/>
    </w:p>
    <w:p w:rsidR="00283FCF" w:rsidRDefault="00C252F7" w:rsidP="00885106">
      <w:pPr>
        <w:pStyle w:val="Heading2"/>
        <w:tabs>
          <w:tab w:val="clear" w:pos="576"/>
        </w:tabs>
        <w:spacing w:before="480" w:after="240"/>
        <w:ind w:left="720" w:hanging="720"/>
      </w:pPr>
      <w:bookmarkStart w:id="9" w:name="_Toc398473833"/>
      <w:r>
        <w:t>Marist Helpdesk</w:t>
      </w:r>
      <w:r>
        <w:br/>
        <w:t>helpdesk@marist.edu</w:t>
      </w:r>
      <w:bookmarkEnd w:id="9"/>
    </w:p>
    <w:p w:rsidR="00993A09" w:rsidRDefault="00C252F7" w:rsidP="00411143">
      <w:pPr>
        <w:spacing w:before="120" w:after="120"/>
        <w:ind w:left="720"/>
      </w:pPr>
      <w:r>
        <w:t>The Marist Helpdesk is familiar with the CIO role. You will need to use the Helpdesk when performing the following duties:</w:t>
      </w:r>
    </w:p>
    <w:p w:rsidR="00C252F7" w:rsidRDefault="00C252F7" w:rsidP="00C252F7">
      <w:pPr>
        <w:numPr>
          <w:ilvl w:val="0"/>
          <w:numId w:val="8"/>
        </w:numPr>
        <w:spacing w:before="120" w:after="120"/>
      </w:pPr>
      <w:r>
        <w:t>Creating domain accounts for SGA members so that they may use the computers in the SGA office</w:t>
      </w:r>
    </w:p>
    <w:p w:rsidR="00C252F7" w:rsidRDefault="00C252F7" w:rsidP="00C252F7">
      <w:pPr>
        <w:numPr>
          <w:ilvl w:val="0"/>
          <w:numId w:val="8"/>
        </w:numPr>
        <w:spacing w:before="120" w:after="120"/>
      </w:pPr>
      <w:r>
        <w:t>Changing email passwords for SGA email accounts</w:t>
      </w:r>
    </w:p>
    <w:p w:rsidR="00C252F7" w:rsidRDefault="00C252F7" w:rsidP="00C252F7">
      <w:pPr>
        <w:numPr>
          <w:ilvl w:val="1"/>
          <w:numId w:val="8"/>
        </w:numPr>
        <w:spacing w:before="120" w:after="120"/>
      </w:pPr>
      <w:r>
        <w:t xml:space="preserve">Accounts currently in use: </w:t>
      </w:r>
      <w:hyperlink r:id="rId12" w:history="1">
        <w:r w:rsidRPr="00D3783D">
          <w:rPr>
            <w:rStyle w:val="Hyperlink"/>
          </w:rPr>
          <w:t>sga.itc@marist.edu</w:t>
        </w:r>
      </w:hyperlink>
      <w:r>
        <w:t xml:space="preserve">, </w:t>
      </w:r>
      <w:hyperlink r:id="rId13" w:history="1">
        <w:r w:rsidRPr="00D3783D">
          <w:rPr>
            <w:rStyle w:val="Hyperlink"/>
          </w:rPr>
          <w:t>sga.cfo@marist.edu</w:t>
        </w:r>
      </w:hyperlink>
      <w:r>
        <w:t xml:space="preserve">, </w:t>
      </w:r>
      <w:hyperlink r:id="rId14" w:history="1">
        <w:r w:rsidRPr="00D3783D">
          <w:rPr>
            <w:rStyle w:val="Hyperlink"/>
          </w:rPr>
          <w:t>sga.clubs@marist.edu</w:t>
        </w:r>
      </w:hyperlink>
      <w:r>
        <w:t xml:space="preserve">, </w:t>
      </w:r>
      <w:hyperlink r:id="rId15" w:history="1">
        <w:r w:rsidRPr="00D3783D">
          <w:rPr>
            <w:rStyle w:val="Hyperlink"/>
          </w:rPr>
          <w:t>sga@marist.edu</w:t>
        </w:r>
      </w:hyperlink>
      <w:r>
        <w:t xml:space="preserve">, </w:t>
      </w:r>
      <w:hyperlink r:id="rId16" w:history="1">
        <w:r w:rsidRPr="00D3783D">
          <w:rPr>
            <w:rStyle w:val="Hyperlink"/>
          </w:rPr>
          <w:t>sga.judicial@marist.edu</w:t>
        </w:r>
      </w:hyperlink>
    </w:p>
    <w:p w:rsidR="00C252F7" w:rsidRDefault="00C252F7" w:rsidP="00C252F7">
      <w:pPr>
        <w:numPr>
          <w:ilvl w:val="0"/>
          <w:numId w:val="8"/>
        </w:numPr>
        <w:spacing w:before="120" w:after="120"/>
      </w:pPr>
      <w:r>
        <w:t>Creating new email accounts for clubs or SGA as needed</w:t>
      </w:r>
    </w:p>
    <w:p w:rsidR="00C252F7" w:rsidRPr="000A3D30" w:rsidRDefault="00C252F7" w:rsidP="00C252F7">
      <w:pPr>
        <w:spacing w:before="120" w:after="120"/>
        <w:ind w:left="720"/>
      </w:pPr>
      <w:r>
        <w:t>Please note that all communication with Helpdesk should be done via the official CIO email account (</w:t>
      </w:r>
      <w:hyperlink r:id="rId17" w:history="1">
        <w:r w:rsidRPr="00D3783D">
          <w:rPr>
            <w:rStyle w:val="Hyperlink"/>
          </w:rPr>
          <w:t>sga.itc@marist.edu</w:t>
        </w:r>
      </w:hyperlink>
      <w:r>
        <w:t xml:space="preserve">) </w:t>
      </w:r>
    </w:p>
    <w:p w:rsidR="00283FCF" w:rsidRDefault="00C252F7" w:rsidP="00885106">
      <w:pPr>
        <w:pStyle w:val="Heading2"/>
        <w:tabs>
          <w:tab w:val="clear" w:pos="576"/>
        </w:tabs>
        <w:spacing w:before="480" w:after="240"/>
        <w:ind w:left="720" w:hanging="720"/>
      </w:pPr>
      <w:bookmarkStart w:id="10" w:name="_Toc398473834"/>
      <w:r>
        <w:t>Web Services</w:t>
      </w:r>
      <w:r>
        <w:br/>
        <w:t>web.services@marist.edu</w:t>
      </w:r>
      <w:bookmarkEnd w:id="10"/>
    </w:p>
    <w:p w:rsidR="004D1AD8" w:rsidRDefault="00C252F7" w:rsidP="00C252F7">
      <w:pPr>
        <w:spacing w:before="80"/>
        <w:ind w:left="720"/>
        <w:jc w:val="both"/>
      </w:pPr>
      <w:r>
        <w:t xml:space="preserve">Web Services, located in Donnelly Hall, is in charge of certain web applications beyond the scope of SGA. This department also manages online elections. </w:t>
      </w:r>
    </w:p>
    <w:p w:rsidR="00C252F7" w:rsidRDefault="00C252F7" w:rsidP="00C252F7">
      <w:pPr>
        <w:spacing w:before="80"/>
        <w:ind w:left="720"/>
        <w:jc w:val="both"/>
      </w:pPr>
    </w:p>
    <w:p w:rsidR="00C252F7" w:rsidRPr="006F10A9" w:rsidRDefault="00C252F7" w:rsidP="00C252F7">
      <w:pPr>
        <w:spacing w:before="80"/>
        <w:ind w:left="720"/>
        <w:jc w:val="both"/>
        <w:rPr>
          <w:b/>
          <w:u w:val="single"/>
        </w:rPr>
      </w:pPr>
      <w:r w:rsidRPr="006F10A9">
        <w:rPr>
          <w:b/>
          <w:highlight w:val="yellow"/>
          <w:u w:val="single"/>
        </w:rPr>
        <w:t xml:space="preserve">During SGA elections in the </w:t>
      </w:r>
      <w:proofErr w:type="gramStart"/>
      <w:r w:rsidRPr="006F10A9">
        <w:rPr>
          <w:b/>
          <w:highlight w:val="yellow"/>
          <w:u w:val="single"/>
        </w:rPr>
        <w:t>Fall</w:t>
      </w:r>
      <w:proofErr w:type="gramEnd"/>
      <w:r w:rsidRPr="006F10A9">
        <w:rPr>
          <w:b/>
          <w:highlight w:val="yellow"/>
          <w:u w:val="single"/>
        </w:rPr>
        <w:t xml:space="preserve"> and Spring, be sure to contact Web Services before elections occur to let them know when they are occurring. Immediately after SGA Speech Night concludes, or within 24 hours thereafter, send a list of candidates and their desired positions to Web Services and instruct them to enter the candidates into the system.</w:t>
      </w:r>
      <w:r w:rsidRPr="006F10A9">
        <w:rPr>
          <w:b/>
          <w:u w:val="single"/>
        </w:rPr>
        <w:t xml:space="preserve"> </w:t>
      </w:r>
    </w:p>
    <w:p w:rsidR="00283FCF" w:rsidRDefault="00283FCF" w:rsidP="00283FCF">
      <w:pPr>
        <w:jc w:val="both"/>
        <w:rPr>
          <w:rFonts w:cs="Arial"/>
        </w:rPr>
      </w:pPr>
    </w:p>
    <w:p w:rsidR="00283FCF" w:rsidRDefault="003E5108" w:rsidP="00885106">
      <w:pPr>
        <w:pStyle w:val="Heading2"/>
        <w:tabs>
          <w:tab w:val="clear" w:pos="576"/>
        </w:tabs>
        <w:spacing w:before="480" w:after="240"/>
        <w:ind w:left="720" w:hanging="720"/>
      </w:pPr>
      <w:bookmarkStart w:id="11" w:name="_Toc398473835"/>
      <w:r>
        <w:t>College Activities</w:t>
      </w:r>
      <w:r>
        <w:br/>
        <w:t>Michele.williams@marist.edu</w:t>
      </w:r>
      <w:bookmarkEnd w:id="11"/>
    </w:p>
    <w:p w:rsidR="00993A09" w:rsidRDefault="003E5108" w:rsidP="00411143">
      <w:pPr>
        <w:spacing w:before="120" w:after="120"/>
        <w:ind w:left="720"/>
      </w:pPr>
      <w:r>
        <w:t>From time to time, College Activities will need to be contacted in order to facilitate certain club functions. College Activities will also contact you in the event they need software updated or fixed. As of writing, Michele Williams is the SGA contact in the College Activities office.</w:t>
      </w:r>
    </w:p>
    <w:p w:rsidR="00283FCF" w:rsidRDefault="003E5108" w:rsidP="00885106">
      <w:pPr>
        <w:pStyle w:val="Heading2"/>
        <w:tabs>
          <w:tab w:val="clear" w:pos="576"/>
        </w:tabs>
        <w:spacing w:before="480" w:after="240"/>
        <w:ind w:left="720" w:hanging="720"/>
      </w:pPr>
      <w:bookmarkStart w:id="12" w:name="_Toc398473836"/>
      <w:r>
        <w:t>System Administrators</w:t>
      </w:r>
      <w:bookmarkEnd w:id="12"/>
    </w:p>
    <w:p w:rsidR="00993A09" w:rsidRDefault="003E5108" w:rsidP="00411143">
      <w:pPr>
        <w:spacing w:before="120" w:after="120"/>
        <w:ind w:left="720"/>
      </w:pPr>
      <w:r>
        <w:t xml:space="preserve">In order to manage the SGA server (located at sga.marist.edu), you will need to contact a systems administrator in the IT department. As of writing, </w:t>
      </w:r>
      <w:r>
        <w:rPr>
          <w:b/>
        </w:rPr>
        <w:t>Jeff Kirby</w:t>
      </w:r>
      <w:r>
        <w:t xml:space="preserve"> is the systems administrator who is most familiar with the SGA server.</w:t>
      </w:r>
    </w:p>
    <w:p w:rsidR="003E5108" w:rsidRDefault="003E5108" w:rsidP="00411143">
      <w:pPr>
        <w:spacing w:before="120" w:after="120"/>
        <w:ind w:left="720"/>
      </w:pPr>
    </w:p>
    <w:p w:rsidR="003E5108" w:rsidRPr="003E5108" w:rsidRDefault="007D3660" w:rsidP="005F216A">
      <w:pPr>
        <w:spacing w:before="120" w:after="120"/>
      </w:pPr>
      <w:r>
        <w:lastRenderedPageBreak/>
        <w:pict>
          <v:shape id="_x0000_i1027" type="#_x0000_t75" style="width:6in;height:7.2pt" o:hrpct="0" o:hr="t">
            <v:imagedata r:id="rId11" o:title="BD10290_"/>
          </v:shape>
        </w:pict>
      </w:r>
    </w:p>
    <w:p w:rsidR="00EF1D7D" w:rsidRDefault="00EF1D7D" w:rsidP="003E5108">
      <w:pPr>
        <w:spacing w:before="240" w:after="120"/>
      </w:pPr>
      <w:bookmarkStart w:id="13" w:name="_Toc71616717"/>
      <w:bookmarkStart w:id="14" w:name="_Toc72058952"/>
    </w:p>
    <w:p w:rsidR="00283FCF" w:rsidRPr="00885106" w:rsidRDefault="003E5108" w:rsidP="00885106">
      <w:pPr>
        <w:pStyle w:val="Heading1"/>
        <w:tabs>
          <w:tab w:val="clear" w:pos="432"/>
        </w:tabs>
        <w:spacing w:before="240" w:after="240"/>
        <w:ind w:left="720" w:hanging="720"/>
        <w:rPr>
          <w:sz w:val="26"/>
          <w:szCs w:val="26"/>
        </w:rPr>
      </w:pPr>
      <w:bookmarkStart w:id="15" w:name="_Toc398473837"/>
      <w:bookmarkEnd w:id="13"/>
      <w:bookmarkEnd w:id="14"/>
      <w:r>
        <w:rPr>
          <w:sz w:val="26"/>
          <w:szCs w:val="26"/>
        </w:rPr>
        <w:t>PRIMARY FUNCTIONS</w:t>
      </w:r>
      <w:bookmarkEnd w:id="15"/>
      <w:r>
        <w:rPr>
          <w:sz w:val="26"/>
          <w:szCs w:val="26"/>
        </w:rPr>
        <w:tab/>
      </w:r>
    </w:p>
    <w:p w:rsidR="00283FCF" w:rsidRDefault="00333124" w:rsidP="00885106">
      <w:pPr>
        <w:pStyle w:val="Heading2"/>
        <w:tabs>
          <w:tab w:val="clear" w:pos="576"/>
        </w:tabs>
        <w:spacing w:before="480" w:after="240"/>
        <w:ind w:left="720" w:hanging="720"/>
      </w:pPr>
      <w:hyperlink r:id="rId18" w:history="1">
        <w:bookmarkStart w:id="16" w:name="_Toc398473838"/>
        <w:r w:rsidR="003E5108" w:rsidRPr="00D3783D">
          <w:rPr>
            <w:rStyle w:val="Hyperlink"/>
          </w:rPr>
          <w:t>SGA.ITC@Marist.edu</w:t>
        </w:r>
      </w:hyperlink>
      <w:r w:rsidR="003E5108">
        <w:t xml:space="preserve"> Email</w:t>
      </w:r>
      <w:bookmarkEnd w:id="16"/>
    </w:p>
    <w:p w:rsidR="0033445A" w:rsidRDefault="003E5108" w:rsidP="003C5906">
      <w:pPr>
        <w:spacing w:before="120" w:after="120"/>
        <w:ind w:left="720"/>
      </w:pPr>
      <w:r>
        <w:t xml:space="preserve">Please be sure to check the </w:t>
      </w:r>
      <w:hyperlink r:id="rId19" w:history="1">
        <w:r w:rsidRPr="00D3783D">
          <w:rPr>
            <w:rStyle w:val="Hyperlink"/>
          </w:rPr>
          <w:t>sga.itc@marist.edu</w:t>
        </w:r>
      </w:hyperlink>
      <w:r>
        <w:t xml:space="preserve"> email </w:t>
      </w:r>
      <w:r>
        <w:rPr>
          <w:i/>
        </w:rPr>
        <w:t xml:space="preserve">at least </w:t>
      </w:r>
      <w:r>
        <w:rPr>
          <w:i/>
          <w:u w:val="single"/>
        </w:rPr>
        <w:t>once per day</w:t>
      </w:r>
      <w:r>
        <w:t xml:space="preserve">. It is imperative that you stay on top of requests so that they are completed and responded to quickly. </w:t>
      </w:r>
    </w:p>
    <w:p w:rsidR="003E5108" w:rsidRPr="003E5108" w:rsidRDefault="003E5108" w:rsidP="003C5906">
      <w:pPr>
        <w:spacing w:before="120" w:after="120"/>
        <w:ind w:left="720"/>
        <w:rPr>
          <w:b/>
        </w:rPr>
      </w:pPr>
      <w:r>
        <w:rPr>
          <w:b/>
        </w:rPr>
        <w:t xml:space="preserve">Note: SGA emails </w:t>
      </w:r>
      <w:r>
        <w:rPr>
          <w:b/>
          <w:u w:val="single"/>
        </w:rPr>
        <w:t>cannot</w:t>
      </w:r>
      <w:r>
        <w:rPr>
          <w:b/>
        </w:rPr>
        <w:t xml:space="preserve"> be forward</w:t>
      </w:r>
      <w:r w:rsidR="006F10A9">
        <w:rPr>
          <w:b/>
        </w:rPr>
        <w:t>ed</w:t>
      </w:r>
      <w:r>
        <w:rPr>
          <w:b/>
        </w:rPr>
        <w:t xml:space="preserve"> to Gmail or other personal emails. Doing so makes transition difficult as we would need to reset each email, potentially delaying email delivery. </w:t>
      </w:r>
    </w:p>
    <w:p w:rsidR="00283FCF" w:rsidRPr="00FB5A97" w:rsidRDefault="00997218" w:rsidP="00885106">
      <w:pPr>
        <w:pStyle w:val="Heading2"/>
        <w:tabs>
          <w:tab w:val="clear" w:pos="576"/>
        </w:tabs>
        <w:spacing w:before="480" w:after="240"/>
        <w:ind w:left="720" w:hanging="720"/>
      </w:pPr>
      <w:bookmarkStart w:id="17" w:name="_Toc398473839"/>
      <w:r>
        <w:t>SGA Meetings</w:t>
      </w:r>
      <w:bookmarkEnd w:id="17"/>
    </w:p>
    <w:p w:rsidR="00997218" w:rsidRDefault="00997218" w:rsidP="00997218">
      <w:pPr>
        <w:spacing w:before="120" w:after="120"/>
        <w:ind w:left="720"/>
      </w:pPr>
      <w:r>
        <w:t xml:space="preserve">You are expected to attend weekly SGA meetings held on Wednesdays during Activity Hour (11:00am-2:00pm). As a member of the President’s Cabinet/Executive Board, you will only attend Executive Board meetings in the event that split meetings are held. </w:t>
      </w:r>
    </w:p>
    <w:p w:rsidR="00F267BB" w:rsidRDefault="00F267BB" w:rsidP="00F267BB">
      <w:pPr>
        <w:pStyle w:val="Heading2"/>
      </w:pPr>
      <w:bookmarkStart w:id="18" w:name="_Toc398473840"/>
      <w:r>
        <w:t>IT Council &amp; Board Reports</w:t>
      </w:r>
      <w:bookmarkEnd w:id="18"/>
    </w:p>
    <w:p w:rsidR="00F267BB" w:rsidRDefault="00F267BB" w:rsidP="00F267BB">
      <w:pPr>
        <w:ind w:left="576"/>
      </w:pPr>
      <w:r>
        <w:t>Per the SGA bylaws, the CIO should, as needed, appoint an IT Council to help with various tasks (whether this is administrative tasks, programming, or some other duty is up to you). Please consult the SGA Bylaws for more information.</w:t>
      </w:r>
    </w:p>
    <w:p w:rsidR="00F267BB" w:rsidRDefault="00F267BB" w:rsidP="00F267BB">
      <w:pPr>
        <w:ind w:left="576"/>
      </w:pPr>
    </w:p>
    <w:p w:rsidR="00F267BB" w:rsidRPr="00F267BB" w:rsidRDefault="00F267BB" w:rsidP="00F267BB">
      <w:pPr>
        <w:ind w:left="576"/>
      </w:pPr>
      <w:r>
        <w:t>The CIO is also required to submit a board report to the Executive Vice President every week. Please consult with the Executive Vice President for more information about this, as each administration has a different way of doing board reports.</w:t>
      </w:r>
    </w:p>
    <w:p w:rsidR="00283FCF" w:rsidRDefault="0086429A" w:rsidP="00885106">
      <w:pPr>
        <w:pStyle w:val="Heading2"/>
        <w:tabs>
          <w:tab w:val="clear" w:pos="576"/>
        </w:tabs>
        <w:spacing w:before="480" w:after="240"/>
        <w:ind w:left="720" w:hanging="720"/>
      </w:pPr>
      <w:bookmarkStart w:id="19" w:name="_Toc398473841"/>
      <w:r>
        <w:t>Office Hours</w:t>
      </w:r>
      <w:bookmarkEnd w:id="19"/>
    </w:p>
    <w:p w:rsidR="00332FB1" w:rsidRDefault="0086429A" w:rsidP="00321562">
      <w:pPr>
        <w:spacing w:before="120" w:after="120"/>
        <w:ind w:left="720"/>
      </w:pPr>
      <w:r>
        <w:t xml:space="preserve">All SGA executive board members are expected to hold 8 office hours per week. The CIO, therefore, needs to hold a total of 8 office hours. These hours do not need to be consecutive, and may be spread throughout the week. </w:t>
      </w:r>
    </w:p>
    <w:p w:rsidR="00321562" w:rsidRDefault="00321562" w:rsidP="00321562">
      <w:pPr>
        <w:spacing w:before="120" w:after="120"/>
        <w:ind w:left="720"/>
      </w:pPr>
    </w:p>
    <w:p w:rsidR="00321562" w:rsidRDefault="00321562" w:rsidP="00321562">
      <w:pPr>
        <w:pStyle w:val="Heading2"/>
      </w:pPr>
      <w:bookmarkStart w:id="20" w:name="_Toc398473842"/>
      <w:r>
        <w:t>Maintenance of SGA Web Applications</w:t>
      </w:r>
      <w:bookmarkEnd w:id="20"/>
    </w:p>
    <w:p w:rsidR="00321562" w:rsidRDefault="00321562" w:rsidP="00321562">
      <w:pPr>
        <w:ind w:left="576" w:firstLine="144"/>
      </w:pPr>
      <w:r>
        <w:t>As CIO, you are in charge of overseeing and maintaining all technology resources under   the SGA umbrella. This includes:</w:t>
      </w:r>
    </w:p>
    <w:p w:rsidR="00321562" w:rsidRDefault="00321562" w:rsidP="00321562">
      <w:pPr>
        <w:numPr>
          <w:ilvl w:val="0"/>
          <w:numId w:val="9"/>
        </w:numPr>
      </w:pPr>
      <w:r>
        <w:t xml:space="preserve">Marist </w:t>
      </w:r>
      <w:proofErr w:type="spellStart"/>
      <w:r>
        <w:t>ClubDash</w:t>
      </w:r>
      <w:proofErr w:type="spellEnd"/>
      <w:r>
        <w:t xml:space="preserve"> (Club management system)</w:t>
      </w:r>
    </w:p>
    <w:p w:rsidR="00321562" w:rsidRDefault="00333124" w:rsidP="00321562">
      <w:pPr>
        <w:numPr>
          <w:ilvl w:val="1"/>
          <w:numId w:val="9"/>
        </w:numPr>
      </w:pPr>
      <w:hyperlink r:id="rId20" w:history="1">
        <w:r w:rsidR="00321562" w:rsidRPr="00407E92">
          <w:rPr>
            <w:rStyle w:val="Hyperlink"/>
          </w:rPr>
          <w:t>http://sga.marist.edu/clubdash</w:t>
        </w:r>
      </w:hyperlink>
      <w:r w:rsidR="00321562">
        <w:t xml:space="preserve"> </w:t>
      </w:r>
    </w:p>
    <w:p w:rsidR="00321562" w:rsidRDefault="00321562" w:rsidP="00321562">
      <w:pPr>
        <w:numPr>
          <w:ilvl w:val="0"/>
          <w:numId w:val="9"/>
        </w:numPr>
      </w:pPr>
      <w:r>
        <w:t>Marist SGA Website</w:t>
      </w:r>
    </w:p>
    <w:p w:rsidR="006F10A9" w:rsidRDefault="00333124" w:rsidP="006F10A9">
      <w:pPr>
        <w:numPr>
          <w:ilvl w:val="1"/>
          <w:numId w:val="9"/>
        </w:numPr>
      </w:pPr>
      <w:hyperlink r:id="rId21" w:history="1">
        <w:r w:rsidR="006F10A9" w:rsidRPr="00BF087D">
          <w:rPr>
            <w:rStyle w:val="Hyperlink"/>
          </w:rPr>
          <w:t>http://sga.marist.edu</w:t>
        </w:r>
      </w:hyperlink>
      <w:r w:rsidR="006F10A9">
        <w:t xml:space="preserve"> </w:t>
      </w:r>
    </w:p>
    <w:p w:rsidR="00321562" w:rsidRDefault="00321562" w:rsidP="00321562">
      <w:pPr>
        <w:numPr>
          <w:ilvl w:val="0"/>
          <w:numId w:val="9"/>
        </w:numPr>
      </w:pPr>
      <w:r>
        <w:t>SGA Parking Ticket Appeals</w:t>
      </w:r>
    </w:p>
    <w:p w:rsidR="00321562" w:rsidRDefault="00333124" w:rsidP="00321562">
      <w:pPr>
        <w:numPr>
          <w:ilvl w:val="1"/>
          <w:numId w:val="9"/>
        </w:numPr>
      </w:pPr>
      <w:hyperlink r:id="rId22" w:history="1">
        <w:r w:rsidR="00321562" w:rsidRPr="00407E92">
          <w:rPr>
            <w:rStyle w:val="Hyperlink"/>
          </w:rPr>
          <w:t>http://sga.marist.edu/parkingappeals</w:t>
        </w:r>
      </w:hyperlink>
    </w:p>
    <w:p w:rsidR="00321562" w:rsidRDefault="00321562" w:rsidP="00321562">
      <w:pPr>
        <w:numPr>
          <w:ilvl w:val="0"/>
          <w:numId w:val="9"/>
        </w:numPr>
      </w:pPr>
      <w:r>
        <w:t xml:space="preserve">College Activities Ticketing </w:t>
      </w:r>
      <w:proofErr w:type="spellStart"/>
      <w:r>
        <w:t>Serivce</w:t>
      </w:r>
      <w:proofErr w:type="spellEnd"/>
      <w:r>
        <w:t xml:space="preserve"> </w:t>
      </w:r>
    </w:p>
    <w:p w:rsidR="00321562" w:rsidRDefault="00333124" w:rsidP="00321562">
      <w:pPr>
        <w:numPr>
          <w:ilvl w:val="1"/>
          <w:numId w:val="9"/>
        </w:numPr>
      </w:pPr>
      <w:hyperlink r:id="rId23" w:history="1">
        <w:r w:rsidR="00321562" w:rsidRPr="00407E92">
          <w:rPr>
            <w:rStyle w:val="Hyperlink"/>
          </w:rPr>
          <w:t>http://sga.marist.edu/ticketservice</w:t>
        </w:r>
      </w:hyperlink>
    </w:p>
    <w:p w:rsidR="00321562" w:rsidRDefault="00321562" w:rsidP="00321562">
      <w:pPr>
        <w:numPr>
          <w:ilvl w:val="0"/>
          <w:numId w:val="9"/>
        </w:numPr>
      </w:pPr>
      <w:r>
        <w:t>SGA Help Desk</w:t>
      </w:r>
    </w:p>
    <w:p w:rsidR="00321562" w:rsidRDefault="00333124" w:rsidP="00321562">
      <w:pPr>
        <w:numPr>
          <w:ilvl w:val="1"/>
          <w:numId w:val="9"/>
        </w:numPr>
      </w:pPr>
      <w:hyperlink r:id="rId24" w:history="1">
        <w:r w:rsidR="00321562" w:rsidRPr="00407E92">
          <w:rPr>
            <w:rStyle w:val="Hyperlink"/>
          </w:rPr>
          <w:t>http://sga.marist.edu/support</w:t>
        </w:r>
      </w:hyperlink>
      <w:r w:rsidR="00321562">
        <w:t xml:space="preserve"> </w:t>
      </w:r>
    </w:p>
    <w:p w:rsidR="00321562" w:rsidRDefault="00321562" w:rsidP="00321562">
      <w:pPr>
        <w:numPr>
          <w:ilvl w:val="0"/>
          <w:numId w:val="9"/>
        </w:numPr>
      </w:pPr>
      <w:r>
        <w:t>SGA Online Elections (in collaboration with web services)</w:t>
      </w:r>
    </w:p>
    <w:p w:rsidR="00321562" w:rsidRDefault="00321562" w:rsidP="00321562">
      <w:pPr>
        <w:numPr>
          <w:ilvl w:val="0"/>
          <w:numId w:val="9"/>
        </w:numPr>
      </w:pPr>
      <w:r>
        <w:t>All SGA computers</w:t>
      </w:r>
    </w:p>
    <w:p w:rsidR="00321562" w:rsidRDefault="00321562" w:rsidP="00321562">
      <w:pPr>
        <w:numPr>
          <w:ilvl w:val="0"/>
          <w:numId w:val="9"/>
        </w:numPr>
      </w:pPr>
      <w:r>
        <w:t>Domain account access for SGA members</w:t>
      </w:r>
    </w:p>
    <w:p w:rsidR="00321562" w:rsidRDefault="00321562" w:rsidP="00321562">
      <w:pPr>
        <w:numPr>
          <w:ilvl w:val="0"/>
          <w:numId w:val="9"/>
        </w:numPr>
      </w:pPr>
      <w:r>
        <w:t>SGA Shared Drive</w:t>
      </w:r>
    </w:p>
    <w:p w:rsidR="006F10A9" w:rsidRDefault="00333124" w:rsidP="006F10A9">
      <w:pPr>
        <w:numPr>
          <w:ilvl w:val="1"/>
          <w:numId w:val="9"/>
        </w:numPr>
      </w:pPr>
      <w:hyperlink r:id="rId25" w:history="1">
        <w:r w:rsidR="006F10A9" w:rsidRPr="00BF087D">
          <w:rPr>
            <w:rStyle w:val="Hyperlink"/>
          </w:rPr>
          <w:t>\\campusshares\Files\SGA</w:t>
        </w:r>
      </w:hyperlink>
      <w:r w:rsidR="006F10A9">
        <w:t xml:space="preserve"> </w:t>
      </w:r>
      <w:r w:rsidR="006F10A9">
        <w:br/>
        <w:t>Login with your Marist domain account</w:t>
      </w:r>
    </w:p>
    <w:p w:rsidR="00321562" w:rsidRDefault="00321562" w:rsidP="00321562"/>
    <w:p w:rsidR="00321562" w:rsidRDefault="00321562" w:rsidP="00321562">
      <w:pPr>
        <w:ind w:left="720"/>
      </w:pPr>
      <w:r>
        <w:t>More information about each application can be found in later sections.</w:t>
      </w:r>
    </w:p>
    <w:p w:rsidR="00321562" w:rsidRDefault="00321562" w:rsidP="00321562"/>
    <w:p w:rsidR="00321562" w:rsidRDefault="00321562" w:rsidP="00321562">
      <w:pPr>
        <w:pStyle w:val="Heading2"/>
      </w:pPr>
      <w:bookmarkStart w:id="21" w:name="_Toc398473843"/>
      <w:r>
        <w:t>SGA Help Desk</w:t>
      </w:r>
      <w:bookmarkEnd w:id="21"/>
    </w:p>
    <w:p w:rsidR="00321562" w:rsidRDefault="00321562" w:rsidP="00321562">
      <w:pPr>
        <w:ind w:left="576"/>
      </w:pPr>
      <w:r>
        <w:t xml:space="preserve">The SGA Help Desk, in combination with the SGA.ITC email, is the primary point of contact for the CIO. You will receive emails in the SGA.ITC inbox notifying you when a new ticket has been opened. </w:t>
      </w:r>
    </w:p>
    <w:p w:rsidR="006F10A9" w:rsidRDefault="006F10A9" w:rsidP="00321562">
      <w:pPr>
        <w:ind w:left="576"/>
      </w:pPr>
    </w:p>
    <w:p w:rsidR="006F10A9" w:rsidRDefault="006F10A9" w:rsidP="00321562">
      <w:pPr>
        <w:ind w:left="576"/>
      </w:pPr>
      <w:r>
        <w:t xml:space="preserve">Note: </w:t>
      </w:r>
      <w:proofErr w:type="spellStart"/>
      <w:r>
        <w:t>Foxmail</w:t>
      </w:r>
      <w:proofErr w:type="spellEnd"/>
      <w:r>
        <w:t xml:space="preserve"> likes to mark new tickets as “Suspected Spam.” Ignore the warning, as these are valid, automated emails. </w:t>
      </w:r>
    </w:p>
    <w:p w:rsidR="00321562" w:rsidRDefault="00321562" w:rsidP="00321562">
      <w:pPr>
        <w:ind w:left="576"/>
      </w:pPr>
      <w:r>
        <w:br/>
        <w:t xml:space="preserve">The </w:t>
      </w:r>
      <w:proofErr w:type="spellStart"/>
      <w:r>
        <w:t>HelpDesk</w:t>
      </w:r>
      <w:proofErr w:type="spellEnd"/>
      <w:r>
        <w:t xml:space="preserve"> system can be found at </w:t>
      </w:r>
      <w:hyperlink r:id="rId26" w:history="1">
        <w:r w:rsidRPr="00407E92">
          <w:rPr>
            <w:rStyle w:val="Hyperlink"/>
          </w:rPr>
          <w:t>http://sga.marist.edu/support</w:t>
        </w:r>
      </w:hyperlink>
    </w:p>
    <w:p w:rsidR="00321562" w:rsidRDefault="00321562" w:rsidP="00321562">
      <w:pPr>
        <w:ind w:left="576"/>
      </w:pPr>
    </w:p>
    <w:p w:rsidR="00321562" w:rsidRDefault="00321562" w:rsidP="00321562">
      <w:pPr>
        <w:pStyle w:val="Heading2"/>
      </w:pPr>
      <w:bookmarkStart w:id="22" w:name="_Toc398473844"/>
      <w:r>
        <w:t>SGA Server</w:t>
      </w:r>
      <w:bookmarkEnd w:id="22"/>
    </w:p>
    <w:p w:rsidR="00321562" w:rsidRDefault="00321562" w:rsidP="00321562">
      <w:pPr>
        <w:ind w:left="576"/>
      </w:pPr>
      <w:r>
        <w:t>As CIO, you will need access to the SGA server. Please contact a Marist systems administrator to request access to the sga.marist.edu server. You will then log in with your Marist k-account and password.</w:t>
      </w:r>
    </w:p>
    <w:p w:rsidR="0058572B" w:rsidRDefault="0058572B" w:rsidP="00321562">
      <w:pPr>
        <w:ind w:left="576"/>
      </w:pPr>
    </w:p>
    <w:p w:rsidR="0058572B" w:rsidRDefault="0058572B" w:rsidP="0058572B">
      <w:pPr>
        <w:pStyle w:val="Heading2"/>
      </w:pPr>
      <w:bookmarkStart w:id="23" w:name="_Toc398473845"/>
      <w:r>
        <w:t>Domain Accounts</w:t>
      </w:r>
      <w:bookmarkEnd w:id="23"/>
    </w:p>
    <w:p w:rsidR="0058572B" w:rsidRDefault="0058572B" w:rsidP="0058572B">
      <w:pPr>
        <w:ind w:left="432"/>
      </w:pPr>
      <w:r>
        <w:t xml:space="preserve">Each SGA member needs a domain account to access the computers in the SGA office. Please contact </w:t>
      </w:r>
      <w:proofErr w:type="spellStart"/>
      <w:r>
        <w:t>HelpDesk</w:t>
      </w:r>
      <w:proofErr w:type="spellEnd"/>
      <w:r>
        <w:t xml:space="preserve"> (</w:t>
      </w:r>
      <w:hyperlink r:id="rId27" w:history="1">
        <w:r w:rsidRPr="00407E92">
          <w:rPr>
            <w:rStyle w:val="Hyperlink"/>
          </w:rPr>
          <w:t>helpdesk@marist.edu</w:t>
        </w:r>
      </w:hyperlink>
      <w:r>
        <w:t xml:space="preserve">) using the </w:t>
      </w:r>
      <w:hyperlink r:id="rId28" w:history="1">
        <w:r w:rsidRPr="00407E92">
          <w:rPr>
            <w:rStyle w:val="Hyperlink"/>
          </w:rPr>
          <w:t>SGA.ITC@MARIST.EDU</w:t>
        </w:r>
      </w:hyperlink>
      <w:r>
        <w:t xml:space="preserve"> email address. To submit the request you will need each member’s email address. Members from previous administrations will already have a domain account, so do not include them in the request. </w:t>
      </w:r>
    </w:p>
    <w:p w:rsidR="006F10A9" w:rsidRDefault="006F10A9" w:rsidP="0058572B">
      <w:pPr>
        <w:ind w:left="432"/>
      </w:pPr>
    </w:p>
    <w:p w:rsidR="006F10A9" w:rsidRPr="0058572B" w:rsidRDefault="007D3660" w:rsidP="0058572B">
      <w:pPr>
        <w:ind w:left="432"/>
      </w:pPr>
      <w:r>
        <w:pict>
          <v:shape id="_x0000_i1028" type="#_x0000_t75" style="width:6in;height:7.2pt" o:hrpct="0" o:hr="t">
            <v:imagedata r:id="rId11" o:title="BD10290_"/>
          </v:shape>
        </w:pict>
      </w:r>
    </w:p>
    <w:p w:rsidR="00321562" w:rsidRDefault="00321562" w:rsidP="00321562">
      <w:pPr>
        <w:ind w:left="576"/>
      </w:pPr>
    </w:p>
    <w:p w:rsidR="00321562" w:rsidRDefault="00321562" w:rsidP="00321562">
      <w:pPr>
        <w:pStyle w:val="Heading1"/>
      </w:pPr>
      <w:bookmarkStart w:id="24" w:name="_Toc398473846"/>
      <w:r>
        <w:t>Marist SGA Web Applications</w:t>
      </w:r>
      <w:bookmarkEnd w:id="24"/>
    </w:p>
    <w:p w:rsidR="00321562" w:rsidRDefault="00321562" w:rsidP="00321562">
      <w:pPr>
        <w:pStyle w:val="Heading2"/>
      </w:pPr>
      <w:bookmarkStart w:id="25" w:name="_Toc398473847"/>
      <w:r>
        <w:t xml:space="preserve">Marist </w:t>
      </w:r>
      <w:proofErr w:type="spellStart"/>
      <w:r>
        <w:t>ClubDash</w:t>
      </w:r>
      <w:bookmarkEnd w:id="25"/>
      <w:proofErr w:type="spellEnd"/>
    </w:p>
    <w:p w:rsidR="00321562" w:rsidRDefault="00321562" w:rsidP="00321562">
      <w:pPr>
        <w:ind w:left="576"/>
      </w:pPr>
      <w:r>
        <w:t xml:space="preserve">The </w:t>
      </w:r>
      <w:proofErr w:type="spellStart"/>
      <w:r>
        <w:t>ClubDash</w:t>
      </w:r>
      <w:proofErr w:type="spellEnd"/>
      <w:r>
        <w:t xml:space="preserve"> system is the premiere SGA web application that the CIO is responsible for supporting. The system is build using </w:t>
      </w:r>
      <w:proofErr w:type="spellStart"/>
      <w:r>
        <w:rPr>
          <w:b/>
        </w:rPr>
        <w:t>Laravel</w:t>
      </w:r>
      <w:proofErr w:type="spellEnd"/>
      <w:r>
        <w:rPr>
          <w:b/>
        </w:rPr>
        <w:t xml:space="preserve"> 4</w:t>
      </w:r>
      <w:r>
        <w:t xml:space="preserve">, with a </w:t>
      </w:r>
      <w:r>
        <w:rPr>
          <w:b/>
        </w:rPr>
        <w:t>MySQL</w:t>
      </w:r>
      <w:r>
        <w:t xml:space="preserve"> backend. You may want to become familiar with PHP before learning </w:t>
      </w:r>
      <w:proofErr w:type="spellStart"/>
      <w:r>
        <w:t>Laravel</w:t>
      </w:r>
      <w:proofErr w:type="spellEnd"/>
      <w:r>
        <w:t xml:space="preserve">, as a firm understanding of PHP principles is necessary to modify the </w:t>
      </w:r>
      <w:proofErr w:type="spellStart"/>
      <w:r>
        <w:t>ClubDash</w:t>
      </w:r>
      <w:proofErr w:type="spellEnd"/>
      <w:r>
        <w:t xml:space="preserve"> codebase.</w:t>
      </w:r>
    </w:p>
    <w:p w:rsidR="00321562" w:rsidRDefault="00321562" w:rsidP="00321562">
      <w:pPr>
        <w:ind w:left="576"/>
      </w:pPr>
    </w:p>
    <w:p w:rsidR="00321562" w:rsidRDefault="00321562" w:rsidP="00321562">
      <w:pPr>
        <w:ind w:left="576"/>
      </w:pPr>
      <w:r>
        <w:t xml:space="preserve">If you do not currently have access to the </w:t>
      </w:r>
      <w:proofErr w:type="spellStart"/>
      <w:r>
        <w:t>ClubDash</w:t>
      </w:r>
      <w:proofErr w:type="spellEnd"/>
      <w:r>
        <w:t xml:space="preserve"> admin interface, please contact an SGA member or Michele Williams so that you can be added to the Administrator group. </w:t>
      </w:r>
    </w:p>
    <w:p w:rsidR="00321562" w:rsidRDefault="00321562" w:rsidP="00321562">
      <w:pPr>
        <w:ind w:left="576"/>
      </w:pPr>
    </w:p>
    <w:p w:rsidR="00321562" w:rsidRDefault="00321562" w:rsidP="00321562">
      <w:pPr>
        <w:ind w:left="576"/>
      </w:pPr>
      <w:r>
        <w:t xml:space="preserve">The </w:t>
      </w:r>
      <w:proofErr w:type="spellStart"/>
      <w:r>
        <w:t>ClubDash</w:t>
      </w:r>
      <w:proofErr w:type="spellEnd"/>
      <w:r>
        <w:t xml:space="preserve"> system resides on the sga.marist.edu web server.</w:t>
      </w:r>
    </w:p>
    <w:p w:rsidR="00321562" w:rsidRDefault="00321562" w:rsidP="00321562">
      <w:pPr>
        <w:ind w:left="576"/>
      </w:pPr>
    </w:p>
    <w:p w:rsidR="00321562" w:rsidRDefault="00321562" w:rsidP="00321562">
      <w:pPr>
        <w:ind w:left="576"/>
      </w:pPr>
      <w:r>
        <w:t xml:space="preserve">There is a GitHub repository hosting </w:t>
      </w:r>
      <w:proofErr w:type="gramStart"/>
      <w:r>
        <w:t>the codebase</w:t>
      </w:r>
      <w:proofErr w:type="gramEnd"/>
      <w:r>
        <w:t xml:space="preserve">. Please contact </w:t>
      </w:r>
      <w:hyperlink r:id="rId29" w:history="1">
        <w:r w:rsidRPr="00407E92">
          <w:rPr>
            <w:rStyle w:val="Hyperlink"/>
          </w:rPr>
          <w:t>david@davidgunter.ca</w:t>
        </w:r>
      </w:hyperlink>
      <w:r>
        <w:t xml:space="preserve"> (The CIO who first created </w:t>
      </w:r>
      <w:proofErr w:type="spellStart"/>
      <w:r>
        <w:t>ClubDash</w:t>
      </w:r>
      <w:proofErr w:type="spellEnd"/>
      <w:r>
        <w:t xml:space="preserve">) to receive access and take control of the GitHub repository. </w:t>
      </w:r>
    </w:p>
    <w:p w:rsidR="00321562" w:rsidRDefault="00321562" w:rsidP="00321562">
      <w:pPr>
        <w:ind w:left="576"/>
      </w:pPr>
    </w:p>
    <w:p w:rsidR="00321562" w:rsidRDefault="00321562" w:rsidP="00321562">
      <w:pPr>
        <w:ind w:left="576"/>
      </w:pPr>
      <w:r>
        <w:t xml:space="preserve">Passwords for a few of the services </w:t>
      </w:r>
      <w:proofErr w:type="spellStart"/>
      <w:r>
        <w:t>ClubDash</w:t>
      </w:r>
      <w:proofErr w:type="spellEnd"/>
      <w:r>
        <w:t xml:space="preserve"> consumes:</w:t>
      </w:r>
    </w:p>
    <w:p w:rsidR="00321562" w:rsidRDefault="00321562" w:rsidP="00321562">
      <w:pPr>
        <w:ind w:left="576"/>
      </w:pPr>
      <w:proofErr w:type="spellStart"/>
      <w:r>
        <w:rPr>
          <w:b/>
        </w:rPr>
        <w:t>MailChimp</w:t>
      </w:r>
      <w:proofErr w:type="spellEnd"/>
      <w:r>
        <w:rPr>
          <w:b/>
        </w:rPr>
        <w:t>:</w:t>
      </w:r>
    </w:p>
    <w:p w:rsidR="00321562" w:rsidRDefault="00321562" w:rsidP="00321562">
      <w:pPr>
        <w:ind w:left="576"/>
      </w:pPr>
      <w:r>
        <w:t xml:space="preserve">U: </w:t>
      </w:r>
      <w:proofErr w:type="spellStart"/>
      <w:r>
        <w:t>sgamarist</w:t>
      </w:r>
      <w:proofErr w:type="spellEnd"/>
      <w:r>
        <w:br/>
        <w:t>P: governmentredfox11!</w:t>
      </w:r>
      <w:r>
        <w:br/>
      </w:r>
      <w:r>
        <w:br/>
      </w:r>
      <w:r w:rsidRPr="00321562">
        <w:rPr>
          <w:b/>
        </w:rPr>
        <w:t>Iron.IO</w:t>
      </w:r>
      <w:r>
        <w:t xml:space="preserve"> (queueing system)</w:t>
      </w:r>
      <w:proofErr w:type="gramStart"/>
      <w:r>
        <w:t>:</w:t>
      </w:r>
      <w:proofErr w:type="gramEnd"/>
      <w:r>
        <w:br/>
        <w:t xml:space="preserve">u: </w:t>
      </w:r>
      <w:hyperlink r:id="rId30" w:history="1">
        <w:r w:rsidRPr="00407E92">
          <w:rPr>
            <w:rStyle w:val="Hyperlink"/>
          </w:rPr>
          <w:t>sga.itc@marist.edu</w:t>
        </w:r>
      </w:hyperlink>
      <w:r>
        <w:br/>
        <w:t>p: stugov3023!</w:t>
      </w:r>
    </w:p>
    <w:p w:rsidR="00321562" w:rsidRDefault="00321562" w:rsidP="00321562">
      <w:pPr>
        <w:ind w:left="576"/>
      </w:pPr>
    </w:p>
    <w:p w:rsidR="00321562" w:rsidRDefault="005F216A" w:rsidP="00321562">
      <w:pPr>
        <w:ind w:left="576"/>
      </w:pPr>
      <w:proofErr w:type="spellStart"/>
      <w:r w:rsidRPr="006F10A9">
        <w:rPr>
          <w:b/>
        </w:rPr>
        <w:t>ClubDash</w:t>
      </w:r>
      <w:proofErr w:type="spellEnd"/>
      <w:r w:rsidRPr="006F10A9">
        <w:rPr>
          <w:b/>
        </w:rPr>
        <w:t xml:space="preserve"> database access</w:t>
      </w:r>
      <w:r>
        <w:t>:</w:t>
      </w:r>
    </w:p>
    <w:p w:rsidR="005F216A" w:rsidRDefault="005F216A" w:rsidP="00321562">
      <w:pPr>
        <w:ind w:left="576"/>
      </w:pPr>
      <w:r>
        <w:t xml:space="preserve">U: </w:t>
      </w:r>
      <w:proofErr w:type="spellStart"/>
      <w:r>
        <w:t>clubduser</w:t>
      </w:r>
      <w:proofErr w:type="spellEnd"/>
      <w:r>
        <w:br/>
        <w:t xml:space="preserve">P: </w:t>
      </w:r>
      <w:r w:rsidRPr="005F216A">
        <w:t>triggerrhinoceroushamilton93!</w:t>
      </w:r>
    </w:p>
    <w:p w:rsidR="005F216A" w:rsidRDefault="005F216A" w:rsidP="00321562">
      <w:pPr>
        <w:ind w:left="576"/>
      </w:pPr>
      <w:proofErr w:type="gramStart"/>
      <w:r>
        <w:t>url</w:t>
      </w:r>
      <w:proofErr w:type="gramEnd"/>
      <w:r>
        <w:t xml:space="preserve">: </w:t>
      </w:r>
      <w:hyperlink r:id="rId31" w:history="1">
        <w:r w:rsidRPr="00407E92">
          <w:rPr>
            <w:rStyle w:val="Hyperlink"/>
          </w:rPr>
          <w:t>http://sga.marist.edu/mysqladmin</w:t>
        </w:r>
      </w:hyperlink>
    </w:p>
    <w:p w:rsidR="005F216A" w:rsidRDefault="005F216A" w:rsidP="00321562">
      <w:pPr>
        <w:ind w:left="576"/>
      </w:pPr>
    </w:p>
    <w:p w:rsidR="005F216A" w:rsidRDefault="005F216A" w:rsidP="005F216A">
      <w:pPr>
        <w:pStyle w:val="Heading2"/>
      </w:pPr>
      <w:bookmarkStart w:id="26" w:name="_Toc398473848"/>
      <w:r>
        <w:t>College Activities Ticketing Service</w:t>
      </w:r>
      <w:bookmarkEnd w:id="26"/>
    </w:p>
    <w:p w:rsidR="005F216A" w:rsidRDefault="005F216A" w:rsidP="005F216A">
      <w:pPr>
        <w:ind w:left="576"/>
      </w:pPr>
      <w:r>
        <w:t xml:space="preserve">The CIO is partially responsible for maintaining the Ticketing Service used by College Activities. The code for this system resides on the sga.marist.edu server, and is written in PHP on top of the </w:t>
      </w:r>
      <w:proofErr w:type="spellStart"/>
      <w:r>
        <w:t>Laravel</w:t>
      </w:r>
      <w:proofErr w:type="spellEnd"/>
      <w:r>
        <w:t xml:space="preserve"> 4 framework. </w:t>
      </w:r>
      <w:r>
        <w:br/>
      </w:r>
      <w:r>
        <w:br/>
        <w:t xml:space="preserve">College Activities can usually manage the system themselves. The system (as of Fall 2014) was a quick fix for an issue they were having, so the underlying code is messy and in dire need of a rewrite. Consider approaching this project as a first initiative, but be careful when modifying it. </w:t>
      </w:r>
    </w:p>
    <w:p w:rsidR="005F216A" w:rsidRDefault="005F216A" w:rsidP="005F216A">
      <w:pPr>
        <w:ind w:left="576"/>
      </w:pPr>
    </w:p>
    <w:p w:rsidR="005F216A" w:rsidRDefault="005F216A" w:rsidP="005F216A">
      <w:pPr>
        <w:ind w:left="576"/>
      </w:pPr>
      <w:r>
        <w:t>College Activities should have login information for this system, but here are a few additional users that have access:</w:t>
      </w:r>
    </w:p>
    <w:p w:rsidR="005F216A" w:rsidRDefault="005F216A" w:rsidP="005F216A">
      <w:pPr>
        <w:ind w:left="576"/>
      </w:pPr>
    </w:p>
    <w:p w:rsidR="005F216A" w:rsidRDefault="005F216A" w:rsidP="005F216A">
      <w:pPr>
        <w:ind w:left="720"/>
      </w:pPr>
      <w:r>
        <w:t xml:space="preserve">U: </w:t>
      </w:r>
      <w:proofErr w:type="spellStart"/>
      <w:r>
        <w:t>collegestaff</w:t>
      </w:r>
      <w:proofErr w:type="spellEnd"/>
    </w:p>
    <w:p w:rsidR="005F216A" w:rsidRDefault="005F216A" w:rsidP="005F216A">
      <w:pPr>
        <w:ind w:left="720"/>
      </w:pPr>
      <w:r>
        <w:t>P: foxactivity11</w:t>
      </w:r>
    </w:p>
    <w:p w:rsidR="005F216A" w:rsidRDefault="005F216A" w:rsidP="005F216A">
      <w:pPr>
        <w:ind w:left="720"/>
      </w:pPr>
    </w:p>
    <w:p w:rsidR="005F216A" w:rsidRDefault="005F216A" w:rsidP="005F216A">
      <w:pPr>
        <w:ind w:left="720"/>
      </w:pPr>
      <w:r>
        <w:t xml:space="preserve">U: </w:t>
      </w:r>
      <w:proofErr w:type="spellStart"/>
      <w:r>
        <w:t>maristsga</w:t>
      </w:r>
      <w:proofErr w:type="spellEnd"/>
    </w:p>
    <w:p w:rsidR="005F216A" w:rsidRDefault="005F216A" w:rsidP="005F216A">
      <w:pPr>
        <w:ind w:left="720"/>
      </w:pPr>
      <w:r>
        <w:t>P: stugov3023</w:t>
      </w:r>
    </w:p>
    <w:p w:rsidR="001E7383" w:rsidRDefault="001E7383" w:rsidP="001E7383">
      <w:pPr>
        <w:pStyle w:val="Heading2"/>
      </w:pPr>
      <w:bookmarkStart w:id="27" w:name="_Toc398473849"/>
      <w:r>
        <w:t>Marist Parking Ticket Appeals</w:t>
      </w:r>
      <w:bookmarkEnd w:id="27"/>
    </w:p>
    <w:p w:rsidR="001E7383" w:rsidRDefault="001E7383" w:rsidP="001E7383">
      <w:pPr>
        <w:ind w:left="576"/>
      </w:pPr>
      <w:r>
        <w:t xml:space="preserve">This application was developed by David Gunter during the </w:t>
      </w:r>
      <w:proofErr w:type="spellStart"/>
      <w:r>
        <w:t>DiBlasi</w:t>
      </w:r>
      <w:proofErr w:type="spellEnd"/>
      <w:r>
        <w:t xml:space="preserve"> administration. It was built using </w:t>
      </w:r>
      <w:proofErr w:type="spellStart"/>
      <w:r>
        <w:rPr>
          <w:b/>
        </w:rPr>
        <w:t>Laravel</w:t>
      </w:r>
      <w:proofErr w:type="spellEnd"/>
      <w:r>
        <w:rPr>
          <w:b/>
        </w:rPr>
        <w:t xml:space="preserve"> 3</w:t>
      </w:r>
      <w:r>
        <w:t xml:space="preserve"> and has a custom-developed user interface. </w:t>
      </w:r>
    </w:p>
    <w:p w:rsidR="001E7383" w:rsidRDefault="001E7383" w:rsidP="001E7383">
      <w:pPr>
        <w:ind w:left="576"/>
      </w:pPr>
    </w:p>
    <w:p w:rsidR="001E7383" w:rsidRDefault="001E7383" w:rsidP="001E7383">
      <w:pPr>
        <w:ind w:left="576"/>
      </w:pPr>
      <w:r>
        <w:t>The application is generally self-sustaining, but you will need to add new Justice Board members to the database as they are appointed.</w:t>
      </w:r>
    </w:p>
    <w:p w:rsidR="001E7383" w:rsidRDefault="001E7383" w:rsidP="001E7383">
      <w:pPr>
        <w:ind w:left="576"/>
      </w:pPr>
    </w:p>
    <w:p w:rsidR="001E7383" w:rsidRDefault="001E7383" w:rsidP="001E7383">
      <w:pPr>
        <w:ind w:left="576"/>
      </w:pPr>
      <w:r>
        <w:t>To add new Justices, follow these instructions:</w:t>
      </w:r>
    </w:p>
    <w:p w:rsidR="001E7383" w:rsidRDefault="001E7383" w:rsidP="001E7383">
      <w:pPr>
        <w:ind w:left="576"/>
      </w:pPr>
      <w:r>
        <w:t xml:space="preserve">1. Go to the MySQL management panel: </w:t>
      </w:r>
      <w:hyperlink r:id="rId32" w:history="1">
        <w:r w:rsidRPr="00407E92">
          <w:rPr>
            <w:rStyle w:val="Hyperlink"/>
          </w:rPr>
          <w:t>http://sga.marist.edu/mysqladmin</w:t>
        </w:r>
      </w:hyperlink>
    </w:p>
    <w:p w:rsidR="001E7383" w:rsidRDefault="001E7383" w:rsidP="001E7383">
      <w:pPr>
        <w:ind w:left="576"/>
      </w:pPr>
      <w:r>
        <w:t>2. Click on the “</w:t>
      </w:r>
      <w:proofErr w:type="spellStart"/>
      <w:r w:rsidRPr="001E7383">
        <w:rPr>
          <w:i/>
        </w:rPr>
        <w:t>parkingappeals</w:t>
      </w:r>
      <w:proofErr w:type="spellEnd"/>
      <w:r>
        <w:t>” database</w:t>
      </w:r>
    </w:p>
    <w:p w:rsidR="001E7383" w:rsidRDefault="001E7383" w:rsidP="001E7383">
      <w:pPr>
        <w:ind w:left="576"/>
      </w:pPr>
      <w:r>
        <w:t>3. Click on the “</w:t>
      </w:r>
      <w:r w:rsidRPr="001E7383">
        <w:rPr>
          <w:i/>
        </w:rPr>
        <w:t>users</w:t>
      </w:r>
      <w:r>
        <w:t>” table</w:t>
      </w:r>
    </w:p>
    <w:p w:rsidR="001E7383" w:rsidRDefault="001E7383" w:rsidP="001E7383">
      <w:pPr>
        <w:ind w:left="576"/>
      </w:pPr>
      <w:r>
        <w:t>4. Insert a new row with the CWID of the Justice</w:t>
      </w:r>
    </w:p>
    <w:p w:rsidR="001E7383" w:rsidRDefault="001E7383" w:rsidP="001E7383">
      <w:pPr>
        <w:ind w:left="576"/>
      </w:pPr>
      <w:r>
        <w:t>5. Justice will now have access to the system.</w:t>
      </w:r>
    </w:p>
    <w:p w:rsidR="002E6BEC" w:rsidRDefault="002E6BEC" w:rsidP="001E7383">
      <w:pPr>
        <w:ind w:left="576"/>
      </w:pPr>
      <w:r>
        <w:t>**NOTE: Consider adding a new user form to more easily add justices**</w:t>
      </w:r>
    </w:p>
    <w:p w:rsidR="001E7383" w:rsidRDefault="001E7383" w:rsidP="001E7383">
      <w:pPr>
        <w:ind w:left="576"/>
      </w:pPr>
    </w:p>
    <w:p w:rsidR="00985170" w:rsidRDefault="00985170" w:rsidP="00985170">
      <w:pPr>
        <w:pStyle w:val="Heading2"/>
      </w:pPr>
      <w:bookmarkStart w:id="28" w:name="_Toc398473850"/>
      <w:r>
        <w:t>Marist SGA Help Desk</w:t>
      </w:r>
      <w:bookmarkEnd w:id="28"/>
    </w:p>
    <w:p w:rsidR="00985170" w:rsidRDefault="00985170" w:rsidP="00985170">
      <w:pPr>
        <w:ind w:left="576"/>
      </w:pPr>
      <w:r>
        <w:t xml:space="preserve">This system is an implementation of </w:t>
      </w:r>
      <w:r w:rsidR="005576FD">
        <w:t>a 3</w:t>
      </w:r>
      <w:r w:rsidR="005576FD" w:rsidRPr="005576FD">
        <w:rPr>
          <w:vertAlign w:val="superscript"/>
        </w:rPr>
        <w:t>rd</w:t>
      </w:r>
      <w:r w:rsidR="005576FD">
        <w:t xml:space="preserve"> party</w:t>
      </w:r>
      <w:r>
        <w:t xml:space="preserve"> help desk script. Please consult with the outgoing CIO to get an account with the help desk.</w:t>
      </w:r>
    </w:p>
    <w:p w:rsidR="00985170" w:rsidRDefault="00985170" w:rsidP="00985170">
      <w:pPr>
        <w:ind w:left="576"/>
      </w:pPr>
    </w:p>
    <w:p w:rsidR="00985170" w:rsidRDefault="00617662" w:rsidP="00617662">
      <w:pPr>
        <w:pStyle w:val="Heading2"/>
      </w:pPr>
      <w:bookmarkStart w:id="29" w:name="_Toc398473851"/>
      <w:r>
        <w:t>SGA Database</w:t>
      </w:r>
      <w:bookmarkEnd w:id="29"/>
    </w:p>
    <w:p w:rsidR="00617662" w:rsidRPr="00617662" w:rsidRDefault="00617662" w:rsidP="00617662">
      <w:pPr>
        <w:ind w:left="576"/>
      </w:pPr>
      <w:r>
        <w:t xml:space="preserve">Please consult with the outgoing CIO for master/root database credentials. </w:t>
      </w:r>
    </w:p>
    <w:p w:rsidR="001E7383" w:rsidRDefault="006F10A9" w:rsidP="001E7383">
      <w:pPr>
        <w:ind w:left="576"/>
      </w:pPr>
      <w:r>
        <w:br/>
        <w:t>Username:</w:t>
      </w:r>
      <w:r w:rsidR="00157E2B">
        <w:t xml:space="preserve"> ______________________________</w:t>
      </w:r>
      <w:r>
        <w:br/>
      </w:r>
      <w:r>
        <w:br/>
        <w:t>Password:</w:t>
      </w:r>
      <w:r w:rsidR="00157E2B">
        <w:t xml:space="preserve">  ______________________________</w:t>
      </w:r>
    </w:p>
    <w:p w:rsidR="006F10A9" w:rsidRDefault="006F10A9" w:rsidP="001E7383">
      <w:pPr>
        <w:ind w:left="576"/>
      </w:pPr>
    </w:p>
    <w:p w:rsidR="006F10A9" w:rsidRDefault="007D3660" w:rsidP="006F10A9">
      <w:r>
        <w:pict>
          <v:shape id="_x0000_i1029" type="#_x0000_t75" style="width:6in;height:7.2pt" o:hrpct="0" o:hr="t">
            <v:imagedata r:id="rId11" o:title="BD10290_"/>
          </v:shape>
        </w:pict>
      </w:r>
    </w:p>
    <w:p w:rsidR="006F10A9" w:rsidRDefault="006F10A9" w:rsidP="006F10A9"/>
    <w:p w:rsidR="006F10A9" w:rsidRDefault="006F10A9" w:rsidP="006F10A9">
      <w:pPr>
        <w:pStyle w:val="Heading1"/>
      </w:pPr>
      <w:r>
        <w:t>Club Websites</w:t>
      </w:r>
    </w:p>
    <w:p w:rsidR="006F10A9" w:rsidRDefault="006F10A9" w:rsidP="006F10A9"/>
    <w:p w:rsidR="006F10A9" w:rsidRDefault="006F10A9" w:rsidP="006F10A9">
      <w:pPr>
        <w:pStyle w:val="Heading2"/>
      </w:pPr>
      <w:r>
        <w:t>CIO Responsibilities</w:t>
      </w:r>
    </w:p>
    <w:p w:rsidR="006F10A9" w:rsidRDefault="006F10A9" w:rsidP="006F10A9">
      <w:pPr>
        <w:ind w:left="576"/>
      </w:pPr>
      <w:r>
        <w:t>During club transition periods, you will receive numerous emails from the incoming club webmasters requesting access to club websites. You are responsible for granting access in a timely manner and letting the new webmasters know they have access.</w:t>
      </w:r>
    </w:p>
    <w:p w:rsidR="006F10A9" w:rsidRDefault="006F10A9" w:rsidP="006F10A9">
      <w:pPr>
        <w:ind w:left="576"/>
      </w:pPr>
    </w:p>
    <w:p w:rsidR="006F10A9" w:rsidRDefault="006F10A9" w:rsidP="006F10A9">
      <w:pPr>
        <w:ind w:left="576"/>
      </w:pPr>
      <w:r>
        <w:t>Additionally, please direct the club webmasters to read the following documents:</w:t>
      </w:r>
    </w:p>
    <w:p w:rsidR="006F10A9" w:rsidRDefault="006F10A9" w:rsidP="006F10A9">
      <w:pPr>
        <w:ind w:left="576"/>
      </w:pPr>
    </w:p>
    <w:p w:rsidR="006F10A9" w:rsidRDefault="006F10A9" w:rsidP="006F10A9">
      <w:pPr>
        <w:ind w:left="576"/>
      </w:pPr>
      <w:r>
        <w:rPr>
          <w:b/>
        </w:rPr>
        <w:t xml:space="preserve">Website Requirements </w:t>
      </w:r>
      <w:r>
        <w:t>(explains what information is needed on a club’s website):</w:t>
      </w:r>
      <w:r>
        <w:br/>
      </w:r>
      <w:hyperlink r:id="rId33" w:history="1">
        <w:r w:rsidRPr="00BF087D">
          <w:rPr>
            <w:rStyle w:val="Hyperlink"/>
          </w:rPr>
          <w:t>http://sga.marist.edu/home/wp-content/uploads/2014/09/Website-Requirements.pdf</w:t>
        </w:r>
      </w:hyperlink>
    </w:p>
    <w:p w:rsidR="006F10A9" w:rsidRDefault="006F10A9" w:rsidP="006F10A9">
      <w:pPr>
        <w:ind w:left="576"/>
      </w:pPr>
    </w:p>
    <w:p w:rsidR="006F10A9" w:rsidRDefault="006F10A9" w:rsidP="006F10A9">
      <w:pPr>
        <w:ind w:left="576"/>
      </w:pPr>
      <w:r>
        <w:rPr>
          <w:b/>
        </w:rPr>
        <w:t>Website Handbook</w:t>
      </w:r>
      <w:r>
        <w:t xml:space="preserve"> (explains how to use the website editor):</w:t>
      </w:r>
    </w:p>
    <w:p w:rsidR="006F10A9" w:rsidRDefault="00333124" w:rsidP="006F10A9">
      <w:pPr>
        <w:ind w:left="576"/>
      </w:pPr>
      <w:hyperlink r:id="rId34" w:history="1">
        <w:r w:rsidR="006F10A9" w:rsidRPr="00BF087D">
          <w:rPr>
            <w:rStyle w:val="Hyperlink"/>
          </w:rPr>
          <w:t>http://sga.marist.edu/home/wp-content/uploads/2014/09/Website-Handbook.pdf</w:t>
        </w:r>
      </w:hyperlink>
    </w:p>
    <w:p w:rsidR="00831674" w:rsidRDefault="00831674" w:rsidP="006F10A9">
      <w:pPr>
        <w:ind w:left="576"/>
      </w:pPr>
    </w:p>
    <w:p w:rsidR="00831674" w:rsidRDefault="00831674" w:rsidP="006F10A9">
      <w:pPr>
        <w:ind w:left="576"/>
      </w:pPr>
      <w:r>
        <w:t xml:space="preserve">Note: As of writing (December 2014), club websites still run on the </w:t>
      </w:r>
      <w:proofErr w:type="spellStart"/>
      <w:r>
        <w:t>OmniUpdate</w:t>
      </w:r>
      <w:proofErr w:type="spellEnd"/>
      <w:r>
        <w:t xml:space="preserve"> CMS suite. This system is not only cumbersome, but also exceedingly tedious to add new editors to a club website. There have been talks about </w:t>
      </w:r>
      <w:r w:rsidR="00157E2B">
        <w:t xml:space="preserve">replacing </w:t>
      </w:r>
      <w:proofErr w:type="spellStart"/>
      <w:r w:rsidR="00157E2B">
        <w:t>OmniUpdate</w:t>
      </w:r>
      <w:proofErr w:type="spellEnd"/>
      <w:r w:rsidR="00157E2B">
        <w:t xml:space="preserve"> with a new suite, but IT has not given SGA much information about this. Consider talking to </w:t>
      </w:r>
      <w:hyperlink r:id="rId35" w:history="1">
        <w:r w:rsidR="00157E2B" w:rsidRPr="00BF087D">
          <w:rPr>
            <w:rStyle w:val="Hyperlink"/>
          </w:rPr>
          <w:t>Lori.Szilaski@marist.edu</w:t>
        </w:r>
      </w:hyperlink>
      <w:r w:rsidR="00157E2B">
        <w:t xml:space="preserve"> about initiating that project.</w:t>
      </w:r>
    </w:p>
    <w:p w:rsidR="00157E2B" w:rsidRDefault="00157E2B" w:rsidP="006F10A9">
      <w:pPr>
        <w:ind w:left="576"/>
      </w:pPr>
    </w:p>
    <w:p w:rsidR="00157E2B" w:rsidRDefault="00157E2B" w:rsidP="00157E2B">
      <w:pPr>
        <w:pStyle w:val="Heading2"/>
      </w:pPr>
      <w:r>
        <w:t>Adding New Webmasters</w:t>
      </w:r>
    </w:p>
    <w:p w:rsidR="00157E2B" w:rsidRDefault="00157E2B" w:rsidP="00157E2B">
      <w:pPr>
        <w:pStyle w:val="FreeForm"/>
        <w:rPr>
          <w:i/>
        </w:rPr>
      </w:pPr>
      <w:proofErr w:type="gramStart"/>
      <w:r>
        <w:rPr>
          <w:i/>
        </w:rPr>
        <w:t>Click on the “hot” corner on the top right of the screen to access the login.</w:t>
      </w:r>
      <w:proofErr w:type="gramEnd"/>
    </w:p>
    <w:p w:rsidR="00157E2B" w:rsidRDefault="00157E2B" w:rsidP="00157E2B">
      <w:pPr>
        <w:pStyle w:val="FreeForm"/>
        <w:rPr>
          <w:i/>
        </w:rPr>
      </w:pPr>
    </w:p>
    <w:p w:rsidR="00157E2B" w:rsidRDefault="00157E2B" w:rsidP="00157E2B">
      <w:pPr>
        <w:rPr>
          <w:rFonts w:ascii="Times New Roman" w:hAnsi="Times New Roman"/>
          <w:sz w:val="24"/>
          <w:u w:val="single"/>
        </w:rPr>
      </w:pPr>
      <w:r>
        <w:rPr>
          <w:rFonts w:ascii="Times New Roman" w:hAnsi="Times New Roman"/>
          <w:sz w:val="24"/>
          <w:u w:val="single"/>
        </w:rPr>
        <w:t>Step 1: Collect Necessary Information</w:t>
      </w:r>
    </w:p>
    <w:p w:rsidR="00157E2B" w:rsidRPr="00157E2B" w:rsidRDefault="00157E2B" w:rsidP="00157E2B">
      <w:pPr>
        <w:pStyle w:val="ListParagraph"/>
        <w:numPr>
          <w:ilvl w:val="0"/>
          <w:numId w:val="17"/>
        </w:numPr>
        <w:rPr>
          <w:rFonts w:ascii="Times New Roman Bold" w:hAnsi="Times New Roman Bold"/>
        </w:rPr>
      </w:pPr>
      <w:r>
        <w:rPr>
          <w:rFonts w:ascii="Times New Roman Bold" w:hAnsi="Times New Roman Bold"/>
          <w:b/>
        </w:rPr>
        <w:t xml:space="preserve">You will need the student’s CWID </w:t>
      </w:r>
    </w:p>
    <w:p w:rsidR="00157E2B" w:rsidRDefault="00157E2B" w:rsidP="00157E2B">
      <w:pPr>
        <w:rPr>
          <w:rFonts w:ascii="Times New Roman" w:hAnsi="Times New Roman"/>
          <w:sz w:val="24"/>
          <w:u w:val="single"/>
        </w:rPr>
      </w:pPr>
      <w:r>
        <w:rPr>
          <w:rFonts w:ascii="Times New Roman" w:hAnsi="Times New Roman"/>
          <w:sz w:val="24"/>
          <w:u w:val="single"/>
        </w:rPr>
        <w:t>Step 2: Setting Up New User</w:t>
      </w:r>
    </w:p>
    <w:p w:rsidR="00157E2B" w:rsidRDefault="00157E2B" w:rsidP="00157E2B">
      <w:pPr>
        <w:pStyle w:val="ListParagraph"/>
        <w:numPr>
          <w:ilvl w:val="0"/>
          <w:numId w:val="11"/>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 xml:space="preserve">Click on the Setup tab </w:t>
      </w:r>
      <w:r>
        <w:rPr>
          <w:rFonts w:ascii="Wingdings" w:hAnsi="Wingdings"/>
          <w:sz w:val="20"/>
        </w:rPr>
        <w:t></w:t>
      </w:r>
      <w:r>
        <w:rPr>
          <w:rFonts w:ascii="Times New Roman" w:hAnsi="Times New Roman"/>
          <w:sz w:val="20"/>
        </w:rPr>
        <w:t xml:space="preserve">Users </w:t>
      </w:r>
      <w:r>
        <w:rPr>
          <w:rFonts w:ascii="Wingdings" w:hAnsi="Wingdings"/>
          <w:sz w:val="20"/>
        </w:rPr>
        <w:t></w:t>
      </w:r>
      <w:r>
        <w:rPr>
          <w:rFonts w:ascii="Times New Roman" w:hAnsi="Times New Roman"/>
          <w:sz w:val="20"/>
        </w:rPr>
        <w:t xml:space="preserve">New User </w:t>
      </w:r>
    </w:p>
    <w:p w:rsidR="00157E2B" w:rsidRDefault="00157E2B" w:rsidP="00157E2B">
      <w:pPr>
        <w:pStyle w:val="ListParagraph"/>
        <w:numPr>
          <w:ilvl w:val="0"/>
          <w:numId w:val="11"/>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Fill out the following fields:</w:t>
      </w:r>
    </w:p>
    <w:p w:rsidR="00157E2B" w:rsidRDefault="00157E2B" w:rsidP="00157E2B">
      <w:pPr>
        <w:pStyle w:val="ListParagraph"/>
        <w:numPr>
          <w:ilvl w:val="1"/>
          <w:numId w:val="11"/>
        </w:numPr>
        <w:tabs>
          <w:tab w:val="clear" w:pos="360"/>
          <w:tab w:val="num" w:pos="1440"/>
        </w:tabs>
        <w:spacing w:after="0" w:line="240" w:lineRule="auto"/>
        <w:ind w:left="1470" w:hanging="360"/>
        <w:rPr>
          <w:rFonts w:ascii="Times New Roman Bold" w:hAnsi="Times New Roman Bold"/>
          <w:sz w:val="20"/>
          <w:u w:val="single"/>
        </w:rPr>
      </w:pPr>
      <w:proofErr w:type="spellStart"/>
      <w:r>
        <w:rPr>
          <w:rFonts w:ascii="Times New Roman Bold" w:hAnsi="Times New Roman Bold"/>
          <w:sz w:val="20"/>
        </w:rPr>
        <w:t>OmniUpdate</w:t>
      </w:r>
      <w:proofErr w:type="spellEnd"/>
      <w:r>
        <w:rPr>
          <w:rFonts w:ascii="Times New Roman Bold" w:hAnsi="Times New Roman Bold"/>
          <w:sz w:val="20"/>
        </w:rPr>
        <w:t xml:space="preserve"> User Information</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u w:val="single"/>
        </w:rPr>
      </w:pPr>
      <w:r>
        <w:rPr>
          <w:rFonts w:ascii="Times New Roman" w:hAnsi="Times New Roman"/>
          <w:sz w:val="20"/>
        </w:rPr>
        <w:t>Username: {CWID}@marist.edu</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lastRenderedPageBreak/>
        <w:t>First Name: Contributors First Name</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Last Name: Contributors Last Name</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Email: {CWID}@marist.edu</w:t>
      </w:r>
    </w:p>
    <w:p w:rsidR="00157E2B" w:rsidRDefault="00157E2B" w:rsidP="00157E2B">
      <w:pPr>
        <w:pStyle w:val="ListParagraph"/>
        <w:numPr>
          <w:ilvl w:val="1"/>
          <w:numId w:val="11"/>
        </w:numPr>
        <w:tabs>
          <w:tab w:val="clear" w:pos="360"/>
          <w:tab w:val="num" w:pos="1440"/>
        </w:tabs>
        <w:spacing w:after="0" w:line="240" w:lineRule="auto"/>
        <w:ind w:left="1470" w:hanging="360"/>
        <w:rPr>
          <w:rFonts w:ascii="Times New Roman Bold" w:hAnsi="Times New Roman Bold"/>
          <w:sz w:val="20"/>
        </w:rPr>
      </w:pPr>
      <w:r>
        <w:rPr>
          <w:rFonts w:ascii="Times New Roman Bold" w:hAnsi="Times New Roman Bold"/>
          <w:sz w:val="20"/>
        </w:rPr>
        <w:t>User Restrictions</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User Level: 8-Designer</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Approver: None</w:t>
      </w:r>
    </w:p>
    <w:p w:rsidR="00157E2B" w:rsidRDefault="00157E2B" w:rsidP="00157E2B">
      <w:pPr>
        <w:pStyle w:val="ListParagraph"/>
        <w:numPr>
          <w:ilvl w:val="2"/>
          <w:numId w:val="11"/>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Toolbar: CSS Strict (or default)</w:t>
      </w:r>
    </w:p>
    <w:p w:rsidR="00157E2B" w:rsidRPr="00157E2B" w:rsidRDefault="00157E2B" w:rsidP="00157E2B">
      <w:pPr>
        <w:ind w:left="1130" w:firstLine="720"/>
        <w:rPr>
          <w:rFonts w:ascii="Times New Roman" w:hAnsi="Times New Roman"/>
        </w:rPr>
      </w:pPr>
      <w:r w:rsidRPr="00157E2B">
        <w:rPr>
          <w:rFonts w:ascii="Times New Roman" w:hAnsi="Times New Roman"/>
          <w:b/>
          <w:highlight w:val="yellow"/>
        </w:rPr>
        <w:t>Uncheck “Create Group”</w:t>
      </w:r>
    </w:p>
    <w:p w:rsidR="00157E2B" w:rsidRDefault="00157E2B" w:rsidP="00157E2B">
      <w:pPr>
        <w:pStyle w:val="ListParagraph"/>
        <w:numPr>
          <w:ilvl w:val="0"/>
          <w:numId w:val="11"/>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 xml:space="preserve">Click </w:t>
      </w:r>
      <w:r>
        <w:rPr>
          <w:rFonts w:ascii="Times New Roman Bold" w:hAnsi="Times New Roman Bold"/>
          <w:sz w:val="20"/>
        </w:rPr>
        <w:t>Submit</w:t>
      </w:r>
    </w:p>
    <w:p w:rsidR="00157E2B" w:rsidRDefault="00157E2B" w:rsidP="00157E2B">
      <w:pPr>
        <w:pStyle w:val="ListParagraph"/>
        <w:spacing w:after="0" w:line="240" w:lineRule="auto"/>
        <w:ind w:left="750"/>
        <w:rPr>
          <w:rFonts w:ascii="Times New Roman" w:hAnsi="Times New Roman"/>
          <w:sz w:val="20"/>
        </w:rPr>
      </w:pPr>
    </w:p>
    <w:p w:rsidR="00157E2B" w:rsidRDefault="00157E2B" w:rsidP="00157E2B">
      <w:pPr>
        <w:rPr>
          <w:rFonts w:ascii="Times New Roman" w:hAnsi="Times New Roman"/>
          <w:sz w:val="24"/>
          <w:u w:val="single"/>
        </w:rPr>
      </w:pPr>
      <w:r>
        <w:rPr>
          <w:rFonts w:ascii="Times New Roman" w:hAnsi="Times New Roman"/>
          <w:sz w:val="24"/>
          <w:u w:val="single"/>
        </w:rPr>
        <w:t>Step 3: Setting Up New Groups/Clubs</w:t>
      </w:r>
    </w:p>
    <w:p w:rsidR="00157E2B" w:rsidRDefault="00157E2B" w:rsidP="00157E2B">
      <w:pPr>
        <w:pStyle w:val="ListParagraph"/>
        <w:numPr>
          <w:ilvl w:val="0"/>
          <w:numId w:val="12"/>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 xml:space="preserve">Click on the </w:t>
      </w:r>
      <w:r>
        <w:rPr>
          <w:rFonts w:ascii="Times New Roman Bold" w:hAnsi="Times New Roman Bold"/>
          <w:sz w:val="20"/>
        </w:rPr>
        <w:t>Setup tab</w:t>
      </w:r>
      <w:r>
        <w:rPr>
          <w:rFonts w:ascii="Times New Roman" w:hAnsi="Times New Roman"/>
          <w:sz w:val="20"/>
        </w:rPr>
        <w:t xml:space="preserve"> </w:t>
      </w:r>
      <w:r>
        <w:rPr>
          <w:rFonts w:ascii="Wingdings" w:hAnsi="Wingdings"/>
          <w:sz w:val="20"/>
        </w:rPr>
        <w:t></w:t>
      </w:r>
      <w:r>
        <w:rPr>
          <w:rFonts w:ascii="Times New Roman Bold" w:hAnsi="Times New Roman Bold"/>
          <w:sz w:val="20"/>
        </w:rPr>
        <w:t>Group</w:t>
      </w:r>
      <w:r>
        <w:rPr>
          <w:rFonts w:ascii="Times New Roman" w:hAnsi="Times New Roman"/>
          <w:sz w:val="20"/>
        </w:rPr>
        <w:t xml:space="preserve"> </w:t>
      </w:r>
      <w:r>
        <w:rPr>
          <w:rFonts w:ascii="Wingdings" w:hAnsi="Wingdings"/>
          <w:sz w:val="20"/>
        </w:rPr>
        <w:t></w:t>
      </w:r>
      <w:r>
        <w:rPr>
          <w:rFonts w:ascii="Times New Roman Bold" w:hAnsi="Times New Roman Bold"/>
          <w:sz w:val="20"/>
        </w:rPr>
        <w:t>New Group</w:t>
      </w:r>
    </w:p>
    <w:p w:rsidR="00157E2B" w:rsidRDefault="00157E2B" w:rsidP="00157E2B">
      <w:pPr>
        <w:pStyle w:val="ListParagraph"/>
        <w:numPr>
          <w:ilvl w:val="0"/>
          <w:numId w:val="12"/>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Name the group/club</w:t>
      </w:r>
    </w:p>
    <w:p w:rsidR="00157E2B" w:rsidRDefault="00157E2B" w:rsidP="00157E2B">
      <w:pPr>
        <w:pStyle w:val="ListParagraph"/>
        <w:numPr>
          <w:ilvl w:val="0"/>
          <w:numId w:val="12"/>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Select the Edit button that corresponds with the  new  group/club</w:t>
      </w:r>
    </w:p>
    <w:p w:rsidR="00157E2B" w:rsidRDefault="00157E2B" w:rsidP="00157E2B">
      <w:pPr>
        <w:pStyle w:val="ListParagraph"/>
        <w:numPr>
          <w:ilvl w:val="0"/>
          <w:numId w:val="12"/>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 xml:space="preserve">Add the appropriate contributor by selecting them from the Available User list and clicking on </w:t>
      </w:r>
      <w:proofErr w:type="gramStart"/>
      <w:r>
        <w:rPr>
          <w:rFonts w:ascii="Times New Roman" w:hAnsi="Times New Roman"/>
          <w:sz w:val="20"/>
        </w:rPr>
        <w:t>the  +</w:t>
      </w:r>
      <w:proofErr w:type="gramEnd"/>
      <w:r>
        <w:rPr>
          <w:rFonts w:ascii="Times New Roman" w:hAnsi="Times New Roman"/>
          <w:sz w:val="20"/>
        </w:rPr>
        <w:t xml:space="preserve"> button.</w:t>
      </w:r>
    </w:p>
    <w:p w:rsidR="00157E2B" w:rsidRDefault="00157E2B" w:rsidP="00157E2B">
      <w:pPr>
        <w:pStyle w:val="ListParagraph"/>
        <w:numPr>
          <w:ilvl w:val="0"/>
          <w:numId w:val="12"/>
        </w:numPr>
        <w:tabs>
          <w:tab w:val="clear" w:pos="330"/>
          <w:tab w:val="num" w:pos="720"/>
        </w:tabs>
        <w:spacing w:after="0" w:line="240" w:lineRule="auto"/>
        <w:ind w:left="750" w:hanging="360"/>
        <w:rPr>
          <w:rFonts w:ascii="Times New Roman" w:hAnsi="Times New Roman"/>
          <w:sz w:val="20"/>
          <w:u w:val="single"/>
        </w:rPr>
      </w:pPr>
      <w:r>
        <w:rPr>
          <w:rFonts w:ascii="Times New Roman" w:hAnsi="Times New Roman"/>
          <w:sz w:val="20"/>
        </w:rPr>
        <w:t xml:space="preserve">Click </w:t>
      </w:r>
      <w:r>
        <w:rPr>
          <w:rFonts w:ascii="Times New Roman Bold" w:hAnsi="Times New Roman Bold"/>
          <w:sz w:val="20"/>
        </w:rPr>
        <w:t>Submit</w:t>
      </w:r>
    </w:p>
    <w:p w:rsidR="00157E2B" w:rsidRDefault="00157E2B" w:rsidP="00157E2B">
      <w:pPr>
        <w:rPr>
          <w:rFonts w:ascii="Times New Roman" w:hAnsi="Times New Roman"/>
          <w:u w:val="single"/>
        </w:rPr>
      </w:pPr>
    </w:p>
    <w:p w:rsidR="00157E2B" w:rsidRDefault="00157E2B" w:rsidP="00157E2B">
      <w:pPr>
        <w:rPr>
          <w:rFonts w:ascii="Times New Roman" w:hAnsi="Times New Roman"/>
          <w:sz w:val="24"/>
          <w:u w:val="single"/>
        </w:rPr>
      </w:pPr>
      <w:r>
        <w:rPr>
          <w:rFonts w:ascii="Times New Roman" w:hAnsi="Times New Roman"/>
          <w:sz w:val="24"/>
          <w:u w:val="single"/>
        </w:rPr>
        <w:t>Step 4: Setting Up New “Club” Websites</w:t>
      </w:r>
    </w:p>
    <w:p w:rsidR="00157E2B" w:rsidRDefault="00157E2B" w:rsidP="00157E2B">
      <w:pPr>
        <w:pStyle w:val="ListParagraph"/>
        <w:numPr>
          <w:ilvl w:val="0"/>
          <w:numId w:val="13"/>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 xml:space="preserve">Click on the </w:t>
      </w:r>
      <w:r>
        <w:rPr>
          <w:rFonts w:ascii="Times New Roman Bold" w:hAnsi="Times New Roman Bold"/>
          <w:sz w:val="20"/>
        </w:rPr>
        <w:t>Content tab</w:t>
      </w:r>
      <w:r>
        <w:rPr>
          <w:rFonts w:ascii="Times New Roman" w:hAnsi="Times New Roman"/>
          <w:sz w:val="20"/>
        </w:rPr>
        <w:t xml:space="preserve"> </w:t>
      </w:r>
      <w:r>
        <w:rPr>
          <w:rFonts w:ascii="Wingdings" w:hAnsi="Wingdings"/>
          <w:sz w:val="20"/>
        </w:rPr>
        <w:t></w:t>
      </w:r>
      <w:r>
        <w:rPr>
          <w:rFonts w:ascii="Times New Roman" w:hAnsi="Times New Roman"/>
          <w:sz w:val="20"/>
        </w:rPr>
        <w:t xml:space="preserve"> </w:t>
      </w:r>
      <w:r>
        <w:rPr>
          <w:rFonts w:ascii="Times New Roman Bold" w:hAnsi="Times New Roman Bold"/>
          <w:sz w:val="20"/>
        </w:rPr>
        <w:t>Pages</w:t>
      </w:r>
      <w:r>
        <w:rPr>
          <w:rFonts w:ascii="Times New Roman" w:hAnsi="Times New Roman"/>
          <w:sz w:val="20"/>
        </w:rPr>
        <w:t xml:space="preserve"> </w:t>
      </w:r>
      <w:r>
        <w:rPr>
          <w:rFonts w:ascii="Wingdings" w:hAnsi="Wingdings"/>
          <w:sz w:val="20"/>
        </w:rPr>
        <w:t></w:t>
      </w:r>
      <w:r>
        <w:rPr>
          <w:rFonts w:ascii="Times New Roman" w:hAnsi="Times New Roman"/>
          <w:sz w:val="20"/>
        </w:rPr>
        <w:t xml:space="preserve"> Click on the </w:t>
      </w:r>
      <w:proofErr w:type="gramStart"/>
      <w:r>
        <w:rPr>
          <w:rFonts w:ascii="Times New Roman Bold" w:hAnsi="Times New Roman Bold"/>
          <w:sz w:val="20"/>
        </w:rPr>
        <w:t>New</w:t>
      </w:r>
      <w:proofErr w:type="gramEnd"/>
      <w:r>
        <w:rPr>
          <w:rFonts w:ascii="Times New Roman" w:hAnsi="Times New Roman"/>
          <w:sz w:val="20"/>
        </w:rPr>
        <w:t xml:space="preserve"> button in the top</w:t>
      </w:r>
      <w:r>
        <w:rPr>
          <w:sz w:val="20"/>
        </w:rPr>
        <w:t>‐</w:t>
      </w:r>
      <w:r>
        <w:rPr>
          <w:rFonts w:ascii="Times New Roman" w:hAnsi="Times New Roman"/>
          <w:sz w:val="20"/>
        </w:rPr>
        <w:t>right corner of this frame.</w:t>
      </w:r>
    </w:p>
    <w:p w:rsidR="00157E2B" w:rsidRDefault="00157E2B" w:rsidP="00157E2B">
      <w:pPr>
        <w:pStyle w:val="ListParagraph"/>
        <w:numPr>
          <w:ilvl w:val="0"/>
          <w:numId w:val="13"/>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 xml:space="preserve">Click on the </w:t>
      </w:r>
      <w:r>
        <w:rPr>
          <w:rFonts w:ascii="Times New Roman Bold" w:hAnsi="Times New Roman Bold"/>
          <w:sz w:val="20"/>
        </w:rPr>
        <w:t>Create New Section</w:t>
      </w:r>
      <w:r>
        <w:rPr>
          <w:rFonts w:ascii="Times New Roman" w:hAnsi="Times New Roman"/>
          <w:sz w:val="20"/>
        </w:rPr>
        <w:t xml:space="preserve"> button that drops down.</w:t>
      </w:r>
    </w:p>
    <w:p w:rsidR="00157E2B" w:rsidRDefault="00157E2B" w:rsidP="00157E2B">
      <w:pPr>
        <w:pStyle w:val="ListParagraph"/>
        <w:numPr>
          <w:ilvl w:val="0"/>
          <w:numId w:val="13"/>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Fill out the short form with the information pertinent to the new club/section. (Refer to the grey notes to the right of the blank fields for proper formatting.)</w:t>
      </w:r>
    </w:p>
    <w:p w:rsidR="00157E2B" w:rsidRDefault="00157E2B" w:rsidP="00157E2B">
      <w:pPr>
        <w:pStyle w:val="ListParagraph"/>
        <w:numPr>
          <w:ilvl w:val="0"/>
          <w:numId w:val="13"/>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 xml:space="preserve">Click the Submit button. </w:t>
      </w:r>
    </w:p>
    <w:p w:rsidR="00157E2B" w:rsidRDefault="00157E2B" w:rsidP="00157E2B">
      <w:pPr>
        <w:ind w:left="750"/>
        <w:rPr>
          <w:rFonts w:ascii="Times New Roman" w:hAnsi="Times New Roman"/>
        </w:rPr>
      </w:pPr>
    </w:p>
    <w:p w:rsidR="00157E2B" w:rsidRDefault="00157E2B" w:rsidP="00157E2B">
      <w:pPr>
        <w:rPr>
          <w:rFonts w:ascii="Times New Roman" w:hAnsi="Times New Roman"/>
          <w:sz w:val="24"/>
          <w:u w:val="single"/>
        </w:rPr>
      </w:pPr>
      <w:r>
        <w:rPr>
          <w:rFonts w:ascii="Times New Roman" w:hAnsi="Times New Roman"/>
          <w:sz w:val="24"/>
          <w:u w:val="single"/>
        </w:rPr>
        <w:t xml:space="preserve">Step 5: Setting Up </w:t>
      </w:r>
      <w:proofErr w:type="gramStart"/>
      <w:r>
        <w:rPr>
          <w:rFonts w:ascii="Times New Roman" w:hAnsi="Times New Roman"/>
          <w:sz w:val="24"/>
          <w:u w:val="single"/>
        </w:rPr>
        <w:t>The</w:t>
      </w:r>
      <w:proofErr w:type="gramEnd"/>
      <w:r>
        <w:rPr>
          <w:rFonts w:ascii="Times New Roman" w:hAnsi="Times New Roman"/>
          <w:sz w:val="24"/>
          <w:u w:val="single"/>
        </w:rPr>
        <w:t xml:space="preserve"> Appropriate Access</w:t>
      </w:r>
    </w:p>
    <w:p w:rsidR="00157E2B" w:rsidRDefault="00157E2B" w:rsidP="00157E2B">
      <w:pPr>
        <w:pStyle w:val="ListParagraph"/>
        <w:numPr>
          <w:ilvl w:val="0"/>
          <w:numId w:val="14"/>
        </w:numPr>
        <w:tabs>
          <w:tab w:val="clear" w:pos="360"/>
          <w:tab w:val="num" w:pos="720"/>
        </w:tabs>
        <w:spacing w:after="0" w:line="240" w:lineRule="auto"/>
        <w:ind w:left="720" w:hanging="360"/>
        <w:rPr>
          <w:rFonts w:ascii="Times New Roman" w:hAnsi="Times New Roman"/>
          <w:sz w:val="20"/>
        </w:rPr>
      </w:pPr>
      <w:r>
        <w:rPr>
          <w:rFonts w:ascii="Times New Roman" w:hAnsi="Times New Roman"/>
          <w:sz w:val="20"/>
        </w:rPr>
        <w:t xml:space="preserve">Click on the Content tab </w:t>
      </w:r>
      <w:r>
        <w:rPr>
          <w:rFonts w:ascii="Wingdings" w:hAnsi="Wingdings"/>
          <w:sz w:val="20"/>
        </w:rPr>
        <w:t></w:t>
      </w:r>
      <w:r>
        <w:rPr>
          <w:rFonts w:ascii="Times New Roman" w:hAnsi="Times New Roman"/>
          <w:sz w:val="20"/>
        </w:rPr>
        <w:t xml:space="preserve"> Pages </w:t>
      </w:r>
      <w:r>
        <w:rPr>
          <w:rFonts w:ascii="Wingdings" w:hAnsi="Wingdings"/>
          <w:sz w:val="20"/>
        </w:rPr>
        <w:t></w:t>
      </w:r>
      <w:r>
        <w:rPr>
          <w:rFonts w:ascii="Times New Roman" w:hAnsi="Times New Roman"/>
          <w:sz w:val="20"/>
        </w:rPr>
        <w:t xml:space="preserve"> Click on the Access Button under the Admin category corresponding to the clubs folder.</w:t>
      </w:r>
    </w:p>
    <w:p w:rsidR="00157E2B" w:rsidRDefault="00157E2B" w:rsidP="00157E2B">
      <w:pPr>
        <w:pStyle w:val="ListParagraph"/>
        <w:numPr>
          <w:ilvl w:val="0"/>
          <w:numId w:val="14"/>
        </w:numPr>
        <w:tabs>
          <w:tab w:val="clear" w:pos="360"/>
          <w:tab w:val="num" w:pos="720"/>
        </w:tabs>
        <w:spacing w:after="0" w:line="240" w:lineRule="auto"/>
        <w:ind w:left="720" w:hanging="360"/>
        <w:rPr>
          <w:rFonts w:ascii="Times New Roman Bold" w:hAnsi="Times New Roman Bold"/>
          <w:sz w:val="20"/>
        </w:rPr>
      </w:pPr>
      <w:r>
        <w:rPr>
          <w:rFonts w:ascii="Times New Roman" w:hAnsi="Times New Roman"/>
          <w:sz w:val="20"/>
        </w:rPr>
        <w:t>Fill out the necessary information</w:t>
      </w:r>
    </w:p>
    <w:p w:rsidR="00157E2B" w:rsidRDefault="00157E2B" w:rsidP="00157E2B">
      <w:pPr>
        <w:pStyle w:val="ListParagraph"/>
        <w:numPr>
          <w:ilvl w:val="1"/>
          <w:numId w:val="14"/>
        </w:numPr>
        <w:tabs>
          <w:tab w:val="clear" w:pos="360"/>
          <w:tab w:val="num" w:pos="1440"/>
        </w:tabs>
        <w:spacing w:after="0" w:line="240" w:lineRule="auto"/>
        <w:ind w:left="1440" w:hanging="360"/>
        <w:rPr>
          <w:rFonts w:ascii="Times New Roman" w:hAnsi="Times New Roman"/>
          <w:sz w:val="20"/>
        </w:rPr>
      </w:pPr>
      <w:r>
        <w:rPr>
          <w:rFonts w:ascii="Times New Roman" w:hAnsi="Times New Roman"/>
          <w:sz w:val="20"/>
        </w:rPr>
        <w:t>Access Setting</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Check “This folder and all existing items within”</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Assign Access to the appropriate group that you created which should already contain the users which you selected.</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Set Toolbar to CSS Strict</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Set Template Group to Club Editors</w:t>
      </w:r>
    </w:p>
    <w:p w:rsidR="00157E2B" w:rsidRDefault="00157E2B" w:rsidP="00157E2B">
      <w:pPr>
        <w:pStyle w:val="ListParagraph"/>
        <w:numPr>
          <w:ilvl w:val="1"/>
          <w:numId w:val="14"/>
        </w:numPr>
        <w:tabs>
          <w:tab w:val="clear" w:pos="360"/>
          <w:tab w:val="num" w:pos="1440"/>
        </w:tabs>
        <w:spacing w:after="0" w:line="240" w:lineRule="auto"/>
        <w:ind w:left="1440" w:hanging="360"/>
        <w:rPr>
          <w:rFonts w:ascii="Times New Roman" w:hAnsi="Times New Roman"/>
          <w:sz w:val="20"/>
        </w:rPr>
      </w:pPr>
      <w:r>
        <w:rPr>
          <w:rFonts w:ascii="Times New Roman" w:hAnsi="Times New Roman"/>
          <w:sz w:val="20"/>
        </w:rPr>
        <w:t>Directory Variables</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Select the New Property button</w:t>
      </w:r>
    </w:p>
    <w:p w:rsidR="00157E2B" w:rsidRDefault="00157E2B" w:rsidP="00157E2B">
      <w:pPr>
        <w:pStyle w:val="ListParagraph"/>
        <w:numPr>
          <w:ilvl w:val="2"/>
          <w:numId w:val="14"/>
        </w:numPr>
        <w:tabs>
          <w:tab w:val="clear" w:pos="360"/>
          <w:tab w:val="num" w:pos="2160"/>
        </w:tabs>
        <w:spacing w:after="0" w:line="240" w:lineRule="auto"/>
        <w:ind w:left="2160" w:hanging="340"/>
        <w:rPr>
          <w:rFonts w:ascii="Times New Roman" w:hAnsi="Times New Roman"/>
          <w:sz w:val="20"/>
        </w:rPr>
      </w:pPr>
      <w:r>
        <w:rPr>
          <w:rFonts w:ascii="Times New Roman" w:hAnsi="Times New Roman"/>
          <w:sz w:val="20"/>
        </w:rPr>
        <w:t xml:space="preserve">In the second line </w:t>
      </w:r>
    </w:p>
    <w:p w:rsidR="00157E2B" w:rsidRDefault="00157E2B" w:rsidP="00157E2B">
      <w:pPr>
        <w:pStyle w:val="ListParagraph"/>
        <w:numPr>
          <w:ilvl w:val="3"/>
          <w:numId w:val="14"/>
        </w:numPr>
        <w:tabs>
          <w:tab w:val="clear" w:pos="360"/>
          <w:tab w:val="num" w:pos="2880"/>
        </w:tabs>
        <w:spacing w:after="0" w:line="240" w:lineRule="auto"/>
        <w:ind w:left="2880" w:hanging="360"/>
        <w:rPr>
          <w:rFonts w:ascii="Times New Roman" w:hAnsi="Times New Roman"/>
          <w:sz w:val="20"/>
        </w:rPr>
      </w:pPr>
      <w:r>
        <w:rPr>
          <w:rFonts w:ascii="Times New Roman" w:hAnsi="Times New Roman"/>
          <w:sz w:val="20"/>
        </w:rPr>
        <w:t xml:space="preserve">First blank: </w:t>
      </w:r>
      <w:proofErr w:type="spellStart"/>
      <w:r>
        <w:rPr>
          <w:rFonts w:ascii="Times New Roman" w:hAnsi="Times New Roman"/>
          <w:sz w:val="20"/>
        </w:rPr>
        <w:t>clubname</w:t>
      </w:r>
      <w:proofErr w:type="spellEnd"/>
    </w:p>
    <w:p w:rsidR="00157E2B" w:rsidRDefault="00157E2B" w:rsidP="00157E2B">
      <w:pPr>
        <w:pStyle w:val="ListParagraph"/>
        <w:numPr>
          <w:ilvl w:val="3"/>
          <w:numId w:val="14"/>
        </w:numPr>
        <w:tabs>
          <w:tab w:val="clear" w:pos="360"/>
          <w:tab w:val="num" w:pos="2880"/>
        </w:tabs>
        <w:spacing w:after="0" w:line="240" w:lineRule="auto"/>
        <w:ind w:left="2880" w:hanging="360"/>
        <w:rPr>
          <w:rFonts w:ascii="Times New Roman" w:hAnsi="Times New Roman"/>
          <w:sz w:val="20"/>
        </w:rPr>
      </w:pPr>
      <w:r>
        <w:rPr>
          <w:rFonts w:ascii="Times New Roman" w:hAnsi="Times New Roman"/>
          <w:sz w:val="20"/>
        </w:rPr>
        <w:t>Second blank: Actual Club name</w:t>
      </w:r>
    </w:p>
    <w:p w:rsidR="00157E2B" w:rsidRDefault="00157E2B" w:rsidP="00157E2B">
      <w:pPr>
        <w:pStyle w:val="ListParagraph"/>
        <w:spacing w:after="0" w:line="240" w:lineRule="auto"/>
        <w:ind w:left="2160"/>
        <w:rPr>
          <w:rFonts w:ascii="Times New Roman Bold" w:hAnsi="Times New Roman Bold"/>
          <w:sz w:val="20"/>
        </w:rPr>
      </w:pPr>
    </w:p>
    <w:p w:rsidR="00157E2B" w:rsidRDefault="00157E2B" w:rsidP="00157E2B">
      <w:pPr>
        <w:pStyle w:val="ListParagraph"/>
        <w:spacing w:after="0" w:line="240" w:lineRule="auto"/>
        <w:ind w:left="2160"/>
        <w:rPr>
          <w:rFonts w:ascii="Times New Roman Bold" w:hAnsi="Times New Roman Bold"/>
          <w:sz w:val="20"/>
        </w:rPr>
      </w:pPr>
    </w:p>
    <w:p w:rsidR="00157E2B" w:rsidRDefault="00157E2B" w:rsidP="00157E2B">
      <w:pPr>
        <w:pStyle w:val="ListParagraph"/>
        <w:spacing w:after="0" w:line="240" w:lineRule="auto"/>
        <w:ind w:left="2160"/>
        <w:rPr>
          <w:rFonts w:ascii="Times New Roman Bold" w:hAnsi="Times New Roman Bold"/>
          <w:sz w:val="20"/>
        </w:rPr>
      </w:pPr>
      <w:proofErr w:type="gramStart"/>
      <w:r>
        <w:rPr>
          <w:rFonts w:ascii="Times New Roman Bold" w:hAnsi="Times New Roman Bold"/>
          <w:sz w:val="20"/>
        </w:rPr>
        <w:t>This information with show up in the red bar on their site.</w:t>
      </w:r>
      <w:proofErr w:type="gramEnd"/>
    </w:p>
    <w:p w:rsidR="00157E2B" w:rsidRDefault="00157E2B" w:rsidP="00157E2B">
      <w:pPr>
        <w:pStyle w:val="ListParagraph"/>
        <w:spacing w:after="0" w:line="240" w:lineRule="auto"/>
        <w:ind w:left="2160"/>
        <w:rPr>
          <w:rFonts w:ascii="Times New Roman Bold" w:hAnsi="Times New Roman Bold"/>
          <w:sz w:val="20"/>
        </w:rPr>
      </w:pPr>
    </w:p>
    <w:p w:rsidR="00157E2B" w:rsidRDefault="00157E2B" w:rsidP="00157E2B">
      <w:pPr>
        <w:rPr>
          <w:rFonts w:ascii="Times New Roman" w:hAnsi="Times New Roman"/>
          <w:sz w:val="24"/>
          <w:u w:val="single"/>
        </w:rPr>
      </w:pPr>
      <w:r>
        <w:rPr>
          <w:rFonts w:ascii="Times New Roman" w:hAnsi="Times New Roman"/>
          <w:sz w:val="24"/>
          <w:u w:val="single"/>
        </w:rPr>
        <w:t xml:space="preserve">Step 6: Setting Up PDF and Image Folders </w:t>
      </w:r>
    </w:p>
    <w:p w:rsidR="00157E2B" w:rsidRDefault="00157E2B" w:rsidP="00157E2B">
      <w:pPr>
        <w:pStyle w:val="ListParagraph"/>
        <w:numPr>
          <w:ilvl w:val="0"/>
          <w:numId w:val="15"/>
        </w:numPr>
        <w:tabs>
          <w:tab w:val="clear" w:pos="330"/>
          <w:tab w:val="num" w:pos="720"/>
        </w:tabs>
        <w:spacing w:after="0" w:line="240" w:lineRule="auto"/>
        <w:ind w:left="750" w:hanging="360"/>
        <w:rPr>
          <w:rFonts w:ascii="Times New Roman" w:hAnsi="Times New Roman"/>
          <w:sz w:val="20"/>
        </w:rPr>
      </w:pPr>
      <w:r>
        <w:rPr>
          <w:rFonts w:ascii="Times New Roman" w:hAnsi="Times New Roman"/>
          <w:sz w:val="20"/>
        </w:rPr>
        <w:t>Every Clubs Directory aka Section needs a PDF and Image Folder. To create these folders follow the following steps:</w:t>
      </w:r>
    </w:p>
    <w:p w:rsidR="00157E2B" w:rsidRDefault="00157E2B" w:rsidP="00157E2B">
      <w:pPr>
        <w:pStyle w:val="ListParagraph"/>
        <w:numPr>
          <w:ilvl w:val="1"/>
          <w:numId w:val="15"/>
        </w:numPr>
        <w:tabs>
          <w:tab w:val="clear" w:pos="360"/>
          <w:tab w:val="num" w:pos="1440"/>
        </w:tabs>
        <w:spacing w:after="0" w:line="240" w:lineRule="auto"/>
        <w:ind w:left="1470" w:hanging="360"/>
        <w:rPr>
          <w:rFonts w:ascii="Times New Roman" w:hAnsi="Times New Roman"/>
          <w:sz w:val="20"/>
        </w:rPr>
      </w:pPr>
      <w:r>
        <w:rPr>
          <w:rFonts w:ascii="Times New Roman" w:hAnsi="Times New Roman"/>
          <w:sz w:val="20"/>
        </w:rPr>
        <w:t xml:space="preserve">Click on the Content tab </w:t>
      </w:r>
      <w:r>
        <w:rPr>
          <w:rFonts w:ascii="Wingdings" w:hAnsi="Wingdings"/>
          <w:sz w:val="20"/>
        </w:rPr>
        <w:t></w:t>
      </w:r>
      <w:r>
        <w:rPr>
          <w:rFonts w:ascii="Times New Roman" w:hAnsi="Times New Roman"/>
          <w:sz w:val="20"/>
        </w:rPr>
        <w:t xml:space="preserve"> Pages </w:t>
      </w:r>
      <w:r>
        <w:rPr>
          <w:rFonts w:ascii="Wingdings" w:hAnsi="Wingdings"/>
          <w:sz w:val="20"/>
        </w:rPr>
        <w:t></w:t>
      </w:r>
      <w:r>
        <w:rPr>
          <w:rFonts w:ascii="Times New Roman" w:hAnsi="Times New Roman"/>
          <w:sz w:val="20"/>
        </w:rPr>
        <w:t>Select the appropriate Club by selecting the name of club in Blue.</w:t>
      </w:r>
    </w:p>
    <w:p w:rsidR="00157E2B" w:rsidRDefault="00157E2B" w:rsidP="00157E2B">
      <w:pPr>
        <w:pStyle w:val="ListParagraph"/>
        <w:numPr>
          <w:ilvl w:val="1"/>
          <w:numId w:val="15"/>
        </w:numPr>
        <w:tabs>
          <w:tab w:val="clear" w:pos="360"/>
          <w:tab w:val="num" w:pos="1440"/>
        </w:tabs>
        <w:spacing w:after="0" w:line="240" w:lineRule="auto"/>
        <w:ind w:left="1470" w:hanging="360"/>
        <w:rPr>
          <w:rFonts w:ascii="Times New Roman" w:hAnsi="Times New Roman"/>
          <w:sz w:val="20"/>
        </w:rPr>
      </w:pPr>
      <w:r>
        <w:rPr>
          <w:rFonts w:ascii="Times New Roman" w:hAnsi="Times New Roman"/>
          <w:sz w:val="20"/>
        </w:rPr>
        <w:t xml:space="preserve">Once within that folder, click the </w:t>
      </w:r>
      <w:proofErr w:type="gramStart"/>
      <w:r>
        <w:rPr>
          <w:rFonts w:ascii="Times New Roman Bold" w:hAnsi="Times New Roman Bold"/>
          <w:sz w:val="20"/>
        </w:rPr>
        <w:t>New</w:t>
      </w:r>
      <w:proofErr w:type="gramEnd"/>
      <w:r>
        <w:rPr>
          <w:rFonts w:ascii="Times New Roman" w:hAnsi="Times New Roman"/>
          <w:sz w:val="20"/>
        </w:rPr>
        <w:t xml:space="preserve"> button.</w:t>
      </w:r>
    </w:p>
    <w:p w:rsidR="00157E2B" w:rsidRDefault="00157E2B" w:rsidP="00157E2B">
      <w:pPr>
        <w:pStyle w:val="ListParagraph"/>
        <w:numPr>
          <w:ilvl w:val="1"/>
          <w:numId w:val="15"/>
        </w:numPr>
        <w:tabs>
          <w:tab w:val="clear" w:pos="360"/>
          <w:tab w:val="num" w:pos="1440"/>
        </w:tabs>
        <w:spacing w:after="0" w:line="240" w:lineRule="auto"/>
        <w:ind w:left="1470" w:hanging="360"/>
        <w:rPr>
          <w:rFonts w:ascii="Times New Roman" w:hAnsi="Times New Roman"/>
          <w:sz w:val="20"/>
        </w:rPr>
      </w:pPr>
      <w:r>
        <w:rPr>
          <w:rFonts w:ascii="Times New Roman" w:hAnsi="Times New Roman"/>
          <w:sz w:val="20"/>
        </w:rPr>
        <w:lastRenderedPageBreak/>
        <w:t xml:space="preserve">Above the two large buttons is a </w:t>
      </w:r>
      <w:r>
        <w:rPr>
          <w:rFonts w:ascii="Times New Roman Bold" w:hAnsi="Times New Roman Bold"/>
          <w:sz w:val="20"/>
        </w:rPr>
        <w:t>New Folder</w:t>
      </w:r>
      <w:r>
        <w:rPr>
          <w:rFonts w:ascii="Times New Roman" w:hAnsi="Times New Roman"/>
          <w:sz w:val="20"/>
        </w:rPr>
        <w:t xml:space="preserve"> button</w:t>
      </w:r>
    </w:p>
    <w:p w:rsidR="00157E2B" w:rsidRDefault="00157E2B" w:rsidP="00157E2B">
      <w:pPr>
        <w:pStyle w:val="ListParagraph"/>
        <w:numPr>
          <w:ilvl w:val="1"/>
          <w:numId w:val="15"/>
        </w:numPr>
        <w:tabs>
          <w:tab w:val="clear" w:pos="360"/>
          <w:tab w:val="num" w:pos="1440"/>
        </w:tabs>
        <w:spacing w:after="0" w:line="240" w:lineRule="auto"/>
        <w:ind w:left="1470" w:hanging="360"/>
        <w:rPr>
          <w:rFonts w:ascii="Times New Roman" w:hAnsi="Times New Roman"/>
          <w:sz w:val="20"/>
        </w:rPr>
      </w:pPr>
      <w:r>
        <w:rPr>
          <w:rFonts w:ascii="Times New Roman" w:hAnsi="Times New Roman"/>
          <w:sz w:val="20"/>
        </w:rPr>
        <w:t>Click this button</w:t>
      </w:r>
    </w:p>
    <w:p w:rsidR="00157E2B" w:rsidRDefault="00157E2B" w:rsidP="00157E2B">
      <w:pPr>
        <w:pStyle w:val="ListParagraph"/>
        <w:numPr>
          <w:ilvl w:val="2"/>
          <w:numId w:val="15"/>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 xml:space="preserve">Name the folder </w:t>
      </w:r>
      <w:r>
        <w:rPr>
          <w:rFonts w:ascii="Times New Roman Bold" w:hAnsi="Times New Roman Bold"/>
          <w:sz w:val="20"/>
        </w:rPr>
        <w:t>PDF</w:t>
      </w:r>
      <w:r>
        <w:rPr>
          <w:rFonts w:ascii="Times New Roman" w:hAnsi="Times New Roman"/>
          <w:sz w:val="20"/>
        </w:rPr>
        <w:t xml:space="preserve"> </w:t>
      </w:r>
    </w:p>
    <w:p w:rsidR="00157E2B" w:rsidRDefault="00157E2B" w:rsidP="00157E2B">
      <w:pPr>
        <w:pStyle w:val="ListParagraph"/>
        <w:numPr>
          <w:ilvl w:val="2"/>
          <w:numId w:val="15"/>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Leave all boxes checked</w:t>
      </w:r>
    </w:p>
    <w:p w:rsidR="00157E2B" w:rsidRDefault="00157E2B" w:rsidP="00157E2B">
      <w:pPr>
        <w:pStyle w:val="ListParagraph"/>
        <w:numPr>
          <w:ilvl w:val="2"/>
          <w:numId w:val="15"/>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 xml:space="preserve">Click </w:t>
      </w:r>
      <w:r>
        <w:rPr>
          <w:rFonts w:ascii="Times New Roman Bold" w:hAnsi="Times New Roman Bold"/>
          <w:sz w:val="20"/>
        </w:rPr>
        <w:t>Create</w:t>
      </w:r>
    </w:p>
    <w:p w:rsidR="00157E2B" w:rsidRDefault="00157E2B" w:rsidP="00157E2B">
      <w:pPr>
        <w:pStyle w:val="ListParagraph"/>
        <w:numPr>
          <w:ilvl w:val="2"/>
          <w:numId w:val="15"/>
        </w:numPr>
        <w:tabs>
          <w:tab w:val="clear" w:pos="360"/>
          <w:tab w:val="num" w:pos="2160"/>
        </w:tabs>
        <w:spacing w:after="0" w:line="240" w:lineRule="auto"/>
        <w:ind w:left="2190" w:hanging="340"/>
        <w:rPr>
          <w:rFonts w:ascii="Times New Roman" w:hAnsi="Times New Roman"/>
          <w:sz w:val="20"/>
        </w:rPr>
      </w:pPr>
      <w:r>
        <w:rPr>
          <w:rFonts w:ascii="Times New Roman" w:hAnsi="Times New Roman"/>
          <w:sz w:val="20"/>
        </w:rPr>
        <w:t xml:space="preserve">Repeat steps for </w:t>
      </w:r>
      <w:r>
        <w:rPr>
          <w:rFonts w:ascii="Times New Roman Bold" w:hAnsi="Times New Roman Bold"/>
          <w:sz w:val="20"/>
        </w:rPr>
        <w:t>Images</w:t>
      </w:r>
    </w:p>
    <w:p w:rsidR="00157E2B" w:rsidRDefault="00157E2B" w:rsidP="00157E2B">
      <w:pPr>
        <w:pStyle w:val="ListParagraph"/>
        <w:spacing w:after="0" w:line="240" w:lineRule="auto"/>
        <w:ind w:left="2190"/>
        <w:rPr>
          <w:rFonts w:ascii="Times New Roman" w:hAnsi="Times New Roman"/>
          <w:sz w:val="20"/>
        </w:rPr>
      </w:pPr>
    </w:p>
    <w:p w:rsidR="00157E2B" w:rsidRDefault="00157E2B" w:rsidP="00157E2B">
      <w:pPr>
        <w:rPr>
          <w:rFonts w:ascii="Times New Roman Bold" w:hAnsi="Times New Roman Bold"/>
          <w:sz w:val="24"/>
        </w:rPr>
      </w:pPr>
      <w:r>
        <w:rPr>
          <w:rFonts w:ascii="Times New Roman Bold" w:hAnsi="Times New Roman Bold"/>
          <w:sz w:val="24"/>
        </w:rPr>
        <w:t>Helpful Tips:</w:t>
      </w:r>
    </w:p>
    <w:p w:rsidR="00157E2B" w:rsidRDefault="00157E2B" w:rsidP="00157E2B">
      <w:pPr>
        <w:pStyle w:val="ListParagraph"/>
        <w:numPr>
          <w:ilvl w:val="0"/>
          <w:numId w:val="16"/>
        </w:numPr>
        <w:tabs>
          <w:tab w:val="clear" w:pos="360"/>
          <w:tab w:val="num" w:pos="720"/>
        </w:tabs>
        <w:spacing w:after="0" w:line="240" w:lineRule="auto"/>
        <w:ind w:left="720" w:hanging="360"/>
        <w:rPr>
          <w:rFonts w:ascii="Times New Roman" w:hAnsi="Times New Roman"/>
          <w:sz w:val="20"/>
        </w:rPr>
      </w:pPr>
      <w:r>
        <w:rPr>
          <w:rFonts w:ascii="Times New Roman" w:hAnsi="Times New Roman"/>
          <w:sz w:val="20"/>
        </w:rPr>
        <w:t xml:space="preserve">It is helpful to monitor what your contributors are publishing by regularly reviewing the list of Recent Publishes which is located under the </w:t>
      </w:r>
      <w:r>
        <w:rPr>
          <w:rFonts w:ascii="Times New Roman Bold" w:hAnsi="Times New Roman Bold"/>
          <w:sz w:val="20"/>
        </w:rPr>
        <w:t>Content</w:t>
      </w:r>
      <w:r>
        <w:rPr>
          <w:rFonts w:ascii="Times New Roman" w:hAnsi="Times New Roman"/>
          <w:sz w:val="20"/>
        </w:rPr>
        <w:t xml:space="preserve"> tab. </w:t>
      </w:r>
    </w:p>
    <w:p w:rsidR="00157E2B" w:rsidRDefault="00157E2B" w:rsidP="00157E2B">
      <w:pPr>
        <w:pStyle w:val="ListParagraph"/>
        <w:numPr>
          <w:ilvl w:val="0"/>
          <w:numId w:val="16"/>
        </w:numPr>
        <w:tabs>
          <w:tab w:val="clear" w:pos="360"/>
          <w:tab w:val="num" w:pos="720"/>
        </w:tabs>
        <w:spacing w:after="0" w:line="240" w:lineRule="auto"/>
        <w:ind w:left="720" w:hanging="360"/>
        <w:rPr>
          <w:rFonts w:ascii="Times New Roman" w:hAnsi="Times New Roman"/>
          <w:sz w:val="20"/>
        </w:rPr>
      </w:pPr>
      <w:r>
        <w:rPr>
          <w:rFonts w:ascii="Times New Roman" w:hAnsi="Times New Roman"/>
          <w:sz w:val="20"/>
        </w:rPr>
        <w:t>You have access to everyone’s pages. Therefore, if anything questionable is posted. You do not have to wait for them to remove it.</w:t>
      </w:r>
    </w:p>
    <w:p w:rsidR="00157E2B" w:rsidRDefault="00157E2B" w:rsidP="00157E2B">
      <w:pPr>
        <w:pStyle w:val="ListParagraph"/>
        <w:numPr>
          <w:ilvl w:val="0"/>
          <w:numId w:val="16"/>
        </w:numPr>
        <w:tabs>
          <w:tab w:val="clear" w:pos="360"/>
          <w:tab w:val="num" w:pos="720"/>
        </w:tabs>
        <w:spacing w:after="0" w:line="240" w:lineRule="auto"/>
        <w:ind w:left="720" w:hanging="360"/>
        <w:rPr>
          <w:rFonts w:ascii="Times New Roman" w:hAnsi="Times New Roman"/>
          <w:sz w:val="20"/>
        </w:rPr>
      </w:pPr>
      <w:r>
        <w:rPr>
          <w:rFonts w:ascii="Times New Roman" w:hAnsi="Times New Roman"/>
          <w:sz w:val="20"/>
        </w:rPr>
        <w:t>Inform your contributors ahead of time about the rules that govern Marist logos and Branding.</w:t>
      </w:r>
    </w:p>
    <w:p w:rsidR="00157E2B" w:rsidRDefault="00157E2B" w:rsidP="00157E2B">
      <w:pPr>
        <w:pStyle w:val="ListParagraph"/>
        <w:spacing w:after="0" w:line="240" w:lineRule="auto"/>
        <w:ind w:left="0"/>
        <w:rPr>
          <w:rFonts w:ascii="Times New Roman" w:hAnsi="Times New Roman"/>
          <w:sz w:val="20"/>
        </w:rPr>
      </w:pPr>
    </w:p>
    <w:p w:rsidR="00157E2B" w:rsidRDefault="00157E2B" w:rsidP="00157E2B">
      <w:pPr>
        <w:pStyle w:val="ListParagraph"/>
        <w:spacing w:after="0" w:line="240" w:lineRule="auto"/>
        <w:ind w:left="0"/>
        <w:rPr>
          <w:rFonts w:ascii="Times New Roman" w:hAnsi="Times New Roman"/>
          <w:sz w:val="20"/>
        </w:rPr>
      </w:pPr>
    </w:p>
    <w:p w:rsidR="00157E2B" w:rsidRDefault="00157E2B" w:rsidP="00157E2B">
      <w:pPr>
        <w:pStyle w:val="ListParagraph"/>
        <w:spacing w:after="0" w:line="240" w:lineRule="auto"/>
        <w:ind w:left="0"/>
        <w:rPr>
          <w:rFonts w:ascii="Times New Roman Bold" w:hAnsi="Times New Roman Bold"/>
          <w:sz w:val="26"/>
        </w:rPr>
      </w:pPr>
      <w:r>
        <w:rPr>
          <w:rFonts w:ascii="Times New Roman Bold" w:hAnsi="Times New Roman Bold"/>
          <w:sz w:val="26"/>
        </w:rPr>
        <w:t>Always uncheck Create Group Button and remember to remove the old user’s access when granting new access.</w:t>
      </w:r>
    </w:p>
    <w:p w:rsidR="00157E2B" w:rsidRDefault="00157E2B" w:rsidP="00157E2B">
      <w:pPr>
        <w:pStyle w:val="ListParagraph"/>
        <w:spacing w:after="0" w:line="240" w:lineRule="auto"/>
        <w:ind w:left="0"/>
        <w:rPr>
          <w:rFonts w:ascii="Times New Roman" w:hAnsi="Times New Roman"/>
          <w:sz w:val="26"/>
        </w:rPr>
      </w:pPr>
    </w:p>
    <w:p w:rsidR="00157E2B" w:rsidRPr="00157E2B" w:rsidRDefault="00157E2B" w:rsidP="00157E2B"/>
    <w:p w:rsidR="006F10A9" w:rsidRDefault="006F10A9" w:rsidP="006F10A9">
      <w:pPr>
        <w:ind w:left="576"/>
      </w:pPr>
    </w:p>
    <w:p w:rsidR="006F10A9" w:rsidRPr="006F10A9" w:rsidRDefault="006F10A9" w:rsidP="006F10A9">
      <w:pPr>
        <w:ind w:left="576"/>
      </w:pPr>
    </w:p>
    <w:p w:rsidR="006F10A9" w:rsidRDefault="006F10A9" w:rsidP="001E7383">
      <w:pPr>
        <w:ind w:left="576"/>
      </w:pPr>
    </w:p>
    <w:p w:rsidR="006F10A9" w:rsidRDefault="006F10A9" w:rsidP="001E7383">
      <w:pPr>
        <w:ind w:left="576"/>
      </w:pPr>
    </w:p>
    <w:p w:rsidR="001E7383" w:rsidRPr="001E7383" w:rsidRDefault="001E7383" w:rsidP="001E7383">
      <w:pPr>
        <w:ind w:left="576"/>
      </w:pPr>
    </w:p>
    <w:sectPr w:rsidR="001E7383" w:rsidRPr="001E7383" w:rsidSect="00332FB1">
      <w:headerReference w:type="default" r:id="rId36"/>
      <w:footerReference w:type="default" r:id="rId37"/>
      <w:pgSz w:w="12240" w:h="15840" w:code="1"/>
      <w:pgMar w:top="1440" w:right="1800" w:bottom="1800" w:left="180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24" w:rsidRDefault="00333124">
      <w:r>
        <w:separator/>
      </w:r>
    </w:p>
  </w:endnote>
  <w:endnote w:type="continuationSeparator" w:id="0">
    <w:p w:rsidR="00333124" w:rsidRDefault="0033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B1" w:rsidRPr="009C5217" w:rsidRDefault="00C252F7" w:rsidP="00B939FB">
    <w:pPr>
      <w:pStyle w:val="Footer"/>
      <w:pBdr>
        <w:top w:val="single" w:sz="8" w:space="1" w:color="auto"/>
      </w:pBdr>
      <w:rPr>
        <w:sz w:val="18"/>
        <w:szCs w:val="18"/>
        <w:lang w:val="fr-FR"/>
      </w:rPr>
    </w:pPr>
    <w:r>
      <w:rPr>
        <w:noProof/>
        <w:sz w:val="18"/>
        <w:szCs w:val="18"/>
      </w:rPr>
      <mc:AlternateContent>
        <mc:Choice Requires="wps">
          <w:drawing>
            <wp:anchor distT="0" distB="0" distL="114300" distR="114300" simplePos="0" relativeHeight="251657728" behindDoc="0" locked="0" layoutInCell="1" allowOverlap="1" wp14:anchorId="210EB19A" wp14:editId="4BC02BB9">
              <wp:simplePos x="0" y="0"/>
              <wp:positionH relativeFrom="column">
                <wp:posOffset>1143000</wp:posOffset>
              </wp:positionH>
              <wp:positionV relativeFrom="paragraph">
                <wp:posOffset>30480</wp:posOffset>
              </wp:positionV>
              <wp:extent cx="3429000" cy="48641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FB1" w:rsidRPr="009C5217" w:rsidRDefault="00332FB1" w:rsidP="008B57D3">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0pt;margin-top:2.4pt;width:270pt;height:3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" filled="f" stroked="f">
              <v:textbox inset="0,0,0,0">
                <w:txbxContent>
                  <w:p w:rsidR="00332FB1" w:rsidRPr="009C5217" w:rsidRDefault="00332FB1" w:rsidP="008B57D3">
                    <w:pPr>
                      <w:jc w:val="center"/>
                      <w:rPr>
                        <w:sz w:val="16"/>
                        <w:szCs w:val="16"/>
                      </w:rPr>
                    </w:pPr>
                  </w:p>
                </w:txbxContent>
              </v:textbox>
            </v:shape>
          </w:pict>
        </mc:Fallback>
      </mc:AlternateContent>
    </w:r>
    <w:r w:rsidR="003E5108">
      <w:rPr>
        <w:sz w:val="18"/>
        <w:szCs w:val="18"/>
        <w:lang w:val="fr-FR"/>
      </w:rPr>
      <w:t>Version 1.0</w:t>
    </w:r>
    <w:r w:rsidR="00332FB1" w:rsidRPr="009C5217">
      <w:rPr>
        <w:sz w:val="18"/>
        <w:szCs w:val="18"/>
        <w:lang w:val="fr-FR"/>
      </w:rPr>
      <w:tab/>
    </w:r>
    <w:r w:rsidR="00332FB1" w:rsidRPr="009C5217">
      <w:rPr>
        <w:sz w:val="18"/>
        <w:szCs w:val="18"/>
        <w:lang w:val="fr-FR"/>
      </w:rPr>
      <w:tab/>
      <w:t xml:space="preserve">Page </w:t>
    </w:r>
    <w:r w:rsidR="00332FB1" w:rsidRPr="009C5217">
      <w:rPr>
        <w:sz w:val="18"/>
        <w:szCs w:val="18"/>
      </w:rPr>
      <w:fldChar w:fldCharType="begin"/>
    </w:r>
    <w:r w:rsidR="00332FB1" w:rsidRPr="009C5217">
      <w:rPr>
        <w:sz w:val="18"/>
        <w:szCs w:val="18"/>
        <w:lang w:val="fr-FR"/>
      </w:rPr>
      <w:instrText xml:space="preserve"> PAGE </w:instrText>
    </w:r>
    <w:r w:rsidR="00332FB1" w:rsidRPr="009C5217">
      <w:rPr>
        <w:sz w:val="18"/>
        <w:szCs w:val="18"/>
      </w:rPr>
      <w:fldChar w:fldCharType="separate"/>
    </w:r>
    <w:r w:rsidR="007D3660">
      <w:rPr>
        <w:noProof/>
        <w:sz w:val="18"/>
        <w:szCs w:val="18"/>
        <w:lang w:val="fr-FR"/>
      </w:rPr>
      <w:t>8</w:t>
    </w:r>
    <w:r w:rsidR="00332FB1" w:rsidRPr="009C5217">
      <w:rPr>
        <w:sz w:val="18"/>
        <w:szCs w:val="18"/>
      </w:rPr>
      <w:fldChar w:fldCharType="end"/>
    </w:r>
  </w:p>
  <w:p w:rsidR="00332FB1" w:rsidRPr="00F61DD2" w:rsidRDefault="00332FB1" w:rsidP="00B939FB">
    <w:pPr>
      <w:pStyle w:val="Footer"/>
      <w:pBdr>
        <w:top w:val="single" w:sz="8" w:space="1" w:color="auto"/>
      </w:pBdr>
      <w:rPr>
        <w:szCs w:val="16"/>
      </w:rPr>
    </w:pPr>
    <w:r w:rsidRPr="00D0286D">
      <w:rPr>
        <w:szCs w:val="16"/>
      </w:rPr>
      <w:tab/>
    </w:r>
    <w:r w:rsidRPr="00D0286D">
      <w:rPr>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24" w:rsidRDefault="00333124">
      <w:r>
        <w:separator/>
      </w:r>
    </w:p>
  </w:footnote>
  <w:footnote w:type="continuationSeparator" w:id="0">
    <w:p w:rsidR="00333124" w:rsidRDefault="00333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B1" w:rsidRPr="00A264CC" w:rsidRDefault="003E5108" w:rsidP="00B939FB">
    <w:pPr>
      <w:pStyle w:val="Header"/>
      <w:pBdr>
        <w:bottom w:val="single" w:sz="8" w:space="1" w:color="auto"/>
      </w:pBdr>
      <w:jc w:val="center"/>
      <w:rPr>
        <w:sz w:val="18"/>
        <w:szCs w:val="18"/>
      </w:rPr>
    </w:pPr>
    <w:r>
      <w:rPr>
        <w:sz w:val="18"/>
        <w:szCs w:val="18"/>
      </w:rPr>
      <w:t>Marist SGA Chief Information Officer (CIO) Transition</w:t>
    </w:r>
    <w:r w:rsidR="00332FB1" w:rsidRPr="00A264CC">
      <w:rPr>
        <w:sz w:val="18"/>
        <w:szCs w:val="18"/>
      </w:rPr>
      <w:t xml:space="preserve"> Manual</w:t>
    </w:r>
  </w:p>
  <w:p w:rsidR="00332FB1" w:rsidRPr="00A264CC" w:rsidRDefault="00332FB1" w:rsidP="00D0286D">
    <w:pPr>
      <w:pStyle w:val="Header"/>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
      </v:shape>
    </w:pict>
  </w:numPicBullet>
  <w:numPicBullet w:numPicBulletId="1">
    <w:pict>
      <v:shape id="_x0000_i1031" type="#_x0000_t75" style="width:9pt;height:9pt" o:bullet="t">
        <v:imagedata r:id="rId2" o:title="BD14830_"/>
      </v:shape>
    </w:pict>
  </w:numPicBullet>
  <w:abstractNum w:abstractNumId="0">
    <w:nsid w:val="00000001"/>
    <w:multiLevelType w:val="multilevel"/>
    <w:tmpl w:val="894EE873"/>
    <w:lvl w:ilvl="0">
      <w:start w:val="1"/>
      <w:numFmt w:val="decimal"/>
      <w:isLgl/>
      <w:lvlText w:val="%1."/>
      <w:lvlJc w:val="left"/>
      <w:pPr>
        <w:tabs>
          <w:tab w:val="num" w:pos="330"/>
        </w:tabs>
        <w:ind w:left="330" w:firstLine="390"/>
      </w:pPr>
      <w:rPr>
        <w:rFonts w:hint="default"/>
        <w:color w:val="000000"/>
        <w:position w:val="0"/>
        <w:sz w:val="22"/>
      </w:rPr>
    </w:lvl>
    <w:lvl w:ilvl="1">
      <w:start w:val="1"/>
      <w:numFmt w:val="lowerLetter"/>
      <w:lvlText w:val="%2."/>
      <w:lvlJc w:val="left"/>
      <w:pPr>
        <w:tabs>
          <w:tab w:val="num" w:pos="360"/>
        </w:tabs>
        <w:ind w:left="360" w:firstLine="1110"/>
      </w:pPr>
      <w:rPr>
        <w:rFonts w:hint="default"/>
        <w:color w:val="000000"/>
        <w:position w:val="0"/>
        <w:sz w:val="22"/>
      </w:rPr>
    </w:lvl>
    <w:lvl w:ilvl="2">
      <w:start w:val="1"/>
      <w:numFmt w:val="lowerRoman"/>
      <w:lvlText w:val="%3."/>
      <w:lvlJc w:val="left"/>
      <w:pPr>
        <w:tabs>
          <w:tab w:val="num" w:pos="360"/>
        </w:tabs>
        <w:ind w:left="360" w:firstLine="1830"/>
      </w:pPr>
      <w:rPr>
        <w:rFonts w:hint="default"/>
        <w:color w:val="000000"/>
        <w:position w:val="0"/>
        <w:sz w:val="22"/>
      </w:rPr>
    </w:lvl>
    <w:lvl w:ilvl="3">
      <w:start w:val="1"/>
      <w:numFmt w:val="decimal"/>
      <w:isLgl/>
      <w:lvlText w:val="%4."/>
      <w:lvlJc w:val="left"/>
      <w:pPr>
        <w:tabs>
          <w:tab w:val="num" w:pos="360"/>
        </w:tabs>
        <w:ind w:left="360" w:firstLine="2550"/>
      </w:pPr>
      <w:rPr>
        <w:rFonts w:hint="default"/>
        <w:color w:val="000000"/>
        <w:position w:val="0"/>
        <w:sz w:val="22"/>
      </w:rPr>
    </w:lvl>
    <w:lvl w:ilvl="4">
      <w:start w:val="1"/>
      <w:numFmt w:val="lowerLetter"/>
      <w:lvlText w:val="%5."/>
      <w:lvlJc w:val="left"/>
      <w:pPr>
        <w:tabs>
          <w:tab w:val="num" w:pos="360"/>
        </w:tabs>
        <w:ind w:left="360" w:firstLine="3270"/>
      </w:pPr>
      <w:rPr>
        <w:rFonts w:hint="default"/>
        <w:color w:val="000000"/>
        <w:position w:val="0"/>
        <w:sz w:val="22"/>
      </w:rPr>
    </w:lvl>
    <w:lvl w:ilvl="5">
      <w:start w:val="1"/>
      <w:numFmt w:val="lowerRoman"/>
      <w:lvlText w:val="%6."/>
      <w:lvlJc w:val="left"/>
      <w:pPr>
        <w:tabs>
          <w:tab w:val="num" w:pos="360"/>
        </w:tabs>
        <w:ind w:left="360" w:firstLine="3990"/>
      </w:pPr>
      <w:rPr>
        <w:rFonts w:hint="default"/>
        <w:color w:val="000000"/>
        <w:position w:val="0"/>
        <w:sz w:val="22"/>
      </w:rPr>
    </w:lvl>
    <w:lvl w:ilvl="6">
      <w:start w:val="1"/>
      <w:numFmt w:val="decimal"/>
      <w:isLgl/>
      <w:lvlText w:val="%7."/>
      <w:lvlJc w:val="left"/>
      <w:pPr>
        <w:tabs>
          <w:tab w:val="num" w:pos="360"/>
        </w:tabs>
        <w:ind w:left="360" w:firstLine="4710"/>
      </w:pPr>
      <w:rPr>
        <w:rFonts w:hint="default"/>
        <w:color w:val="000000"/>
        <w:position w:val="0"/>
        <w:sz w:val="22"/>
      </w:rPr>
    </w:lvl>
    <w:lvl w:ilvl="7">
      <w:start w:val="1"/>
      <w:numFmt w:val="lowerLetter"/>
      <w:lvlText w:val="%8."/>
      <w:lvlJc w:val="left"/>
      <w:pPr>
        <w:tabs>
          <w:tab w:val="num" w:pos="360"/>
        </w:tabs>
        <w:ind w:left="360" w:firstLine="5430"/>
      </w:pPr>
      <w:rPr>
        <w:rFonts w:hint="default"/>
        <w:color w:val="000000"/>
        <w:position w:val="0"/>
        <w:sz w:val="22"/>
      </w:rPr>
    </w:lvl>
    <w:lvl w:ilvl="8">
      <w:start w:val="1"/>
      <w:numFmt w:val="lowerRoman"/>
      <w:lvlText w:val="%9."/>
      <w:lvlJc w:val="left"/>
      <w:pPr>
        <w:tabs>
          <w:tab w:val="num" w:pos="360"/>
        </w:tabs>
        <w:ind w:left="360" w:firstLine="6150"/>
      </w:pPr>
      <w:rPr>
        <w:rFont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330"/>
        </w:tabs>
        <w:ind w:left="330" w:firstLine="390"/>
      </w:pPr>
      <w:rPr>
        <w:rFonts w:hint="default"/>
        <w:color w:val="000000"/>
        <w:position w:val="0"/>
        <w:sz w:val="22"/>
      </w:rPr>
    </w:lvl>
    <w:lvl w:ilvl="1">
      <w:start w:val="1"/>
      <w:numFmt w:val="lowerLetter"/>
      <w:lvlText w:val="%2."/>
      <w:lvlJc w:val="left"/>
      <w:pPr>
        <w:tabs>
          <w:tab w:val="num" w:pos="360"/>
        </w:tabs>
        <w:ind w:left="360" w:firstLine="1110"/>
      </w:pPr>
      <w:rPr>
        <w:rFonts w:hint="default"/>
        <w:color w:val="000000"/>
        <w:position w:val="0"/>
        <w:sz w:val="22"/>
      </w:rPr>
    </w:lvl>
    <w:lvl w:ilvl="2">
      <w:start w:val="1"/>
      <w:numFmt w:val="lowerRoman"/>
      <w:lvlText w:val="%3."/>
      <w:lvlJc w:val="left"/>
      <w:pPr>
        <w:tabs>
          <w:tab w:val="num" w:pos="360"/>
        </w:tabs>
        <w:ind w:left="360" w:firstLine="1830"/>
      </w:pPr>
      <w:rPr>
        <w:rFonts w:hint="default"/>
        <w:color w:val="000000"/>
        <w:position w:val="0"/>
        <w:sz w:val="22"/>
      </w:rPr>
    </w:lvl>
    <w:lvl w:ilvl="3">
      <w:start w:val="1"/>
      <w:numFmt w:val="decimal"/>
      <w:isLgl/>
      <w:lvlText w:val="%4."/>
      <w:lvlJc w:val="left"/>
      <w:pPr>
        <w:tabs>
          <w:tab w:val="num" w:pos="360"/>
        </w:tabs>
        <w:ind w:left="360" w:firstLine="2550"/>
      </w:pPr>
      <w:rPr>
        <w:rFonts w:hint="default"/>
        <w:color w:val="000000"/>
        <w:position w:val="0"/>
        <w:sz w:val="22"/>
      </w:rPr>
    </w:lvl>
    <w:lvl w:ilvl="4">
      <w:start w:val="1"/>
      <w:numFmt w:val="lowerLetter"/>
      <w:lvlText w:val="%5."/>
      <w:lvlJc w:val="left"/>
      <w:pPr>
        <w:tabs>
          <w:tab w:val="num" w:pos="360"/>
        </w:tabs>
        <w:ind w:left="360" w:firstLine="3270"/>
      </w:pPr>
      <w:rPr>
        <w:rFonts w:hint="default"/>
        <w:color w:val="000000"/>
        <w:position w:val="0"/>
        <w:sz w:val="22"/>
      </w:rPr>
    </w:lvl>
    <w:lvl w:ilvl="5">
      <w:start w:val="1"/>
      <w:numFmt w:val="lowerRoman"/>
      <w:lvlText w:val="%6."/>
      <w:lvlJc w:val="left"/>
      <w:pPr>
        <w:tabs>
          <w:tab w:val="num" w:pos="360"/>
        </w:tabs>
        <w:ind w:left="360" w:firstLine="3990"/>
      </w:pPr>
      <w:rPr>
        <w:rFonts w:hint="default"/>
        <w:color w:val="000000"/>
        <w:position w:val="0"/>
        <w:sz w:val="22"/>
      </w:rPr>
    </w:lvl>
    <w:lvl w:ilvl="6">
      <w:start w:val="1"/>
      <w:numFmt w:val="decimal"/>
      <w:isLgl/>
      <w:lvlText w:val="%7."/>
      <w:lvlJc w:val="left"/>
      <w:pPr>
        <w:tabs>
          <w:tab w:val="num" w:pos="360"/>
        </w:tabs>
        <w:ind w:left="360" w:firstLine="4710"/>
      </w:pPr>
      <w:rPr>
        <w:rFonts w:hint="default"/>
        <w:color w:val="000000"/>
        <w:position w:val="0"/>
        <w:sz w:val="22"/>
      </w:rPr>
    </w:lvl>
    <w:lvl w:ilvl="7">
      <w:start w:val="1"/>
      <w:numFmt w:val="lowerLetter"/>
      <w:lvlText w:val="%8."/>
      <w:lvlJc w:val="left"/>
      <w:pPr>
        <w:tabs>
          <w:tab w:val="num" w:pos="360"/>
        </w:tabs>
        <w:ind w:left="360" w:firstLine="5430"/>
      </w:pPr>
      <w:rPr>
        <w:rFonts w:hint="default"/>
        <w:color w:val="000000"/>
        <w:position w:val="0"/>
        <w:sz w:val="22"/>
      </w:rPr>
    </w:lvl>
    <w:lvl w:ilvl="8">
      <w:start w:val="1"/>
      <w:numFmt w:val="lowerRoman"/>
      <w:lvlText w:val="%9."/>
      <w:lvlJc w:val="left"/>
      <w:pPr>
        <w:tabs>
          <w:tab w:val="num" w:pos="360"/>
        </w:tabs>
        <w:ind w:left="360" w:firstLine="6150"/>
      </w:pPr>
      <w:rPr>
        <w:rFonts w:hint="default"/>
        <w:color w:val="000000"/>
        <w:position w:val="0"/>
        <w:sz w:val="22"/>
      </w:rPr>
    </w:lvl>
  </w:abstractNum>
  <w:abstractNum w:abstractNumId="2">
    <w:nsid w:val="00000003"/>
    <w:multiLevelType w:val="multilevel"/>
    <w:tmpl w:val="894EE875"/>
    <w:lvl w:ilvl="0">
      <w:start w:val="1"/>
      <w:numFmt w:val="decimal"/>
      <w:isLgl/>
      <w:lvlText w:val="%1."/>
      <w:lvlJc w:val="left"/>
      <w:pPr>
        <w:tabs>
          <w:tab w:val="num" w:pos="330"/>
        </w:tabs>
        <w:ind w:left="330" w:firstLine="390"/>
      </w:pPr>
      <w:rPr>
        <w:rFonts w:hint="default"/>
        <w:color w:val="000000"/>
        <w:position w:val="0"/>
        <w:sz w:val="22"/>
      </w:rPr>
    </w:lvl>
    <w:lvl w:ilvl="1">
      <w:start w:val="1"/>
      <w:numFmt w:val="lowerLetter"/>
      <w:lvlText w:val="%2."/>
      <w:lvlJc w:val="left"/>
      <w:pPr>
        <w:tabs>
          <w:tab w:val="num" w:pos="360"/>
        </w:tabs>
        <w:ind w:left="360" w:firstLine="1110"/>
      </w:pPr>
      <w:rPr>
        <w:rFonts w:hint="default"/>
        <w:color w:val="000000"/>
        <w:position w:val="0"/>
        <w:sz w:val="22"/>
      </w:rPr>
    </w:lvl>
    <w:lvl w:ilvl="2">
      <w:start w:val="1"/>
      <w:numFmt w:val="lowerRoman"/>
      <w:lvlText w:val="%3."/>
      <w:lvlJc w:val="left"/>
      <w:pPr>
        <w:tabs>
          <w:tab w:val="num" w:pos="360"/>
        </w:tabs>
        <w:ind w:left="360" w:firstLine="1830"/>
      </w:pPr>
      <w:rPr>
        <w:rFonts w:hint="default"/>
        <w:color w:val="000000"/>
        <w:position w:val="0"/>
        <w:sz w:val="22"/>
      </w:rPr>
    </w:lvl>
    <w:lvl w:ilvl="3">
      <w:start w:val="1"/>
      <w:numFmt w:val="decimal"/>
      <w:isLgl/>
      <w:lvlText w:val="%4."/>
      <w:lvlJc w:val="left"/>
      <w:pPr>
        <w:tabs>
          <w:tab w:val="num" w:pos="360"/>
        </w:tabs>
        <w:ind w:left="360" w:firstLine="2550"/>
      </w:pPr>
      <w:rPr>
        <w:rFonts w:hint="default"/>
        <w:color w:val="000000"/>
        <w:position w:val="0"/>
        <w:sz w:val="22"/>
      </w:rPr>
    </w:lvl>
    <w:lvl w:ilvl="4">
      <w:start w:val="1"/>
      <w:numFmt w:val="lowerLetter"/>
      <w:lvlText w:val="%5."/>
      <w:lvlJc w:val="left"/>
      <w:pPr>
        <w:tabs>
          <w:tab w:val="num" w:pos="360"/>
        </w:tabs>
        <w:ind w:left="360" w:firstLine="3270"/>
      </w:pPr>
      <w:rPr>
        <w:rFonts w:hint="default"/>
        <w:color w:val="000000"/>
        <w:position w:val="0"/>
        <w:sz w:val="22"/>
      </w:rPr>
    </w:lvl>
    <w:lvl w:ilvl="5">
      <w:start w:val="1"/>
      <w:numFmt w:val="lowerRoman"/>
      <w:lvlText w:val="%6."/>
      <w:lvlJc w:val="left"/>
      <w:pPr>
        <w:tabs>
          <w:tab w:val="num" w:pos="360"/>
        </w:tabs>
        <w:ind w:left="360" w:firstLine="3990"/>
      </w:pPr>
      <w:rPr>
        <w:rFonts w:hint="default"/>
        <w:color w:val="000000"/>
        <w:position w:val="0"/>
        <w:sz w:val="22"/>
      </w:rPr>
    </w:lvl>
    <w:lvl w:ilvl="6">
      <w:start w:val="1"/>
      <w:numFmt w:val="decimal"/>
      <w:isLgl/>
      <w:lvlText w:val="%7."/>
      <w:lvlJc w:val="left"/>
      <w:pPr>
        <w:tabs>
          <w:tab w:val="num" w:pos="360"/>
        </w:tabs>
        <w:ind w:left="360" w:firstLine="4710"/>
      </w:pPr>
      <w:rPr>
        <w:rFonts w:hint="default"/>
        <w:color w:val="000000"/>
        <w:position w:val="0"/>
        <w:sz w:val="22"/>
      </w:rPr>
    </w:lvl>
    <w:lvl w:ilvl="7">
      <w:start w:val="1"/>
      <w:numFmt w:val="lowerLetter"/>
      <w:lvlText w:val="%8."/>
      <w:lvlJc w:val="left"/>
      <w:pPr>
        <w:tabs>
          <w:tab w:val="num" w:pos="360"/>
        </w:tabs>
        <w:ind w:left="360" w:firstLine="5430"/>
      </w:pPr>
      <w:rPr>
        <w:rFonts w:hint="default"/>
        <w:color w:val="000000"/>
        <w:position w:val="0"/>
        <w:sz w:val="22"/>
      </w:rPr>
    </w:lvl>
    <w:lvl w:ilvl="8">
      <w:start w:val="1"/>
      <w:numFmt w:val="lowerRoman"/>
      <w:lvlText w:val="%9."/>
      <w:lvlJc w:val="left"/>
      <w:pPr>
        <w:tabs>
          <w:tab w:val="num" w:pos="360"/>
        </w:tabs>
        <w:ind w:left="360" w:firstLine="6150"/>
      </w:pPr>
      <w:rPr>
        <w:rFonts w:hint="default"/>
        <w:color w:val="000000"/>
        <w:position w:val="0"/>
        <w:sz w:val="22"/>
      </w:rPr>
    </w:lvl>
  </w:abstractNum>
  <w:abstractNum w:abstractNumId="3">
    <w:nsid w:val="00000004"/>
    <w:multiLevelType w:val="multilevel"/>
    <w:tmpl w:val="894EE876"/>
    <w:lvl w:ilvl="0">
      <w:start w:val="1"/>
      <w:numFmt w:val="decimal"/>
      <w:isLgl/>
      <w:lvlText w:val="%1."/>
      <w:lvlJc w:val="left"/>
      <w:pPr>
        <w:tabs>
          <w:tab w:val="num" w:pos="330"/>
        </w:tabs>
        <w:ind w:left="330" w:firstLine="390"/>
      </w:pPr>
      <w:rPr>
        <w:rFonts w:hint="default"/>
        <w:color w:val="000000"/>
        <w:position w:val="0"/>
        <w:sz w:val="22"/>
      </w:rPr>
    </w:lvl>
    <w:lvl w:ilvl="1">
      <w:start w:val="1"/>
      <w:numFmt w:val="lowerLetter"/>
      <w:lvlText w:val="%2."/>
      <w:lvlJc w:val="left"/>
      <w:pPr>
        <w:tabs>
          <w:tab w:val="num" w:pos="360"/>
        </w:tabs>
        <w:ind w:left="360" w:firstLine="1110"/>
      </w:pPr>
      <w:rPr>
        <w:rFonts w:hint="default"/>
        <w:color w:val="000000"/>
        <w:position w:val="0"/>
        <w:sz w:val="22"/>
      </w:rPr>
    </w:lvl>
    <w:lvl w:ilvl="2">
      <w:start w:val="1"/>
      <w:numFmt w:val="lowerRoman"/>
      <w:lvlText w:val="%3."/>
      <w:lvlJc w:val="left"/>
      <w:pPr>
        <w:tabs>
          <w:tab w:val="num" w:pos="360"/>
        </w:tabs>
        <w:ind w:left="360" w:firstLine="1830"/>
      </w:pPr>
      <w:rPr>
        <w:rFonts w:hint="default"/>
        <w:color w:val="000000"/>
        <w:position w:val="0"/>
        <w:sz w:val="22"/>
      </w:rPr>
    </w:lvl>
    <w:lvl w:ilvl="3">
      <w:start w:val="1"/>
      <w:numFmt w:val="decimal"/>
      <w:isLgl/>
      <w:lvlText w:val="%4."/>
      <w:lvlJc w:val="left"/>
      <w:pPr>
        <w:tabs>
          <w:tab w:val="num" w:pos="360"/>
        </w:tabs>
        <w:ind w:left="360" w:firstLine="2550"/>
      </w:pPr>
      <w:rPr>
        <w:rFonts w:hint="default"/>
        <w:color w:val="000000"/>
        <w:position w:val="0"/>
        <w:sz w:val="22"/>
      </w:rPr>
    </w:lvl>
    <w:lvl w:ilvl="4">
      <w:start w:val="1"/>
      <w:numFmt w:val="lowerLetter"/>
      <w:lvlText w:val="%5."/>
      <w:lvlJc w:val="left"/>
      <w:pPr>
        <w:tabs>
          <w:tab w:val="num" w:pos="360"/>
        </w:tabs>
        <w:ind w:left="360" w:firstLine="3270"/>
      </w:pPr>
      <w:rPr>
        <w:rFonts w:hint="default"/>
        <w:color w:val="000000"/>
        <w:position w:val="0"/>
        <w:sz w:val="22"/>
      </w:rPr>
    </w:lvl>
    <w:lvl w:ilvl="5">
      <w:start w:val="1"/>
      <w:numFmt w:val="lowerRoman"/>
      <w:lvlText w:val="%6."/>
      <w:lvlJc w:val="left"/>
      <w:pPr>
        <w:tabs>
          <w:tab w:val="num" w:pos="360"/>
        </w:tabs>
        <w:ind w:left="360" w:firstLine="3990"/>
      </w:pPr>
      <w:rPr>
        <w:rFonts w:hint="default"/>
        <w:color w:val="000000"/>
        <w:position w:val="0"/>
        <w:sz w:val="22"/>
      </w:rPr>
    </w:lvl>
    <w:lvl w:ilvl="6">
      <w:start w:val="1"/>
      <w:numFmt w:val="decimal"/>
      <w:isLgl/>
      <w:lvlText w:val="%7."/>
      <w:lvlJc w:val="left"/>
      <w:pPr>
        <w:tabs>
          <w:tab w:val="num" w:pos="360"/>
        </w:tabs>
        <w:ind w:left="360" w:firstLine="4710"/>
      </w:pPr>
      <w:rPr>
        <w:rFonts w:hint="default"/>
        <w:color w:val="000000"/>
        <w:position w:val="0"/>
        <w:sz w:val="22"/>
      </w:rPr>
    </w:lvl>
    <w:lvl w:ilvl="7">
      <w:start w:val="1"/>
      <w:numFmt w:val="lowerLetter"/>
      <w:lvlText w:val="%8."/>
      <w:lvlJc w:val="left"/>
      <w:pPr>
        <w:tabs>
          <w:tab w:val="num" w:pos="360"/>
        </w:tabs>
        <w:ind w:left="360" w:firstLine="5430"/>
      </w:pPr>
      <w:rPr>
        <w:rFonts w:hint="default"/>
        <w:color w:val="000000"/>
        <w:position w:val="0"/>
        <w:sz w:val="22"/>
      </w:rPr>
    </w:lvl>
    <w:lvl w:ilvl="8">
      <w:start w:val="1"/>
      <w:numFmt w:val="lowerRoman"/>
      <w:lvlText w:val="%9."/>
      <w:lvlJc w:val="left"/>
      <w:pPr>
        <w:tabs>
          <w:tab w:val="num" w:pos="360"/>
        </w:tabs>
        <w:ind w:left="360" w:firstLine="6150"/>
      </w:pPr>
      <w:rPr>
        <w:rFonts w:hint="default"/>
        <w:color w:val="000000"/>
        <w:position w:val="0"/>
        <w:sz w:val="22"/>
      </w:rPr>
    </w:lvl>
  </w:abstractNum>
  <w:abstractNum w:abstractNumId="4">
    <w:nsid w:val="00000005"/>
    <w:multiLevelType w:val="multilevel"/>
    <w:tmpl w:val="894EE877"/>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5">
    <w:nsid w:val="00000006"/>
    <w:multiLevelType w:val="multilevel"/>
    <w:tmpl w:val="894EE878"/>
    <w:lvl w:ilvl="0">
      <w:start w:val="1"/>
      <w:numFmt w:val="decimal"/>
      <w:isLgl/>
      <w:lvlText w:val="%1."/>
      <w:lvlJc w:val="left"/>
      <w:pPr>
        <w:tabs>
          <w:tab w:val="num" w:pos="330"/>
        </w:tabs>
        <w:ind w:left="330" w:firstLine="390"/>
      </w:pPr>
      <w:rPr>
        <w:rFonts w:hint="default"/>
        <w:color w:val="000000"/>
        <w:position w:val="0"/>
        <w:sz w:val="22"/>
      </w:rPr>
    </w:lvl>
    <w:lvl w:ilvl="1">
      <w:start w:val="1"/>
      <w:numFmt w:val="lowerLetter"/>
      <w:lvlText w:val="%2."/>
      <w:lvlJc w:val="left"/>
      <w:pPr>
        <w:tabs>
          <w:tab w:val="num" w:pos="360"/>
        </w:tabs>
        <w:ind w:left="360" w:firstLine="1110"/>
      </w:pPr>
      <w:rPr>
        <w:rFonts w:hint="default"/>
        <w:color w:val="000000"/>
        <w:position w:val="0"/>
        <w:sz w:val="22"/>
      </w:rPr>
    </w:lvl>
    <w:lvl w:ilvl="2">
      <w:start w:val="1"/>
      <w:numFmt w:val="lowerRoman"/>
      <w:lvlText w:val="%3."/>
      <w:lvlJc w:val="left"/>
      <w:pPr>
        <w:tabs>
          <w:tab w:val="num" w:pos="360"/>
        </w:tabs>
        <w:ind w:left="360" w:firstLine="1830"/>
      </w:pPr>
      <w:rPr>
        <w:rFonts w:hint="default"/>
        <w:color w:val="000000"/>
        <w:position w:val="0"/>
        <w:sz w:val="22"/>
      </w:rPr>
    </w:lvl>
    <w:lvl w:ilvl="3">
      <w:start w:val="1"/>
      <w:numFmt w:val="decimal"/>
      <w:isLgl/>
      <w:lvlText w:val="%4."/>
      <w:lvlJc w:val="left"/>
      <w:pPr>
        <w:tabs>
          <w:tab w:val="num" w:pos="360"/>
        </w:tabs>
        <w:ind w:left="360" w:firstLine="2550"/>
      </w:pPr>
      <w:rPr>
        <w:rFonts w:hint="default"/>
        <w:color w:val="000000"/>
        <w:position w:val="0"/>
        <w:sz w:val="22"/>
      </w:rPr>
    </w:lvl>
    <w:lvl w:ilvl="4">
      <w:start w:val="1"/>
      <w:numFmt w:val="lowerLetter"/>
      <w:lvlText w:val="%5."/>
      <w:lvlJc w:val="left"/>
      <w:pPr>
        <w:tabs>
          <w:tab w:val="num" w:pos="360"/>
        </w:tabs>
        <w:ind w:left="360" w:firstLine="3270"/>
      </w:pPr>
      <w:rPr>
        <w:rFonts w:hint="default"/>
        <w:color w:val="000000"/>
        <w:position w:val="0"/>
        <w:sz w:val="22"/>
      </w:rPr>
    </w:lvl>
    <w:lvl w:ilvl="5">
      <w:start w:val="1"/>
      <w:numFmt w:val="lowerRoman"/>
      <w:lvlText w:val="%6."/>
      <w:lvlJc w:val="left"/>
      <w:pPr>
        <w:tabs>
          <w:tab w:val="num" w:pos="360"/>
        </w:tabs>
        <w:ind w:left="360" w:firstLine="3990"/>
      </w:pPr>
      <w:rPr>
        <w:rFonts w:hint="default"/>
        <w:color w:val="000000"/>
        <w:position w:val="0"/>
        <w:sz w:val="22"/>
      </w:rPr>
    </w:lvl>
    <w:lvl w:ilvl="6">
      <w:start w:val="1"/>
      <w:numFmt w:val="decimal"/>
      <w:isLgl/>
      <w:lvlText w:val="%7."/>
      <w:lvlJc w:val="left"/>
      <w:pPr>
        <w:tabs>
          <w:tab w:val="num" w:pos="360"/>
        </w:tabs>
        <w:ind w:left="360" w:firstLine="4710"/>
      </w:pPr>
      <w:rPr>
        <w:rFonts w:hint="default"/>
        <w:color w:val="000000"/>
        <w:position w:val="0"/>
        <w:sz w:val="22"/>
      </w:rPr>
    </w:lvl>
    <w:lvl w:ilvl="7">
      <w:start w:val="1"/>
      <w:numFmt w:val="lowerLetter"/>
      <w:lvlText w:val="%8."/>
      <w:lvlJc w:val="left"/>
      <w:pPr>
        <w:tabs>
          <w:tab w:val="num" w:pos="360"/>
        </w:tabs>
        <w:ind w:left="360" w:firstLine="5430"/>
      </w:pPr>
      <w:rPr>
        <w:rFonts w:hint="default"/>
        <w:color w:val="000000"/>
        <w:position w:val="0"/>
        <w:sz w:val="22"/>
      </w:rPr>
    </w:lvl>
    <w:lvl w:ilvl="8">
      <w:start w:val="1"/>
      <w:numFmt w:val="lowerRoman"/>
      <w:lvlText w:val="%9."/>
      <w:lvlJc w:val="left"/>
      <w:pPr>
        <w:tabs>
          <w:tab w:val="num" w:pos="360"/>
        </w:tabs>
        <w:ind w:left="360" w:firstLine="6150"/>
      </w:pPr>
      <w:rPr>
        <w:rFonts w:hint="default"/>
        <w:color w:val="000000"/>
        <w:position w:val="0"/>
        <w:sz w:val="22"/>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36451AC"/>
    <w:multiLevelType w:val="hybridMultilevel"/>
    <w:tmpl w:val="0D3AD7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34777E24"/>
    <w:multiLevelType w:val="hybridMultilevel"/>
    <w:tmpl w:val="DC96EC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443991"/>
    <w:multiLevelType w:val="hybridMultilevel"/>
    <w:tmpl w:val="46D0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D36FF"/>
    <w:multiLevelType w:val="hybridMultilevel"/>
    <w:tmpl w:val="1E0C0A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4449C1"/>
    <w:multiLevelType w:val="hybridMultilevel"/>
    <w:tmpl w:val="4AC25C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86268CD"/>
    <w:multiLevelType w:val="hybridMultilevel"/>
    <w:tmpl w:val="7FFEC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8335AC"/>
    <w:multiLevelType w:val="hybridMultilevel"/>
    <w:tmpl w:val="89805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707473"/>
    <w:multiLevelType w:val="hybridMultilevel"/>
    <w:tmpl w:val="59487A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9C6BFB"/>
    <w:multiLevelType w:val="hybridMultilevel"/>
    <w:tmpl w:val="9DC2B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1"/>
  </w:num>
  <w:num w:numId="4">
    <w:abstractNumId w:val="10"/>
  </w:num>
  <w:num w:numId="5">
    <w:abstractNumId w:val="14"/>
  </w:num>
  <w:num w:numId="6">
    <w:abstractNumId w:val="13"/>
  </w:num>
  <w:num w:numId="7">
    <w:abstractNumId w:val="7"/>
  </w:num>
  <w:num w:numId="8">
    <w:abstractNumId w:val="15"/>
  </w:num>
  <w:num w:numId="9">
    <w:abstractNumId w:val="8"/>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F7"/>
    <w:rsid w:val="00004C76"/>
    <w:rsid w:val="0000555A"/>
    <w:rsid w:val="00010E67"/>
    <w:rsid w:val="00014037"/>
    <w:rsid w:val="000163CD"/>
    <w:rsid w:val="000206EE"/>
    <w:rsid w:val="00021272"/>
    <w:rsid w:val="00024142"/>
    <w:rsid w:val="000305AA"/>
    <w:rsid w:val="0003155D"/>
    <w:rsid w:val="00033DBD"/>
    <w:rsid w:val="00035967"/>
    <w:rsid w:val="00037D37"/>
    <w:rsid w:val="00037D39"/>
    <w:rsid w:val="000441C1"/>
    <w:rsid w:val="0004461F"/>
    <w:rsid w:val="00045E6F"/>
    <w:rsid w:val="000511B5"/>
    <w:rsid w:val="000534A5"/>
    <w:rsid w:val="00053AF9"/>
    <w:rsid w:val="00055532"/>
    <w:rsid w:val="00062ED4"/>
    <w:rsid w:val="00064057"/>
    <w:rsid w:val="000722CE"/>
    <w:rsid w:val="000747F6"/>
    <w:rsid w:val="00080913"/>
    <w:rsid w:val="0008091E"/>
    <w:rsid w:val="00080EB5"/>
    <w:rsid w:val="00080F48"/>
    <w:rsid w:val="00082FE1"/>
    <w:rsid w:val="00085E79"/>
    <w:rsid w:val="00086B71"/>
    <w:rsid w:val="0009179A"/>
    <w:rsid w:val="00093E8C"/>
    <w:rsid w:val="0009415B"/>
    <w:rsid w:val="0009584B"/>
    <w:rsid w:val="000A0985"/>
    <w:rsid w:val="000A1FCB"/>
    <w:rsid w:val="000A22B3"/>
    <w:rsid w:val="000A3020"/>
    <w:rsid w:val="000A697D"/>
    <w:rsid w:val="000A77FB"/>
    <w:rsid w:val="000B1121"/>
    <w:rsid w:val="000B2A3C"/>
    <w:rsid w:val="000B2CFA"/>
    <w:rsid w:val="000B5EC9"/>
    <w:rsid w:val="000B66B9"/>
    <w:rsid w:val="000C30CC"/>
    <w:rsid w:val="000D0D16"/>
    <w:rsid w:val="000D40A2"/>
    <w:rsid w:val="000E2EEF"/>
    <w:rsid w:val="000E3D2D"/>
    <w:rsid w:val="000E64BF"/>
    <w:rsid w:val="000F0889"/>
    <w:rsid w:val="000F0D0A"/>
    <w:rsid w:val="000F44A3"/>
    <w:rsid w:val="000F5DFB"/>
    <w:rsid w:val="000F6C34"/>
    <w:rsid w:val="00111AA9"/>
    <w:rsid w:val="00112379"/>
    <w:rsid w:val="001159C3"/>
    <w:rsid w:val="001162EC"/>
    <w:rsid w:val="001164D1"/>
    <w:rsid w:val="00116D34"/>
    <w:rsid w:val="00116F0A"/>
    <w:rsid w:val="0012459B"/>
    <w:rsid w:val="001252A7"/>
    <w:rsid w:val="00125713"/>
    <w:rsid w:val="001278DB"/>
    <w:rsid w:val="00131782"/>
    <w:rsid w:val="001328C1"/>
    <w:rsid w:val="00133600"/>
    <w:rsid w:val="00133F4E"/>
    <w:rsid w:val="0013642E"/>
    <w:rsid w:val="00141D38"/>
    <w:rsid w:val="001569E8"/>
    <w:rsid w:val="00157E2B"/>
    <w:rsid w:val="00165C78"/>
    <w:rsid w:val="001669ED"/>
    <w:rsid w:val="001778CF"/>
    <w:rsid w:val="00183282"/>
    <w:rsid w:val="001840DE"/>
    <w:rsid w:val="00191D90"/>
    <w:rsid w:val="00193DEA"/>
    <w:rsid w:val="0019608D"/>
    <w:rsid w:val="001A1468"/>
    <w:rsid w:val="001A67D2"/>
    <w:rsid w:val="001B1EE2"/>
    <w:rsid w:val="001B3604"/>
    <w:rsid w:val="001C0E5F"/>
    <w:rsid w:val="001C129C"/>
    <w:rsid w:val="001C3835"/>
    <w:rsid w:val="001C383D"/>
    <w:rsid w:val="001C4D72"/>
    <w:rsid w:val="001D11E2"/>
    <w:rsid w:val="001D14BD"/>
    <w:rsid w:val="001D1D6C"/>
    <w:rsid w:val="001D2031"/>
    <w:rsid w:val="001D54A2"/>
    <w:rsid w:val="001D5F4C"/>
    <w:rsid w:val="001D70D0"/>
    <w:rsid w:val="001E7383"/>
    <w:rsid w:val="001F07E1"/>
    <w:rsid w:val="001F0D1F"/>
    <w:rsid w:val="001F2515"/>
    <w:rsid w:val="001F3258"/>
    <w:rsid w:val="001F7C2E"/>
    <w:rsid w:val="0021671D"/>
    <w:rsid w:val="00216E76"/>
    <w:rsid w:val="00217012"/>
    <w:rsid w:val="00220045"/>
    <w:rsid w:val="00220BC0"/>
    <w:rsid w:val="002221C3"/>
    <w:rsid w:val="00222C10"/>
    <w:rsid w:val="00222E40"/>
    <w:rsid w:val="00230EFA"/>
    <w:rsid w:val="00236342"/>
    <w:rsid w:val="00243D4B"/>
    <w:rsid w:val="00243FD5"/>
    <w:rsid w:val="00244592"/>
    <w:rsid w:val="002452D5"/>
    <w:rsid w:val="00245612"/>
    <w:rsid w:val="00255856"/>
    <w:rsid w:val="002564AC"/>
    <w:rsid w:val="00265D51"/>
    <w:rsid w:val="002722CD"/>
    <w:rsid w:val="0027373F"/>
    <w:rsid w:val="00274005"/>
    <w:rsid w:val="00274033"/>
    <w:rsid w:val="002753D4"/>
    <w:rsid w:val="0027649B"/>
    <w:rsid w:val="002772CF"/>
    <w:rsid w:val="00283FCF"/>
    <w:rsid w:val="002847F2"/>
    <w:rsid w:val="002907BC"/>
    <w:rsid w:val="00292F3B"/>
    <w:rsid w:val="0029501B"/>
    <w:rsid w:val="002A136B"/>
    <w:rsid w:val="002A26DD"/>
    <w:rsid w:val="002A440F"/>
    <w:rsid w:val="002B157F"/>
    <w:rsid w:val="002B4BC8"/>
    <w:rsid w:val="002B4DB7"/>
    <w:rsid w:val="002B561C"/>
    <w:rsid w:val="002C38C0"/>
    <w:rsid w:val="002C5EB8"/>
    <w:rsid w:val="002C6DB7"/>
    <w:rsid w:val="002C75C1"/>
    <w:rsid w:val="002D0E21"/>
    <w:rsid w:val="002D5392"/>
    <w:rsid w:val="002D71FF"/>
    <w:rsid w:val="002E2308"/>
    <w:rsid w:val="002E2C0C"/>
    <w:rsid w:val="002E5177"/>
    <w:rsid w:val="002E6BEC"/>
    <w:rsid w:val="002F0FC0"/>
    <w:rsid w:val="002F5465"/>
    <w:rsid w:val="002F7A57"/>
    <w:rsid w:val="003017EC"/>
    <w:rsid w:val="00303120"/>
    <w:rsid w:val="00303941"/>
    <w:rsid w:val="00306E75"/>
    <w:rsid w:val="00310100"/>
    <w:rsid w:val="003101FC"/>
    <w:rsid w:val="003157C9"/>
    <w:rsid w:val="00315EE4"/>
    <w:rsid w:val="0031729F"/>
    <w:rsid w:val="0031780A"/>
    <w:rsid w:val="00320983"/>
    <w:rsid w:val="00321242"/>
    <w:rsid w:val="00321562"/>
    <w:rsid w:val="003267B2"/>
    <w:rsid w:val="00327883"/>
    <w:rsid w:val="00330146"/>
    <w:rsid w:val="00331854"/>
    <w:rsid w:val="00332FB1"/>
    <w:rsid w:val="00333124"/>
    <w:rsid w:val="0033445A"/>
    <w:rsid w:val="00336B84"/>
    <w:rsid w:val="0033779B"/>
    <w:rsid w:val="00341A61"/>
    <w:rsid w:val="003432DD"/>
    <w:rsid w:val="00343BD4"/>
    <w:rsid w:val="003467BA"/>
    <w:rsid w:val="0034757A"/>
    <w:rsid w:val="00350910"/>
    <w:rsid w:val="00355848"/>
    <w:rsid w:val="00356B53"/>
    <w:rsid w:val="00356DE2"/>
    <w:rsid w:val="00366583"/>
    <w:rsid w:val="0037036D"/>
    <w:rsid w:val="00374451"/>
    <w:rsid w:val="00383E33"/>
    <w:rsid w:val="00386837"/>
    <w:rsid w:val="00386995"/>
    <w:rsid w:val="00393CBA"/>
    <w:rsid w:val="00394C6B"/>
    <w:rsid w:val="003A1498"/>
    <w:rsid w:val="003A1636"/>
    <w:rsid w:val="003A2406"/>
    <w:rsid w:val="003A3B8F"/>
    <w:rsid w:val="003A4A41"/>
    <w:rsid w:val="003B4EBB"/>
    <w:rsid w:val="003B6ED0"/>
    <w:rsid w:val="003B6F83"/>
    <w:rsid w:val="003B79EB"/>
    <w:rsid w:val="003B7FD6"/>
    <w:rsid w:val="003C0F2C"/>
    <w:rsid w:val="003C5906"/>
    <w:rsid w:val="003C5946"/>
    <w:rsid w:val="003D3A23"/>
    <w:rsid w:val="003E49D6"/>
    <w:rsid w:val="003E5108"/>
    <w:rsid w:val="003F1E54"/>
    <w:rsid w:val="003F3CFE"/>
    <w:rsid w:val="003F3F79"/>
    <w:rsid w:val="003F557E"/>
    <w:rsid w:val="003F585C"/>
    <w:rsid w:val="003F7C4D"/>
    <w:rsid w:val="00411143"/>
    <w:rsid w:val="0041245B"/>
    <w:rsid w:val="00412A3F"/>
    <w:rsid w:val="00413200"/>
    <w:rsid w:val="00417E2E"/>
    <w:rsid w:val="00424139"/>
    <w:rsid w:val="00425115"/>
    <w:rsid w:val="00430540"/>
    <w:rsid w:val="004322F7"/>
    <w:rsid w:val="00443B66"/>
    <w:rsid w:val="00447820"/>
    <w:rsid w:val="0045127D"/>
    <w:rsid w:val="004518E3"/>
    <w:rsid w:val="00453E31"/>
    <w:rsid w:val="004611D8"/>
    <w:rsid w:val="0046243E"/>
    <w:rsid w:val="004656E5"/>
    <w:rsid w:val="00467812"/>
    <w:rsid w:val="00470375"/>
    <w:rsid w:val="00473F12"/>
    <w:rsid w:val="00474539"/>
    <w:rsid w:val="00475B9B"/>
    <w:rsid w:val="00476057"/>
    <w:rsid w:val="00476288"/>
    <w:rsid w:val="00483F88"/>
    <w:rsid w:val="004858B9"/>
    <w:rsid w:val="004872A6"/>
    <w:rsid w:val="00487F28"/>
    <w:rsid w:val="00490341"/>
    <w:rsid w:val="0049413C"/>
    <w:rsid w:val="004A25EF"/>
    <w:rsid w:val="004A7483"/>
    <w:rsid w:val="004B44CD"/>
    <w:rsid w:val="004B5981"/>
    <w:rsid w:val="004B6F49"/>
    <w:rsid w:val="004C0661"/>
    <w:rsid w:val="004C2641"/>
    <w:rsid w:val="004C30BB"/>
    <w:rsid w:val="004C3388"/>
    <w:rsid w:val="004C4A05"/>
    <w:rsid w:val="004D11FB"/>
    <w:rsid w:val="004D13DC"/>
    <w:rsid w:val="004D1AD8"/>
    <w:rsid w:val="004E1FFF"/>
    <w:rsid w:val="004E44B4"/>
    <w:rsid w:val="004E6253"/>
    <w:rsid w:val="004F3020"/>
    <w:rsid w:val="004F36E5"/>
    <w:rsid w:val="004F6761"/>
    <w:rsid w:val="004F740A"/>
    <w:rsid w:val="004F77FE"/>
    <w:rsid w:val="00501589"/>
    <w:rsid w:val="00502739"/>
    <w:rsid w:val="00505709"/>
    <w:rsid w:val="00505E41"/>
    <w:rsid w:val="00506074"/>
    <w:rsid w:val="00511353"/>
    <w:rsid w:val="00513963"/>
    <w:rsid w:val="00517F2A"/>
    <w:rsid w:val="0052542F"/>
    <w:rsid w:val="005268BE"/>
    <w:rsid w:val="005272F4"/>
    <w:rsid w:val="00531B08"/>
    <w:rsid w:val="005344D4"/>
    <w:rsid w:val="00536AA0"/>
    <w:rsid w:val="00537A2E"/>
    <w:rsid w:val="00541874"/>
    <w:rsid w:val="00541FBE"/>
    <w:rsid w:val="005458CC"/>
    <w:rsid w:val="00546C69"/>
    <w:rsid w:val="0055044A"/>
    <w:rsid w:val="005558B4"/>
    <w:rsid w:val="00556E0E"/>
    <w:rsid w:val="005576FD"/>
    <w:rsid w:val="005607FF"/>
    <w:rsid w:val="005636F9"/>
    <w:rsid w:val="0056574F"/>
    <w:rsid w:val="00566387"/>
    <w:rsid w:val="00567C59"/>
    <w:rsid w:val="00570199"/>
    <w:rsid w:val="005717FE"/>
    <w:rsid w:val="00572917"/>
    <w:rsid w:val="00573191"/>
    <w:rsid w:val="00575EE7"/>
    <w:rsid w:val="00581B94"/>
    <w:rsid w:val="00583EB2"/>
    <w:rsid w:val="0058572B"/>
    <w:rsid w:val="00587855"/>
    <w:rsid w:val="005A2B1C"/>
    <w:rsid w:val="005A2C70"/>
    <w:rsid w:val="005A5145"/>
    <w:rsid w:val="005A6276"/>
    <w:rsid w:val="005A6784"/>
    <w:rsid w:val="005C071F"/>
    <w:rsid w:val="005C4EEE"/>
    <w:rsid w:val="005C5B8C"/>
    <w:rsid w:val="005D00AA"/>
    <w:rsid w:val="005D020A"/>
    <w:rsid w:val="005D033B"/>
    <w:rsid w:val="005D0A5B"/>
    <w:rsid w:val="005D752C"/>
    <w:rsid w:val="005E14F0"/>
    <w:rsid w:val="005E4BA1"/>
    <w:rsid w:val="005E5C11"/>
    <w:rsid w:val="005E7707"/>
    <w:rsid w:val="005F1AB9"/>
    <w:rsid w:val="005F216A"/>
    <w:rsid w:val="005F35B8"/>
    <w:rsid w:val="005F7092"/>
    <w:rsid w:val="00606E33"/>
    <w:rsid w:val="006107BB"/>
    <w:rsid w:val="00614B7E"/>
    <w:rsid w:val="00617662"/>
    <w:rsid w:val="00617774"/>
    <w:rsid w:val="006240A1"/>
    <w:rsid w:val="00633877"/>
    <w:rsid w:val="0063615A"/>
    <w:rsid w:val="00644B9E"/>
    <w:rsid w:val="00646CAD"/>
    <w:rsid w:val="00661721"/>
    <w:rsid w:val="00666076"/>
    <w:rsid w:val="00670CB4"/>
    <w:rsid w:val="0067256A"/>
    <w:rsid w:val="006767A9"/>
    <w:rsid w:val="00680070"/>
    <w:rsid w:val="00680253"/>
    <w:rsid w:val="006813A9"/>
    <w:rsid w:val="00683652"/>
    <w:rsid w:val="00687969"/>
    <w:rsid w:val="0069049A"/>
    <w:rsid w:val="00690587"/>
    <w:rsid w:val="006940B3"/>
    <w:rsid w:val="0069606D"/>
    <w:rsid w:val="006A0878"/>
    <w:rsid w:val="006A637E"/>
    <w:rsid w:val="006A7413"/>
    <w:rsid w:val="006B050D"/>
    <w:rsid w:val="006B4ED5"/>
    <w:rsid w:val="006B6BE6"/>
    <w:rsid w:val="006B7A44"/>
    <w:rsid w:val="006C140A"/>
    <w:rsid w:val="006C1E8B"/>
    <w:rsid w:val="006C4AB9"/>
    <w:rsid w:val="006C60A6"/>
    <w:rsid w:val="006C72A0"/>
    <w:rsid w:val="006D2A1D"/>
    <w:rsid w:val="006D48C2"/>
    <w:rsid w:val="006D53EE"/>
    <w:rsid w:val="006E6C6F"/>
    <w:rsid w:val="006F10A9"/>
    <w:rsid w:val="006F2B0A"/>
    <w:rsid w:val="006F4546"/>
    <w:rsid w:val="006F65BB"/>
    <w:rsid w:val="006F669C"/>
    <w:rsid w:val="00703877"/>
    <w:rsid w:val="007040E7"/>
    <w:rsid w:val="00715D0F"/>
    <w:rsid w:val="0072135D"/>
    <w:rsid w:val="00722DE4"/>
    <w:rsid w:val="00724536"/>
    <w:rsid w:val="00724A58"/>
    <w:rsid w:val="00725F8B"/>
    <w:rsid w:val="007275DF"/>
    <w:rsid w:val="00731083"/>
    <w:rsid w:val="007400EE"/>
    <w:rsid w:val="0074022A"/>
    <w:rsid w:val="007404EF"/>
    <w:rsid w:val="0074446E"/>
    <w:rsid w:val="00744B96"/>
    <w:rsid w:val="007503B0"/>
    <w:rsid w:val="00750A73"/>
    <w:rsid w:val="00753386"/>
    <w:rsid w:val="00753CCC"/>
    <w:rsid w:val="00756C7D"/>
    <w:rsid w:val="00761842"/>
    <w:rsid w:val="00765F37"/>
    <w:rsid w:val="00766A75"/>
    <w:rsid w:val="0077250A"/>
    <w:rsid w:val="007765BE"/>
    <w:rsid w:val="0077665A"/>
    <w:rsid w:val="007770EA"/>
    <w:rsid w:val="0077761B"/>
    <w:rsid w:val="007845AF"/>
    <w:rsid w:val="00785011"/>
    <w:rsid w:val="007853DD"/>
    <w:rsid w:val="007973E8"/>
    <w:rsid w:val="007A0AFB"/>
    <w:rsid w:val="007A0B26"/>
    <w:rsid w:val="007A131A"/>
    <w:rsid w:val="007A1EEC"/>
    <w:rsid w:val="007A25E4"/>
    <w:rsid w:val="007A2CF0"/>
    <w:rsid w:val="007B0604"/>
    <w:rsid w:val="007B0D2A"/>
    <w:rsid w:val="007B1C06"/>
    <w:rsid w:val="007B5D30"/>
    <w:rsid w:val="007B661D"/>
    <w:rsid w:val="007C07AD"/>
    <w:rsid w:val="007C0C4D"/>
    <w:rsid w:val="007C121D"/>
    <w:rsid w:val="007C3DBF"/>
    <w:rsid w:val="007D1C7F"/>
    <w:rsid w:val="007D3660"/>
    <w:rsid w:val="007D4E5C"/>
    <w:rsid w:val="007E2391"/>
    <w:rsid w:val="007E52CA"/>
    <w:rsid w:val="007E67E2"/>
    <w:rsid w:val="007F2EC4"/>
    <w:rsid w:val="007F7CB8"/>
    <w:rsid w:val="008045AB"/>
    <w:rsid w:val="008061BF"/>
    <w:rsid w:val="008112E9"/>
    <w:rsid w:val="00813043"/>
    <w:rsid w:val="00813072"/>
    <w:rsid w:val="00814FE3"/>
    <w:rsid w:val="00815FBC"/>
    <w:rsid w:val="00817D21"/>
    <w:rsid w:val="0082004B"/>
    <w:rsid w:val="00820EC1"/>
    <w:rsid w:val="00824E43"/>
    <w:rsid w:val="00827377"/>
    <w:rsid w:val="008276D9"/>
    <w:rsid w:val="00827970"/>
    <w:rsid w:val="00830D3B"/>
    <w:rsid w:val="00831591"/>
    <w:rsid w:val="00831674"/>
    <w:rsid w:val="00831B03"/>
    <w:rsid w:val="00831C5B"/>
    <w:rsid w:val="00833922"/>
    <w:rsid w:val="00833F98"/>
    <w:rsid w:val="00842713"/>
    <w:rsid w:val="00843D84"/>
    <w:rsid w:val="008443EA"/>
    <w:rsid w:val="008465A8"/>
    <w:rsid w:val="00847805"/>
    <w:rsid w:val="00861536"/>
    <w:rsid w:val="0086429A"/>
    <w:rsid w:val="008645E4"/>
    <w:rsid w:val="008655E3"/>
    <w:rsid w:val="00865D2C"/>
    <w:rsid w:val="00866A93"/>
    <w:rsid w:val="0087000A"/>
    <w:rsid w:val="008734B4"/>
    <w:rsid w:val="008742E9"/>
    <w:rsid w:val="008754FC"/>
    <w:rsid w:val="008769EF"/>
    <w:rsid w:val="00883299"/>
    <w:rsid w:val="00884E06"/>
    <w:rsid w:val="00885106"/>
    <w:rsid w:val="0088693C"/>
    <w:rsid w:val="0089409D"/>
    <w:rsid w:val="00895B64"/>
    <w:rsid w:val="008A23C9"/>
    <w:rsid w:val="008A4401"/>
    <w:rsid w:val="008A4AA9"/>
    <w:rsid w:val="008A6712"/>
    <w:rsid w:val="008A73E6"/>
    <w:rsid w:val="008B47DB"/>
    <w:rsid w:val="008B57D3"/>
    <w:rsid w:val="008B740B"/>
    <w:rsid w:val="008C4DF1"/>
    <w:rsid w:val="008C51D0"/>
    <w:rsid w:val="008C5BFE"/>
    <w:rsid w:val="008C5C22"/>
    <w:rsid w:val="008C7C68"/>
    <w:rsid w:val="008D0D32"/>
    <w:rsid w:val="008D2B15"/>
    <w:rsid w:val="008D5C1E"/>
    <w:rsid w:val="008D5F67"/>
    <w:rsid w:val="008E1BD5"/>
    <w:rsid w:val="008E2F88"/>
    <w:rsid w:val="008E4D4A"/>
    <w:rsid w:val="008E5D48"/>
    <w:rsid w:val="008E60A4"/>
    <w:rsid w:val="008E7A27"/>
    <w:rsid w:val="008F0508"/>
    <w:rsid w:val="008F37BA"/>
    <w:rsid w:val="008F3A7C"/>
    <w:rsid w:val="008F3D4F"/>
    <w:rsid w:val="008F448A"/>
    <w:rsid w:val="008F5A2E"/>
    <w:rsid w:val="00901624"/>
    <w:rsid w:val="00901651"/>
    <w:rsid w:val="00901F38"/>
    <w:rsid w:val="0090204A"/>
    <w:rsid w:val="00902E07"/>
    <w:rsid w:val="00905123"/>
    <w:rsid w:val="00906D68"/>
    <w:rsid w:val="00913BA9"/>
    <w:rsid w:val="00915408"/>
    <w:rsid w:val="009163C1"/>
    <w:rsid w:val="00921287"/>
    <w:rsid w:val="00922425"/>
    <w:rsid w:val="0092375B"/>
    <w:rsid w:val="00933420"/>
    <w:rsid w:val="009378CF"/>
    <w:rsid w:val="00943668"/>
    <w:rsid w:val="009503E4"/>
    <w:rsid w:val="0095370A"/>
    <w:rsid w:val="00955275"/>
    <w:rsid w:val="009565E8"/>
    <w:rsid w:val="00960EE0"/>
    <w:rsid w:val="009612EB"/>
    <w:rsid w:val="00963E36"/>
    <w:rsid w:val="009651AA"/>
    <w:rsid w:val="00967D9C"/>
    <w:rsid w:val="00967F0F"/>
    <w:rsid w:val="00976094"/>
    <w:rsid w:val="009767AE"/>
    <w:rsid w:val="00980C28"/>
    <w:rsid w:val="00982123"/>
    <w:rsid w:val="00983160"/>
    <w:rsid w:val="00985170"/>
    <w:rsid w:val="00991D84"/>
    <w:rsid w:val="00993A09"/>
    <w:rsid w:val="009957F8"/>
    <w:rsid w:val="00997218"/>
    <w:rsid w:val="00997B54"/>
    <w:rsid w:val="009A2B15"/>
    <w:rsid w:val="009A4310"/>
    <w:rsid w:val="009A7483"/>
    <w:rsid w:val="009B00B2"/>
    <w:rsid w:val="009B1CB2"/>
    <w:rsid w:val="009B3DEE"/>
    <w:rsid w:val="009B5E41"/>
    <w:rsid w:val="009C0AA3"/>
    <w:rsid w:val="009C3A8B"/>
    <w:rsid w:val="009C5217"/>
    <w:rsid w:val="009C64E3"/>
    <w:rsid w:val="009D27E1"/>
    <w:rsid w:val="009D549D"/>
    <w:rsid w:val="009E0B38"/>
    <w:rsid w:val="009E0F1C"/>
    <w:rsid w:val="009E254F"/>
    <w:rsid w:val="009F3A04"/>
    <w:rsid w:val="009F50DF"/>
    <w:rsid w:val="00A00BE4"/>
    <w:rsid w:val="00A050D3"/>
    <w:rsid w:val="00A0583B"/>
    <w:rsid w:val="00A10430"/>
    <w:rsid w:val="00A140D4"/>
    <w:rsid w:val="00A16E18"/>
    <w:rsid w:val="00A17E8B"/>
    <w:rsid w:val="00A17F85"/>
    <w:rsid w:val="00A23EC9"/>
    <w:rsid w:val="00A2450C"/>
    <w:rsid w:val="00A264CC"/>
    <w:rsid w:val="00A30376"/>
    <w:rsid w:val="00A31CBF"/>
    <w:rsid w:val="00A326FC"/>
    <w:rsid w:val="00A33D6A"/>
    <w:rsid w:val="00A40EAC"/>
    <w:rsid w:val="00A440A0"/>
    <w:rsid w:val="00A44FAB"/>
    <w:rsid w:val="00A44FFC"/>
    <w:rsid w:val="00A46894"/>
    <w:rsid w:val="00A53339"/>
    <w:rsid w:val="00A53B98"/>
    <w:rsid w:val="00A5497F"/>
    <w:rsid w:val="00A5561A"/>
    <w:rsid w:val="00A618FA"/>
    <w:rsid w:val="00A63D1E"/>
    <w:rsid w:val="00A760BE"/>
    <w:rsid w:val="00A7618D"/>
    <w:rsid w:val="00A8489E"/>
    <w:rsid w:val="00A84A06"/>
    <w:rsid w:val="00A92309"/>
    <w:rsid w:val="00A93240"/>
    <w:rsid w:val="00A93F1A"/>
    <w:rsid w:val="00A95A63"/>
    <w:rsid w:val="00A96325"/>
    <w:rsid w:val="00AA12D7"/>
    <w:rsid w:val="00AA26CD"/>
    <w:rsid w:val="00AB651E"/>
    <w:rsid w:val="00AC0A65"/>
    <w:rsid w:val="00AC57EC"/>
    <w:rsid w:val="00AC5D1E"/>
    <w:rsid w:val="00AC62F7"/>
    <w:rsid w:val="00AC7645"/>
    <w:rsid w:val="00AD0BB5"/>
    <w:rsid w:val="00AD3BF3"/>
    <w:rsid w:val="00AE2FE7"/>
    <w:rsid w:val="00AE348E"/>
    <w:rsid w:val="00AE7992"/>
    <w:rsid w:val="00AF14EF"/>
    <w:rsid w:val="00AF1BEE"/>
    <w:rsid w:val="00AF2E09"/>
    <w:rsid w:val="00AF491F"/>
    <w:rsid w:val="00B0124A"/>
    <w:rsid w:val="00B01ECF"/>
    <w:rsid w:val="00B028B9"/>
    <w:rsid w:val="00B05E97"/>
    <w:rsid w:val="00B11514"/>
    <w:rsid w:val="00B118C0"/>
    <w:rsid w:val="00B120AE"/>
    <w:rsid w:val="00B17543"/>
    <w:rsid w:val="00B21FD4"/>
    <w:rsid w:val="00B22714"/>
    <w:rsid w:val="00B23648"/>
    <w:rsid w:val="00B25572"/>
    <w:rsid w:val="00B3272E"/>
    <w:rsid w:val="00B3281C"/>
    <w:rsid w:val="00B3283B"/>
    <w:rsid w:val="00B41ECB"/>
    <w:rsid w:val="00B43A58"/>
    <w:rsid w:val="00B43BD9"/>
    <w:rsid w:val="00B46FDD"/>
    <w:rsid w:val="00B52117"/>
    <w:rsid w:val="00B55567"/>
    <w:rsid w:val="00B567CA"/>
    <w:rsid w:val="00B61885"/>
    <w:rsid w:val="00B6307D"/>
    <w:rsid w:val="00B73170"/>
    <w:rsid w:val="00B746BE"/>
    <w:rsid w:val="00B75410"/>
    <w:rsid w:val="00B75524"/>
    <w:rsid w:val="00B87B30"/>
    <w:rsid w:val="00B91D4F"/>
    <w:rsid w:val="00B92520"/>
    <w:rsid w:val="00B934A7"/>
    <w:rsid w:val="00B939FB"/>
    <w:rsid w:val="00B93E39"/>
    <w:rsid w:val="00B953F2"/>
    <w:rsid w:val="00BA5AD0"/>
    <w:rsid w:val="00BA6226"/>
    <w:rsid w:val="00BB0E89"/>
    <w:rsid w:val="00BB2D42"/>
    <w:rsid w:val="00BC1B34"/>
    <w:rsid w:val="00BC29B7"/>
    <w:rsid w:val="00BC3364"/>
    <w:rsid w:val="00BC37C2"/>
    <w:rsid w:val="00BD1179"/>
    <w:rsid w:val="00BD154E"/>
    <w:rsid w:val="00BD5FC4"/>
    <w:rsid w:val="00BD6C79"/>
    <w:rsid w:val="00BE34BB"/>
    <w:rsid w:val="00BF01BA"/>
    <w:rsid w:val="00BF0219"/>
    <w:rsid w:val="00BF322D"/>
    <w:rsid w:val="00BF5597"/>
    <w:rsid w:val="00BF7E92"/>
    <w:rsid w:val="00C00D5F"/>
    <w:rsid w:val="00C06F3B"/>
    <w:rsid w:val="00C072D0"/>
    <w:rsid w:val="00C12740"/>
    <w:rsid w:val="00C139EE"/>
    <w:rsid w:val="00C144A6"/>
    <w:rsid w:val="00C15D31"/>
    <w:rsid w:val="00C16475"/>
    <w:rsid w:val="00C1737F"/>
    <w:rsid w:val="00C2012B"/>
    <w:rsid w:val="00C2352C"/>
    <w:rsid w:val="00C245FD"/>
    <w:rsid w:val="00C25214"/>
    <w:rsid w:val="00C252F7"/>
    <w:rsid w:val="00C26249"/>
    <w:rsid w:val="00C27667"/>
    <w:rsid w:val="00C27750"/>
    <w:rsid w:val="00C3017D"/>
    <w:rsid w:val="00C34FF4"/>
    <w:rsid w:val="00C366EB"/>
    <w:rsid w:val="00C406D5"/>
    <w:rsid w:val="00C412AA"/>
    <w:rsid w:val="00C4140A"/>
    <w:rsid w:val="00C44975"/>
    <w:rsid w:val="00C46399"/>
    <w:rsid w:val="00C47DAD"/>
    <w:rsid w:val="00C52454"/>
    <w:rsid w:val="00C5488C"/>
    <w:rsid w:val="00C61A21"/>
    <w:rsid w:val="00C64685"/>
    <w:rsid w:val="00C66CA9"/>
    <w:rsid w:val="00C74058"/>
    <w:rsid w:val="00C76672"/>
    <w:rsid w:val="00C76A19"/>
    <w:rsid w:val="00C76BAB"/>
    <w:rsid w:val="00C77071"/>
    <w:rsid w:val="00C77754"/>
    <w:rsid w:val="00C805B3"/>
    <w:rsid w:val="00C823BB"/>
    <w:rsid w:val="00C828CE"/>
    <w:rsid w:val="00C85330"/>
    <w:rsid w:val="00C85822"/>
    <w:rsid w:val="00C85E53"/>
    <w:rsid w:val="00C86679"/>
    <w:rsid w:val="00C87FEA"/>
    <w:rsid w:val="00C97876"/>
    <w:rsid w:val="00CA0C73"/>
    <w:rsid w:val="00CA3322"/>
    <w:rsid w:val="00CA3B93"/>
    <w:rsid w:val="00CB37A9"/>
    <w:rsid w:val="00CB525F"/>
    <w:rsid w:val="00CC6A8A"/>
    <w:rsid w:val="00CC6CBB"/>
    <w:rsid w:val="00CC7363"/>
    <w:rsid w:val="00CD0A52"/>
    <w:rsid w:val="00CD3D69"/>
    <w:rsid w:val="00CE0B28"/>
    <w:rsid w:val="00CE4566"/>
    <w:rsid w:val="00CF2313"/>
    <w:rsid w:val="00CF6029"/>
    <w:rsid w:val="00CF7BD0"/>
    <w:rsid w:val="00D0286D"/>
    <w:rsid w:val="00D04E8B"/>
    <w:rsid w:val="00D059F4"/>
    <w:rsid w:val="00D06390"/>
    <w:rsid w:val="00D0658C"/>
    <w:rsid w:val="00D0774A"/>
    <w:rsid w:val="00D12FE3"/>
    <w:rsid w:val="00D132B9"/>
    <w:rsid w:val="00D169CE"/>
    <w:rsid w:val="00D17A5B"/>
    <w:rsid w:val="00D20F48"/>
    <w:rsid w:val="00D21C00"/>
    <w:rsid w:val="00D25AE8"/>
    <w:rsid w:val="00D301CD"/>
    <w:rsid w:val="00D3247B"/>
    <w:rsid w:val="00D37505"/>
    <w:rsid w:val="00D442A5"/>
    <w:rsid w:val="00D445DC"/>
    <w:rsid w:val="00D44ED7"/>
    <w:rsid w:val="00D46B38"/>
    <w:rsid w:val="00D474C1"/>
    <w:rsid w:val="00D5125D"/>
    <w:rsid w:val="00D512BD"/>
    <w:rsid w:val="00D515FE"/>
    <w:rsid w:val="00D56A04"/>
    <w:rsid w:val="00D56A89"/>
    <w:rsid w:val="00D60DA4"/>
    <w:rsid w:val="00D63BB0"/>
    <w:rsid w:val="00D65866"/>
    <w:rsid w:val="00D7046C"/>
    <w:rsid w:val="00D72CFE"/>
    <w:rsid w:val="00D76F5E"/>
    <w:rsid w:val="00D82EC9"/>
    <w:rsid w:val="00D86F61"/>
    <w:rsid w:val="00D947F6"/>
    <w:rsid w:val="00DA278F"/>
    <w:rsid w:val="00DA2E85"/>
    <w:rsid w:val="00DA3485"/>
    <w:rsid w:val="00DA36D4"/>
    <w:rsid w:val="00DA60B8"/>
    <w:rsid w:val="00DA6CF1"/>
    <w:rsid w:val="00DB3AD1"/>
    <w:rsid w:val="00DC3027"/>
    <w:rsid w:val="00DC62FC"/>
    <w:rsid w:val="00DD0890"/>
    <w:rsid w:val="00DD34DE"/>
    <w:rsid w:val="00DD472C"/>
    <w:rsid w:val="00DE0068"/>
    <w:rsid w:val="00DE1A29"/>
    <w:rsid w:val="00DE569C"/>
    <w:rsid w:val="00DF10A8"/>
    <w:rsid w:val="00DF248A"/>
    <w:rsid w:val="00DF3E0E"/>
    <w:rsid w:val="00DF5098"/>
    <w:rsid w:val="00E01FE6"/>
    <w:rsid w:val="00E021A4"/>
    <w:rsid w:val="00E037D2"/>
    <w:rsid w:val="00E041FF"/>
    <w:rsid w:val="00E05BA3"/>
    <w:rsid w:val="00E05D3D"/>
    <w:rsid w:val="00E23600"/>
    <w:rsid w:val="00E2714D"/>
    <w:rsid w:val="00E30733"/>
    <w:rsid w:val="00E30AC2"/>
    <w:rsid w:val="00E337C8"/>
    <w:rsid w:val="00E344DA"/>
    <w:rsid w:val="00E358BA"/>
    <w:rsid w:val="00E35E53"/>
    <w:rsid w:val="00E35EE1"/>
    <w:rsid w:val="00E36EA9"/>
    <w:rsid w:val="00E370D7"/>
    <w:rsid w:val="00E37DB8"/>
    <w:rsid w:val="00E41E0E"/>
    <w:rsid w:val="00E42224"/>
    <w:rsid w:val="00E42249"/>
    <w:rsid w:val="00E4283E"/>
    <w:rsid w:val="00E460FB"/>
    <w:rsid w:val="00E61111"/>
    <w:rsid w:val="00E61646"/>
    <w:rsid w:val="00E62C6F"/>
    <w:rsid w:val="00E64325"/>
    <w:rsid w:val="00E67787"/>
    <w:rsid w:val="00E70D0D"/>
    <w:rsid w:val="00E74262"/>
    <w:rsid w:val="00E742F9"/>
    <w:rsid w:val="00E774C6"/>
    <w:rsid w:val="00E80D5E"/>
    <w:rsid w:val="00E83AB9"/>
    <w:rsid w:val="00E860FB"/>
    <w:rsid w:val="00E87563"/>
    <w:rsid w:val="00E904D8"/>
    <w:rsid w:val="00E9118F"/>
    <w:rsid w:val="00E9144B"/>
    <w:rsid w:val="00E91DA4"/>
    <w:rsid w:val="00E935A8"/>
    <w:rsid w:val="00EA06BB"/>
    <w:rsid w:val="00EA0968"/>
    <w:rsid w:val="00EA1F3F"/>
    <w:rsid w:val="00EA4F44"/>
    <w:rsid w:val="00EA6C5B"/>
    <w:rsid w:val="00EB5D4E"/>
    <w:rsid w:val="00EB69CF"/>
    <w:rsid w:val="00EC037F"/>
    <w:rsid w:val="00EC21A3"/>
    <w:rsid w:val="00EC5AF7"/>
    <w:rsid w:val="00ED0D4B"/>
    <w:rsid w:val="00ED17B9"/>
    <w:rsid w:val="00ED5AE2"/>
    <w:rsid w:val="00ED7C24"/>
    <w:rsid w:val="00EE26C5"/>
    <w:rsid w:val="00EE3D54"/>
    <w:rsid w:val="00EE3E29"/>
    <w:rsid w:val="00EE6AFE"/>
    <w:rsid w:val="00EE78AA"/>
    <w:rsid w:val="00EF1D7D"/>
    <w:rsid w:val="00EF3C48"/>
    <w:rsid w:val="00F00060"/>
    <w:rsid w:val="00F00701"/>
    <w:rsid w:val="00F012F3"/>
    <w:rsid w:val="00F01BDA"/>
    <w:rsid w:val="00F05634"/>
    <w:rsid w:val="00F0682F"/>
    <w:rsid w:val="00F1227B"/>
    <w:rsid w:val="00F139EC"/>
    <w:rsid w:val="00F14274"/>
    <w:rsid w:val="00F1434D"/>
    <w:rsid w:val="00F16C7B"/>
    <w:rsid w:val="00F2266D"/>
    <w:rsid w:val="00F2400A"/>
    <w:rsid w:val="00F267BB"/>
    <w:rsid w:val="00F27B3B"/>
    <w:rsid w:val="00F318EF"/>
    <w:rsid w:val="00F31DAF"/>
    <w:rsid w:val="00F32723"/>
    <w:rsid w:val="00F32A7C"/>
    <w:rsid w:val="00F34CA0"/>
    <w:rsid w:val="00F4513F"/>
    <w:rsid w:val="00F46EF9"/>
    <w:rsid w:val="00F471B3"/>
    <w:rsid w:val="00F5006E"/>
    <w:rsid w:val="00F56D33"/>
    <w:rsid w:val="00F57D04"/>
    <w:rsid w:val="00F60746"/>
    <w:rsid w:val="00F61609"/>
    <w:rsid w:val="00F6180C"/>
    <w:rsid w:val="00F61DD2"/>
    <w:rsid w:val="00F6357F"/>
    <w:rsid w:val="00F639A8"/>
    <w:rsid w:val="00F64D71"/>
    <w:rsid w:val="00F6506E"/>
    <w:rsid w:val="00F668D5"/>
    <w:rsid w:val="00F677E1"/>
    <w:rsid w:val="00F737D0"/>
    <w:rsid w:val="00F73DB1"/>
    <w:rsid w:val="00F84ED8"/>
    <w:rsid w:val="00F87B63"/>
    <w:rsid w:val="00F93E93"/>
    <w:rsid w:val="00F961C0"/>
    <w:rsid w:val="00FA0D8B"/>
    <w:rsid w:val="00FA102C"/>
    <w:rsid w:val="00FA24FF"/>
    <w:rsid w:val="00FA4B9B"/>
    <w:rsid w:val="00FB1423"/>
    <w:rsid w:val="00FB5A97"/>
    <w:rsid w:val="00FC0853"/>
    <w:rsid w:val="00FC1553"/>
    <w:rsid w:val="00FC48EC"/>
    <w:rsid w:val="00FD7F69"/>
    <w:rsid w:val="00FE0ABE"/>
    <w:rsid w:val="00FE2F06"/>
    <w:rsid w:val="00FF7437"/>
    <w:rsid w:val="00FF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0375"/>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E2F06"/>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C245FD"/>
    <w:pPr>
      <w:tabs>
        <w:tab w:val="right" w:pos="605"/>
        <w:tab w:val="right" w:leader="dot" w:pos="8630"/>
      </w:tabs>
      <w:spacing w:before="240"/>
      <w:ind w:left="1138" w:hanging="720"/>
    </w:pPr>
    <w:rPr>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paragraph" w:styleId="Subtitle">
    <w:name w:val="Subtitle"/>
    <w:basedOn w:val="Normal"/>
    <w:qFormat/>
    <w:rsid w:val="00A95A63"/>
    <w:rPr>
      <w:rFonts w:ascii="Times New Roman" w:hAnsi="Times New Roman"/>
      <w:b/>
      <w:sz w:val="24"/>
    </w:rPr>
  </w:style>
  <w:style w:type="table" w:styleId="TableWeb2">
    <w:name w:val="Table Web 2"/>
    <w:basedOn w:val="TableNormal"/>
    <w:rsid w:val="00B87B3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rsid w:val="003017EC"/>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rsid w:val="00A84A06"/>
    <w:pPr>
      <w:autoSpaceDE w:val="0"/>
      <w:autoSpaceDN w:val="0"/>
    </w:pPr>
    <w:rPr>
      <w:rFonts w:ascii="Times New Roman" w:hAnsi="Times New Roman"/>
      <w:color w:val="000000"/>
      <w:szCs w:val="24"/>
    </w:rPr>
  </w:style>
  <w:style w:type="paragraph" w:customStyle="1" w:styleId="Indents">
    <w:name w:val="Indents"/>
    <w:basedOn w:val="Body"/>
    <w:rsid w:val="00A84A06"/>
    <w:pPr>
      <w:ind w:left="360" w:hanging="360"/>
    </w:pPr>
  </w:style>
  <w:style w:type="character" w:styleId="CommentReference">
    <w:name w:val="annotation reference"/>
    <w:basedOn w:val="DefaultParagraphFont"/>
    <w:semiHidden/>
    <w:rsid w:val="000441C1"/>
    <w:rPr>
      <w:sz w:val="16"/>
      <w:szCs w:val="16"/>
    </w:rPr>
  </w:style>
  <w:style w:type="paragraph" w:styleId="CommentText">
    <w:name w:val="annotation text"/>
    <w:basedOn w:val="Normal"/>
    <w:semiHidden/>
    <w:rsid w:val="000441C1"/>
  </w:style>
  <w:style w:type="paragraph" w:styleId="CommentSubject">
    <w:name w:val="annotation subject"/>
    <w:basedOn w:val="CommentText"/>
    <w:next w:val="CommentText"/>
    <w:semiHidden/>
    <w:rsid w:val="000441C1"/>
    <w:rPr>
      <w:b/>
      <w:bCs/>
    </w:rPr>
  </w:style>
  <w:style w:type="paragraph" w:customStyle="1" w:styleId="FreeForm">
    <w:name w:val="Free Form"/>
    <w:rsid w:val="00157E2B"/>
    <w:rPr>
      <w:rFonts w:ascii="Helvetica" w:eastAsia="ヒラギノ角ゴ Pro W3" w:hAnsi="Helvetica"/>
      <w:color w:val="000000"/>
      <w:sz w:val="24"/>
    </w:rPr>
  </w:style>
  <w:style w:type="paragraph" w:styleId="ListParagraph">
    <w:name w:val="List Paragraph"/>
    <w:qFormat/>
    <w:rsid w:val="00157E2B"/>
    <w:pPr>
      <w:spacing w:after="200" w:line="276" w:lineRule="auto"/>
      <w:ind w:left="720"/>
    </w:pPr>
    <w:rPr>
      <w:rFonts w:ascii="Calibri" w:eastAsia="ヒラギノ角ゴ Pro W3" w:hAnsi="Calibri"/>
      <w:color w:val="000000"/>
      <w:sz w:val="22"/>
    </w:rPr>
  </w:style>
  <w:style w:type="character" w:customStyle="1" w:styleId="Hyperlink1">
    <w:name w:val="Hyperlink1"/>
    <w:rsid w:val="00157E2B"/>
    <w:rPr>
      <w:color w:val="0000FE"/>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0375"/>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E2F06"/>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C245FD"/>
    <w:pPr>
      <w:tabs>
        <w:tab w:val="right" w:pos="605"/>
        <w:tab w:val="right" w:leader="dot" w:pos="8630"/>
      </w:tabs>
      <w:spacing w:before="240"/>
      <w:ind w:left="1138" w:hanging="720"/>
    </w:pPr>
    <w:rPr>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paragraph" w:styleId="Subtitle">
    <w:name w:val="Subtitle"/>
    <w:basedOn w:val="Normal"/>
    <w:qFormat/>
    <w:rsid w:val="00A95A63"/>
    <w:rPr>
      <w:rFonts w:ascii="Times New Roman" w:hAnsi="Times New Roman"/>
      <w:b/>
      <w:sz w:val="24"/>
    </w:rPr>
  </w:style>
  <w:style w:type="table" w:styleId="TableWeb2">
    <w:name w:val="Table Web 2"/>
    <w:basedOn w:val="TableNormal"/>
    <w:rsid w:val="00B87B3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rsid w:val="003017EC"/>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rsid w:val="00A84A06"/>
    <w:pPr>
      <w:autoSpaceDE w:val="0"/>
      <w:autoSpaceDN w:val="0"/>
    </w:pPr>
    <w:rPr>
      <w:rFonts w:ascii="Times New Roman" w:hAnsi="Times New Roman"/>
      <w:color w:val="000000"/>
      <w:szCs w:val="24"/>
    </w:rPr>
  </w:style>
  <w:style w:type="paragraph" w:customStyle="1" w:styleId="Indents">
    <w:name w:val="Indents"/>
    <w:basedOn w:val="Body"/>
    <w:rsid w:val="00A84A06"/>
    <w:pPr>
      <w:ind w:left="360" w:hanging="360"/>
    </w:pPr>
  </w:style>
  <w:style w:type="character" w:styleId="CommentReference">
    <w:name w:val="annotation reference"/>
    <w:basedOn w:val="DefaultParagraphFont"/>
    <w:semiHidden/>
    <w:rsid w:val="000441C1"/>
    <w:rPr>
      <w:sz w:val="16"/>
      <w:szCs w:val="16"/>
    </w:rPr>
  </w:style>
  <w:style w:type="paragraph" w:styleId="CommentText">
    <w:name w:val="annotation text"/>
    <w:basedOn w:val="Normal"/>
    <w:semiHidden/>
    <w:rsid w:val="000441C1"/>
  </w:style>
  <w:style w:type="paragraph" w:styleId="CommentSubject">
    <w:name w:val="annotation subject"/>
    <w:basedOn w:val="CommentText"/>
    <w:next w:val="CommentText"/>
    <w:semiHidden/>
    <w:rsid w:val="000441C1"/>
    <w:rPr>
      <w:b/>
      <w:bCs/>
    </w:rPr>
  </w:style>
  <w:style w:type="paragraph" w:customStyle="1" w:styleId="FreeForm">
    <w:name w:val="Free Form"/>
    <w:rsid w:val="00157E2B"/>
    <w:rPr>
      <w:rFonts w:ascii="Helvetica" w:eastAsia="ヒラギノ角ゴ Pro W3" w:hAnsi="Helvetica"/>
      <w:color w:val="000000"/>
      <w:sz w:val="24"/>
    </w:rPr>
  </w:style>
  <w:style w:type="paragraph" w:styleId="ListParagraph">
    <w:name w:val="List Paragraph"/>
    <w:qFormat/>
    <w:rsid w:val="00157E2B"/>
    <w:pPr>
      <w:spacing w:after="200" w:line="276" w:lineRule="auto"/>
      <w:ind w:left="720"/>
    </w:pPr>
    <w:rPr>
      <w:rFonts w:ascii="Calibri" w:eastAsia="ヒラギノ角ゴ Pro W3" w:hAnsi="Calibri"/>
      <w:color w:val="000000"/>
      <w:sz w:val="22"/>
    </w:rPr>
  </w:style>
  <w:style w:type="character" w:customStyle="1" w:styleId="Hyperlink1">
    <w:name w:val="Hyperlink1"/>
    <w:rsid w:val="00157E2B"/>
    <w:rPr>
      <w:color w:val="0000FE"/>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113128">
      <w:bodyDiv w:val="1"/>
      <w:marLeft w:val="0"/>
      <w:marRight w:val="0"/>
      <w:marTop w:val="0"/>
      <w:marBottom w:val="0"/>
      <w:divBdr>
        <w:top w:val="none" w:sz="0" w:space="0" w:color="auto"/>
        <w:left w:val="none" w:sz="0" w:space="0" w:color="auto"/>
        <w:bottom w:val="none" w:sz="0" w:space="0" w:color="auto"/>
        <w:right w:val="none" w:sz="0" w:space="0" w:color="auto"/>
      </w:divBdr>
      <w:divsChild>
        <w:div w:id="89446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367523">
      <w:bodyDiv w:val="1"/>
      <w:marLeft w:val="0"/>
      <w:marRight w:val="0"/>
      <w:marTop w:val="0"/>
      <w:marBottom w:val="375"/>
      <w:divBdr>
        <w:top w:val="none" w:sz="0" w:space="0" w:color="auto"/>
        <w:left w:val="none" w:sz="0" w:space="0" w:color="auto"/>
        <w:bottom w:val="none" w:sz="0" w:space="0" w:color="auto"/>
        <w:right w:val="none" w:sz="0" w:space="0" w:color="auto"/>
      </w:divBdr>
      <w:divsChild>
        <w:div w:id="114445486">
          <w:marLeft w:val="0"/>
          <w:marRight w:val="0"/>
          <w:marTop w:val="0"/>
          <w:marBottom w:val="0"/>
          <w:divBdr>
            <w:top w:val="none" w:sz="0" w:space="0" w:color="auto"/>
            <w:left w:val="none" w:sz="0" w:space="0" w:color="auto"/>
            <w:bottom w:val="none" w:sz="0" w:space="0" w:color="auto"/>
            <w:right w:val="none" w:sz="0" w:space="0" w:color="auto"/>
          </w:divBdr>
        </w:div>
        <w:div w:id="122971272">
          <w:marLeft w:val="0"/>
          <w:marRight w:val="0"/>
          <w:marTop w:val="0"/>
          <w:marBottom w:val="0"/>
          <w:divBdr>
            <w:top w:val="none" w:sz="0" w:space="0" w:color="auto"/>
            <w:left w:val="none" w:sz="0" w:space="0" w:color="auto"/>
            <w:bottom w:val="none" w:sz="0" w:space="0" w:color="auto"/>
            <w:right w:val="none" w:sz="0" w:space="0" w:color="auto"/>
          </w:divBdr>
        </w:div>
        <w:div w:id="126242783">
          <w:marLeft w:val="0"/>
          <w:marRight w:val="0"/>
          <w:marTop w:val="0"/>
          <w:marBottom w:val="0"/>
          <w:divBdr>
            <w:top w:val="none" w:sz="0" w:space="0" w:color="auto"/>
            <w:left w:val="none" w:sz="0" w:space="0" w:color="auto"/>
            <w:bottom w:val="none" w:sz="0" w:space="0" w:color="auto"/>
            <w:right w:val="none" w:sz="0" w:space="0" w:color="auto"/>
          </w:divBdr>
        </w:div>
        <w:div w:id="221839837">
          <w:marLeft w:val="0"/>
          <w:marRight w:val="0"/>
          <w:marTop w:val="0"/>
          <w:marBottom w:val="0"/>
          <w:divBdr>
            <w:top w:val="none" w:sz="0" w:space="0" w:color="auto"/>
            <w:left w:val="none" w:sz="0" w:space="0" w:color="auto"/>
            <w:bottom w:val="none" w:sz="0" w:space="0" w:color="auto"/>
            <w:right w:val="none" w:sz="0" w:space="0" w:color="auto"/>
          </w:divBdr>
        </w:div>
        <w:div w:id="469983252">
          <w:marLeft w:val="0"/>
          <w:marRight w:val="0"/>
          <w:marTop w:val="0"/>
          <w:marBottom w:val="0"/>
          <w:divBdr>
            <w:top w:val="none" w:sz="0" w:space="0" w:color="auto"/>
            <w:left w:val="none" w:sz="0" w:space="0" w:color="auto"/>
            <w:bottom w:val="none" w:sz="0" w:space="0" w:color="auto"/>
            <w:right w:val="none" w:sz="0" w:space="0" w:color="auto"/>
          </w:divBdr>
        </w:div>
        <w:div w:id="543370459">
          <w:marLeft w:val="0"/>
          <w:marRight w:val="0"/>
          <w:marTop w:val="0"/>
          <w:marBottom w:val="0"/>
          <w:divBdr>
            <w:top w:val="none" w:sz="0" w:space="0" w:color="auto"/>
            <w:left w:val="none" w:sz="0" w:space="0" w:color="auto"/>
            <w:bottom w:val="none" w:sz="0" w:space="0" w:color="auto"/>
            <w:right w:val="none" w:sz="0" w:space="0" w:color="auto"/>
          </w:divBdr>
        </w:div>
        <w:div w:id="819737014">
          <w:marLeft w:val="0"/>
          <w:marRight w:val="0"/>
          <w:marTop w:val="0"/>
          <w:marBottom w:val="0"/>
          <w:divBdr>
            <w:top w:val="none" w:sz="0" w:space="0" w:color="auto"/>
            <w:left w:val="none" w:sz="0" w:space="0" w:color="auto"/>
            <w:bottom w:val="none" w:sz="0" w:space="0" w:color="auto"/>
            <w:right w:val="none" w:sz="0" w:space="0" w:color="auto"/>
          </w:divBdr>
        </w:div>
        <w:div w:id="901673928">
          <w:marLeft w:val="0"/>
          <w:marRight w:val="0"/>
          <w:marTop w:val="0"/>
          <w:marBottom w:val="0"/>
          <w:divBdr>
            <w:top w:val="none" w:sz="0" w:space="0" w:color="auto"/>
            <w:left w:val="none" w:sz="0" w:space="0" w:color="auto"/>
            <w:bottom w:val="none" w:sz="0" w:space="0" w:color="auto"/>
            <w:right w:val="none" w:sz="0" w:space="0" w:color="auto"/>
          </w:divBdr>
        </w:div>
        <w:div w:id="986326938">
          <w:marLeft w:val="0"/>
          <w:marRight w:val="0"/>
          <w:marTop w:val="0"/>
          <w:marBottom w:val="0"/>
          <w:divBdr>
            <w:top w:val="none" w:sz="0" w:space="0" w:color="auto"/>
            <w:left w:val="none" w:sz="0" w:space="0" w:color="auto"/>
            <w:bottom w:val="none" w:sz="0" w:space="0" w:color="auto"/>
            <w:right w:val="none" w:sz="0" w:space="0" w:color="auto"/>
          </w:divBdr>
        </w:div>
        <w:div w:id="1207336445">
          <w:marLeft w:val="0"/>
          <w:marRight w:val="0"/>
          <w:marTop w:val="0"/>
          <w:marBottom w:val="0"/>
          <w:divBdr>
            <w:top w:val="none" w:sz="0" w:space="0" w:color="auto"/>
            <w:left w:val="none" w:sz="0" w:space="0" w:color="auto"/>
            <w:bottom w:val="none" w:sz="0" w:space="0" w:color="auto"/>
            <w:right w:val="none" w:sz="0" w:space="0" w:color="auto"/>
          </w:divBdr>
        </w:div>
        <w:div w:id="1270241945">
          <w:marLeft w:val="0"/>
          <w:marRight w:val="0"/>
          <w:marTop w:val="0"/>
          <w:marBottom w:val="0"/>
          <w:divBdr>
            <w:top w:val="none" w:sz="0" w:space="0" w:color="auto"/>
            <w:left w:val="none" w:sz="0" w:space="0" w:color="auto"/>
            <w:bottom w:val="none" w:sz="0" w:space="0" w:color="auto"/>
            <w:right w:val="none" w:sz="0" w:space="0" w:color="auto"/>
          </w:divBdr>
        </w:div>
        <w:div w:id="1354720025">
          <w:marLeft w:val="0"/>
          <w:marRight w:val="0"/>
          <w:marTop w:val="0"/>
          <w:marBottom w:val="0"/>
          <w:divBdr>
            <w:top w:val="none" w:sz="0" w:space="0" w:color="auto"/>
            <w:left w:val="none" w:sz="0" w:space="0" w:color="auto"/>
            <w:bottom w:val="none" w:sz="0" w:space="0" w:color="auto"/>
            <w:right w:val="none" w:sz="0" w:space="0" w:color="auto"/>
          </w:divBdr>
        </w:div>
        <w:div w:id="1383673564">
          <w:marLeft w:val="0"/>
          <w:marRight w:val="0"/>
          <w:marTop w:val="0"/>
          <w:marBottom w:val="0"/>
          <w:divBdr>
            <w:top w:val="none" w:sz="0" w:space="0" w:color="auto"/>
            <w:left w:val="none" w:sz="0" w:space="0" w:color="auto"/>
            <w:bottom w:val="none" w:sz="0" w:space="0" w:color="auto"/>
            <w:right w:val="none" w:sz="0" w:space="0" w:color="auto"/>
          </w:divBdr>
        </w:div>
        <w:div w:id="1411931375">
          <w:marLeft w:val="0"/>
          <w:marRight w:val="0"/>
          <w:marTop w:val="0"/>
          <w:marBottom w:val="0"/>
          <w:divBdr>
            <w:top w:val="none" w:sz="0" w:space="0" w:color="auto"/>
            <w:left w:val="none" w:sz="0" w:space="0" w:color="auto"/>
            <w:bottom w:val="none" w:sz="0" w:space="0" w:color="auto"/>
            <w:right w:val="none" w:sz="0" w:space="0" w:color="auto"/>
          </w:divBdr>
        </w:div>
        <w:div w:id="1483159716">
          <w:marLeft w:val="0"/>
          <w:marRight w:val="0"/>
          <w:marTop w:val="0"/>
          <w:marBottom w:val="0"/>
          <w:divBdr>
            <w:top w:val="none" w:sz="0" w:space="0" w:color="auto"/>
            <w:left w:val="none" w:sz="0" w:space="0" w:color="auto"/>
            <w:bottom w:val="none" w:sz="0" w:space="0" w:color="auto"/>
            <w:right w:val="none" w:sz="0" w:space="0" w:color="auto"/>
          </w:divBdr>
        </w:div>
        <w:div w:id="1795515163">
          <w:marLeft w:val="0"/>
          <w:marRight w:val="0"/>
          <w:marTop w:val="0"/>
          <w:marBottom w:val="0"/>
          <w:divBdr>
            <w:top w:val="none" w:sz="0" w:space="0" w:color="auto"/>
            <w:left w:val="none" w:sz="0" w:space="0" w:color="auto"/>
            <w:bottom w:val="none" w:sz="0" w:space="0" w:color="auto"/>
            <w:right w:val="none" w:sz="0" w:space="0" w:color="auto"/>
          </w:divBdr>
        </w:div>
        <w:div w:id="1893271352">
          <w:marLeft w:val="0"/>
          <w:marRight w:val="0"/>
          <w:marTop w:val="0"/>
          <w:marBottom w:val="0"/>
          <w:divBdr>
            <w:top w:val="none" w:sz="0" w:space="0" w:color="auto"/>
            <w:left w:val="none" w:sz="0" w:space="0" w:color="auto"/>
            <w:bottom w:val="none" w:sz="0" w:space="0" w:color="auto"/>
            <w:right w:val="none" w:sz="0" w:space="0" w:color="auto"/>
          </w:divBdr>
        </w:div>
        <w:div w:id="1924561335">
          <w:marLeft w:val="0"/>
          <w:marRight w:val="0"/>
          <w:marTop w:val="0"/>
          <w:marBottom w:val="0"/>
          <w:divBdr>
            <w:top w:val="none" w:sz="0" w:space="0" w:color="auto"/>
            <w:left w:val="none" w:sz="0" w:space="0" w:color="auto"/>
            <w:bottom w:val="none" w:sz="0" w:space="0" w:color="auto"/>
            <w:right w:val="none" w:sz="0" w:space="0" w:color="auto"/>
          </w:divBdr>
        </w:div>
        <w:div w:id="1992320434">
          <w:marLeft w:val="0"/>
          <w:marRight w:val="0"/>
          <w:marTop w:val="0"/>
          <w:marBottom w:val="0"/>
          <w:divBdr>
            <w:top w:val="none" w:sz="0" w:space="0" w:color="auto"/>
            <w:left w:val="none" w:sz="0" w:space="0" w:color="auto"/>
            <w:bottom w:val="none" w:sz="0" w:space="0" w:color="auto"/>
            <w:right w:val="none" w:sz="0" w:space="0" w:color="auto"/>
          </w:divBdr>
        </w:div>
        <w:div w:id="2064020628">
          <w:marLeft w:val="0"/>
          <w:marRight w:val="0"/>
          <w:marTop w:val="0"/>
          <w:marBottom w:val="0"/>
          <w:divBdr>
            <w:top w:val="none" w:sz="0" w:space="0" w:color="auto"/>
            <w:left w:val="none" w:sz="0" w:space="0" w:color="auto"/>
            <w:bottom w:val="none" w:sz="0" w:space="0" w:color="auto"/>
            <w:right w:val="none" w:sz="0" w:space="0" w:color="auto"/>
          </w:divBdr>
        </w:div>
      </w:divsChild>
    </w:div>
    <w:div w:id="1851990890">
      <w:bodyDiv w:val="1"/>
      <w:marLeft w:val="0"/>
      <w:marRight w:val="0"/>
      <w:marTop w:val="0"/>
      <w:marBottom w:val="0"/>
      <w:divBdr>
        <w:top w:val="none" w:sz="0" w:space="0" w:color="auto"/>
        <w:left w:val="none" w:sz="0" w:space="0" w:color="auto"/>
        <w:bottom w:val="none" w:sz="0" w:space="0" w:color="auto"/>
        <w:right w:val="none" w:sz="0" w:space="0" w:color="auto"/>
      </w:divBdr>
      <w:divsChild>
        <w:div w:id="1792746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ga.cfo@marist.edu" TargetMode="External"/><Relationship Id="rId18" Type="http://schemas.openxmlformats.org/officeDocument/2006/relationships/hyperlink" Target="mailto:SGA.ITC@Marist.edu" TargetMode="External"/><Relationship Id="rId26" Type="http://schemas.openxmlformats.org/officeDocument/2006/relationships/hyperlink" Target="http://sga.marist.edu/suppor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a.marist.edu" TargetMode="External"/><Relationship Id="rId34" Type="http://schemas.openxmlformats.org/officeDocument/2006/relationships/hyperlink" Target="http://sga.marist.edu/home/wp-content/uploads/2014/09/Website-Handbook.pdf" TargetMode="External"/><Relationship Id="rId7" Type="http://schemas.openxmlformats.org/officeDocument/2006/relationships/footnotes" Target="footnotes.xml"/><Relationship Id="rId12" Type="http://schemas.openxmlformats.org/officeDocument/2006/relationships/hyperlink" Target="mailto:sga.itc@marist.edu" TargetMode="External"/><Relationship Id="rId17" Type="http://schemas.openxmlformats.org/officeDocument/2006/relationships/hyperlink" Target="mailto:sga.itc@marist.edu" TargetMode="External"/><Relationship Id="rId25" Type="http://schemas.openxmlformats.org/officeDocument/2006/relationships/hyperlink" Target="file:///\\campusshares\Files\SGA" TargetMode="External"/><Relationship Id="rId33" Type="http://schemas.openxmlformats.org/officeDocument/2006/relationships/hyperlink" Target="http://sga.marist.edu/home/wp-content/uploads/2014/09/Website-Requirement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ga.judicial@marist.edu" TargetMode="External"/><Relationship Id="rId20" Type="http://schemas.openxmlformats.org/officeDocument/2006/relationships/hyperlink" Target="http://sga.marist.edu/clubdash" TargetMode="External"/><Relationship Id="rId29" Type="http://schemas.openxmlformats.org/officeDocument/2006/relationships/hyperlink" Target="mailto:david@davidgunter.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ga.marist.edu/support" TargetMode="External"/><Relationship Id="rId32" Type="http://schemas.openxmlformats.org/officeDocument/2006/relationships/hyperlink" Target="http://sga.marist.edu/mysqladmin"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ga@marist.edu" TargetMode="External"/><Relationship Id="rId23" Type="http://schemas.openxmlformats.org/officeDocument/2006/relationships/hyperlink" Target="http://sga.marist.edu/ticketservice" TargetMode="External"/><Relationship Id="rId28" Type="http://schemas.openxmlformats.org/officeDocument/2006/relationships/hyperlink" Target="mailto:SGA.ITC@MARIST.EDU" TargetMode="External"/><Relationship Id="rId36" Type="http://schemas.openxmlformats.org/officeDocument/2006/relationships/header" Target="header1.xml"/><Relationship Id="rId10" Type="http://schemas.microsoft.com/office/2007/relationships/hdphoto" Target="media/hdphoto1.wdp"/><Relationship Id="rId19" Type="http://schemas.openxmlformats.org/officeDocument/2006/relationships/hyperlink" Target="mailto:sga.itc@marist.edu" TargetMode="External"/><Relationship Id="rId31" Type="http://schemas.openxmlformats.org/officeDocument/2006/relationships/hyperlink" Target="http://sga.marist.edu/mysqladmi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mailto:sga.clubs@marist.edu" TargetMode="External"/><Relationship Id="rId22" Type="http://schemas.openxmlformats.org/officeDocument/2006/relationships/hyperlink" Target="http://sga.marist.edu/parkingappeals" TargetMode="External"/><Relationship Id="rId27" Type="http://schemas.openxmlformats.org/officeDocument/2006/relationships/hyperlink" Target="mailto:helpdesk@marist.edu" TargetMode="External"/><Relationship Id="rId30" Type="http://schemas.openxmlformats.org/officeDocument/2006/relationships/hyperlink" Target="mailto:sga.itc@marist.edu" TargetMode="External"/><Relationship Id="rId35" Type="http://schemas.openxmlformats.org/officeDocument/2006/relationships/hyperlink" Target="mailto:Lori.Szilaski@marist.edu"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Employment%20manual%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B060D5F-8BEA-4337-ACF5-5453C99F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Employment manual outline</Template>
  <TotalTime>88</TotalTime>
  <Pages>10</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22</cp:revision>
  <cp:lastPrinted>2004-04-07T05:08:00Z</cp:lastPrinted>
  <dcterms:created xsi:type="dcterms:W3CDTF">2014-05-20T20:20:00Z</dcterms:created>
  <dcterms:modified xsi:type="dcterms:W3CDTF">2014-12-08T02:43:00Z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TC011450231033</vt:lpwstr>
  </property>
</Properties>
</file>