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574210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050BC" w:rsidRDefault="009050BC">
          <w:pPr>
            <w:pStyle w:val="TtuloTDC"/>
          </w:pPr>
          <w:r>
            <w:t>Contenido</w:t>
          </w:r>
        </w:p>
        <w:p w:rsidR="009050BC" w:rsidRDefault="009050B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262196" w:history="1">
            <w:r w:rsidRPr="007C175E">
              <w:rPr>
                <w:rStyle w:val="Hipervnculo"/>
                <w:noProof/>
              </w:rPr>
              <w:t>Página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0BC" w:rsidRDefault="009050B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4262197" w:history="1">
            <w:r w:rsidRPr="007C175E">
              <w:rPr>
                <w:rStyle w:val="Hipervnculo"/>
                <w:noProof/>
              </w:rPr>
              <w:t>Vista de visitante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0BC" w:rsidRDefault="009050B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4262198" w:history="1">
            <w:r w:rsidRPr="007C175E">
              <w:rPr>
                <w:rStyle w:val="Hipervnculo"/>
                <w:noProof/>
              </w:rPr>
              <w:t>Vista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0BC" w:rsidRDefault="009050B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4262199" w:history="1">
            <w:r w:rsidRPr="007C175E">
              <w:rPr>
                <w:rStyle w:val="Hipervnculo"/>
                <w:noProof/>
              </w:rPr>
              <w:t>Vista de empleado 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0BC" w:rsidRDefault="009050BC">
          <w:r>
            <w:rPr>
              <w:b/>
              <w:bCs/>
            </w:rPr>
            <w:fldChar w:fldCharType="end"/>
          </w:r>
        </w:p>
      </w:sdtContent>
    </w:sdt>
    <w:p w:rsidR="009050BC" w:rsidRDefault="009050B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33FB8" w:rsidRDefault="007B2659" w:rsidP="007B2659">
      <w:pPr>
        <w:pStyle w:val="Ttulo1"/>
      </w:pPr>
      <w:bookmarkStart w:id="0" w:name="_Toc54262196"/>
      <w:r>
        <w:lastRenderedPageBreak/>
        <w:t>Página principal</w:t>
      </w:r>
      <w:bookmarkEnd w:id="0"/>
    </w:p>
    <w:p w:rsidR="007B2659" w:rsidRDefault="007B2659" w:rsidP="007B2659">
      <w:r>
        <w:t>La página principal en la que se reciben visitantes, clientes registrados, empleados y administradores. Cuenta con las siguientes tres vistas:</w:t>
      </w:r>
    </w:p>
    <w:p w:rsidR="007B2659" w:rsidRDefault="007B2659" w:rsidP="007B2659">
      <w:pPr>
        <w:pStyle w:val="Ttulo2"/>
      </w:pPr>
      <w:bookmarkStart w:id="1" w:name="_Toc54262197"/>
      <w:r>
        <w:t>Vista de visitante</w:t>
      </w:r>
      <w:bookmarkEnd w:id="1"/>
    </w:p>
    <w:p w:rsidR="007B2659" w:rsidRDefault="008E7F45" w:rsidP="007B2659">
      <w:r>
        <w:t>Esta vista contiene lo que un visitante sin sesión iniciada verá al ingresar al sitio.</w:t>
      </w:r>
    </w:p>
    <w:p w:rsidR="007B2659" w:rsidRDefault="007B2659" w:rsidP="007B2659">
      <w:r>
        <w:rPr>
          <w:noProof/>
          <w:lang w:eastAsia="es-ES"/>
        </w:rPr>
        <w:drawing>
          <wp:inline distT="0" distB="0" distL="0" distR="0" wp14:anchorId="5C8B7CB4" wp14:editId="5C350C2D">
            <wp:extent cx="5400040" cy="2546350"/>
            <wp:effectExtent l="76200" t="76200" r="124460" b="139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2659" w:rsidRDefault="007B2659" w:rsidP="007B2659">
      <w:pPr>
        <w:pStyle w:val="Prrafodelista"/>
        <w:numPr>
          <w:ilvl w:val="0"/>
          <w:numId w:val="1"/>
        </w:numPr>
      </w:pPr>
      <w:r>
        <w:t>Botón que dirige a la página principal.</w:t>
      </w:r>
    </w:p>
    <w:p w:rsidR="007B2659" w:rsidRDefault="007B2659" w:rsidP="007B2659">
      <w:pPr>
        <w:pStyle w:val="Prrafodelista"/>
        <w:numPr>
          <w:ilvl w:val="0"/>
          <w:numId w:val="1"/>
        </w:numPr>
      </w:pPr>
      <w:r>
        <w:t>Botón que dirige al menú de desayunos.</w:t>
      </w:r>
    </w:p>
    <w:p w:rsidR="007B2659" w:rsidRDefault="007B2659" w:rsidP="007B2659">
      <w:pPr>
        <w:pStyle w:val="Prrafodelista"/>
        <w:numPr>
          <w:ilvl w:val="0"/>
          <w:numId w:val="1"/>
        </w:numPr>
      </w:pPr>
      <w:r>
        <w:t>Botón que dirige al menú de almuerzos.</w:t>
      </w:r>
    </w:p>
    <w:p w:rsidR="007B2659" w:rsidRDefault="008E7F45" w:rsidP="007B2659">
      <w:pPr>
        <w:pStyle w:val="Prrafodelista"/>
        <w:numPr>
          <w:ilvl w:val="0"/>
          <w:numId w:val="1"/>
        </w:numPr>
      </w:pPr>
      <w:r>
        <w:t>Botón que dirige al menú de cenas.</w:t>
      </w:r>
    </w:p>
    <w:p w:rsidR="008E7F45" w:rsidRDefault="008E7F45" w:rsidP="007B2659">
      <w:pPr>
        <w:pStyle w:val="Prrafodelista"/>
        <w:numPr>
          <w:ilvl w:val="0"/>
          <w:numId w:val="1"/>
        </w:numPr>
      </w:pPr>
      <w:r>
        <w:t>Botón que dirige a los platillos promocionales.</w:t>
      </w:r>
    </w:p>
    <w:p w:rsidR="008E7F45" w:rsidRDefault="008E7F45" w:rsidP="007B2659">
      <w:pPr>
        <w:pStyle w:val="Prrafodelista"/>
        <w:numPr>
          <w:ilvl w:val="0"/>
          <w:numId w:val="1"/>
        </w:numPr>
      </w:pPr>
      <w:r>
        <w:t>Botón que dirige a la página de historia del restaurante.</w:t>
      </w:r>
    </w:p>
    <w:p w:rsidR="008E7F45" w:rsidRDefault="008E7F45" w:rsidP="007B2659">
      <w:pPr>
        <w:pStyle w:val="Prrafodelista"/>
        <w:numPr>
          <w:ilvl w:val="0"/>
          <w:numId w:val="1"/>
        </w:numPr>
      </w:pPr>
      <w:r>
        <w:t>Botón que dirige al registro para usuarios nuevos.</w:t>
      </w:r>
    </w:p>
    <w:p w:rsidR="008E7F45" w:rsidRDefault="008E7F45" w:rsidP="007B2659">
      <w:pPr>
        <w:pStyle w:val="Prrafodelista"/>
        <w:numPr>
          <w:ilvl w:val="0"/>
          <w:numId w:val="1"/>
        </w:numPr>
      </w:pPr>
      <w:r>
        <w:t>Botón que dirige al inicio de sesión para usuarios ya registrados.</w:t>
      </w:r>
    </w:p>
    <w:p w:rsidR="008E7F45" w:rsidRDefault="008E7F45" w:rsidP="007B2659">
      <w:pPr>
        <w:pStyle w:val="Prrafodelista"/>
        <w:numPr>
          <w:ilvl w:val="0"/>
          <w:numId w:val="1"/>
        </w:numPr>
      </w:pPr>
      <w:r>
        <w:t>Carrusel que muestra los platillos destacados.</w:t>
      </w:r>
    </w:p>
    <w:p w:rsidR="008E7F45" w:rsidRDefault="008E7F45" w:rsidP="007B2659">
      <w:pPr>
        <w:pStyle w:val="Prrafodelista"/>
        <w:numPr>
          <w:ilvl w:val="0"/>
          <w:numId w:val="1"/>
        </w:numPr>
      </w:pPr>
      <w:r>
        <w:t>Slider que muestra platillos al azar.</w:t>
      </w:r>
    </w:p>
    <w:p w:rsidR="008E7F45" w:rsidRDefault="008E7F45" w:rsidP="007B2659">
      <w:pPr>
        <w:pStyle w:val="Prrafodelista"/>
        <w:numPr>
          <w:ilvl w:val="0"/>
          <w:numId w:val="1"/>
        </w:numPr>
      </w:pPr>
      <w:r>
        <w:t>Botón que dirige a la página de contacto.</w:t>
      </w:r>
    </w:p>
    <w:p w:rsidR="008E7F45" w:rsidRDefault="008E7F45" w:rsidP="007B2659">
      <w:pPr>
        <w:pStyle w:val="Prrafodelista"/>
        <w:numPr>
          <w:ilvl w:val="0"/>
          <w:numId w:val="1"/>
        </w:numPr>
      </w:pPr>
      <w:r>
        <w:t>Botón que dirige a la página de preguntas frecuentes.</w:t>
      </w:r>
    </w:p>
    <w:p w:rsidR="008E7F45" w:rsidRDefault="008E7F45" w:rsidP="007B2659">
      <w:pPr>
        <w:pStyle w:val="Prrafodelista"/>
        <w:numPr>
          <w:ilvl w:val="0"/>
          <w:numId w:val="1"/>
        </w:numPr>
      </w:pPr>
      <w:r>
        <w:t>Botón que dirige a la página de sucursales del restaurante.</w:t>
      </w:r>
    </w:p>
    <w:p w:rsidR="008E7F45" w:rsidRDefault="008E7F45" w:rsidP="007B2659">
      <w:pPr>
        <w:pStyle w:val="Prrafodelista"/>
        <w:numPr>
          <w:ilvl w:val="0"/>
          <w:numId w:val="1"/>
        </w:numPr>
      </w:pPr>
      <w:r>
        <w:t>Botón que dirige a la página para revisar el estado de pedidos.</w:t>
      </w:r>
    </w:p>
    <w:p w:rsidR="008E7F45" w:rsidRDefault="008E7F45">
      <w:r>
        <w:br w:type="page"/>
      </w:r>
    </w:p>
    <w:p w:rsidR="008E7F45" w:rsidRDefault="008E7F45" w:rsidP="008E7F45">
      <w:pPr>
        <w:pStyle w:val="Ttulo2"/>
      </w:pPr>
      <w:bookmarkStart w:id="2" w:name="_Toc54262198"/>
      <w:r>
        <w:lastRenderedPageBreak/>
        <w:t>Vista de Cliente</w:t>
      </w:r>
      <w:bookmarkEnd w:id="2"/>
    </w:p>
    <w:p w:rsidR="008E7F45" w:rsidRPr="008E7F45" w:rsidRDefault="008E7F45" w:rsidP="008E7F45">
      <w:r>
        <w:t xml:space="preserve">Esta vista contiene lo que un usuario con sesión iniciada verá al ingresar al sitio. Comparte la mayoría de componentes con la </w:t>
      </w:r>
      <w:r w:rsidR="0026784D">
        <w:t>vista de visitante.</w:t>
      </w:r>
    </w:p>
    <w:p w:rsidR="008E7F45" w:rsidRDefault="008E7F45" w:rsidP="008E7F45">
      <w:r>
        <w:rPr>
          <w:noProof/>
          <w:lang w:eastAsia="es-ES"/>
        </w:rPr>
        <w:drawing>
          <wp:inline distT="0" distB="0" distL="0" distR="0" wp14:anchorId="63C7E16E" wp14:editId="7C0DF718">
            <wp:extent cx="5400040" cy="2548890"/>
            <wp:effectExtent l="76200" t="76200" r="124460" b="137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784D" w:rsidRDefault="0026784D" w:rsidP="0026784D">
      <w:pPr>
        <w:pStyle w:val="Prrafodelista"/>
        <w:numPr>
          <w:ilvl w:val="0"/>
          <w:numId w:val="2"/>
        </w:numPr>
      </w:pPr>
      <w:r>
        <w:t>Botón que dirige al carrito de las compras del usuario.</w:t>
      </w:r>
    </w:p>
    <w:p w:rsidR="0026784D" w:rsidRDefault="0026784D" w:rsidP="0026784D">
      <w:pPr>
        <w:pStyle w:val="Prrafodelista"/>
        <w:numPr>
          <w:ilvl w:val="0"/>
          <w:numId w:val="2"/>
        </w:numPr>
      </w:pPr>
      <w:r>
        <w:t>Botón que dirige a la página de perfil del usuario</w:t>
      </w:r>
    </w:p>
    <w:p w:rsidR="0026784D" w:rsidRDefault="0026784D" w:rsidP="0026784D">
      <w:pPr>
        <w:pStyle w:val="Prrafodelista"/>
        <w:numPr>
          <w:ilvl w:val="0"/>
          <w:numId w:val="2"/>
        </w:numPr>
      </w:pPr>
      <w:r>
        <w:t>Botón para cerrar la sesión actualmente abierta.</w:t>
      </w:r>
    </w:p>
    <w:p w:rsidR="0026784D" w:rsidRDefault="0026784D" w:rsidP="0026784D">
      <w:pPr>
        <w:pStyle w:val="Ttulo2"/>
      </w:pPr>
      <w:bookmarkStart w:id="3" w:name="_Toc54262199"/>
      <w:r>
        <w:t>Vista de empleado o administrador</w:t>
      </w:r>
      <w:bookmarkEnd w:id="3"/>
    </w:p>
    <w:p w:rsidR="0026784D" w:rsidRDefault="0026784D" w:rsidP="0026784D">
      <w:r>
        <w:t>Esta vista contiene lo que un empleado o administrador con sesión iniciada verá al ingresar al sitio. Comparte la mayoría de elementos con la vista del cliente.</w:t>
      </w:r>
    </w:p>
    <w:p w:rsidR="0026784D" w:rsidRDefault="0026784D" w:rsidP="0026784D">
      <w:r>
        <w:rPr>
          <w:noProof/>
          <w:lang w:eastAsia="es-ES"/>
        </w:rPr>
        <w:drawing>
          <wp:inline distT="0" distB="0" distL="0" distR="0" wp14:anchorId="07F6CA69" wp14:editId="04E0329B">
            <wp:extent cx="5400040" cy="2547620"/>
            <wp:effectExtent l="76200" t="76200" r="124460" b="1384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784D" w:rsidRDefault="0026784D" w:rsidP="0026784D">
      <w:pPr>
        <w:pStyle w:val="Prrafodelista"/>
        <w:numPr>
          <w:ilvl w:val="0"/>
          <w:numId w:val="4"/>
        </w:numPr>
      </w:pPr>
      <w:r>
        <w:t>Botón que dirige a la página de administración de ingredientes, platillos, menús y usuarios (dependiendo de los permisos).</w:t>
      </w:r>
    </w:p>
    <w:p w:rsidR="0026784D" w:rsidRDefault="0026784D">
      <w:r>
        <w:br w:type="page"/>
      </w:r>
    </w:p>
    <w:p w:rsidR="0026784D" w:rsidRDefault="009050BC" w:rsidP="009050BC">
      <w:pPr>
        <w:pStyle w:val="Ttulo1"/>
      </w:pPr>
      <w:r>
        <w:lastRenderedPageBreak/>
        <w:t>Página de registro</w:t>
      </w:r>
    </w:p>
    <w:p w:rsidR="009050BC" w:rsidRDefault="009050BC" w:rsidP="009050BC">
      <w:r>
        <w:t xml:space="preserve">Esta página contiene el formulario para poder registrarse </w:t>
      </w:r>
      <w:r w:rsidR="002C74ED">
        <w:t>como clientes.</w:t>
      </w:r>
    </w:p>
    <w:p w:rsidR="002C74ED" w:rsidRDefault="002C74ED" w:rsidP="009050BC">
      <w:r>
        <w:rPr>
          <w:noProof/>
          <w:lang w:eastAsia="es-ES"/>
        </w:rPr>
        <w:drawing>
          <wp:inline distT="0" distB="0" distL="0" distR="0" wp14:anchorId="142DCD43" wp14:editId="42F9B2F5">
            <wp:extent cx="5400040" cy="2550795"/>
            <wp:effectExtent l="76200" t="76200" r="124460" b="135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74ED" w:rsidRDefault="002C74ED" w:rsidP="002C74ED">
      <w:pPr>
        <w:pStyle w:val="Prrafodelista"/>
        <w:numPr>
          <w:ilvl w:val="0"/>
          <w:numId w:val="5"/>
        </w:numPr>
      </w:pPr>
      <w:r>
        <w:t>Formulario de registro, requiere información como nombre, apellido, correo, dirección y número telefónico.</w:t>
      </w:r>
    </w:p>
    <w:p w:rsidR="002C74ED" w:rsidRDefault="002C74ED" w:rsidP="002C74ED">
      <w:pPr>
        <w:pStyle w:val="Prrafodelista"/>
        <w:numPr>
          <w:ilvl w:val="0"/>
          <w:numId w:val="5"/>
        </w:numPr>
      </w:pPr>
      <w:r>
        <w:t>Botón para enviar el formulario de creación de usuario.</w:t>
      </w:r>
    </w:p>
    <w:p w:rsidR="002C74ED" w:rsidRPr="00DF5A26" w:rsidRDefault="002C74ED" w:rsidP="002C74ED">
      <w:pPr>
        <w:rPr>
          <w:lang w:val="en-US"/>
        </w:rPr>
      </w:pPr>
      <w:bookmarkStart w:id="4" w:name="_GoBack"/>
      <w:bookmarkEnd w:id="4"/>
    </w:p>
    <w:sectPr w:rsidR="002C74ED" w:rsidRPr="00DF5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17087"/>
    <w:multiLevelType w:val="hybridMultilevel"/>
    <w:tmpl w:val="8C761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0704F"/>
    <w:multiLevelType w:val="hybridMultilevel"/>
    <w:tmpl w:val="00A623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94F7B"/>
    <w:multiLevelType w:val="hybridMultilevel"/>
    <w:tmpl w:val="C562E5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47FDE"/>
    <w:multiLevelType w:val="hybridMultilevel"/>
    <w:tmpl w:val="81A076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01337"/>
    <w:multiLevelType w:val="hybridMultilevel"/>
    <w:tmpl w:val="D02CDB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59"/>
    <w:rsid w:val="0026784D"/>
    <w:rsid w:val="002C74ED"/>
    <w:rsid w:val="007B2659"/>
    <w:rsid w:val="00833FB8"/>
    <w:rsid w:val="008E7F45"/>
    <w:rsid w:val="009050BC"/>
    <w:rsid w:val="00DF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5F4D8"/>
  <w15:chartTrackingRefBased/>
  <w15:docId w15:val="{E640CB5D-E622-450B-BE7B-96DAE35F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2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B26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B265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050B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050B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50B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050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3CB66-B8D1-4A81-84BD-5F57F3675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Yon</dc:creator>
  <cp:keywords/>
  <dc:description/>
  <cp:lastModifiedBy>Mario Yon</cp:lastModifiedBy>
  <cp:revision>1</cp:revision>
  <dcterms:created xsi:type="dcterms:W3CDTF">2020-10-22T17:54:00Z</dcterms:created>
  <dcterms:modified xsi:type="dcterms:W3CDTF">2020-10-22T21:35:00Z</dcterms:modified>
</cp:coreProperties>
</file>