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Style w:val="a"/>
        <w:tblW w:w="9360" w:type="dxa"/>
        <w:tblBorders>
          <w:top w:val="nil"/>
          <w:left w:val="nil"/>
          <w:bottom w:val="nil"/>
          <w:right w:val="nil"/>
          <w:insideH w:val="single" w:color="000000" w:sz="4" w:space="0"/>
          <w:insideV w:val="single" w:color="000000" w:sz="4" w:space="0"/>
        </w:tblBorders>
        <w:tblLayout w:type="fixed"/>
        <w:tblLook w:val="0400" w:firstRow="0" w:lastRow="0" w:firstColumn="0" w:lastColumn="0" w:noHBand="0" w:noVBand="1"/>
      </w:tblPr>
      <w:tblGrid>
        <w:gridCol w:w="4444"/>
        <w:gridCol w:w="4916"/>
      </w:tblGrid>
      <w:tr w:rsidR="00245910" w:rsidTr="47872C27" w14:paraId="6B752A29" w14:textId="77777777">
        <w:tc>
          <w:tcPr>
            <w:tcW w:w="4444" w:type="dxa"/>
            <w:tcBorders>
              <w:bottom w:val="single" w:color="000000" w:themeColor="text1" w:sz="24" w:space="0"/>
              <w:right w:val="single" w:color="000000" w:themeColor="text1" w:sz="24" w:space="0"/>
            </w:tcBorders>
            <w:tcMar/>
          </w:tcPr>
          <w:p w:rsidR="00245910" w:rsidRDefault="00BA2143" w14:paraId="00000002" w14:textId="77777777">
            <w:pPr>
              <w:pStyle w:val="Normal0"/>
            </w:pPr>
            <w:r>
              <w:rPr>
                <w:noProof/>
              </w:rPr>
              <w:drawing>
                <wp:inline distT="0" distB="0" distL="0" distR="0" wp14:anchorId="7A4C35E7" wp14:editId="07777777">
                  <wp:extent cx="2073647" cy="583324"/>
                  <wp:effectExtent l="0" t="0" r="0" b="0"/>
                  <wp:docPr id="141791400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073647" cy="583324"/>
                          </a:xfrm>
                          <a:prstGeom prst="rect">
                            <a:avLst/>
                          </a:prstGeom>
                          <a:ln/>
                        </pic:spPr>
                      </pic:pic>
                    </a:graphicData>
                  </a:graphic>
                </wp:inline>
              </w:drawing>
            </w:r>
          </w:p>
          <w:p w:rsidRPr="00402336" w:rsidR="00245910" w:rsidRDefault="00BA2143" w14:paraId="00000003" w14:textId="77777777">
            <w:pPr>
              <w:pStyle w:val="Normal0"/>
              <w:rPr>
                <w:rFonts w:ascii="Teko" w:hAnsi="Teko" w:eastAsia="Teko" w:cs="Teko"/>
                <w:b/>
                <w:sz w:val="40"/>
                <w:szCs w:val="40"/>
                <w:lang w:val="fr-FR"/>
              </w:rPr>
            </w:pPr>
            <w:r>
              <w:rPr>
                <w:b/>
                <w:sz w:val="40"/>
                <w:szCs w:val="40"/>
                <w:lang w:val="fr-CA"/>
              </w:rPr>
              <w:t>Techniques d’informatique</w:t>
            </w:r>
          </w:p>
          <w:p w:rsidRPr="00402336" w:rsidR="00245910" w:rsidRDefault="00BA2143" w14:paraId="00000004" w14:textId="77777777">
            <w:pPr>
              <w:pStyle w:val="Normal0"/>
              <w:rPr>
                <w:rFonts w:ascii="Teko" w:hAnsi="Teko" w:eastAsia="Teko" w:cs="Teko"/>
                <w:b/>
                <w:sz w:val="40"/>
                <w:szCs w:val="40"/>
                <w:lang w:val="fr-FR"/>
              </w:rPr>
            </w:pPr>
            <w:r>
              <w:rPr>
                <w:b/>
                <w:sz w:val="40"/>
                <w:szCs w:val="40"/>
                <w:lang w:val="fr-CA"/>
              </w:rPr>
              <w:t>Tests logiciels</w:t>
            </w:r>
          </w:p>
          <w:p w:rsidRPr="00402336" w:rsidR="00245910" w:rsidRDefault="00245910" w14:paraId="00000005" w14:textId="77777777">
            <w:pPr>
              <w:pStyle w:val="Normal0"/>
              <w:rPr>
                <w:rFonts w:ascii="Teko" w:hAnsi="Teko" w:eastAsia="Teko" w:cs="Teko"/>
                <w:b/>
                <w:sz w:val="40"/>
                <w:szCs w:val="40"/>
                <w:lang w:val="fr-FR"/>
              </w:rPr>
            </w:pPr>
          </w:p>
          <w:p w:rsidRPr="00402336" w:rsidR="00245910" w:rsidRDefault="00BA2143" w14:paraId="00000006" w14:textId="77777777">
            <w:pPr>
              <w:pStyle w:val="Normal0"/>
              <w:rPr>
                <w:rFonts w:ascii="Teko" w:hAnsi="Teko" w:eastAsia="Teko" w:cs="Teko"/>
                <w:sz w:val="40"/>
                <w:szCs w:val="40"/>
                <w:lang w:val="fr-FR"/>
              </w:rPr>
            </w:pPr>
            <w:r>
              <w:rPr>
                <w:sz w:val="40"/>
                <w:szCs w:val="40"/>
                <w:lang w:val="fr-CA"/>
              </w:rPr>
              <w:t>Cours :</w:t>
            </w:r>
          </w:p>
          <w:p w:rsidRPr="00402336" w:rsidR="00245910" w:rsidRDefault="00BA2143" w14:paraId="00000007" w14:textId="77777777">
            <w:pPr>
              <w:pStyle w:val="Normal0"/>
              <w:rPr>
                <w:rFonts w:ascii="Teko" w:hAnsi="Teko" w:eastAsia="Teko" w:cs="Teko"/>
                <w:b/>
                <w:sz w:val="40"/>
                <w:szCs w:val="40"/>
                <w:lang w:val="fr-FR"/>
              </w:rPr>
            </w:pPr>
            <w:r>
              <w:rPr>
                <w:b/>
                <w:sz w:val="40"/>
                <w:szCs w:val="40"/>
                <w:lang w:val="fr-CA"/>
              </w:rPr>
              <w:t>Projet final</w:t>
            </w:r>
          </w:p>
          <w:p w:rsidRPr="00402336" w:rsidR="00245910" w:rsidRDefault="00BA2143" w14:paraId="00000008" w14:textId="77777777">
            <w:pPr>
              <w:pStyle w:val="Normal0"/>
              <w:rPr>
                <w:rFonts w:ascii="Teko" w:hAnsi="Teko" w:eastAsia="Teko" w:cs="Teko"/>
                <w:b/>
                <w:sz w:val="40"/>
                <w:szCs w:val="40"/>
                <w:lang w:val="fr-FR"/>
              </w:rPr>
            </w:pPr>
            <w:r>
              <w:rPr>
                <w:b/>
                <w:sz w:val="40"/>
                <w:szCs w:val="40"/>
                <w:lang w:val="fr-CA"/>
              </w:rPr>
              <w:t>420-ZT2-GX</w:t>
            </w:r>
          </w:p>
          <w:p w:rsidRPr="00402336" w:rsidR="00245910" w:rsidRDefault="00245910" w14:paraId="00000009" w14:textId="77777777">
            <w:pPr>
              <w:pStyle w:val="Normal0"/>
              <w:rPr>
                <w:rFonts w:ascii="Teko" w:hAnsi="Teko" w:eastAsia="Teko" w:cs="Teko"/>
                <w:b/>
                <w:sz w:val="40"/>
                <w:szCs w:val="40"/>
                <w:lang w:val="fr-FR"/>
              </w:rPr>
            </w:pPr>
          </w:p>
          <w:p w:rsidRPr="00402336" w:rsidR="00245910" w:rsidRDefault="00BA2143" w14:paraId="0000000A" w14:textId="77777777">
            <w:pPr>
              <w:pStyle w:val="Normal0"/>
              <w:rPr>
                <w:b/>
                <w:sz w:val="28"/>
                <w:szCs w:val="28"/>
                <w:lang w:val="fr-FR"/>
              </w:rPr>
            </w:pPr>
            <w:r>
              <w:rPr>
                <w:b/>
                <w:sz w:val="28"/>
                <w:szCs w:val="28"/>
                <w:lang w:val="fr-CA"/>
              </w:rPr>
              <w:t>Rapport : Semaine 3</w:t>
            </w:r>
          </w:p>
          <w:p w:rsidRPr="00402336" w:rsidR="00245910" w:rsidRDefault="00245910" w14:paraId="0000000B" w14:textId="77777777">
            <w:pPr>
              <w:pStyle w:val="Normal0"/>
              <w:rPr>
                <w:b/>
                <w:sz w:val="28"/>
                <w:szCs w:val="28"/>
                <w:lang w:val="fr-FR"/>
              </w:rPr>
            </w:pPr>
          </w:p>
          <w:p w:rsidR="00245910" w:rsidRDefault="00BA2143" w14:paraId="0000000C" w14:textId="77777777">
            <w:pPr>
              <w:pStyle w:val="Normal0"/>
              <w:rPr>
                <w:b/>
                <w:sz w:val="28"/>
                <w:szCs w:val="28"/>
              </w:rPr>
            </w:pPr>
            <w:r>
              <w:rPr>
                <w:b/>
                <w:sz w:val="28"/>
                <w:szCs w:val="28"/>
                <w:lang w:val="fr-CA"/>
              </w:rPr>
              <w:t xml:space="preserve">PROFESSEUR : </w:t>
            </w:r>
          </w:p>
          <w:p w:rsidR="00245910" w:rsidRDefault="00BA2143" w14:paraId="0000000D" w14:textId="77777777">
            <w:pPr>
              <w:pStyle w:val="Normal0"/>
              <w:rPr>
                <w:b/>
                <w:sz w:val="28"/>
                <w:szCs w:val="28"/>
              </w:rPr>
            </w:pPr>
            <w:r>
              <w:rPr>
                <w:b/>
                <w:sz w:val="28"/>
                <w:szCs w:val="28"/>
                <w:lang w:val="fr-CA"/>
              </w:rPr>
              <w:t xml:space="preserve">SECTION/COHORTE : </w:t>
            </w:r>
          </w:p>
          <w:p w:rsidR="00245910" w:rsidRDefault="00245910" w14:paraId="0000000E" w14:textId="77777777">
            <w:pPr>
              <w:pStyle w:val="Normal0"/>
            </w:pPr>
          </w:p>
        </w:tc>
        <w:tc>
          <w:tcPr>
            <w:tcW w:w="4916" w:type="dxa"/>
            <w:tcBorders>
              <w:left w:val="single" w:color="000000" w:themeColor="text1" w:sz="24" w:space="0"/>
              <w:bottom w:val="single" w:color="000000" w:themeColor="text1" w:sz="24" w:space="0"/>
            </w:tcBorders>
            <w:tcMar/>
          </w:tcPr>
          <w:p w:rsidRPr="00402336" w:rsidR="00245910" w:rsidRDefault="00BA2143" w14:paraId="0000000F" w14:textId="77777777">
            <w:pPr>
              <w:pStyle w:val="Normal0"/>
              <w:ind w:left="322"/>
              <w:rPr>
                <w:b/>
                <w:lang w:val="fr-FR"/>
              </w:rPr>
            </w:pPr>
            <w:r>
              <w:rPr>
                <w:b/>
                <w:highlight w:val="lightGray"/>
                <w:lang w:val="fr-CA"/>
              </w:rPr>
              <w:t>REMPLI PAR L’ÉTUDIANT:</w:t>
            </w:r>
          </w:p>
          <w:p w:rsidRPr="00402336" w:rsidR="00245910" w:rsidRDefault="00245910" w14:paraId="00000010" w14:textId="77777777">
            <w:pPr>
              <w:pStyle w:val="Normal0"/>
              <w:ind w:left="322"/>
              <w:rPr>
                <w:lang w:val="fr-FR"/>
              </w:rPr>
            </w:pPr>
          </w:p>
          <w:p w:rsidRPr="00402336" w:rsidR="00245910" w:rsidRDefault="00245910" w14:paraId="00000011" w14:textId="06738220">
            <w:pPr>
              <w:pStyle w:val="Normal0"/>
              <w:ind w:left="322"/>
              <w:rPr>
                <w:lang w:val="fr-FR"/>
              </w:rPr>
            </w:pPr>
            <w:r w:rsidRPr="7DF491D8" w:rsidR="369E3935">
              <w:rPr>
                <w:lang w:val="fr-FR"/>
              </w:rPr>
              <w:t>5447826 – Paulo Fernandes Barbosa</w:t>
            </w:r>
          </w:p>
          <w:p w:rsidRPr="00402336" w:rsidR="00245910" w:rsidP="06FE4C12" w:rsidRDefault="00245910" w14:paraId="00000018" w14:textId="296B00CE">
            <w:pPr>
              <w:pStyle w:val="Normal0"/>
              <w:pBdr>
                <w:top w:val="nil" w:color="000000" w:sz="0" w:space="0"/>
                <w:left w:val="nil" w:color="000000" w:sz="0" w:space="0"/>
                <w:bottom w:val="nil" w:color="000000" w:sz="0" w:space="0"/>
                <w:right w:val="nil" w:color="000000" w:sz="0" w:space="0"/>
                <w:between w:val="nil" w:color="000000" w:sz="0" w:space="0"/>
              </w:pBdr>
              <w:spacing w:after="160" w:line="259" w:lineRule="auto"/>
              <w:ind w:left="317"/>
              <w:rPr>
                <w:color w:val="000000" w:themeColor="text1" w:themeTint="FF" w:themeShade="FF"/>
                <w:sz w:val="10"/>
                <w:szCs w:val="10"/>
                <w:lang w:val="fr-FR"/>
              </w:rPr>
            </w:pPr>
            <w:r w:rsidRPr="06FE4C12" w:rsidR="00BA2143">
              <w:rPr>
                <w:color w:val="000000" w:themeColor="text1" w:themeTint="FF" w:themeShade="FF"/>
                <w:sz w:val="10"/>
                <w:szCs w:val="10"/>
                <w:lang w:val="fr-CA"/>
              </w:rPr>
              <w:t>__________________________________________________________________________________</w:t>
            </w:r>
          </w:p>
          <w:p w:rsidRPr="00402336" w:rsidR="00245910" w:rsidP="06FE4C12" w:rsidRDefault="00245910" w14:textId="77777777" w14:paraId="5A4A2F15">
            <w:pPr>
              <w:pStyle w:val="Normal0"/>
              <w:ind w:left="322"/>
              <w:rPr>
                <w:b w:val="1"/>
                <w:bCs w:val="1"/>
                <w:lang w:val="fr-FR"/>
              </w:rPr>
            </w:pPr>
            <w:r w:rsidRPr="06FE4C12" w:rsidR="06F0EC88">
              <w:rPr>
                <w:b w:val="1"/>
                <w:bCs w:val="1"/>
                <w:lang w:val="fr-CA"/>
              </w:rPr>
              <w:t>Nom de l’étudiant – Numéro d’identification</w:t>
            </w:r>
          </w:p>
          <w:p w:rsidRPr="00402336" w:rsidR="00245910" w:rsidP="06FE4C12" w:rsidRDefault="00245910" w14:paraId="646FFBA1" w14:textId="262A505F">
            <w:pPr>
              <w:pStyle w:val="Normal"/>
              <w:spacing w:line="259" w:lineRule="auto"/>
              <w:ind w:left="322"/>
              <w:rPr>
                <w:rFonts w:ascii="Calibri" w:hAnsi="Calibri" w:eastAsia="Calibri" w:cs="Calibri"/>
                <w:b w:val="0"/>
                <w:bCs w:val="0"/>
                <w:i w:val="0"/>
                <w:iCs w:val="0"/>
                <w:caps w:val="0"/>
                <w:smallCaps w:val="0"/>
                <w:noProof w:val="0"/>
                <w:color w:val="000000" w:themeColor="text1" w:themeTint="FF" w:themeShade="FF"/>
                <w:sz w:val="22"/>
                <w:szCs w:val="22"/>
                <w:lang w:val="fr-FR"/>
              </w:rPr>
            </w:pPr>
          </w:p>
          <w:p w:rsidRPr="00402336" w:rsidR="00245910" w:rsidP="06FE4C12" w:rsidRDefault="00245910" w14:paraId="00000019" w14:textId="2A18527E">
            <w:pPr>
              <w:spacing w:line="259" w:lineRule="auto"/>
              <w:ind w:left="322"/>
              <w:rPr>
                <w:rFonts w:ascii="Calibri" w:hAnsi="Calibri" w:eastAsia="Calibri" w:cs="Calibri"/>
                <w:b w:val="0"/>
                <w:bCs w:val="0"/>
                <w:i w:val="0"/>
                <w:iCs w:val="0"/>
                <w:caps w:val="0"/>
                <w:smallCaps w:val="0"/>
                <w:noProof w:val="0"/>
                <w:color w:val="000000" w:themeColor="text1" w:themeTint="FF" w:themeShade="FF"/>
                <w:sz w:val="22"/>
                <w:szCs w:val="22"/>
                <w:lang w:val="fr-FR"/>
              </w:rPr>
            </w:pPr>
            <w:r w:rsidRPr="06FE4C12" w:rsidR="650043DB">
              <w:rPr>
                <w:rFonts w:ascii="Calibri" w:hAnsi="Calibri" w:eastAsia="Calibri" w:cs="Calibri"/>
                <w:b w:val="0"/>
                <w:bCs w:val="0"/>
                <w:i w:val="0"/>
                <w:iCs w:val="0"/>
                <w:caps w:val="0"/>
                <w:smallCaps w:val="0"/>
                <w:noProof w:val="0"/>
                <w:color w:val="000000" w:themeColor="text1" w:themeTint="FF" w:themeShade="FF"/>
                <w:sz w:val="22"/>
                <w:szCs w:val="22"/>
                <w:lang w:val="fr-FR"/>
              </w:rPr>
              <w:t xml:space="preserve">5420633 – </w:t>
            </w:r>
            <w:proofErr w:type="spellStart"/>
            <w:r w:rsidRPr="06FE4C12" w:rsidR="650043DB">
              <w:rPr>
                <w:rFonts w:ascii="Calibri" w:hAnsi="Calibri" w:eastAsia="Calibri" w:cs="Calibri"/>
                <w:b w:val="0"/>
                <w:bCs w:val="0"/>
                <w:i w:val="0"/>
                <w:iCs w:val="0"/>
                <w:caps w:val="0"/>
                <w:smallCaps w:val="0"/>
                <w:noProof w:val="0"/>
                <w:color w:val="000000" w:themeColor="text1" w:themeTint="FF" w:themeShade="FF"/>
                <w:sz w:val="22"/>
                <w:szCs w:val="22"/>
                <w:lang w:val="fr-FR"/>
              </w:rPr>
              <w:t>Cheikhna</w:t>
            </w:r>
            <w:proofErr w:type="spellEnd"/>
            <w:r w:rsidRPr="06FE4C12" w:rsidR="650043DB">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r w:rsidRPr="06FE4C12" w:rsidR="650043DB">
              <w:rPr>
                <w:rFonts w:ascii="Calibri" w:hAnsi="Calibri" w:eastAsia="Calibri" w:cs="Calibri"/>
                <w:b w:val="0"/>
                <w:bCs w:val="0"/>
                <w:i w:val="0"/>
                <w:iCs w:val="0"/>
                <w:caps w:val="0"/>
                <w:smallCaps w:val="0"/>
                <w:noProof w:val="0"/>
                <w:color w:val="000000" w:themeColor="text1" w:themeTint="FF" w:themeShade="FF"/>
                <w:sz w:val="22"/>
                <w:szCs w:val="22"/>
                <w:lang w:val="fr-FR"/>
              </w:rPr>
              <w:t>Wague</w:t>
            </w:r>
          </w:p>
          <w:p w:rsidRPr="00402336" w:rsidR="00245910" w:rsidRDefault="00BA2143" w14:paraId="0000001A" w14:textId="77777777">
            <w:pPr>
              <w:pStyle w:val="Normal0"/>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w:t>
            </w:r>
          </w:p>
          <w:p w:rsidRPr="00402336" w:rsidR="00245910" w:rsidRDefault="00BA2143" w14:paraId="0000001B" w14:textId="77777777">
            <w:pPr>
              <w:pStyle w:val="Normal0"/>
              <w:ind w:left="322"/>
              <w:rPr>
                <w:b/>
                <w:lang w:val="fr-FR"/>
              </w:rPr>
            </w:pPr>
            <w:r>
              <w:rPr>
                <w:b/>
                <w:lang w:val="fr-CA"/>
              </w:rPr>
              <w:t>Nom de l’étudiant – Numéro d’identification</w:t>
            </w:r>
          </w:p>
          <w:p w:rsidRPr="00402336" w:rsidR="00245910" w:rsidRDefault="00245910" w14:paraId="0000001C" w14:textId="77777777">
            <w:pPr>
              <w:pStyle w:val="Normal0"/>
              <w:ind w:left="322"/>
              <w:rPr>
                <w:lang w:val="fr-FR"/>
              </w:rPr>
            </w:pPr>
          </w:p>
          <w:p w:rsidRPr="00402336" w:rsidR="00245910" w:rsidP="06FE4C12" w:rsidRDefault="00245910" w14:paraId="0000001D" w14:textId="54C71C9D">
            <w:pPr>
              <w:spacing w:line="259" w:lineRule="auto"/>
              <w:ind w:left="322"/>
              <w:rPr>
                <w:rFonts w:ascii="Calibri" w:hAnsi="Calibri" w:eastAsia="Calibri" w:cs="Calibri"/>
                <w:b w:val="0"/>
                <w:bCs w:val="0"/>
                <w:i w:val="0"/>
                <w:iCs w:val="0"/>
                <w:caps w:val="0"/>
                <w:smallCaps w:val="0"/>
                <w:noProof w:val="0"/>
                <w:color w:val="000000" w:themeColor="text1" w:themeTint="FF" w:themeShade="FF"/>
                <w:sz w:val="21"/>
                <w:szCs w:val="21"/>
                <w:lang w:val="fr-FR"/>
              </w:rPr>
            </w:pPr>
            <w:r w:rsidRPr="06FE4C12" w:rsidR="38C69440">
              <w:rPr>
                <w:rFonts w:ascii="Calibri" w:hAnsi="Calibri" w:eastAsia="Calibri" w:cs="Calibri"/>
                <w:b w:val="0"/>
                <w:bCs w:val="0"/>
                <w:i w:val="0"/>
                <w:iCs w:val="0"/>
                <w:caps w:val="0"/>
                <w:smallCaps w:val="0"/>
                <w:noProof w:val="0"/>
                <w:color w:val="000000" w:themeColor="text1" w:themeTint="FF" w:themeShade="FF"/>
                <w:sz w:val="21"/>
                <w:szCs w:val="21"/>
                <w:lang w:val="fr-FR"/>
              </w:rPr>
              <w:t>5438271 - Bruno de Santana</w:t>
            </w:r>
          </w:p>
          <w:p w:rsidRPr="00402336" w:rsidR="00245910" w:rsidRDefault="00BA2143" w14:paraId="0000001E" w14:textId="77777777">
            <w:pPr>
              <w:pStyle w:val="Normal0"/>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w:t>
            </w:r>
          </w:p>
          <w:p w:rsidRPr="00402336" w:rsidR="00245910" w:rsidRDefault="00BA2143" w14:paraId="0000001F" w14:textId="77777777">
            <w:pPr>
              <w:pStyle w:val="Normal0"/>
              <w:ind w:left="322"/>
              <w:rPr>
                <w:b/>
                <w:lang w:val="fr-FR"/>
              </w:rPr>
            </w:pPr>
            <w:r>
              <w:rPr>
                <w:b/>
                <w:lang w:val="fr-CA"/>
              </w:rPr>
              <w:t>Nom de l’étudiant – Numéro d’identification</w:t>
            </w:r>
          </w:p>
          <w:p w:rsidRPr="00402336" w:rsidR="00245910" w:rsidRDefault="00245910" w14:paraId="00000020" w14:textId="77777777">
            <w:pPr>
              <w:pStyle w:val="Normal0"/>
              <w:ind w:left="322"/>
              <w:rPr>
                <w:lang w:val="fr-FR"/>
              </w:rPr>
            </w:pPr>
          </w:p>
          <w:p w:rsidRPr="00402336" w:rsidR="00245910" w:rsidP="06FE4C12" w:rsidRDefault="00245910" w14:paraId="00000021" w14:textId="67470BBC">
            <w:pPr>
              <w:spacing w:line="259" w:lineRule="auto"/>
              <w:ind w:left="322"/>
              <w:rPr>
                <w:rFonts w:ascii="Calibri" w:hAnsi="Calibri" w:eastAsia="Calibri" w:cs="Calibri"/>
                <w:b w:val="0"/>
                <w:bCs w:val="0"/>
                <w:i w:val="0"/>
                <w:iCs w:val="0"/>
                <w:caps w:val="0"/>
                <w:smallCaps w:val="0"/>
                <w:noProof w:val="0"/>
                <w:color w:val="000000" w:themeColor="text1" w:themeTint="FF" w:themeShade="FF"/>
                <w:sz w:val="22"/>
                <w:szCs w:val="22"/>
                <w:lang w:val="fr-FR"/>
              </w:rPr>
            </w:pPr>
            <w:r w:rsidRPr="06FE4C12" w:rsidR="246B103C">
              <w:rPr>
                <w:rFonts w:ascii="Calibri" w:hAnsi="Calibri" w:eastAsia="Calibri" w:cs="Calibri"/>
                <w:b w:val="0"/>
                <w:bCs w:val="0"/>
                <w:i w:val="0"/>
                <w:iCs w:val="0"/>
                <w:caps w:val="0"/>
                <w:smallCaps w:val="0"/>
                <w:noProof w:val="0"/>
                <w:color w:val="000000" w:themeColor="text1" w:themeTint="FF" w:themeShade="FF"/>
                <w:sz w:val="22"/>
                <w:szCs w:val="22"/>
                <w:lang w:val="fr-FR"/>
              </w:rPr>
              <w:t>5439899 - Cheikh Thiam</w:t>
            </w:r>
          </w:p>
          <w:p w:rsidR="246B103C" w:rsidP="06FE4C12" w:rsidRDefault="246B103C" w14:paraId="3D90511D">
            <w:pPr>
              <w:pStyle w:val="Normal0"/>
              <w:pBdr>
                <w:top w:val="nil" w:color="000000" w:sz="0" w:space="0"/>
                <w:left w:val="nil" w:color="000000" w:sz="0" w:space="0"/>
                <w:bottom w:val="nil" w:color="000000" w:sz="0" w:space="0"/>
                <w:right w:val="nil" w:color="000000" w:sz="0" w:space="0"/>
                <w:between w:val="nil" w:color="000000" w:sz="0" w:space="0"/>
              </w:pBdr>
              <w:spacing w:after="160" w:line="259" w:lineRule="auto"/>
              <w:ind w:left="317"/>
              <w:rPr>
                <w:color w:val="000000" w:themeColor="text1" w:themeTint="FF" w:themeShade="FF"/>
                <w:sz w:val="10"/>
                <w:szCs w:val="10"/>
                <w:lang w:val="fr-FR"/>
              </w:rPr>
            </w:pPr>
            <w:r w:rsidRPr="06FE4C12" w:rsidR="246B103C">
              <w:rPr>
                <w:color w:val="000000" w:themeColor="text1" w:themeTint="FF" w:themeShade="FF"/>
                <w:sz w:val="10"/>
                <w:szCs w:val="10"/>
                <w:lang w:val="fr-CA"/>
              </w:rPr>
              <w:t>__________________________________________________________________________________</w:t>
            </w:r>
          </w:p>
          <w:p w:rsidR="246B103C" w:rsidP="06FE4C12" w:rsidRDefault="246B103C" w14:paraId="00FC7886" w14:textId="6B7BD7DB">
            <w:pPr>
              <w:pStyle w:val="Normal0"/>
              <w:ind w:left="322"/>
              <w:rPr>
                <w:b w:val="1"/>
                <w:bCs w:val="1"/>
                <w:lang w:val="fr-FR"/>
              </w:rPr>
            </w:pPr>
            <w:r w:rsidRPr="06FE4C12" w:rsidR="246B103C">
              <w:rPr>
                <w:b w:val="1"/>
                <w:bCs w:val="1"/>
                <w:lang w:val="fr-CA"/>
              </w:rPr>
              <w:t>Nom de l’étudiant – Numéro d’identification</w:t>
            </w:r>
          </w:p>
          <w:p w:rsidR="06FE4C12" w:rsidP="06FE4C12" w:rsidRDefault="06FE4C12" w14:paraId="5DDF5669" w14:textId="6FC6444D">
            <w:pPr>
              <w:pStyle w:val="Normal"/>
              <w:spacing w:line="259" w:lineRule="auto"/>
              <w:ind w:left="322"/>
              <w:rPr>
                <w:rFonts w:ascii="Calibri" w:hAnsi="Calibri" w:eastAsia="Calibri" w:cs="Calibri"/>
                <w:b w:val="0"/>
                <w:bCs w:val="0"/>
                <w:i w:val="0"/>
                <w:iCs w:val="0"/>
                <w:caps w:val="0"/>
                <w:smallCaps w:val="0"/>
                <w:noProof w:val="0"/>
                <w:color w:val="000000" w:themeColor="text1" w:themeTint="FF" w:themeShade="FF"/>
                <w:sz w:val="22"/>
                <w:szCs w:val="22"/>
                <w:lang w:val="fr-FR"/>
              </w:rPr>
            </w:pPr>
          </w:p>
          <w:p w:rsidR="246B103C" w:rsidP="06FE4C12" w:rsidRDefault="246B103C" w14:paraId="12400B65" w14:textId="2F3FFAF4">
            <w:pPr>
              <w:spacing w:line="259" w:lineRule="auto"/>
              <w:ind w:left="322"/>
              <w:rPr>
                <w:rFonts w:ascii="Calibri" w:hAnsi="Calibri" w:eastAsia="Calibri" w:cs="Calibri"/>
                <w:b w:val="0"/>
                <w:bCs w:val="0"/>
                <w:i w:val="0"/>
                <w:iCs w:val="0"/>
                <w:caps w:val="0"/>
                <w:smallCaps w:val="0"/>
                <w:noProof w:val="0"/>
                <w:color w:val="000000" w:themeColor="text1" w:themeTint="FF" w:themeShade="FF"/>
                <w:sz w:val="22"/>
                <w:szCs w:val="22"/>
                <w:lang w:val="fr-FR"/>
              </w:rPr>
            </w:pPr>
            <w:r w:rsidRPr="06FE4C12" w:rsidR="246B103C">
              <w:rPr>
                <w:rFonts w:ascii="Calibri" w:hAnsi="Calibri" w:eastAsia="Calibri" w:cs="Calibri"/>
                <w:b w:val="0"/>
                <w:bCs w:val="0"/>
                <w:i w:val="0"/>
                <w:iCs w:val="0"/>
                <w:caps w:val="0"/>
                <w:smallCaps w:val="0"/>
                <w:noProof w:val="0"/>
                <w:color w:val="000000" w:themeColor="text1" w:themeTint="FF" w:themeShade="FF"/>
                <w:sz w:val="22"/>
                <w:szCs w:val="22"/>
                <w:lang w:val="fr-FR"/>
              </w:rPr>
              <w:t xml:space="preserve">5440854 – Mario Jose </w:t>
            </w:r>
            <w:proofErr w:type="spellStart"/>
            <w:r w:rsidRPr="06FE4C12" w:rsidR="246B103C">
              <w:rPr>
                <w:rFonts w:ascii="Calibri" w:hAnsi="Calibri" w:eastAsia="Calibri" w:cs="Calibri"/>
                <w:b w:val="0"/>
                <w:bCs w:val="0"/>
                <w:i w:val="0"/>
                <w:iCs w:val="0"/>
                <w:caps w:val="0"/>
                <w:smallCaps w:val="0"/>
                <w:noProof w:val="0"/>
                <w:color w:val="000000" w:themeColor="text1" w:themeTint="FF" w:themeShade="FF"/>
                <w:sz w:val="22"/>
                <w:szCs w:val="22"/>
                <w:lang w:val="fr-FR"/>
              </w:rPr>
              <w:t>Camelo</w:t>
            </w:r>
            <w:proofErr w:type="spellEnd"/>
            <w:r w:rsidRPr="06FE4C12" w:rsidR="246B103C">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Gomes</w:t>
            </w:r>
          </w:p>
          <w:p w:rsidRPr="00402336" w:rsidR="00245910" w:rsidRDefault="00BA2143" w14:paraId="00000022" w14:textId="77777777">
            <w:pPr>
              <w:pStyle w:val="Normal0"/>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w:t>
            </w:r>
          </w:p>
          <w:p w:rsidRPr="00402336" w:rsidR="00245910" w:rsidP="47872C27" w:rsidRDefault="00245910" w14:paraId="00000024" w14:textId="727E065E">
            <w:pPr>
              <w:pStyle w:val="Normal0"/>
              <w:ind w:left="322"/>
              <w:rPr>
                <w:b w:val="1"/>
                <w:bCs w:val="1"/>
                <w:lang w:val="fr-FR"/>
              </w:rPr>
            </w:pPr>
            <w:r w:rsidRPr="47872C27" w:rsidR="00BA2143">
              <w:rPr>
                <w:b w:val="1"/>
                <w:bCs w:val="1"/>
                <w:lang w:val="fr-CA"/>
              </w:rPr>
              <w:t>Nom de l’étudiant – Numéro d’identification</w:t>
            </w:r>
          </w:p>
          <w:p w:rsidRPr="00402336" w:rsidR="00245910" w:rsidRDefault="00245910" w14:paraId="00000025" w14:textId="77777777">
            <w:pPr>
              <w:pStyle w:val="Normal0"/>
              <w:ind w:left="322"/>
              <w:rPr>
                <w:lang w:val="fr-FR"/>
              </w:rPr>
            </w:pPr>
          </w:p>
          <w:p w:rsidRPr="00402336" w:rsidR="00245910" w:rsidRDefault="00245910" w14:paraId="00000026" w14:textId="3A33C088">
            <w:pPr>
              <w:pStyle w:val="Normal0"/>
              <w:ind w:left="322"/>
              <w:rPr>
                <w:lang w:val="fr-FR"/>
              </w:rPr>
            </w:pPr>
            <w:r w:rsidRPr="06FE4C12" w:rsidR="4938B13A">
              <w:rPr>
                <w:lang w:val="fr-FR"/>
              </w:rPr>
              <w:t>2023-02-25</w:t>
            </w:r>
          </w:p>
          <w:p w:rsidRPr="00402336" w:rsidR="00245910" w:rsidRDefault="00BA2143" w14:paraId="00000027" w14:textId="77777777">
            <w:pPr>
              <w:pStyle w:val="Normal0"/>
              <w:pBdr>
                <w:top w:val="nil"/>
                <w:left w:val="nil"/>
                <w:bottom w:val="nil"/>
                <w:right w:val="nil"/>
                <w:between w:val="nil"/>
              </w:pBdr>
              <w:spacing w:after="160" w:line="259" w:lineRule="auto"/>
              <w:ind w:left="317"/>
              <w:rPr>
                <w:color w:val="000000"/>
                <w:sz w:val="10"/>
                <w:szCs w:val="10"/>
                <w:lang w:val="fr-FR"/>
              </w:rPr>
            </w:pPr>
            <w:r>
              <w:rPr>
                <w:color w:val="000000"/>
                <w:sz w:val="10"/>
                <w:szCs w:val="10"/>
                <w:lang w:val="fr-CA"/>
              </w:rPr>
              <w:t>___________________________________________________________________________________</w:t>
            </w:r>
          </w:p>
          <w:p w:rsidR="00245910" w:rsidP="47872C27" w:rsidRDefault="00245910" w14:paraId="00000029" w14:textId="6BDD99EB">
            <w:pPr>
              <w:pStyle w:val="Normal0"/>
              <w:ind w:left="322"/>
              <w:rPr>
                <w:b w:val="1"/>
                <w:bCs w:val="1"/>
              </w:rPr>
            </w:pPr>
            <w:r w:rsidRPr="47872C27" w:rsidR="00BA2143">
              <w:rPr>
                <w:b w:val="1"/>
                <w:bCs w:val="1"/>
                <w:lang w:val="fr-CA"/>
              </w:rPr>
              <w:t>Date (Date (</w:t>
            </w:r>
            <w:proofErr w:type="spellStart"/>
            <w:r w:rsidRPr="47872C27" w:rsidR="00BA2143">
              <w:rPr>
                <w:b w:val="1"/>
                <w:bCs w:val="1"/>
                <w:lang w:val="fr-CA"/>
              </w:rPr>
              <w:t>aaaa</w:t>
            </w:r>
            <w:proofErr w:type="spellEnd"/>
            <w:r w:rsidRPr="47872C27" w:rsidR="00BA2143">
              <w:rPr>
                <w:b w:val="1"/>
                <w:bCs w:val="1"/>
                <w:lang w:val="fr-CA"/>
              </w:rPr>
              <w:t xml:space="preserve"> – mm - jj))</w:t>
            </w:r>
          </w:p>
          <w:p w:rsidR="00245910" w:rsidRDefault="00245910" w14:paraId="0000002A" w14:textId="77777777">
            <w:pPr>
              <w:pStyle w:val="Normal0"/>
            </w:pPr>
          </w:p>
        </w:tc>
      </w:tr>
      <w:tr w:rsidRPr="00402336" w:rsidR="00245910" w:rsidTr="47872C27" w14:paraId="5CBF8399" w14:textId="77777777">
        <w:tc>
          <w:tcPr>
            <w:tcW w:w="4444" w:type="dxa"/>
            <w:tcBorders>
              <w:top w:val="single" w:color="000000" w:themeColor="text1" w:sz="24" w:space="0"/>
              <w:right w:val="single" w:color="000000" w:themeColor="text1" w:sz="24" w:space="0"/>
            </w:tcBorders>
            <w:tcMar/>
          </w:tcPr>
          <w:p w:rsidR="00245910" w:rsidRDefault="00245910" w14:paraId="0000002B" w14:textId="77777777">
            <w:pPr>
              <w:pStyle w:val="Normal0"/>
              <w:rPr>
                <w:b/>
                <w:highlight w:val="lightGray"/>
              </w:rPr>
            </w:pPr>
          </w:p>
          <w:p w:rsidR="00245910" w:rsidRDefault="00BA2143" w14:paraId="0000002C" w14:textId="77777777">
            <w:pPr>
              <w:pStyle w:val="Normal0"/>
              <w:rPr>
                <w:color w:val="000000"/>
                <w:sz w:val="18"/>
                <w:szCs w:val="18"/>
              </w:rPr>
            </w:pPr>
            <w:r>
              <w:rPr>
                <w:b/>
                <w:highlight w:val="lightGray"/>
                <w:lang w:val="fr-CA"/>
              </w:rPr>
              <w:t>RÈGLES DE RAPPORT:</w:t>
            </w:r>
          </w:p>
          <w:p w:rsidRPr="00402336" w:rsidR="00245910" w:rsidRDefault="00BA2143" w14:paraId="0000002D" w14:textId="77777777">
            <w:pPr>
              <w:pStyle w:val="Normal0"/>
              <w:numPr>
                <w:ilvl w:val="0"/>
                <w:numId w:val="1"/>
              </w:numPr>
              <w:pBdr>
                <w:top w:val="nil"/>
                <w:left w:val="nil"/>
                <w:bottom w:val="nil"/>
                <w:right w:val="nil"/>
                <w:between w:val="nil"/>
              </w:pBdr>
              <w:tabs>
                <w:tab w:val="left" w:pos="190"/>
              </w:tabs>
              <w:spacing w:after="160" w:line="259" w:lineRule="auto"/>
              <w:ind w:right="181"/>
              <w:jc w:val="both"/>
              <w:rPr>
                <w:color w:val="000000"/>
                <w:sz w:val="18"/>
                <w:szCs w:val="18"/>
                <w:lang w:val="fr-FR"/>
              </w:rPr>
            </w:pPr>
            <w:r>
              <w:rPr>
                <w:color w:val="000000"/>
                <w:sz w:val="18"/>
                <w:szCs w:val="18"/>
                <w:lang w:val="fr-CA"/>
              </w:rPr>
              <w:t>Les tentatives de tricherie ou toute aide offerte à d’autres mériteront une note de zéro sur l’évaluation. Cela inclut, mais sans s’y limiter, de parler ou de regarder autour de la salle d’évaluation. Dans ce cas, l’enseignant saisira les documents d’évaluation et soumettra unrapport w ritten au coordonnateur du programme.</w:t>
            </w:r>
          </w:p>
          <w:p w:rsidRPr="00402336" w:rsidR="00245910" w:rsidRDefault="00245910" w14:paraId="0000002E" w14:textId="77777777">
            <w:pPr>
              <w:pStyle w:val="Normal0"/>
              <w:rPr>
                <w:lang w:val="fr-FR"/>
              </w:rPr>
            </w:pPr>
          </w:p>
          <w:p w:rsidRPr="00402336" w:rsidR="00245910" w:rsidRDefault="00245910" w14:paraId="0000002F" w14:textId="77777777">
            <w:pPr>
              <w:pStyle w:val="Normal0"/>
              <w:rPr>
                <w:lang w:val="fr-FR"/>
              </w:rPr>
            </w:pPr>
          </w:p>
          <w:p w:rsidRPr="00402336" w:rsidR="00245910" w:rsidRDefault="00245910" w14:paraId="00000030" w14:textId="77777777">
            <w:pPr>
              <w:pStyle w:val="Normal0"/>
              <w:rPr>
                <w:lang w:val="fr-FR"/>
              </w:rPr>
            </w:pPr>
          </w:p>
          <w:p w:rsidRPr="00402336" w:rsidR="00245910" w:rsidRDefault="00245910" w14:paraId="00000031" w14:textId="77777777">
            <w:pPr>
              <w:pStyle w:val="Normal0"/>
              <w:rPr>
                <w:lang w:val="fr-FR"/>
              </w:rPr>
            </w:pPr>
          </w:p>
          <w:p w:rsidRPr="00402336" w:rsidR="00245910" w:rsidRDefault="00245910" w14:paraId="00000032" w14:textId="77777777">
            <w:pPr>
              <w:pStyle w:val="Normal0"/>
              <w:rPr>
                <w:lang w:val="fr-FR"/>
              </w:rPr>
            </w:pPr>
          </w:p>
          <w:p w:rsidRPr="00402336" w:rsidR="00245910" w:rsidRDefault="00245910" w14:paraId="00000033" w14:textId="77777777">
            <w:pPr>
              <w:pStyle w:val="Normal0"/>
              <w:rPr>
                <w:lang w:val="fr-FR"/>
              </w:rPr>
            </w:pPr>
          </w:p>
        </w:tc>
        <w:tc>
          <w:tcPr>
            <w:tcW w:w="4916" w:type="dxa"/>
            <w:tcBorders>
              <w:top w:val="single" w:color="000000" w:themeColor="text1" w:sz="24" w:space="0"/>
              <w:left w:val="single" w:color="000000" w:themeColor="text1" w:sz="24" w:space="0"/>
            </w:tcBorders>
            <w:tcMar/>
          </w:tcPr>
          <w:p w:rsidRPr="00402336" w:rsidR="00245910" w:rsidRDefault="00245910" w14:paraId="00000034" w14:textId="77777777">
            <w:pPr>
              <w:pStyle w:val="Normal0"/>
              <w:ind w:left="317"/>
              <w:rPr>
                <w:b/>
                <w:highlight w:val="lightGray"/>
                <w:lang w:val="fr-FR"/>
              </w:rPr>
            </w:pPr>
          </w:p>
          <w:p w:rsidRPr="00402336" w:rsidR="00245910" w:rsidRDefault="00BA2143" w14:paraId="00000035" w14:textId="77777777">
            <w:pPr>
              <w:pStyle w:val="Normal0"/>
              <w:ind w:left="317"/>
              <w:rPr>
                <w:b/>
                <w:lang w:val="fr-FR"/>
              </w:rPr>
            </w:pPr>
            <w:r>
              <w:rPr>
                <w:b/>
                <w:highlight w:val="lightGray"/>
                <w:lang w:val="fr-CA"/>
              </w:rPr>
              <w:t>REMPLI PAR LE PROFESSEUR:</w:t>
            </w:r>
          </w:p>
          <w:p w:rsidRPr="00402336" w:rsidR="00245910" w:rsidRDefault="00245910" w14:paraId="00000036" w14:textId="77777777">
            <w:pPr>
              <w:pStyle w:val="Normal0"/>
              <w:pBdr>
                <w:top w:val="nil"/>
                <w:left w:val="nil"/>
                <w:bottom w:val="nil"/>
                <w:right w:val="nil"/>
                <w:between w:val="nil"/>
              </w:pBdr>
              <w:spacing w:line="259" w:lineRule="auto"/>
              <w:ind w:left="317"/>
              <w:rPr>
                <w:color w:val="000000"/>
                <w:lang w:val="fr-FR"/>
              </w:rPr>
            </w:pPr>
          </w:p>
          <w:p w:rsidRPr="00402336" w:rsidR="00245910" w:rsidRDefault="00BA2143" w14:paraId="00000037" w14:textId="77777777">
            <w:pPr>
              <w:pStyle w:val="Normal0"/>
              <w:pBdr>
                <w:top w:val="nil"/>
                <w:left w:val="nil"/>
                <w:bottom w:val="nil"/>
                <w:right w:val="nil"/>
                <w:between w:val="nil"/>
              </w:pBdr>
              <w:spacing w:line="259" w:lineRule="auto"/>
              <w:ind w:left="317"/>
              <w:rPr>
                <w:b/>
                <w:color w:val="000000"/>
                <w:lang w:val="fr-FR"/>
              </w:rPr>
            </w:pPr>
            <w:r>
              <w:rPr>
                <w:b/>
                <w:color w:val="000000"/>
                <w:lang w:val="fr-CA"/>
              </w:rPr>
              <w:t>Compétences évaluées :</w:t>
            </w:r>
          </w:p>
          <w:p w:rsidRPr="00402336" w:rsidR="00245910" w:rsidRDefault="00BA2143" w14:paraId="00000038" w14:textId="77777777">
            <w:pPr>
              <w:pStyle w:val="Normal0"/>
              <w:pBdr>
                <w:top w:val="nil"/>
                <w:left w:val="nil"/>
                <w:bottom w:val="nil"/>
                <w:right w:val="nil"/>
                <w:between w:val="nil"/>
              </w:pBdr>
              <w:spacing w:line="259" w:lineRule="auto"/>
              <w:ind w:left="317"/>
              <w:rPr>
                <w:b/>
                <w:color w:val="000000"/>
                <w:lang w:val="fr-FR"/>
              </w:rPr>
            </w:pPr>
            <w:r>
              <w:rPr>
                <w:b/>
                <w:color w:val="000000"/>
                <w:lang w:val="fr-CA"/>
              </w:rPr>
              <w:t>1)</w:t>
            </w:r>
            <w:r>
              <w:rPr>
                <w:color w:val="000000"/>
                <w:lang w:val="fr-CA"/>
              </w:rPr>
              <w:t>016Z</w:t>
            </w:r>
          </w:p>
          <w:p w:rsidRPr="00402336" w:rsidR="00245910" w:rsidRDefault="00245910" w14:paraId="00000039" w14:textId="77777777">
            <w:pPr>
              <w:pStyle w:val="Normal0"/>
              <w:pBdr>
                <w:top w:val="nil"/>
                <w:left w:val="nil"/>
                <w:bottom w:val="nil"/>
                <w:right w:val="nil"/>
                <w:between w:val="nil"/>
              </w:pBdr>
              <w:spacing w:line="259" w:lineRule="auto"/>
              <w:ind w:left="317"/>
              <w:rPr>
                <w:color w:val="000000"/>
                <w:lang w:val="fr-FR"/>
              </w:rPr>
            </w:pPr>
          </w:p>
          <w:p w:rsidRPr="00402336" w:rsidR="00245910" w:rsidRDefault="00BA2143" w14:paraId="0000003A" w14:textId="77777777">
            <w:pPr>
              <w:pStyle w:val="Normal0"/>
              <w:pBdr>
                <w:top w:val="nil"/>
                <w:left w:val="nil"/>
                <w:bottom w:val="nil"/>
                <w:right w:val="nil"/>
                <w:between w:val="nil"/>
              </w:pBdr>
              <w:spacing w:line="259" w:lineRule="auto"/>
              <w:ind w:left="317"/>
              <w:rPr>
                <w:b/>
                <w:color w:val="000000"/>
                <w:lang w:val="fr-FR"/>
              </w:rPr>
            </w:pPr>
            <w:r>
              <w:rPr>
                <w:b/>
                <w:color w:val="000000"/>
                <w:lang w:val="fr-CA"/>
              </w:rPr>
              <w:t>Temps alloué : une semaine</w:t>
            </w:r>
          </w:p>
          <w:p w:rsidRPr="00402336" w:rsidR="00245910" w:rsidRDefault="00245910" w14:paraId="0000003B" w14:textId="77777777">
            <w:pPr>
              <w:pStyle w:val="Normal0"/>
              <w:pBdr>
                <w:top w:val="nil"/>
                <w:left w:val="nil"/>
                <w:bottom w:val="nil"/>
                <w:right w:val="nil"/>
                <w:between w:val="nil"/>
              </w:pBdr>
              <w:spacing w:line="259" w:lineRule="auto"/>
              <w:ind w:left="317"/>
              <w:rPr>
                <w:b/>
                <w:color w:val="000000"/>
                <w:lang w:val="fr-FR"/>
              </w:rPr>
            </w:pPr>
          </w:p>
          <w:p w:rsidRPr="00402336" w:rsidR="00245910" w:rsidRDefault="00BA2143" w14:paraId="0000003C" w14:textId="77777777">
            <w:pPr>
              <w:pStyle w:val="Normal0"/>
              <w:pBdr>
                <w:top w:val="nil"/>
                <w:left w:val="nil"/>
                <w:bottom w:val="nil"/>
                <w:right w:val="nil"/>
                <w:between w:val="nil"/>
              </w:pBdr>
              <w:spacing w:line="259" w:lineRule="auto"/>
              <w:ind w:left="317"/>
              <w:rPr>
                <w:b/>
                <w:color w:val="000000"/>
                <w:lang w:val="fr-FR"/>
              </w:rPr>
            </w:pPr>
            <w:r>
              <w:rPr>
                <w:b/>
                <w:color w:val="000000"/>
                <w:lang w:val="fr-CA"/>
              </w:rPr>
              <w:t>Matériaux autorisés: Stylo et crayon seulement</w:t>
            </w:r>
          </w:p>
          <w:p w:rsidRPr="00402336" w:rsidR="00245910" w:rsidRDefault="00BA2143" w14:paraId="0000003D" w14:textId="77777777">
            <w:pPr>
              <w:pStyle w:val="Normal0"/>
              <w:pBdr>
                <w:top w:val="nil"/>
                <w:left w:val="nil"/>
                <w:bottom w:val="nil"/>
                <w:right w:val="nil"/>
                <w:between w:val="nil"/>
              </w:pBdr>
              <w:spacing w:after="160" w:line="259" w:lineRule="auto"/>
              <w:ind w:left="317"/>
              <w:rPr>
                <w:b/>
                <w:color w:val="000000"/>
                <w:lang w:val="fr-FR"/>
              </w:rPr>
            </w:pPr>
            <w:r>
              <w:rPr>
                <w:b/>
                <w:color w:val="000000"/>
                <w:lang w:val="fr-CA"/>
              </w:rPr>
              <w:t>(Le stylo rouge est interdit)</w:t>
            </w:r>
          </w:p>
          <w:p w:rsidRPr="00402336" w:rsidR="00245910" w:rsidRDefault="00245910" w14:paraId="0000003E" w14:textId="77777777">
            <w:pPr>
              <w:pStyle w:val="Normal0"/>
              <w:rPr>
                <w:b/>
                <w:lang w:val="fr-FR"/>
              </w:rPr>
            </w:pPr>
          </w:p>
          <w:p w:rsidRPr="00402336" w:rsidR="00245910" w:rsidRDefault="00BA2143" w14:paraId="0000003F" w14:textId="77777777">
            <w:pPr>
              <w:pStyle w:val="Normal0"/>
              <w:pBdr>
                <w:top w:val="nil"/>
                <w:left w:val="nil"/>
                <w:bottom w:val="nil"/>
                <w:right w:val="nil"/>
                <w:between w:val="nil"/>
              </w:pBdr>
              <w:spacing w:line="259" w:lineRule="auto"/>
              <w:ind w:left="317"/>
              <w:rPr>
                <w:b/>
                <w:color w:val="000000"/>
                <w:lang w:val="fr-FR"/>
              </w:rPr>
            </w:pPr>
            <w:r>
              <w:rPr>
                <w:b/>
                <w:color w:val="000000"/>
                <w:lang w:val="fr-CA"/>
              </w:rPr>
              <w:t>Note totale: 5 points</w:t>
            </w:r>
          </w:p>
          <w:p w:rsidRPr="00402336" w:rsidR="00245910" w:rsidRDefault="00245910" w14:paraId="00000040" w14:textId="77777777">
            <w:pPr>
              <w:pStyle w:val="Normal0"/>
              <w:pBdr>
                <w:top w:val="nil"/>
                <w:left w:val="nil"/>
                <w:bottom w:val="nil"/>
                <w:right w:val="nil"/>
                <w:between w:val="nil"/>
              </w:pBdr>
              <w:spacing w:line="259" w:lineRule="auto"/>
              <w:ind w:left="317"/>
              <w:rPr>
                <w:color w:val="000000"/>
                <w:lang w:val="fr-FR"/>
              </w:rPr>
            </w:pPr>
          </w:p>
          <w:p w:rsidRPr="00402336" w:rsidR="00245910" w:rsidP="47872C27" w:rsidRDefault="00245910" w14:paraId="3B73A77D" w14:textId="3F68A5A8">
            <w:pPr>
              <w:pStyle w:val="Normal0"/>
              <w:pBdr>
                <w:top w:val="nil" w:color="000000" w:sz="0" w:space="0"/>
                <w:left w:val="nil" w:color="000000" w:sz="0" w:space="0"/>
                <w:bottom w:val="nil" w:color="000000" w:sz="0" w:space="0"/>
                <w:right w:val="nil" w:color="000000" w:sz="0" w:space="0"/>
                <w:between w:val="nil" w:color="000000" w:sz="0" w:space="0"/>
              </w:pBdr>
              <w:spacing w:after="160" w:line="259" w:lineRule="auto"/>
              <w:ind w:left="317"/>
              <w:rPr>
                <w:b w:val="1"/>
                <w:bCs w:val="1"/>
                <w:color w:val="000000" w:themeColor="text1" w:themeTint="FF" w:themeShade="FF"/>
                <w:lang w:val="fr-FR"/>
              </w:rPr>
            </w:pPr>
            <w:r w:rsidRPr="47872C27" w:rsidR="00BA2143">
              <w:rPr>
                <w:b w:val="1"/>
                <w:bCs w:val="1"/>
                <w:color w:val="000000" w:themeColor="text1" w:themeTint="FF" w:themeShade="FF"/>
                <w:lang w:val="fr-CA"/>
              </w:rPr>
              <w:t>Marque obtenue :</w:t>
            </w:r>
          </w:p>
          <w:p w:rsidRPr="00402336" w:rsidR="00245910" w:rsidP="47872C27" w:rsidRDefault="00245910" w14:paraId="1B9751A8" w14:textId="25135BF0">
            <w:pPr>
              <w:pStyle w:val="Normal0"/>
              <w:rPr>
                <w:lang w:val="fr-FR"/>
              </w:rPr>
            </w:pPr>
          </w:p>
          <w:p w:rsidRPr="00402336" w:rsidR="00245910" w:rsidRDefault="00245910" w14:paraId="00000048" w14:textId="493CB547">
            <w:pPr>
              <w:pStyle w:val="Normal0"/>
              <w:rPr>
                <w:lang w:val="fr-FR"/>
              </w:rPr>
            </w:pPr>
          </w:p>
        </w:tc>
      </w:tr>
    </w:tbl>
    <w:p w:rsidRPr="00402336" w:rsidR="00245910" w:rsidP="47872C27" w:rsidRDefault="00BA2143" w14:paraId="0FA55212" w14:textId="235D4F4B">
      <w:pPr>
        <w:pStyle w:val="Normal0"/>
        <w:jc w:val="both"/>
        <w:rPr>
          <w:lang w:val="fr-CA"/>
        </w:rPr>
      </w:pPr>
    </w:p>
    <w:p w:rsidRPr="00402336" w:rsidR="00245910" w:rsidP="47872C27" w:rsidRDefault="00BA2143" w14:paraId="162A7E73" w14:textId="0D142CB0">
      <w:pPr>
        <w:pStyle w:val="Normal0"/>
        <w:jc w:val="both"/>
        <w:rPr>
          <w:lang w:val="fr-CA"/>
        </w:rPr>
      </w:pPr>
    </w:p>
    <w:p w:rsidRPr="00402336" w:rsidR="00245910" w:rsidP="47872C27" w:rsidRDefault="00BA2143" w14:paraId="6A504BF3" w14:textId="5BD4195C">
      <w:pPr>
        <w:pStyle w:val="Normal0"/>
        <w:jc w:val="both"/>
        <w:rPr>
          <w:lang w:val="fr-CA"/>
        </w:rPr>
      </w:pPr>
    </w:p>
    <w:p w:rsidRPr="00402336" w:rsidR="00245910" w:rsidP="47872C27" w:rsidRDefault="00BA2143" w14:paraId="750A3B2D" w14:textId="53FAB716">
      <w:pPr>
        <w:pStyle w:val="Normal0"/>
        <w:jc w:val="both"/>
        <w:rPr>
          <w:lang w:val="fr-CA"/>
        </w:rPr>
      </w:pPr>
    </w:p>
    <w:p w:rsidRPr="00402336" w:rsidR="00245910" w:rsidP="4BE29A87" w:rsidRDefault="00BA2143" w14:paraId="0000004C" w14:textId="472723F7">
      <w:pPr>
        <w:pStyle w:val="Normal0"/>
        <w:jc w:val="both"/>
        <w:rPr>
          <w:lang w:val="fr-CA"/>
        </w:rPr>
      </w:pPr>
      <w:r w:rsidRPr="4BE29A87" w:rsidR="00BA2143">
        <w:rPr>
          <w:lang w:val="fr-CA"/>
        </w:rPr>
        <w:t xml:space="preserve">1. Avez-vous compris toutes les exigences pour l’évaluation du réseau à venir? </w:t>
      </w:r>
      <w:r w:rsidRPr="4BE29A87" w:rsidR="75278160">
        <w:rPr>
          <w:lang w:val="fr-CA"/>
        </w:rPr>
        <w:t>OUI</w:t>
      </w:r>
    </w:p>
    <w:p w:rsidRPr="00402336" w:rsidR="00245910" w:rsidRDefault="00245910" w14:paraId="0000004D" w14:textId="77777777">
      <w:pPr>
        <w:pStyle w:val="Normal0"/>
        <w:jc w:val="both"/>
        <w:rPr>
          <w:lang w:val="fr-FR"/>
        </w:rPr>
      </w:pPr>
    </w:p>
    <w:p w:rsidRPr="00402336" w:rsidR="00245910" w:rsidRDefault="00BA2143" w14:paraId="00000051" w14:textId="0ED4B489">
      <w:pPr>
        <w:pStyle w:val="Normal0"/>
        <w:rPr>
          <w:lang w:val="fr-FR"/>
        </w:rPr>
      </w:pPr>
      <w:r w:rsidRPr="4BE29A87" w:rsidR="00BA2143">
        <w:rPr>
          <w:lang w:val="fr-CA"/>
        </w:rPr>
        <w:t xml:space="preserve">2. Combien de fois votre équipe a-t-elle coordonné cette semaine pour travailler sur ce projet? </w:t>
      </w:r>
      <w:r>
        <w:br/>
      </w:r>
      <w:r w:rsidRPr="4BE29A87" w:rsidR="3E1F49B7">
        <w:rPr>
          <w:lang w:val="fr-FR"/>
        </w:rPr>
        <w:t xml:space="preserve">On a fait quatre rencontres avec des sous </w:t>
      </w:r>
      <w:proofErr w:type="spellStart"/>
      <w:r w:rsidRPr="4BE29A87" w:rsidR="3E1F49B7">
        <w:rPr>
          <w:lang w:val="fr-FR"/>
        </w:rPr>
        <w:t>goupes</w:t>
      </w:r>
      <w:proofErr w:type="spellEnd"/>
      <w:r w:rsidRPr="4BE29A87" w:rsidR="3E1F49B7">
        <w:rPr>
          <w:lang w:val="fr-FR"/>
        </w:rPr>
        <w:t xml:space="preserve"> et une rencontre </w:t>
      </w:r>
      <w:r w:rsidRPr="4BE29A87" w:rsidR="1E6188D5">
        <w:rPr>
          <w:lang w:val="fr-FR"/>
        </w:rPr>
        <w:t>générale</w:t>
      </w:r>
    </w:p>
    <w:p w:rsidRPr="00402336" w:rsidR="00245910" w:rsidRDefault="00245910" w14:paraId="00000052" w14:textId="77777777">
      <w:pPr>
        <w:pStyle w:val="Normal0"/>
        <w:rPr>
          <w:lang w:val="fr-FR"/>
        </w:rPr>
      </w:pPr>
    </w:p>
    <w:p w:rsidRPr="00402336" w:rsidR="00245910" w:rsidRDefault="00BA2143" w14:paraId="00000053" w14:textId="70DB281E">
      <w:pPr>
        <w:pStyle w:val="Normal0"/>
        <w:rPr>
          <w:lang w:val="fr-FR"/>
        </w:rPr>
      </w:pPr>
      <w:r w:rsidRPr="4BE29A87" w:rsidR="00BA2143">
        <w:rPr>
          <w:lang w:val="fr-CA"/>
        </w:rPr>
        <w:t xml:space="preserve">3. Votre équipe a-t-elle tendu la main pour obtenir du soutien en direct cette semaine?  </w:t>
      </w:r>
      <w:r w:rsidRPr="4BE29A87" w:rsidR="212E1E3B">
        <w:rPr>
          <w:lang w:val="fr-CA"/>
        </w:rPr>
        <w:t xml:space="preserve"> NON</w:t>
      </w:r>
    </w:p>
    <w:p w:rsidRPr="00402336" w:rsidR="00245910" w:rsidRDefault="00245910" w14:paraId="00000054" w14:textId="77777777">
      <w:pPr>
        <w:pStyle w:val="Normal0"/>
        <w:rPr>
          <w:lang w:val="fr-FR"/>
        </w:rPr>
      </w:pPr>
    </w:p>
    <w:p w:rsidRPr="00402336" w:rsidR="00245910" w:rsidRDefault="00BA2143" w14:paraId="00000055" w14:textId="77777777">
      <w:pPr>
        <w:pStyle w:val="Normal0"/>
        <w:rPr>
          <w:lang w:val="fr-FR"/>
        </w:rPr>
      </w:pPr>
      <w:r w:rsidR="00BA2143">
        <w:rPr>
          <w:lang w:val="fr-CA"/>
        </w:rPr>
        <w:t>4. Votre équipe a-t-elle fait face à des conflits au cours de la 2e semaine de ce projet? Si oui, expliquez.</w:t>
      </w:r>
    </w:p>
    <w:p w:rsidRPr="00402336" w:rsidR="00245910" w:rsidRDefault="00245910" w14:paraId="00000056" w14:textId="2FD846F6">
      <w:pPr>
        <w:pStyle w:val="Normal0"/>
        <w:rPr>
          <w:lang w:val="fr-FR"/>
        </w:rPr>
      </w:pPr>
      <w:r w:rsidRPr="4BE29A87" w:rsidR="569FD7A2">
        <w:rPr>
          <w:lang w:val="fr-FR"/>
        </w:rPr>
        <w:t>NON</w:t>
      </w:r>
    </w:p>
    <w:p w:rsidRPr="00402336" w:rsidR="00245910" w:rsidRDefault="00BA2143" w14:paraId="0000005C" w14:textId="12141C76">
      <w:pPr>
        <w:pStyle w:val="Normal0"/>
        <w:rPr>
          <w:lang w:val="fr-FR"/>
        </w:rPr>
      </w:pPr>
      <w:r w:rsidRPr="4BE29A87" w:rsidR="00BA2143">
        <w:rPr>
          <w:lang w:val="fr-CA"/>
        </w:rPr>
        <w:t xml:space="preserve">5. </w:t>
      </w:r>
      <w:r w:rsidRPr="4BE29A87" w:rsidR="157FD3BD">
        <w:rPr>
          <w:lang w:val="fr-CA"/>
        </w:rPr>
        <w:t>Expliquez-en</w:t>
      </w:r>
      <w:r w:rsidRPr="4BE29A87" w:rsidR="00BA2143">
        <w:rPr>
          <w:lang w:val="fr-CA"/>
        </w:rPr>
        <w:t xml:space="preserve"> bref: Quel est le travail effectué par </w:t>
      </w:r>
      <w:r w:rsidRPr="4BE29A87" w:rsidR="00BA2143">
        <w:rPr>
          <w:b w:val="1"/>
          <w:bCs w:val="1"/>
          <w:lang w:val="fr-CA"/>
        </w:rPr>
        <w:t xml:space="preserve">chaque équipe </w:t>
      </w:r>
      <w:r w:rsidRPr="4BE29A87" w:rsidR="79CC3CC9">
        <w:rPr>
          <w:b w:val="1"/>
          <w:bCs w:val="1"/>
          <w:lang w:val="fr-CA"/>
        </w:rPr>
        <w:t>membre</w:t>
      </w:r>
      <w:r w:rsidRPr="4BE29A87" w:rsidR="00BA2143">
        <w:rPr>
          <w:lang w:val="fr-CA"/>
        </w:rPr>
        <w:t xml:space="preserve"> dur</w:t>
      </w:r>
      <w:r w:rsidRPr="4BE29A87" w:rsidR="0AD68CF0">
        <w:rPr>
          <w:lang w:val="fr-CA"/>
        </w:rPr>
        <w:t xml:space="preserve">ant </w:t>
      </w:r>
      <w:r w:rsidRPr="4BE29A87" w:rsidR="00BA2143">
        <w:rPr>
          <w:lang w:val="fr-CA"/>
        </w:rPr>
        <w:t>cette période?</w:t>
      </w:r>
    </w:p>
    <w:p w:rsidRPr="00402336" w:rsidR="00245910" w:rsidRDefault="00BA2143" w14:paraId="0000005D" w14:textId="6489AFF8">
      <w:pPr>
        <w:pStyle w:val="Normal0"/>
        <w:rPr>
          <w:lang w:val="fr-FR"/>
        </w:rPr>
      </w:pPr>
      <w:r w:rsidRPr="4BE29A87" w:rsidR="7B380333">
        <w:rPr>
          <w:lang w:val="fr-FR"/>
        </w:rPr>
        <w:t xml:space="preserve">Bruno et Mario ont </w:t>
      </w:r>
      <w:r w:rsidRPr="4BE29A87" w:rsidR="1055535E">
        <w:rPr>
          <w:lang w:val="fr-FR"/>
        </w:rPr>
        <w:t>travaillé</w:t>
      </w:r>
      <w:r w:rsidRPr="4BE29A87" w:rsidR="7B380333">
        <w:rPr>
          <w:lang w:val="fr-FR"/>
        </w:rPr>
        <w:t xml:space="preserve"> sur le mis en ligne de l’application et ont </w:t>
      </w:r>
      <w:r w:rsidRPr="4BE29A87" w:rsidR="2291141A">
        <w:rPr>
          <w:lang w:val="fr-FR"/>
        </w:rPr>
        <w:t>commencé</w:t>
      </w:r>
      <w:r w:rsidRPr="4BE29A87" w:rsidR="7B380333">
        <w:rPr>
          <w:lang w:val="fr-FR"/>
        </w:rPr>
        <w:t xml:space="preserve"> </w:t>
      </w:r>
      <w:r w:rsidRPr="4BE29A87" w:rsidR="6E119907">
        <w:rPr>
          <w:lang w:val="fr-FR"/>
        </w:rPr>
        <w:t>à</w:t>
      </w:r>
      <w:r w:rsidRPr="4BE29A87" w:rsidR="7B380333">
        <w:rPr>
          <w:lang w:val="fr-FR"/>
        </w:rPr>
        <w:t xml:space="preserve"> </w:t>
      </w:r>
      <w:r w:rsidRPr="4BE29A87" w:rsidR="1544BCD4">
        <w:rPr>
          <w:lang w:val="fr-FR"/>
        </w:rPr>
        <w:t xml:space="preserve">concevoir le document “Guide d’installation” </w:t>
      </w:r>
      <w:r w:rsidRPr="4BE29A87" w:rsidR="0746C077">
        <w:rPr>
          <w:lang w:val="fr-FR"/>
        </w:rPr>
        <w:t>;</w:t>
      </w:r>
    </w:p>
    <w:p w:rsidR="0746C077" w:rsidP="4BE29A87" w:rsidRDefault="0746C077" w14:paraId="0E107CCA" w14:textId="5597CEFB">
      <w:pPr>
        <w:pStyle w:val="Normal0"/>
        <w:rPr>
          <w:lang w:val="fr-FR"/>
        </w:rPr>
      </w:pPr>
      <w:r w:rsidRPr="4BE29A87" w:rsidR="0746C077">
        <w:rPr>
          <w:lang w:val="fr-FR"/>
        </w:rPr>
        <w:t xml:space="preserve">Paulo, </w:t>
      </w:r>
      <w:proofErr w:type="spellStart"/>
      <w:r w:rsidRPr="4BE29A87" w:rsidR="0746C077">
        <w:rPr>
          <w:lang w:val="fr-FR"/>
        </w:rPr>
        <w:t>Cheikhna</w:t>
      </w:r>
      <w:proofErr w:type="spellEnd"/>
      <w:r w:rsidRPr="4BE29A87" w:rsidR="0746C077">
        <w:rPr>
          <w:lang w:val="fr-FR"/>
        </w:rPr>
        <w:t xml:space="preserve"> et Cheikh ont </w:t>
      </w:r>
      <w:r w:rsidRPr="4BE29A87" w:rsidR="5E732124">
        <w:rPr>
          <w:lang w:val="fr-FR"/>
        </w:rPr>
        <w:t>travaillé</w:t>
      </w:r>
      <w:r w:rsidRPr="4BE29A87" w:rsidR="0746C077">
        <w:rPr>
          <w:lang w:val="fr-FR"/>
        </w:rPr>
        <w:t xml:space="preserve"> dans la conception et l’</w:t>
      </w:r>
      <w:r w:rsidRPr="4BE29A87" w:rsidR="5D24BA97">
        <w:rPr>
          <w:lang w:val="fr-FR"/>
        </w:rPr>
        <w:t>exécution</w:t>
      </w:r>
      <w:r w:rsidRPr="4BE29A87" w:rsidR="0746C077">
        <w:rPr>
          <w:lang w:val="fr-FR"/>
        </w:rPr>
        <w:t xml:space="preserve"> de quelques exemples</w:t>
      </w:r>
      <w:r w:rsidRPr="4BE29A87" w:rsidR="6699330F">
        <w:rPr>
          <w:lang w:val="fr-FR"/>
        </w:rPr>
        <w:t xml:space="preserve"> de cas de test</w:t>
      </w:r>
      <w:r w:rsidRPr="4BE29A87" w:rsidR="318712E7">
        <w:rPr>
          <w:lang w:val="fr-FR"/>
        </w:rPr>
        <w:t xml:space="preserve"> et le bon fonctionnement de l’application</w:t>
      </w:r>
    </w:p>
    <w:p w:rsidRPr="00402336" w:rsidR="00245910" w:rsidRDefault="00245910" w14:paraId="00000061" w14:textId="5B762BB8">
      <w:pPr>
        <w:pStyle w:val="Normal0"/>
        <w:rPr>
          <w:lang w:val="fr-FR"/>
        </w:rPr>
      </w:pPr>
    </w:p>
    <w:p w:rsidRPr="00402336" w:rsidR="00245910" w:rsidRDefault="00BA2143" w14:paraId="00000062" w14:textId="77777777">
      <w:pPr>
        <w:pStyle w:val="Normal0"/>
        <w:rPr>
          <w:lang w:val="fr-FR"/>
        </w:rPr>
      </w:pPr>
      <w:r>
        <w:rPr>
          <w:lang w:val="fr-CA"/>
        </w:rPr>
        <w:t>6. Quel est le plan d’action que votre équipe a décidé de réaliser ce projet?</w:t>
      </w:r>
    </w:p>
    <w:p w:rsidRPr="00402336" w:rsidR="00245910" w:rsidRDefault="00245910" w14:paraId="00000069" w14:textId="77777777">
      <w:pPr>
        <w:pStyle w:val="Normal0"/>
        <w:rPr>
          <w:lang w:val="fr-FR"/>
        </w:rPr>
      </w:pPr>
    </w:p>
    <w:p w:rsidRPr="00402336" w:rsidR="00245910" w:rsidP="4BE29A87" w:rsidRDefault="00BA2143" w14:paraId="0000006A" w14:textId="727D7DDE">
      <w:pPr>
        <w:pStyle w:val="Normal0"/>
        <w:rPr>
          <w:lang w:val="fr-CA"/>
        </w:rPr>
      </w:pPr>
      <w:r w:rsidRPr="4BE29A87" w:rsidR="00BA2143">
        <w:rPr>
          <w:lang w:val="fr-CA"/>
        </w:rPr>
        <w:t xml:space="preserve">7. Avez-vous commencé à travailler sur la documentation? </w:t>
      </w:r>
      <w:r>
        <w:tab/>
      </w:r>
      <w:r>
        <w:tab/>
      </w:r>
      <w:r w:rsidRPr="4BE29A87" w:rsidR="760E5C5A">
        <w:rPr>
          <w:lang w:val="fr-CA"/>
        </w:rPr>
        <w:t>OUI</w:t>
      </w:r>
    </w:p>
    <w:p w:rsidRPr="00402336" w:rsidR="00245910" w:rsidRDefault="00245910" w14:paraId="0000006B" w14:textId="77777777">
      <w:pPr>
        <w:pStyle w:val="Normal0"/>
        <w:rPr>
          <w:lang w:val="fr-FR"/>
        </w:rPr>
      </w:pPr>
    </w:p>
    <w:p w:rsidRPr="00402336" w:rsidR="00245910" w:rsidRDefault="00BA2143" w14:paraId="0000006C" w14:textId="77777777">
      <w:pPr>
        <w:pStyle w:val="Normal0"/>
        <w:rPr>
          <w:lang w:val="fr-FR"/>
        </w:rPr>
      </w:pPr>
      <w:r>
        <w:rPr>
          <w:lang w:val="fr-CA"/>
        </w:rPr>
        <w:t>8. Expliquez brièvement : Quelle est la quantité de travail effectuée cette semaine?</w:t>
      </w:r>
    </w:p>
    <w:p w:rsidRPr="00402336" w:rsidR="00245910" w:rsidP="4BE29A87" w:rsidRDefault="00BA2143" w14:paraId="7A66A7B1" w14:textId="0F6DE2E8">
      <w:pPr>
        <w:pStyle w:val="Normal0"/>
        <w:rPr>
          <w:lang w:val="fr-FR"/>
        </w:rPr>
      </w:pPr>
      <w:r w:rsidRPr="4BE29A87" w:rsidR="64D3D964">
        <w:rPr>
          <w:lang w:val="fr-FR"/>
        </w:rPr>
        <w:t xml:space="preserve">Nous avons </w:t>
      </w:r>
      <w:r w:rsidRPr="4BE29A87" w:rsidR="462768BF">
        <w:rPr>
          <w:lang w:val="fr-FR"/>
        </w:rPr>
        <w:t>travaillé</w:t>
      </w:r>
      <w:r w:rsidRPr="4BE29A87" w:rsidR="64D3D964">
        <w:rPr>
          <w:lang w:val="fr-FR"/>
        </w:rPr>
        <w:t xml:space="preserve"> </w:t>
      </w:r>
      <w:r w:rsidRPr="4BE29A87" w:rsidR="31C2D5FE">
        <w:rPr>
          <w:lang w:val="fr-FR"/>
        </w:rPr>
        <w:t>neuf heures</w:t>
      </w:r>
      <w:r w:rsidRPr="4BE29A87" w:rsidR="64D3D964">
        <w:rPr>
          <w:lang w:val="fr-FR"/>
        </w:rPr>
        <w:t xml:space="preserve"> </w:t>
      </w:r>
      <w:r w:rsidRPr="4BE29A87" w:rsidR="1A321498">
        <w:rPr>
          <w:lang w:val="fr-FR"/>
        </w:rPr>
        <w:t xml:space="preserve">de temps pour la </w:t>
      </w:r>
      <w:r w:rsidRPr="4BE29A87" w:rsidR="3DA87324">
        <w:rPr>
          <w:lang w:val="fr-FR"/>
        </w:rPr>
        <w:t>mise</w:t>
      </w:r>
      <w:r w:rsidRPr="4BE29A87" w:rsidR="1A321498">
        <w:rPr>
          <w:lang w:val="fr-FR"/>
        </w:rPr>
        <w:t xml:space="preserve"> en ligne de l’application</w:t>
      </w:r>
      <w:r w:rsidRPr="4BE29A87" w:rsidR="11154897">
        <w:rPr>
          <w:lang w:val="fr-FR"/>
        </w:rPr>
        <w:t>.</w:t>
      </w:r>
    </w:p>
    <w:p w:rsidRPr="00402336" w:rsidR="00245910" w:rsidRDefault="00BA2143" w14:paraId="0000006D" w14:textId="19EE584F">
      <w:pPr>
        <w:pStyle w:val="Normal0"/>
        <w:rPr>
          <w:lang w:val="fr-FR"/>
        </w:rPr>
      </w:pPr>
      <w:r w:rsidRPr="4BE29A87" w:rsidR="11154897">
        <w:rPr>
          <w:lang w:val="fr-FR"/>
        </w:rPr>
        <w:t>Une heure pour créer et</w:t>
      </w:r>
      <w:r w:rsidRPr="4BE29A87" w:rsidR="1A321498">
        <w:rPr>
          <w:lang w:val="fr-FR"/>
        </w:rPr>
        <w:t xml:space="preserve"> </w:t>
      </w:r>
      <w:r w:rsidRPr="4BE29A87" w:rsidR="6FB03515">
        <w:rPr>
          <w:lang w:val="fr-FR"/>
        </w:rPr>
        <w:t>l'exécut</w:t>
      </w:r>
      <w:r w:rsidRPr="4BE29A87" w:rsidR="3AD168E5">
        <w:rPr>
          <w:lang w:val="fr-FR"/>
        </w:rPr>
        <w:t xml:space="preserve">er </w:t>
      </w:r>
      <w:r w:rsidRPr="4BE29A87" w:rsidR="1A321498">
        <w:rPr>
          <w:lang w:val="fr-FR"/>
        </w:rPr>
        <w:t>des cas de test</w:t>
      </w:r>
    </w:p>
    <w:p w:rsidRPr="00402336" w:rsidR="00245910" w:rsidRDefault="00245910" w14:paraId="00000073" w14:textId="77777777">
      <w:pPr>
        <w:pStyle w:val="Normal0"/>
        <w:rPr>
          <w:lang w:val="fr-FR"/>
        </w:rPr>
      </w:pPr>
    </w:p>
    <w:p w:rsidRPr="00402336" w:rsidR="00245910" w:rsidRDefault="00BA2143" w14:paraId="00000074" w14:textId="77777777">
      <w:pPr>
        <w:pStyle w:val="Normal0"/>
        <w:rPr>
          <w:lang w:val="fr-FR"/>
        </w:rPr>
      </w:pPr>
      <w:r>
        <w:rPr>
          <w:lang w:val="fr-CA"/>
        </w:rPr>
        <w:t>9. Un soutien spécial est-il nécessaire en ce moment?</w:t>
      </w:r>
    </w:p>
    <w:p w:rsidRPr="00402336" w:rsidR="00245910" w:rsidRDefault="00BA2143" w14:textId="77777777" w14:paraId="00000078">
      <w:pPr>
        <w:pStyle w:val="Normal0"/>
        <w:rPr>
          <w:lang w:val="fr-FR"/>
        </w:rPr>
      </w:pPr>
      <w:r w:rsidRPr="4BE29A87" w:rsidR="28A609FD">
        <w:rPr>
          <w:lang w:val="fr-FR"/>
        </w:rPr>
        <w:t>NON</w:t>
      </w:r>
    </w:p>
    <w:p w:rsidRPr="00402336" w:rsidR="00245910" w:rsidRDefault="00245910" w14:paraId="00000079" w14:textId="77777777">
      <w:pPr>
        <w:pStyle w:val="Normal0"/>
        <w:rPr>
          <w:lang w:val="fr-FR"/>
        </w:rPr>
      </w:pPr>
    </w:p>
    <w:p w:rsidRPr="00402336" w:rsidR="00245910" w:rsidRDefault="00245910" w14:paraId="0000007A" w14:textId="77777777">
      <w:pPr>
        <w:pStyle w:val="Normal0"/>
        <w:rPr>
          <w:lang w:val="fr-FR"/>
        </w:rPr>
      </w:pPr>
    </w:p>
    <w:p w:rsidRPr="00402336" w:rsidR="00245910" w:rsidRDefault="00BA2143" w14:paraId="0000007B" w14:textId="77777777">
      <w:pPr>
        <w:pStyle w:val="Normal0"/>
        <w:rPr>
          <w:lang w:val="fr-FR"/>
        </w:rPr>
      </w:pPr>
      <w:r>
        <w:rPr>
          <w:lang w:val="fr-CA"/>
        </w:rPr>
        <w:t>10. Renseignements supplémentaires dans l’encadré ci-dessous, le cas échéant.</w:t>
      </w:r>
    </w:p>
    <w:p w:rsidR="00245910" w:rsidRDefault="00BA2143" w14:paraId="0000007C" w14:textId="67FDB3B1">
      <w:pPr>
        <w:pStyle w:val="Normal0"/>
      </w:pPr>
      <w:r w:rsidR="56DAEE8B">
        <w:rPr/>
        <w:t>NON</w:t>
      </w:r>
    </w:p>
    <w:sectPr w:rsidR="00245910">
      <w:headerReference w:type="even" r:id="rId16"/>
      <w:headerReference w:type="default" r:id="rId17"/>
      <w:footerReference w:type="even" r:id="rId18"/>
      <w:footerReference w:type="default" r:id="rId19"/>
      <w:headerReference w:type="first" r:id="rId20"/>
      <w:footerReference w:type="first" r:id="rId21"/>
      <w:pgSz w:w="12240" w:h="15840" w:orient="portrait"/>
      <w:pgMar w:top="1560" w:right="1440" w:bottom="851" w:left="1440" w:header="500" w:footer="27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590D" w:rsidRDefault="0077590D" w14:paraId="384EF6C2" w14:textId="77777777">
      <w:pPr>
        <w:spacing w:after="0" w:line="240" w:lineRule="auto"/>
      </w:pPr>
      <w:r>
        <w:rPr>
          <w:lang w:val="fr-CA"/>
        </w:rPr>
        <w:separator/>
      </w:r>
    </w:p>
  </w:endnote>
  <w:endnote w:type="continuationSeparator" w:id="0">
    <w:p w:rsidR="0077590D" w:rsidRDefault="0077590D" w14:paraId="3A1643D8" w14:textId="77777777">
      <w:pPr>
        <w:spacing w:after="0" w:line="240" w:lineRule="auto"/>
      </w:pPr>
      <w:r>
        <w:rPr>
          <w:lang w:val="fr-C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ek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910" w:rsidRDefault="00245910" w14:paraId="00000087" w14:textId="77777777">
    <w:pPr>
      <w:pStyle w:val="Normal0"/>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C9E216A" w:rsidP="6C9E216A" w:rsidRDefault="6C9E216A" w14:paraId="43EDBB5B" w14:textId="35F05F94">
    <w:pPr>
      <w:pStyle w:val="Pieddepage"/>
      <w:jc w:val="center"/>
    </w:pPr>
    <w:r>
      <w:rPr>
        <w:lang w:val="fr-CA"/>
      </w:rPr>
      <w:fldChar w:fldCharType="begin"/>
    </w:r>
    <w:r>
      <w:rPr>
        <w:lang w:val="fr-CA"/>
      </w:rPr>
      <w:instrText>PAGE</w:instrText>
    </w:r>
    <w:r>
      <w:rPr>
        <w:lang w:val="fr-CA"/>
      </w:rPr>
      <w:fldChar w:fldCharType="separate"/>
    </w:r>
    <w:r w:rsidR="00BA2143">
      <w:rPr>
        <w:noProof/>
        <w:lang w:val="fr-CA"/>
      </w:rPr>
      <w:t>2</w:t>
    </w:r>
    <w:r>
      <w:rPr>
        <w:lang w:val="fr-CA"/>
      </w:rPr>
      <w:fldChar w:fldCharType="end"/>
    </w:r>
  </w:p>
  <w:p w:rsidR="00245910" w:rsidRDefault="00BA2143" w14:paraId="0000008D" w14:textId="618F7686">
    <w:pPr>
      <w:pStyle w:val="Normal0"/>
      <w:pBdr>
        <w:top w:val="single" w:color="D9D9D9" w:sz="4" w:space="1"/>
        <w:left w:val="nil"/>
        <w:bottom w:val="nil"/>
        <w:right w:val="nil"/>
        <w:between w:val="nil"/>
      </w:pBdr>
      <w:tabs>
        <w:tab w:val="center" w:pos="4680"/>
        <w:tab w:val="right" w:pos="9360"/>
      </w:tabs>
      <w:spacing w:after="0" w:line="240" w:lineRule="auto"/>
      <w:ind w:right="-846"/>
      <w:jc w:val="right"/>
      <w:rPr>
        <w:color w:val="000000"/>
      </w:rPr>
    </w:pPr>
    <w:r>
      <w:rPr>
        <w:color w:val="000000"/>
        <w:lang w:val="fr-CA"/>
      </w:rPr>
      <w:fldChar w:fldCharType="begin"/>
    </w:r>
    <w:r>
      <w:rPr>
        <w:color w:val="000000"/>
        <w:lang w:val="fr-CA"/>
      </w:rPr>
      <w:instrText>PAGE</w:instrText>
    </w:r>
    <w:r>
      <w:rPr>
        <w:color w:val="000000"/>
        <w:lang w:val="fr-CA"/>
      </w:rPr>
      <w:fldChar w:fldCharType="separate"/>
    </w:r>
    <w:r>
      <w:rPr>
        <w:noProof/>
        <w:color w:val="000000"/>
        <w:lang w:val="fr-CA"/>
      </w:rPr>
      <w:t>2</w:t>
    </w:r>
    <w:r>
      <w:rPr>
        <w:color w:val="000000"/>
        <w:lang w:val="fr-CA"/>
      </w:rPr>
      <w:fldChar w:fldCharType="end"/>
    </w:r>
    <w:r>
      <w:rPr>
        <w:color w:val="000000"/>
        <w:lang w:val="fr-CA"/>
      </w:rPr>
      <w:t xml:space="preserve"> | </w:t>
    </w:r>
    <w:r>
      <w:rPr>
        <w:color w:val="7F7F7F"/>
        <w:lang w:val="fr-CA"/>
      </w:rPr>
      <w:t>La page</w:t>
    </w:r>
  </w:p>
  <w:p w:rsidR="00245910" w:rsidRDefault="00245910" w14:paraId="0000008E" w14:textId="77777777">
    <w:pPr>
      <w:pStyle w:val="Normal0"/>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910" w:rsidRDefault="00245910" w14:paraId="00000088" w14:textId="77777777">
    <w:pPr>
      <w:pStyle w:val="Normal0"/>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245910" w14:paraId="0D0B940D" w14:textId="77777777">
      <w:tc>
        <w:tcPr>
          <w:tcW w:w="3120" w:type="dxa"/>
        </w:tcPr>
        <w:p w:rsidR="00245910" w:rsidRDefault="00245910" w14:paraId="00000089" w14:textId="77777777">
          <w:pPr>
            <w:pStyle w:val="Normal0"/>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245910" w:rsidRDefault="00245910" w14:paraId="0000008A" w14:textId="77777777">
          <w:pPr>
            <w:pStyle w:val="Normal0"/>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245910" w:rsidRDefault="00245910" w14:paraId="0000008B" w14:textId="77777777">
          <w:pPr>
            <w:pStyle w:val="Normal0"/>
            <w:pBdr>
              <w:top w:val="nil"/>
              <w:left w:val="nil"/>
              <w:bottom w:val="nil"/>
              <w:right w:val="nil"/>
              <w:between w:val="nil"/>
            </w:pBdr>
            <w:tabs>
              <w:tab w:val="center" w:pos="4680"/>
              <w:tab w:val="right" w:pos="9360"/>
            </w:tabs>
            <w:spacing w:after="0" w:line="240" w:lineRule="auto"/>
            <w:ind w:right="-115"/>
            <w:jc w:val="right"/>
            <w:rPr>
              <w:color w:val="000000"/>
            </w:rPr>
          </w:pPr>
        </w:p>
      </w:tc>
    </w:tr>
  </w:tbl>
  <w:p w:rsidR="00245910" w:rsidRDefault="00245910" w14:paraId="0000008C" w14:textId="77777777">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590D" w:rsidRDefault="0077590D" w14:paraId="181ED161" w14:textId="77777777">
      <w:pPr>
        <w:spacing w:after="0" w:line="240" w:lineRule="auto"/>
      </w:pPr>
      <w:r>
        <w:rPr>
          <w:lang w:val="fr-CA"/>
        </w:rPr>
        <w:separator/>
      </w:r>
    </w:p>
  </w:footnote>
  <w:footnote w:type="continuationSeparator" w:id="0">
    <w:p w:rsidR="0077590D" w:rsidRDefault="0077590D" w14:paraId="2225D89B" w14:textId="77777777">
      <w:pPr>
        <w:spacing w:after="0" w:line="240" w:lineRule="auto"/>
      </w:pPr>
      <w:r>
        <w:rPr>
          <w:lang w:val="fr-C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910" w:rsidRDefault="00245910" w14:paraId="00000081" w14:textId="77777777">
    <w:pPr>
      <w:pStyle w:val="Normal0"/>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402336" w:rsidR="00245910" w:rsidRDefault="00BA2143" w14:paraId="0000007D" w14:textId="77777777">
    <w:pPr>
      <w:pStyle w:val="Normal0"/>
      <w:pBdr>
        <w:top w:val="nil"/>
        <w:left w:val="nil"/>
        <w:bottom w:val="nil"/>
        <w:right w:val="nil"/>
        <w:between w:val="nil"/>
      </w:pBdr>
      <w:shd w:val="clear" w:color="auto" w:fill="D9D9D9"/>
      <w:tabs>
        <w:tab w:val="center" w:pos="4680"/>
        <w:tab w:val="right" w:pos="9360"/>
      </w:tabs>
      <w:spacing w:after="0" w:line="240" w:lineRule="auto"/>
      <w:ind w:right="-846" w:firstLine="720"/>
      <w:jc w:val="right"/>
      <w:rPr>
        <w:b/>
        <w:color w:val="000000"/>
        <w:lang w:val="fr-FR"/>
      </w:rPr>
    </w:pPr>
    <w:r>
      <w:rPr>
        <w:b/>
        <w:color w:val="000000"/>
        <w:sz w:val="16"/>
        <w:szCs w:val="16"/>
        <w:lang w:val="fr-CA"/>
      </w:rPr>
      <w:t>Projet final</w:t>
    </w:r>
    <w:r>
      <w:rPr>
        <w:noProof/>
        <w:lang w:val="fr-CA"/>
      </w:rPr>
      <w:drawing>
        <wp:anchor distT="0" distB="0" distL="114300" distR="114300" simplePos="0" relativeHeight="251658240" behindDoc="0" locked="0" layoutInCell="1" hidden="0" allowOverlap="1" wp14:anchorId="08772FCD" wp14:editId="07777777">
          <wp:simplePos x="0" y="0"/>
          <wp:positionH relativeFrom="column">
            <wp:posOffset>-545909</wp:posOffset>
          </wp:positionH>
          <wp:positionV relativeFrom="paragraph">
            <wp:posOffset>10046</wp:posOffset>
          </wp:positionV>
          <wp:extent cx="771135" cy="238912"/>
          <wp:effectExtent l="0" t="0" r="0" b="0"/>
          <wp:wrapNone/>
          <wp:docPr id="141791400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71135" cy="238912"/>
                  </a:xfrm>
                  <a:prstGeom prst="rect">
                    <a:avLst/>
                  </a:prstGeom>
                  <a:ln/>
                </pic:spPr>
              </pic:pic>
            </a:graphicData>
          </a:graphic>
        </wp:anchor>
      </w:drawing>
    </w:r>
  </w:p>
  <w:p w:rsidRPr="00402336" w:rsidR="00245910" w:rsidRDefault="00BA2143" w14:paraId="0000007E" w14:textId="77777777">
    <w:pPr>
      <w:pStyle w:val="Normal0"/>
      <w:pBdr>
        <w:top w:val="nil"/>
        <w:left w:val="nil"/>
        <w:bottom w:val="nil"/>
        <w:right w:val="nil"/>
        <w:between w:val="nil"/>
      </w:pBdr>
      <w:shd w:val="clear" w:color="auto" w:fill="D9D9D9"/>
      <w:tabs>
        <w:tab w:val="center" w:pos="4680"/>
        <w:tab w:val="right" w:pos="9360"/>
      </w:tabs>
      <w:spacing w:after="0" w:line="240" w:lineRule="auto"/>
      <w:ind w:right="-846"/>
      <w:jc w:val="right"/>
      <w:rPr>
        <w:b/>
        <w:color w:val="000000"/>
        <w:sz w:val="18"/>
        <w:szCs w:val="18"/>
        <w:lang w:val="fr-FR"/>
      </w:rPr>
    </w:pPr>
    <w:r>
      <w:rPr>
        <w:color w:val="000000"/>
        <w:lang w:val="fr-CA"/>
      </w:rPr>
      <w:tab/>
    </w:r>
    <w:r>
      <w:rPr>
        <w:color w:val="000000"/>
        <w:lang w:val="fr-CA"/>
      </w:rPr>
      <w:tab/>
    </w:r>
    <w:r>
      <w:rPr>
        <w:b/>
        <w:color w:val="000000"/>
        <w:sz w:val="16"/>
        <w:szCs w:val="16"/>
        <w:lang w:val="fr-CA"/>
      </w:rPr>
      <w:t>420-ZT2-GX</w:t>
    </w:r>
  </w:p>
  <w:p w:rsidRPr="00402336" w:rsidR="00245910" w:rsidRDefault="00BA2143" w14:paraId="0000007F" w14:textId="77777777">
    <w:pPr>
      <w:pStyle w:val="Normal0"/>
      <w:pBdr>
        <w:top w:val="nil"/>
        <w:left w:val="nil"/>
        <w:bottom w:val="nil"/>
        <w:right w:val="nil"/>
        <w:between w:val="nil"/>
      </w:pBdr>
      <w:shd w:val="clear" w:color="auto" w:fill="D9D9D9"/>
      <w:tabs>
        <w:tab w:val="center" w:pos="4680"/>
        <w:tab w:val="right" w:pos="9360"/>
      </w:tabs>
      <w:spacing w:after="0" w:line="240" w:lineRule="auto"/>
      <w:ind w:left="-851" w:right="-846"/>
      <w:rPr>
        <w:b/>
        <w:color w:val="000000"/>
        <w:sz w:val="20"/>
        <w:szCs w:val="20"/>
        <w:u w:val="single"/>
        <w:lang w:val="fr-FR"/>
      </w:rPr>
    </w:pPr>
    <w:r>
      <w:rPr>
        <w:b/>
        <w:color w:val="000000"/>
        <w:sz w:val="16"/>
        <w:szCs w:val="16"/>
        <w:u w:val="single"/>
        <w:lang w:val="fr-CA"/>
      </w:rPr>
      <w:t>Numéro de l’équipe : _____________ ___________________________________________________________________________________________________________________</w:t>
    </w:r>
  </w:p>
  <w:p w:rsidRPr="00402336" w:rsidR="00245910" w:rsidRDefault="00245910" w14:paraId="00000080" w14:textId="77777777">
    <w:pPr>
      <w:pStyle w:val="Normal0"/>
      <w:pBdr>
        <w:top w:val="nil"/>
        <w:left w:val="nil"/>
        <w:bottom w:val="nil"/>
        <w:right w:val="nil"/>
        <w:between w:val="nil"/>
      </w:pBdr>
      <w:tabs>
        <w:tab w:val="center" w:pos="4680"/>
        <w:tab w:val="right" w:pos="9360"/>
      </w:tabs>
      <w:spacing w:after="0" w:line="240" w:lineRule="auto"/>
      <w:rPr>
        <w:color w:val="00000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910" w:rsidRDefault="00245910" w14:paraId="00000082" w14:textId="77777777">
    <w:pPr>
      <w:pStyle w:val="Normal0"/>
      <w:widowControl w:val="0"/>
      <w:pBdr>
        <w:top w:val="nil"/>
        <w:left w:val="nil"/>
        <w:bottom w:val="nil"/>
        <w:right w:val="nil"/>
        <w:between w:val="nil"/>
      </w:pBdr>
      <w:spacing w:after="0" w:line="276" w:lineRule="auto"/>
      <w:rPr>
        <w:color w:val="000000"/>
      </w:rPr>
    </w:pPr>
  </w:p>
  <w:tbl>
    <w:tblPr>
      <w:tblStyle w:val="a0"/>
      <w:tblW w:w="9360" w:type="dxa"/>
      <w:tblLayout w:type="fixed"/>
      <w:tblLook w:val="0600" w:firstRow="0" w:lastRow="0" w:firstColumn="0" w:lastColumn="0" w:noHBand="1" w:noVBand="1"/>
    </w:tblPr>
    <w:tblGrid>
      <w:gridCol w:w="3120"/>
      <w:gridCol w:w="3120"/>
      <w:gridCol w:w="3120"/>
    </w:tblGrid>
    <w:tr w:rsidR="00245910" w14:paraId="72A3D3EC" w14:textId="77777777">
      <w:tc>
        <w:tcPr>
          <w:tcW w:w="3120" w:type="dxa"/>
        </w:tcPr>
        <w:p w:rsidR="00245910" w:rsidRDefault="00245910" w14:paraId="00000083" w14:textId="77777777">
          <w:pPr>
            <w:pStyle w:val="Normal0"/>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245910" w:rsidRDefault="00245910" w14:paraId="00000084" w14:textId="77777777">
          <w:pPr>
            <w:pStyle w:val="Normal0"/>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245910" w:rsidRDefault="00245910" w14:paraId="00000085" w14:textId="77777777">
          <w:pPr>
            <w:pStyle w:val="Normal0"/>
            <w:pBdr>
              <w:top w:val="nil"/>
              <w:left w:val="nil"/>
              <w:bottom w:val="nil"/>
              <w:right w:val="nil"/>
              <w:between w:val="nil"/>
            </w:pBdr>
            <w:tabs>
              <w:tab w:val="center" w:pos="4680"/>
              <w:tab w:val="right" w:pos="9360"/>
            </w:tabs>
            <w:spacing w:after="0" w:line="240" w:lineRule="auto"/>
            <w:ind w:right="-115"/>
            <w:jc w:val="right"/>
            <w:rPr>
              <w:color w:val="000000"/>
            </w:rPr>
          </w:pPr>
        </w:p>
      </w:tc>
    </w:tr>
  </w:tbl>
  <w:p w:rsidR="00245910" w:rsidRDefault="00245910" w14:paraId="00000086" w14:textId="77777777">
    <w:pPr>
      <w:pStyle w:val="Normal0"/>
      <w:pBdr>
        <w:top w:val="nil"/>
        <w:left w:val="nil"/>
        <w:bottom w:val="nil"/>
        <w:right w:val="nil"/>
        <w:between w:val="nil"/>
      </w:pBdr>
      <w:tabs>
        <w:tab w:val="center" w:pos="4680"/>
        <w:tab w:val="right" w:pos="9360"/>
      </w:tabs>
      <w:spacing w:after="0" w:line="240" w:lineRule="auto"/>
      <w:rPr>
        <w:color w:val="000000"/>
      </w:rPr>
    </w:pPr>
  </w:p>
</w:hdr>
</file>

<file path=word/intelligence2.xml><?xml version="1.0" encoding="utf-8"?>
<int2:intelligence xmlns:int2="http://schemas.microsoft.com/office/intelligence/2020/intelligence">
  <int2:observations>
    <int2:textHash int2:hashCode="9SGlm+PuG7tKzt" int2:id="TiIUmsAD">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D17"/>
    <w:multiLevelType w:val="multilevel"/>
    <w:tmpl w:val="A984CC7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33588699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9E216A"/>
    <w:rsid w:val="00245910"/>
    <w:rsid w:val="00402336"/>
    <w:rsid w:val="0077590D"/>
    <w:rsid w:val="00A41430"/>
    <w:rsid w:val="00BA2143"/>
    <w:rsid w:val="06F0EC88"/>
    <w:rsid w:val="06FE4C12"/>
    <w:rsid w:val="0746C077"/>
    <w:rsid w:val="0AD68CF0"/>
    <w:rsid w:val="0B38AE63"/>
    <w:rsid w:val="0CF942E5"/>
    <w:rsid w:val="1055535E"/>
    <w:rsid w:val="11154897"/>
    <w:rsid w:val="11CF768F"/>
    <w:rsid w:val="136B46F0"/>
    <w:rsid w:val="1544BCD4"/>
    <w:rsid w:val="157FD3BD"/>
    <w:rsid w:val="1A321498"/>
    <w:rsid w:val="1E5E4BF6"/>
    <w:rsid w:val="1E6188D5"/>
    <w:rsid w:val="204EF4F7"/>
    <w:rsid w:val="212E1E3B"/>
    <w:rsid w:val="2291141A"/>
    <w:rsid w:val="22D95D4C"/>
    <w:rsid w:val="246B103C"/>
    <w:rsid w:val="2567CE9C"/>
    <w:rsid w:val="277E54D6"/>
    <w:rsid w:val="28A609FD"/>
    <w:rsid w:val="2CB7F6BE"/>
    <w:rsid w:val="318712E7"/>
    <w:rsid w:val="31C2D5FE"/>
    <w:rsid w:val="35632986"/>
    <w:rsid w:val="35EF4273"/>
    <w:rsid w:val="369E3935"/>
    <w:rsid w:val="38C69440"/>
    <w:rsid w:val="3AD168E5"/>
    <w:rsid w:val="3BD26B0A"/>
    <w:rsid w:val="3DA87324"/>
    <w:rsid w:val="3E1F49B7"/>
    <w:rsid w:val="3FBA06C0"/>
    <w:rsid w:val="44903A6A"/>
    <w:rsid w:val="462768BF"/>
    <w:rsid w:val="47151DB1"/>
    <w:rsid w:val="47872C27"/>
    <w:rsid w:val="48AAF9C5"/>
    <w:rsid w:val="4938B13A"/>
    <w:rsid w:val="4B5810E2"/>
    <w:rsid w:val="4BE29A87"/>
    <w:rsid w:val="569FD7A2"/>
    <w:rsid w:val="56DAEE8B"/>
    <w:rsid w:val="571A06A4"/>
    <w:rsid w:val="5C95D20B"/>
    <w:rsid w:val="5D24BA97"/>
    <w:rsid w:val="5E732124"/>
    <w:rsid w:val="60AA8314"/>
    <w:rsid w:val="60C0E8EA"/>
    <w:rsid w:val="625CB94B"/>
    <w:rsid w:val="64D3D964"/>
    <w:rsid w:val="650043DB"/>
    <w:rsid w:val="66066883"/>
    <w:rsid w:val="6699330F"/>
    <w:rsid w:val="6C9E216A"/>
    <w:rsid w:val="6E119907"/>
    <w:rsid w:val="6F4329D9"/>
    <w:rsid w:val="6FB03515"/>
    <w:rsid w:val="71CACFA7"/>
    <w:rsid w:val="727ACA9B"/>
    <w:rsid w:val="74169AFC"/>
    <w:rsid w:val="75278160"/>
    <w:rsid w:val="760E5C5A"/>
    <w:rsid w:val="7737D5E8"/>
    <w:rsid w:val="79CC3CC9"/>
    <w:rsid w:val="7B380333"/>
    <w:rsid w:val="7CD75CF2"/>
    <w:rsid w:val="7DBD7D42"/>
    <w:rsid w:val="7DF491D8"/>
    <w:rsid w:val="7E902A52"/>
    <w:rsid w:val="7FE108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58E5"/>
  <w15:docId w15:val="{5F73B8E3-40C6-4A02-B933-A430A71975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styleId="Normal0" w:customStyle="1">
    <w:name w:val="Normal0"/>
    <w:qFormat/>
    <w:rsid w:val="001D0E74"/>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Grilledutableau">
    <w:name w:val="Table Grid"/>
    <w:basedOn w:val="NormalTable0"/>
    <w:uiPriority w:val="59"/>
    <w:rsid w:val="00AF17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
    <w:name w:val="header"/>
    <w:basedOn w:val="Normal0"/>
    <w:link w:val="En-tteCar"/>
    <w:uiPriority w:val="99"/>
    <w:unhideWhenUsed/>
    <w:rsid w:val="00AF1735"/>
    <w:pPr>
      <w:tabs>
        <w:tab w:val="center" w:pos="4680"/>
        <w:tab w:val="right" w:pos="9360"/>
      </w:tabs>
      <w:spacing w:after="0" w:line="240" w:lineRule="auto"/>
    </w:pPr>
  </w:style>
  <w:style w:type="character" w:styleId="En-tteCar" w:customStyle="1">
    <w:name w:val="En-tête Car"/>
    <w:basedOn w:val="Policepardfaut"/>
    <w:link w:val="En-tte"/>
    <w:uiPriority w:val="99"/>
    <w:rsid w:val="00AF1735"/>
  </w:style>
  <w:style w:type="paragraph" w:styleId="Pieddepage">
    <w:name w:val="footer"/>
    <w:basedOn w:val="Normal0"/>
    <w:link w:val="PieddepageCar"/>
    <w:uiPriority w:val="99"/>
    <w:unhideWhenUsed/>
    <w:rsid w:val="00AF1735"/>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AF1735"/>
  </w:style>
  <w:style w:type="paragraph" w:styleId="Paragraphedeliste">
    <w:name w:val="List Paragraph"/>
    <w:basedOn w:val="Normal0"/>
    <w:uiPriority w:val="34"/>
    <w:qFormat/>
    <w:rsid w:val="00467D6E"/>
    <w:pPr>
      <w:ind w:left="720"/>
      <w:contextualSpacing/>
    </w:pPr>
  </w:style>
  <w:style w:type="paragraph" w:styleId="Textedebulles">
    <w:name w:val="Balloon Text"/>
    <w:basedOn w:val="Normal0"/>
    <w:link w:val="TextedebullesCar"/>
    <w:uiPriority w:val="99"/>
    <w:semiHidden/>
    <w:unhideWhenUsed/>
    <w:rsid w:val="00E605FF"/>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E605FF"/>
    <w:rPr>
      <w:rFonts w:ascii="Tahoma" w:hAnsi="Tahoma" w:cs="Tahoma"/>
      <w:sz w:val="16"/>
      <w:szCs w:val="16"/>
    </w:rPr>
  </w:style>
  <w:style w:type="character" w:styleId="lev">
    <w:name w:val="Strong"/>
    <w:basedOn w:val="Policepardfaut"/>
    <w:uiPriority w:val="22"/>
    <w:qFormat/>
    <w:rsid w:val="00AF69A0"/>
    <w:rPr>
      <w:b/>
      <w:bCs/>
    </w:rPr>
  </w:style>
  <w:style w:type="character" w:styleId="Hyperlien">
    <w:name w:val="Hyperlink"/>
    <w:basedOn w:val="Policepardfaut"/>
    <w:uiPriority w:val="99"/>
    <w:semiHidden/>
    <w:unhideWhenUsed/>
    <w:rsid w:val="00CF3C0D"/>
    <w:rPr>
      <w:color w:val="0000FF"/>
      <w:u w:val="single"/>
    </w:rPr>
  </w:style>
  <w:style w:type="paragraph" w:styleId="Sous-titre">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pPr>
      <w:spacing w:after="0" w:line="240" w:lineRule="auto"/>
    </w:pPr>
    <w:tblPr>
      <w:tblStyleRowBandSize w:val="1"/>
      <w:tblStyleColBandSize w:val="1"/>
    </w:tblPr>
  </w:style>
  <w:style w:type="table" w:styleId="a0" w:customStyle="1">
    <w:basedOn w:val="NormalTable0"/>
    <w:tblPr>
      <w:tblStyleRowBandSize w:val="1"/>
      <w:tblStyleColBandSize w:val="1"/>
      <w:tblCellMar>
        <w:left w:w="115" w:type="dxa"/>
        <w:right w:w="115" w:type="dxa"/>
      </w:tblCellMar>
    </w:tblPr>
  </w:style>
  <w:style w:type="table" w:styleId="a1" w:customStyle="1">
    <w:basedOn w:val="NormalTable0"/>
    <w:tblPr>
      <w:tblStyleRowBandSize w:val="1"/>
      <w:tblStyleColBandSize w:val="1"/>
      <w:tblCellMar>
        <w:left w:w="115" w:type="dxa"/>
        <w:right w:w="115" w:type="dxa"/>
      </w:tblCellMar>
    </w:tblPr>
  </w:style>
  <w:style w:type="character" w:styleId="Textedelespacerserv">
    <w:name w:val="Placeholder Text"/>
    <w:basedOn w:val="Policepardfaut"/>
    <w:uiPriority w:val="99"/>
    <w:semiHidden/>
    <w:rsid w:val="00402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header" Target="header2.xml"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fontTable" Target="fontTable.xml" Id="rId22" /><Relationship Type="http://schemas.microsoft.com/office/2020/10/relationships/intelligence" Target="intelligence2.xml" Id="Ra32cbf14e86c4b25"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aac5qmdTHYDDFuC+qK48IgzyUQ==">AMUW2mVGaRXrjDBkBiH34ihxKqn3tHm4End55HRyk6bzCkLVJ0U/FV+rTgvXr+C1GXfMrzah8KZNf8D4SPR5DSu8cVCIwhcaHQPNm6YwmJ5S03OamO5Rids=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72A0AF4E0B23749BDA87272F71C17A3" ma:contentTypeVersion="2" ma:contentTypeDescription="Create a new document." ma:contentTypeScope="" ma:versionID="e02231cffb4aab11af754e5d25189b84">
  <xsd:schema xmlns:xsd="http://www.w3.org/2001/XMLSchema" xmlns:xs="http://www.w3.org/2001/XMLSchema" xmlns:p="http://schemas.microsoft.com/office/2006/metadata/properties" xmlns:ns2="f15214d8-a859-452f-92b5-ac915ae6bb7e" targetNamespace="http://schemas.microsoft.com/office/2006/metadata/properties" ma:root="true" ma:fieldsID="63feb8d8aee68b5064d5ed754b49721d" ns2:_="">
    <xsd:import namespace="f15214d8-a859-452f-92b5-ac915ae6bb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214d8-a859-452f-92b5-ac915ae6b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22DE97-CBC2-409C-AFA5-43E9615C6B0F}"/>
</file>

<file path=customXml/itemProps3.xml><?xml version="1.0" encoding="utf-8"?>
<ds:datastoreItem xmlns:ds="http://schemas.openxmlformats.org/officeDocument/2006/customXml" ds:itemID="{3F839969-3173-4105-90D9-BDE9945B86AC}"/>
</file>

<file path=customXml/itemProps4.xml><?xml version="1.0" encoding="utf-8"?>
<ds:datastoreItem xmlns:ds="http://schemas.openxmlformats.org/officeDocument/2006/customXml" ds:itemID="{00CE0AD9-8EDB-4832-94BA-F7116E72D5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Amir Ali Nojoumian</dc:creator>
  <dc:description/>
  <lastModifiedBy>Cheikh Thiam</lastModifiedBy>
  <revision>5</revision>
  <dcterms:created xsi:type="dcterms:W3CDTF">2020-06-15T22:59:00.0000000Z</dcterms:created>
  <dcterms:modified xsi:type="dcterms:W3CDTF">2023-02-26T19:03:13.8113630Z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0x010100E72A0AF4E0B23749BDA87272F71C17A3</vt:lpwstr>
  </property>
</Properties>
</file>