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2FFDEB" w14:textId="77777777" w:rsidR="000941E6" w:rsidRPr="00E77AC5" w:rsidRDefault="000941E6" w:rsidP="0017371D">
      <w:pPr>
        <w:pStyle w:val="Title"/>
        <w:tabs>
          <w:tab w:val="left" w:pos="1701"/>
        </w:tabs>
        <w:spacing w:before="40" w:after="40"/>
        <w:ind w:left="540"/>
        <w:jc w:val="left"/>
        <w:rPr>
          <w:rStyle w:val="Heading1Char"/>
          <w:rFonts w:ascii="Times New Roman" w:hAnsi="Times New Roman"/>
          <w:noProof/>
          <w:color w:val="auto"/>
          <w:sz w:val="22"/>
          <w:szCs w:val="22"/>
          <w:lang w:val="ro-RO"/>
          <w14:glow w14:rad="63500">
            <w14:schemeClr w14:val="accent3">
              <w14:alpha w14:val="60000"/>
              <w14:satMod w14:val="175000"/>
            </w14:schemeClr>
          </w14:glow>
        </w:rPr>
      </w:pPr>
      <w:bookmarkStart w:id="0" w:name="_Hlk57745462"/>
      <w:bookmarkStart w:id="1" w:name="_Hlk54682182"/>
      <w:bookmarkEnd w:id="0"/>
    </w:p>
    <w:p w14:paraId="4F01BCBD" w14:textId="70F6378B" w:rsidR="00CA7929" w:rsidRPr="00E77AC5" w:rsidRDefault="0017371D" w:rsidP="0017371D">
      <w:pPr>
        <w:pStyle w:val="Title"/>
        <w:tabs>
          <w:tab w:val="left" w:pos="1701"/>
        </w:tabs>
        <w:spacing w:before="40" w:after="40"/>
        <w:ind w:left="540"/>
        <w:jc w:val="left"/>
        <w:rPr>
          <w:rStyle w:val="Heading1Char"/>
          <w:rFonts w:ascii="Times New Roman" w:hAnsi="Times New Roman"/>
          <w:noProof/>
          <w:color w:val="auto"/>
          <w:sz w:val="22"/>
          <w:szCs w:val="22"/>
          <w:lang w:val="ro-RO"/>
          <w14:glow w14:rad="63500">
            <w14:schemeClr w14:val="accent3">
              <w14:alpha w14:val="60000"/>
              <w14:satMod w14:val="175000"/>
            </w14:schemeClr>
          </w14:glow>
        </w:rPr>
      </w:pPr>
      <w:r w:rsidRPr="00E77AC5">
        <w:rPr>
          <w:rFonts w:ascii="Times New Roman" w:eastAsia="TimesNewRomanPSMT" w:hAnsi="Times New Roman"/>
          <w:noProof/>
          <w:sz w:val="22"/>
          <w:szCs w:val="22"/>
          <w14:glow w14:rad="63500">
            <w14:schemeClr w14:val="accent3">
              <w14:alpha w14:val="60000"/>
              <w14:satMod w14:val="175000"/>
            </w14:schemeClr>
          </w14:glow>
        </w:rPr>
        <w:drawing>
          <wp:inline distT="0" distB="0" distL="0" distR="0" wp14:anchorId="3E35862F" wp14:editId="26698893">
            <wp:extent cx="266700" cy="236220"/>
            <wp:effectExtent l="0" t="0" r="0" b="0"/>
            <wp:docPr id="4"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267556" cy="236978"/>
                    </a:xfrm>
                    <a:prstGeom prst="rect">
                      <a:avLst/>
                    </a:prstGeom>
                    <a:noFill/>
                    <a:ln>
                      <a:noFill/>
                      <a:prstDash/>
                    </a:ln>
                  </pic:spPr>
                </pic:pic>
              </a:graphicData>
            </a:graphic>
          </wp:inline>
        </w:drawing>
      </w:r>
      <w:r w:rsidRPr="00E77AC5">
        <w:rPr>
          <w:rStyle w:val="Heading1Char"/>
          <w:rFonts w:ascii="Times New Roman" w:hAnsi="Times New Roman"/>
          <w:noProof/>
          <w:color w:val="auto"/>
          <w:sz w:val="22"/>
          <w:szCs w:val="22"/>
          <w:lang w:val="ro-RO"/>
          <w14:glow w14:rad="63500">
            <w14:schemeClr w14:val="accent3">
              <w14:alpha w14:val="60000"/>
              <w14:satMod w14:val="175000"/>
            </w14:schemeClr>
          </w14:glow>
        </w:rPr>
        <w:t xml:space="preserve"> CURSUL </w:t>
      </w:r>
      <w:r w:rsidR="003F267A" w:rsidRPr="00E77AC5">
        <w:rPr>
          <w:rStyle w:val="Heading1Char"/>
          <w:rFonts w:ascii="Times New Roman" w:hAnsi="Times New Roman"/>
          <w:noProof/>
          <w:color w:val="auto"/>
          <w:sz w:val="22"/>
          <w:szCs w:val="22"/>
          <w:lang w:val="ro-RO"/>
          <w14:glow w14:rad="63500">
            <w14:schemeClr w14:val="accent3">
              <w14:alpha w14:val="60000"/>
              <w14:satMod w14:val="175000"/>
            </w14:schemeClr>
          </w14:glow>
        </w:rPr>
        <w:t>10</w:t>
      </w:r>
    </w:p>
    <w:p w14:paraId="4FD55522" w14:textId="2AB3BD4F" w:rsidR="000668DF" w:rsidRPr="00E77AC5" w:rsidRDefault="00CA7929" w:rsidP="00720435">
      <w:pPr>
        <w:pStyle w:val="Heading2"/>
        <w:tabs>
          <w:tab w:val="left" w:pos="-8921"/>
          <w:tab w:val="left" w:pos="567"/>
        </w:tabs>
        <w:spacing w:before="40" w:after="40"/>
        <w:jc w:val="left"/>
        <w:rPr>
          <w:noProof/>
          <w:sz w:val="24"/>
          <w:szCs w:val="24"/>
          <w:lang w:val="ro-RO"/>
        </w:rPr>
      </w:pPr>
      <w:r w:rsidRPr="00E77AC5">
        <w:rPr>
          <w:b/>
          <w:noProof/>
          <w:color w:val="auto"/>
          <w:sz w:val="22"/>
          <w:szCs w:val="22"/>
          <w:lang w:val="ro-RO"/>
        </w:rPr>
        <w:tab/>
      </w:r>
    </w:p>
    <w:p w14:paraId="2AB50196" w14:textId="2C558275" w:rsidR="00CF5C61" w:rsidRPr="00E77AC5" w:rsidRDefault="00CF5C61" w:rsidP="00344F70">
      <w:pPr>
        <w:pStyle w:val="Header"/>
        <w:numPr>
          <w:ilvl w:val="0"/>
          <w:numId w:val="2"/>
        </w:numPr>
        <w:tabs>
          <w:tab w:val="left" w:pos="567"/>
          <w:tab w:val="left" w:pos="900"/>
        </w:tabs>
        <w:spacing w:before="40" w:after="40"/>
        <w:jc w:val="both"/>
        <w:rPr>
          <w:b/>
          <w:noProof/>
          <w:sz w:val="24"/>
          <w:szCs w:val="24"/>
          <w:lang w:val="ro-RO"/>
        </w:rPr>
      </w:pPr>
      <w:r w:rsidRPr="00E77AC5">
        <w:rPr>
          <w:b/>
          <w:noProof/>
          <w:sz w:val="24"/>
          <w:szCs w:val="24"/>
          <w:lang w:val="ro-RO"/>
        </w:rPr>
        <w:t>DISPOZITIVE DE STOCARE A DATELOR</w:t>
      </w:r>
    </w:p>
    <w:p w14:paraId="625FF515" w14:textId="6C7EB67E" w:rsidR="003D2A28" w:rsidRPr="00E77AC5" w:rsidRDefault="003D2A28" w:rsidP="003D2A28">
      <w:pPr>
        <w:pStyle w:val="Header"/>
        <w:tabs>
          <w:tab w:val="left" w:pos="567"/>
          <w:tab w:val="left" w:pos="900"/>
        </w:tabs>
        <w:spacing w:before="40" w:after="40"/>
        <w:jc w:val="both"/>
        <w:rPr>
          <w:noProof/>
          <w:sz w:val="22"/>
          <w:szCs w:val="22"/>
          <w:lang w:val="ro-RO"/>
          <w14:glow w14:rad="63500">
            <w14:schemeClr w14:val="accent3">
              <w14:alpha w14:val="60000"/>
              <w14:satMod w14:val="175000"/>
            </w14:schemeClr>
          </w14:glow>
        </w:rPr>
      </w:pPr>
      <w:r w:rsidRPr="00E77AC5">
        <w:rPr>
          <w:b/>
          <w:bCs/>
          <w:noProof/>
          <w:sz w:val="22"/>
          <w:szCs w:val="22"/>
          <w:lang w:val="ro-RO"/>
          <w14:glow w14:rad="63500">
            <w14:schemeClr w14:val="accent3">
              <w14:alpha w14:val="60000"/>
              <w14:satMod w14:val="175000"/>
            </w14:schemeClr>
          </w14:glow>
        </w:rPr>
        <w:tab/>
        <w:t xml:space="preserve">Hard disk-ul </w:t>
      </w:r>
      <w:r w:rsidRPr="00E77AC5">
        <w:rPr>
          <w:noProof/>
          <w:sz w:val="22"/>
          <w:szCs w:val="22"/>
          <w:lang w:val="ro-RO"/>
          <w14:glow w14:rad="63500">
            <w14:schemeClr w14:val="accent3">
              <w14:alpha w14:val="60000"/>
              <w14:satMod w14:val="175000"/>
            </w14:schemeClr>
          </w14:glow>
        </w:rPr>
        <w:t xml:space="preserve">sau </w:t>
      </w:r>
      <w:r w:rsidRPr="00E77AC5">
        <w:rPr>
          <w:b/>
          <w:bCs/>
          <w:noProof/>
          <w:sz w:val="22"/>
          <w:szCs w:val="22"/>
          <w:lang w:val="ro-RO"/>
          <w14:glow w14:rad="63500">
            <w14:schemeClr w14:val="accent3">
              <w14:alpha w14:val="60000"/>
              <w14:satMod w14:val="175000"/>
            </w14:schemeClr>
          </w14:glow>
        </w:rPr>
        <w:t>discul dur</w:t>
      </w:r>
      <w:r w:rsidRPr="00E77AC5">
        <w:rPr>
          <w:noProof/>
          <w:sz w:val="22"/>
          <w:szCs w:val="22"/>
          <w:lang w:val="ro-RO"/>
          <w14:glow w14:rad="63500">
            <w14:schemeClr w14:val="accent3">
              <w14:alpha w14:val="60000"/>
              <w14:satMod w14:val="175000"/>
            </w14:schemeClr>
          </w14:glow>
        </w:rPr>
        <w:t xml:space="preserve"> este principalul dispozitiv de stocare al unui calculator personal. </w:t>
      </w:r>
    </w:p>
    <w:p w14:paraId="164A1D51" w14:textId="77777777" w:rsidR="003D2A28" w:rsidRPr="00E77AC5" w:rsidRDefault="003D2A28" w:rsidP="003D2A28">
      <w:pPr>
        <w:pStyle w:val="Header"/>
        <w:tabs>
          <w:tab w:val="left" w:pos="567"/>
          <w:tab w:val="left" w:pos="900"/>
        </w:tabs>
        <w:spacing w:before="40" w:after="40"/>
        <w:jc w:val="both"/>
        <w:rPr>
          <w:noProof/>
          <w:sz w:val="22"/>
          <w:szCs w:val="22"/>
          <w:lang w:val="ro-RO"/>
          <w14:glow w14:rad="63500">
            <w14:schemeClr w14:val="accent3">
              <w14:alpha w14:val="60000"/>
              <w14:satMod w14:val="175000"/>
            </w14:schemeClr>
          </w14:glow>
        </w:rPr>
      </w:pPr>
      <w:r w:rsidRPr="00E77AC5">
        <w:rPr>
          <w:noProof/>
          <w:sz w:val="22"/>
          <w:szCs w:val="22"/>
          <w:lang w:val="ro-RO"/>
          <w14:glow w14:rad="63500">
            <w14:schemeClr w14:val="accent3">
              <w14:alpha w14:val="60000"/>
              <w14:satMod w14:val="175000"/>
            </w14:schemeClr>
          </w14:glow>
        </w:rPr>
        <w:tab/>
        <w:t>Hard disk-ul este unitatea principală de stocare a datelor. Orice instalezi și copiezi în calculator se stochează în hard disk. Fie că ai băgat muzică, poze, filme, jocuri, ele se află în hard disk (sau SSD).</w:t>
      </w:r>
    </w:p>
    <w:p w14:paraId="34537B7A" w14:textId="77777777" w:rsidR="003D2A28" w:rsidRPr="00E77AC5" w:rsidRDefault="003D2A28" w:rsidP="003D2A28">
      <w:pPr>
        <w:pStyle w:val="Header"/>
        <w:tabs>
          <w:tab w:val="left" w:pos="567"/>
          <w:tab w:val="left" w:pos="900"/>
        </w:tabs>
        <w:spacing w:before="40" w:after="40"/>
        <w:jc w:val="both"/>
        <w:rPr>
          <w:noProof/>
          <w:sz w:val="22"/>
          <w:szCs w:val="22"/>
          <w:lang w:val="ro-RO"/>
          <w14:glow w14:rad="63500">
            <w14:schemeClr w14:val="accent3">
              <w14:alpha w14:val="60000"/>
              <w14:satMod w14:val="175000"/>
            </w14:schemeClr>
          </w14:glow>
        </w:rPr>
      </w:pPr>
      <w:r w:rsidRPr="00E77AC5">
        <w:rPr>
          <w:noProof/>
          <w:sz w:val="22"/>
          <w:szCs w:val="22"/>
          <w:lang w:val="ro-RO"/>
          <w14:glow w14:rad="63500">
            <w14:schemeClr w14:val="accent3">
              <w14:alpha w14:val="60000"/>
              <w14:satMod w14:val="175000"/>
            </w14:schemeClr>
          </w14:glow>
        </w:rPr>
        <w:tab/>
        <w:t>Capacitatea hard disk-ului se măsoară în GB (40 GB, 80 GB, 120 GB, 250 GB, 320 GB etc). În prezent există hard disk-uri până la 15000 GB (adică 15 TB).</w:t>
      </w:r>
    </w:p>
    <w:p w14:paraId="01B4C301" w14:textId="77777777" w:rsidR="003D2A28" w:rsidRPr="00E77AC5" w:rsidRDefault="003D2A28" w:rsidP="003D2A28">
      <w:pPr>
        <w:pStyle w:val="Header"/>
        <w:tabs>
          <w:tab w:val="left" w:pos="567"/>
          <w:tab w:val="left" w:pos="900"/>
        </w:tabs>
        <w:spacing w:before="40" w:after="40"/>
        <w:jc w:val="both"/>
        <w:rPr>
          <w:noProof/>
          <w:sz w:val="22"/>
          <w:szCs w:val="22"/>
          <w:lang w:val="ro-RO"/>
          <w14:glow w14:rad="63500">
            <w14:schemeClr w14:val="accent3">
              <w14:alpha w14:val="60000"/>
              <w14:satMod w14:val="175000"/>
            </w14:schemeClr>
          </w14:glow>
        </w:rPr>
      </w:pPr>
      <w:r w:rsidRPr="00E77AC5">
        <w:rPr>
          <w:noProof/>
          <w:sz w:val="22"/>
          <w:szCs w:val="22"/>
          <w:lang w:val="ro-RO"/>
          <w14:glow w14:rad="63500">
            <w14:schemeClr w14:val="accent3">
              <w14:alpha w14:val="60000"/>
              <w14:satMod w14:val="175000"/>
            </w14:schemeClr>
          </w14:glow>
        </w:rPr>
        <w:tab/>
        <w:t>În interiorul hard disk-ului se află unul sau mai multe platane. Platanul este un disc magnetic, este suportul magnetic pe care se stochează datele. De aceea i se spune hard-disk (disc dur), pentru că are acel disc tare.</w:t>
      </w:r>
    </w:p>
    <w:p w14:paraId="0EA99C03" w14:textId="77777777" w:rsidR="003D2A28" w:rsidRPr="00E77AC5" w:rsidRDefault="003D2A28" w:rsidP="003D2A28">
      <w:pPr>
        <w:pStyle w:val="Header"/>
        <w:tabs>
          <w:tab w:val="left" w:pos="567"/>
          <w:tab w:val="left" w:pos="900"/>
        </w:tabs>
        <w:spacing w:before="40" w:after="40"/>
        <w:jc w:val="both"/>
        <w:rPr>
          <w:noProof/>
          <w:sz w:val="22"/>
          <w:szCs w:val="22"/>
          <w:lang w:val="ro-RO"/>
          <w14:glow w14:rad="63500">
            <w14:schemeClr w14:val="accent3">
              <w14:alpha w14:val="60000"/>
              <w14:satMod w14:val="175000"/>
            </w14:schemeClr>
          </w14:glow>
        </w:rPr>
      </w:pPr>
      <w:r w:rsidRPr="00E77AC5">
        <w:rPr>
          <w:noProof/>
          <w:sz w:val="22"/>
          <w:szCs w:val="22"/>
          <w:lang w:val="ro-RO"/>
          <w14:glow w14:rad="63500">
            <w14:schemeClr w14:val="accent3">
              <w14:alpha w14:val="60000"/>
              <w14:satMod w14:val="175000"/>
            </w14:schemeClr>
          </w14:glow>
        </w:rPr>
        <w:tab/>
        <w:t>Hard disk-ul are un așa-zis buffer (sau cache). Acest buffer este o memorie suplimentară integrată în hard disk, pentru a nu se apela la datele din hard disk utilizate frecvent. Este o memorie RAM a hard disk-ului. Când procesorul are nevoie din nou de acele date, hard disk-ul nu le mai ia de pe platane să i le trimită, ci din acel buffer. Procesorul ia datele de acolo, în loc să tureze hard disk-ul pentru a ajunge la fișierul căutat. Astfel, treaba merge mai rapid. Mărimea buffer-ului hard disk-ului a ajuns în prezent până la 64 MB.</w:t>
      </w:r>
    </w:p>
    <w:p w14:paraId="1BD2DDBC" w14:textId="34110DB6" w:rsidR="003D2A28" w:rsidRPr="00E77AC5" w:rsidRDefault="003D2A28" w:rsidP="003D2A28">
      <w:pPr>
        <w:pStyle w:val="Header"/>
        <w:tabs>
          <w:tab w:val="left" w:pos="567"/>
          <w:tab w:val="left" w:pos="900"/>
        </w:tabs>
        <w:spacing w:before="40" w:after="40"/>
        <w:jc w:val="both"/>
        <w:rPr>
          <w:noProof/>
          <w:sz w:val="22"/>
          <w:szCs w:val="22"/>
          <w:lang w:val="ro-RO"/>
          <w14:glow w14:rad="63500">
            <w14:schemeClr w14:val="accent3">
              <w14:alpha w14:val="60000"/>
              <w14:satMod w14:val="175000"/>
            </w14:schemeClr>
          </w14:glow>
        </w:rPr>
      </w:pPr>
      <w:r w:rsidRPr="00E77AC5">
        <w:rPr>
          <w:noProof/>
          <w:sz w:val="22"/>
          <w:szCs w:val="22"/>
          <w:lang w:val="ro-RO"/>
          <w14:glow w14:rad="63500">
            <w14:schemeClr w14:val="accent3">
              <w14:alpha w14:val="60000"/>
              <w14:satMod w14:val="175000"/>
            </w14:schemeClr>
          </w14:glow>
        </w:rPr>
        <w:tab/>
        <w:t>Cea mai mare și mai importantă parte a software-ului cu care lucrează un calculator zi de zi se află stocată pe hard disk. Sistemul de operare se află stocat pe hard disk, majoritatea programelor pe care le folosiți se află stocate pe hard disk, probabil și ultimul document pe care l-ați creat se află stocat pe hard disk.</w:t>
      </w:r>
    </w:p>
    <w:p w14:paraId="03913A16" w14:textId="15E6F102" w:rsidR="003D2A28" w:rsidRPr="00E77AC5" w:rsidRDefault="003D2A28" w:rsidP="003D2A28">
      <w:pPr>
        <w:pStyle w:val="Header"/>
        <w:tabs>
          <w:tab w:val="left" w:pos="567"/>
          <w:tab w:val="left" w:pos="900"/>
        </w:tabs>
        <w:spacing w:before="40" w:after="40"/>
        <w:jc w:val="both"/>
        <w:rPr>
          <w:noProof/>
          <w:sz w:val="22"/>
          <w:szCs w:val="22"/>
          <w:lang w:val="ro-RO"/>
          <w14:glow w14:rad="63500">
            <w14:schemeClr w14:val="accent3">
              <w14:alpha w14:val="60000"/>
              <w14:satMod w14:val="175000"/>
            </w14:schemeClr>
          </w14:glow>
        </w:rPr>
      </w:pPr>
      <w:r w:rsidRPr="00E77AC5">
        <w:rPr>
          <w:noProof/>
          <w:sz w:val="22"/>
          <w:szCs w:val="22"/>
          <w:lang w:val="ro-RO"/>
          <w14:glow w14:rad="63500">
            <w14:schemeClr w14:val="accent3">
              <w14:alpha w14:val="60000"/>
              <w14:satMod w14:val="175000"/>
            </w14:schemeClr>
          </w14:glow>
        </w:rPr>
        <w:tab/>
        <w:t>Un calculator personal fără hard disk nu prezintă prea mare utilitate, având în vedere că majoritatea software-ul este conceput să funcționeze în prezența unui hard d</w:t>
      </w:r>
      <w:r w:rsidR="00AE45F9" w:rsidRPr="00E77AC5">
        <w:rPr>
          <w:noProof/>
          <w:sz w:val="22"/>
          <w:szCs w:val="22"/>
          <w:lang w:val="ro-RO"/>
          <w14:glow w14:rad="63500">
            <w14:schemeClr w14:val="accent3">
              <w14:alpha w14:val="60000"/>
              <w14:satMod w14:val="175000"/>
            </w14:schemeClr>
          </w14:glow>
        </w:rPr>
        <w:t>i</w:t>
      </w:r>
      <w:r w:rsidRPr="00E77AC5">
        <w:rPr>
          <w:noProof/>
          <w:sz w:val="22"/>
          <w:szCs w:val="22"/>
          <w:lang w:val="ro-RO"/>
          <w14:glow w14:rad="63500">
            <w14:schemeClr w14:val="accent3">
              <w14:alpha w14:val="60000"/>
              <w14:satMod w14:val="175000"/>
            </w14:schemeClr>
          </w14:glow>
        </w:rPr>
        <w:t>sk.</w:t>
      </w:r>
    </w:p>
    <w:p w14:paraId="756E07B9" w14:textId="77777777" w:rsidR="003D2A28" w:rsidRPr="00E77AC5" w:rsidRDefault="003D2A28" w:rsidP="003D2A28">
      <w:pPr>
        <w:pStyle w:val="Header"/>
        <w:tabs>
          <w:tab w:val="left" w:pos="567"/>
          <w:tab w:val="left" w:pos="900"/>
        </w:tabs>
        <w:spacing w:before="40" w:after="40"/>
        <w:jc w:val="both"/>
        <w:rPr>
          <w:noProof/>
          <w:sz w:val="22"/>
          <w:szCs w:val="22"/>
          <w:lang w:val="ro-RO"/>
          <w14:glow w14:rad="63500">
            <w14:schemeClr w14:val="accent3">
              <w14:alpha w14:val="60000"/>
              <w14:satMod w14:val="175000"/>
            </w14:schemeClr>
          </w14:glow>
        </w:rPr>
      </w:pPr>
      <w:r w:rsidRPr="00E77AC5">
        <w:rPr>
          <w:noProof/>
          <w:sz w:val="22"/>
          <w:szCs w:val="22"/>
          <w:lang w:val="ro-RO"/>
          <w14:glow w14:rad="63500">
            <w14:schemeClr w14:val="accent3">
              <w14:alpha w14:val="60000"/>
              <w14:satMod w14:val="175000"/>
            </w14:schemeClr>
          </w14:glow>
        </w:rPr>
        <w:tab/>
      </w:r>
    </w:p>
    <w:p w14:paraId="192B4B15" w14:textId="77777777" w:rsidR="003D2A28" w:rsidRPr="00E77AC5" w:rsidRDefault="003D2A28" w:rsidP="003D2A28">
      <w:pPr>
        <w:pStyle w:val="Header"/>
        <w:tabs>
          <w:tab w:val="left" w:pos="567"/>
          <w:tab w:val="left" w:pos="900"/>
        </w:tabs>
        <w:spacing w:before="40" w:after="40"/>
        <w:jc w:val="both"/>
        <w:rPr>
          <w:noProof/>
          <w:sz w:val="22"/>
          <w:szCs w:val="22"/>
          <w:lang w:val="ro-RO"/>
          <w14:glow w14:rad="63500">
            <w14:schemeClr w14:val="accent3">
              <w14:alpha w14:val="60000"/>
              <w14:satMod w14:val="175000"/>
            </w14:schemeClr>
          </w14:glow>
        </w:rPr>
      </w:pPr>
      <w:r w:rsidRPr="00E77AC5">
        <w:rPr>
          <w:noProof/>
          <w:sz w:val="22"/>
          <w:szCs w:val="22"/>
          <w:lang w:val="ro-RO"/>
          <w14:glow w14:rad="63500">
            <w14:schemeClr w14:val="accent3">
              <w14:alpha w14:val="60000"/>
              <w14:satMod w14:val="175000"/>
            </w14:schemeClr>
          </w14:glow>
        </w:rPr>
        <w:drawing>
          <wp:anchor distT="0" distB="0" distL="114300" distR="114300" simplePos="0" relativeHeight="251767808" behindDoc="0" locked="0" layoutInCell="1" allowOverlap="1" wp14:anchorId="206C3E02" wp14:editId="73938D65">
            <wp:simplePos x="0" y="0"/>
            <wp:positionH relativeFrom="column">
              <wp:posOffset>1957705</wp:posOffset>
            </wp:positionH>
            <wp:positionV relativeFrom="paragraph">
              <wp:posOffset>5080</wp:posOffset>
            </wp:positionV>
            <wp:extent cx="1993900" cy="1875155"/>
            <wp:effectExtent l="0" t="0" r="635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93900" cy="18751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EC164F" w14:textId="77777777" w:rsidR="003D2A28" w:rsidRPr="00E77AC5" w:rsidRDefault="003D2A28" w:rsidP="003D2A28">
      <w:pPr>
        <w:pStyle w:val="Header"/>
        <w:tabs>
          <w:tab w:val="left" w:pos="567"/>
          <w:tab w:val="left" w:pos="900"/>
        </w:tabs>
        <w:spacing w:before="40" w:after="40"/>
        <w:jc w:val="both"/>
        <w:rPr>
          <w:noProof/>
          <w:sz w:val="22"/>
          <w:szCs w:val="22"/>
          <w:lang w:val="ro-RO"/>
          <w14:glow w14:rad="63500">
            <w14:schemeClr w14:val="accent3">
              <w14:alpha w14:val="60000"/>
              <w14:satMod w14:val="175000"/>
            </w14:schemeClr>
          </w14:glow>
        </w:rPr>
      </w:pPr>
    </w:p>
    <w:p w14:paraId="78209895" w14:textId="77777777" w:rsidR="003D2A28" w:rsidRPr="00E77AC5" w:rsidRDefault="003D2A28" w:rsidP="003D2A28">
      <w:pPr>
        <w:pStyle w:val="Header"/>
        <w:tabs>
          <w:tab w:val="left" w:pos="567"/>
          <w:tab w:val="left" w:pos="900"/>
        </w:tabs>
        <w:spacing w:before="40" w:after="40"/>
        <w:jc w:val="both"/>
        <w:rPr>
          <w:noProof/>
          <w:sz w:val="22"/>
          <w:szCs w:val="22"/>
          <w:lang w:val="ro-RO"/>
          <w14:glow w14:rad="63500">
            <w14:schemeClr w14:val="accent3">
              <w14:alpha w14:val="60000"/>
              <w14:satMod w14:val="175000"/>
            </w14:schemeClr>
          </w14:glow>
        </w:rPr>
      </w:pPr>
    </w:p>
    <w:p w14:paraId="158A7BB3" w14:textId="77777777" w:rsidR="003D2A28" w:rsidRPr="00E77AC5" w:rsidRDefault="003D2A28" w:rsidP="003D2A28">
      <w:pPr>
        <w:pStyle w:val="Header"/>
        <w:tabs>
          <w:tab w:val="left" w:pos="567"/>
          <w:tab w:val="left" w:pos="900"/>
        </w:tabs>
        <w:spacing w:before="40" w:after="40"/>
        <w:jc w:val="both"/>
        <w:rPr>
          <w:noProof/>
          <w:sz w:val="22"/>
          <w:szCs w:val="22"/>
          <w:lang w:val="ro-RO"/>
          <w14:glow w14:rad="63500">
            <w14:schemeClr w14:val="accent3">
              <w14:alpha w14:val="60000"/>
              <w14:satMod w14:val="175000"/>
            </w14:schemeClr>
          </w14:glow>
        </w:rPr>
      </w:pPr>
    </w:p>
    <w:p w14:paraId="7CB84755" w14:textId="77777777" w:rsidR="003D2A28" w:rsidRPr="00E77AC5" w:rsidRDefault="003D2A28" w:rsidP="003D2A28">
      <w:pPr>
        <w:pStyle w:val="Header"/>
        <w:tabs>
          <w:tab w:val="left" w:pos="567"/>
          <w:tab w:val="left" w:pos="900"/>
        </w:tabs>
        <w:spacing w:before="40" w:after="40"/>
        <w:jc w:val="both"/>
        <w:rPr>
          <w:noProof/>
          <w:sz w:val="22"/>
          <w:szCs w:val="22"/>
          <w:lang w:val="ro-RO"/>
          <w14:glow w14:rad="63500">
            <w14:schemeClr w14:val="accent3">
              <w14:alpha w14:val="60000"/>
              <w14:satMod w14:val="175000"/>
            </w14:schemeClr>
          </w14:glow>
        </w:rPr>
      </w:pPr>
    </w:p>
    <w:p w14:paraId="449588C1" w14:textId="77777777" w:rsidR="003D2A28" w:rsidRPr="00E77AC5" w:rsidRDefault="003D2A28" w:rsidP="003D2A28">
      <w:pPr>
        <w:pStyle w:val="Header"/>
        <w:tabs>
          <w:tab w:val="left" w:pos="567"/>
          <w:tab w:val="left" w:pos="900"/>
        </w:tabs>
        <w:spacing w:before="40" w:after="40"/>
        <w:jc w:val="both"/>
        <w:rPr>
          <w:noProof/>
          <w:sz w:val="22"/>
          <w:szCs w:val="22"/>
          <w:lang w:val="ro-RO"/>
          <w14:glow w14:rad="63500">
            <w14:schemeClr w14:val="accent3">
              <w14:alpha w14:val="60000"/>
              <w14:satMod w14:val="175000"/>
            </w14:schemeClr>
          </w14:glow>
        </w:rPr>
      </w:pPr>
    </w:p>
    <w:p w14:paraId="37AC3E23" w14:textId="77777777" w:rsidR="003D2A28" w:rsidRPr="00E77AC5" w:rsidRDefault="003D2A28" w:rsidP="003D2A28">
      <w:pPr>
        <w:pStyle w:val="Header"/>
        <w:tabs>
          <w:tab w:val="left" w:pos="567"/>
          <w:tab w:val="left" w:pos="900"/>
        </w:tabs>
        <w:spacing w:before="40" w:after="40"/>
        <w:jc w:val="both"/>
        <w:rPr>
          <w:noProof/>
          <w:sz w:val="22"/>
          <w:szCs w:val="22"/>
          <w:lang w:val="ro-RO"/>
          <w14:glow w14:rad="63500">
            <w14:schemeClr w14:val="accent3">
              <w14:alpha w14:val="60000"/>
              <w14:satMod w14:val="175000"/>
            </w14:schemeClr>
          </w14:glow>
        </w:rPr>
      </w:pPr>
    </w:p>
    <w:p w14:paraId="65D89F60" w14:textId="77777777" w:rsidR="003D2A28" w:rsidRPr="00E77AC5" w:rsidRDefault="003D2A28" w:rsidP="003D2A28">
      <w:pPr>
        <w:pStyle w:val="Header"/>
        <w:tabs>
          <w:tab w:val="left" w:pos="567"/>
          <w:tab w:val="left" w:pos="900"/>
        </w:tabs>
        <w:spacing w:before="40" w:after="40"/>
        <w:jc w:val="both"/>
        <w:rPr>
          <w:noProof/>
          <w:sz w:val="22"/>
          <w:szCs w:val="22"/>
          <w:lang w:val="ro-RO"/>
          <w14:glow w14:rad="63500">
            <w14:schemeClr w14:val="accent3">
              <w14:alpha w14:val="60000"/>
              <w14:satMod w14:val="175000"/>
            </w14:schemeClr>
          </w14:glow>
        </w:rPr>
      </w:pPr>
    </w:p>
    <w:p w14:paraId="42671DD6" w14:textId="77777777" w:rsidR="003D2A28" w:rsidRPr="00E77AC5" w:rsidRDefault="003D2A28" w:rsidP="003D2A28">
      <w:pPr>
        <w:pStyle w:val="Header"/>
        <w:tabs>
          <w:tab w:val="left" w:pos="567"/>
          <w:tab w:val="left" w:pos="900"/>
        </w:tabs>
        <w:spacing w:before="40" w:after="40"/>
        <w:jc w:val="both"/>
        <w:rPr>
          <w:noProof/>
          <w:sz w:val="22"/>
          <w:szCs w:val="22"/>
          <w:lang w:val="ro-RO"/>
          <w14:glow w14:rad="63500">
            <w14:schemeClr w14:val="accent3">
              <w14:alpha w14:val="60000"/>
              <w14:satMod w14:val="175000"/>
            </w14:schemeClr>
          </w14:glow>
        </w:rPr>
      </w:pPr>
    </w:p>
    <w:p w14:paraId="08F06D2B" w14:textId="77777777" w:rsidR="003D2A28" w:rsidRPr="00E77AC5" w:rsidRDefault="003D2A28" w:rsidP="003D2A28">
      <w:pPr>
        <w:pStyle w:val="Header"/>
        <w:tabs>
          <w:tab w:val="left" w:pos="567"/>
          <w:tab w:val="left" w:pos="900"/>
        </w:tabs>
        <w:spacing w:before="40" w:after="40"/>
        <w:jc w:val="both"/>
        <w:rPr>
          <w:noProof/>
          <w:sz w:val="22"/>
          <w:szCs w:val="22"/>
          <w:lang w:val="ro-RO"/>
          <w14:glow w14:rad="63500">
            <w14:schemeClr w14:val="accent3">
              <w14:alpha w14:val="60000"/>
              <w14:satMod w14:val="175000"/>
            </w14:schemeClr>
          </w14:glow>
        </w:rPr>
      </w:pPr>
      <w:r w:rsidRPr="00E77AC5">
        <w:rPr>
          <w:noProof/>
          <w:sz w:val="22"/>
          <w:szCs w:val="22"/>
          <w:lang w:val="ro-RO"/>
          <w14:glow w14:rad="63500">
            <w14:schemeClr w14:val="accent3">
              <w14:alpha w14:val="60000"/>
              <w14:satMod w14:val="175000"/>
            </w14:schemeClr>
          </w14:glow>
        </w:rPr>
        <w:tab/>
      </w:r>
    </w:p>
    <w:p w14:paraId="0A98B69C" w14:textId="77777777" w:rsidR="003D2A28" w:rsidRPr="00E77AC5" w:rsidRDefault="003D2A28" w:rsidP="00344F70">
      <w:pPr>
        <w:pStyle w:val="Header"/>
        <w:numPr>
          <w:ilvl w:val="0"/>
          <w:numId w:val="10"/>
        </w:numPr>
        <w:tabs>
          <w:tab w:val="left" w:pos="567"/>
          <w:tab w:val="left" w:pos="900"/>
        </w:tabs>
        <w:spacing w:before="40" w:after="40"/>
        <w:jc w:val="both"/>
        <w:rPr>
          <w:noProof/>
          <w:sz w:val="22"/>
          <w:szCs w:val="22"/>
          <w:lang w:val="ro-RO"/>
          <w14:glow w14:rad="63500">
            <w14:schemeClr w14:val="accent3">
              <w14:alpha w14:val="60000"/>
              <w14:satMod w14:val="175000"/>
            </w14:schemeClr>
          </w14:glow>
        </w:rPr>
      </w:pPr>
      <w:r w:rsidRPr="00E77AC5">
        <w:rPr>
          <w:noProof/>
          <w:sz w:val="22"/>
          <w:szCs w:val="22"/>
          <w:lang w:val="ro-RO"/>
          <w14:glow w14:rad="63500">
            <w14:schemeClr w14:val="accent3">
              <w14:alpha w14:val="60000"/>
              <w14:satMod w14:val="175000"/>
            </w14:schemeClr>
          </w14:glow>
        </w:rPr>
        <w:t>Disc sau discuri neflexibile din metal (platane) acoperite cu un strat de material magnetizabil. Aceste discuri sunt învârtite de un motor ce poate dezvolta o viteză de rotație de ordinul miilor de rotații pe minut (RPM). În prezent hard disk-urile obișnuite sunt cotate la viteze ce încep de la 7200 de rotații pe minut.</w:t>
      </w:r>
    </w:p>
    <w:p w14:paraId="1FA223B0" w14:textId="77777777" w:rsidR="003D2A28" w:rsidRPr="00E77AC5" w:rsidRDefault="003D2A28" w:rsidP="00344F70">
      <w:pPr>
        <w:pStyle w:val="Header"/>
        <w:numPr>
          <w:ilvl w:val="0"/>
          <w:numId w:val="10"/>
        </w:numPr>
        <w:tabs>
          <w:tab w:val="left" w:pos="567"/>
          <w:tab w:val="left" w:pos="900"/>
        </w:tabs>
        <w:spacing w:before="40" w:after="40"/>
        <w:jc w:val="both"/>
        <w:rPr>
          <w:noProof/>
          <w:sz w:val="22"/>
          <w:szCs w:val="22"/>
          <w:lang w:val="ro-RO"/>
          <w14:glow w14:rad="63500">
            <w14:schemeClr w14:val="accent3">
              <w14:alpha w14:val="60000"/>
              <w14:satMod w14:val="175000"/>
            </w14:schemeClr>
          </w14:glow>
        </w:rPr>
      </w:pPr>
      <w:r w:rsidRPr="00E77AC5">
        <w:rPr>
          <w:noProof/>
          <w:sz w:val="22"/>
          <w:szCs w:val="22"/>
          <w:lang w:val="ro-RO"/>
          <w14:glow w14:rad="63500">
            <w14:schemeClr w14:val="accent3">
              <w14:alpha w14:val="60000"/>
              <w14:satMod w14:val="175000"/>
            </w14:schemeClr>
          </w14:glow>
        </w:rPr>
        <w:t xml:space="preserve">Braț deplasabil ce conține capul de citire/scriere. În cazul în care un hard disk conține mai multe platane suprapuse, fiecare dintre acestea este deservit de un cap de citire/scriere propriu. Activitatea de citire/scriere produce un “bâzâit” specific datorită fenomenelor magnetice implicate în stocarea și accesarea datelor. Hard disk-urile au devenit cu timpul din </w:t>
      </w:r>
      <w:r w:rsidRPr="00E77AC5">
        <w:rPr>
          <w:noProof/>
          <w:sz w:val="22"/>
          <w:szCs w:val="22"/>
          <w:lang w:val="ro-RO"/>
          <w14:glow w14:rad="63500">
            <w14:schemeClr w14:val="accent3">
              <w14:alpha w14:val="60000"/>
              <w14:satMod w14:val="175000"/>
            </w14:schemeClr>
          </w14:glow>
        </w:rPr>
        <w:lastRenderedPageBreak/>
        <w:t>ce în ce mai silențioase, zgomotul produs în timpul funcționării fiind la unele modele aproape imperceptibil.</w:t>
      </w:r>
    </w:p>
    <w:p w14:paraId="2A3FE670" w14:textId="77777777" w:rsidR="003D2A28" w:rsidRPr="00E77AC5" w:rsidRDefault="003D2A28" w:rsidP="00344F70">
      <w:pPr>
        <w:pStyle w:val="Header"/>
        <w:numPr>
          <w:ilvl w:val="0"/>
          <w:numId w:val="10"/>
        </w:numPr>
        <w:tabs>
          <w:tab w:val="left" w:pos="567"/>
          <w:tab w:val="left" w:pos="900"/>
        </w:tabs>
        <w:spacing w:before="40" w:after="40"/>
        <w:jc w:val="both"/>
        <w:rPr>
          <w:noProof/>
          <w:sz w:val="22"/>
          <w:szCs w:val="22"/>
          <w:lang w:val="ro-RO"/>
          <w14:glow w14:rad="63500">
            <w14:schemeClr w14:val="accent3">
              <w14:alpha w14:val="60000"/>
              <w14:satMod w14:val="175000"/>
            </w14:schemeClr>
          </w14:glow>
        </w:rPr>
      </w:pPr>
      <w:r w:rsidRPr="00E77AC5">
        <w:rPr>
          <w:noProof/>
          <w:sz w:val="22"/>
          <w:szCs w:val="22"/>
          <w:lang w:val="ro-RO"/>
          <w14:glow w14:rad="63500">
            <w14:schemeClr w14:val="accent3">
              <w14:alpha w14:val="60000"/>
              <w14:satMod w14:val="175000"/>
            </w14:schemeClr>
          </w14:glow>
        </w:rPr>
        <w:t>Un al doilea motor ce poate deplasa capul de citire/scriere în orice punct al suprafeței de stocare.</w:t>
      </w:r>
    </w:p>
    <w:p w14:paraId="707825CF" w14:textId="77777777" w:rsidR="003D2A28" w:rsidRPr="00E77AC5" w:rsidRDefault="003D2A28" w:rsidP="00344F70">
      <w:pPr>
        <w:pStyle w:val="Header"/>
        <w:numPr>
          <w:ilvl w:val="0"/>
          <w:numId w:val="10"/>
        </w:numPr>
        <w:tabs>
          <w:tab w:val="left" w:pos="567"/>
          <w:tab w:val="left" w:pos="900"/>
        </w:tabs>
        <w:spacing w:before="40" w:after="40"/>
        <w:jc w:val="both"/>
        <w:rPr>
          <w:noProof/>
          <w:sz w:val="22"/>
          <w:szCs w:val="22"/>
          <w:lang w:val="ro-RO"/>
          <w14:glow w14:rad="63500">
            <w14:schemeClr w14:val="accent3">
              <w14:alpha w14:val="60000"/>
              <w14:satMod w14:val="175000"/>
            </w14:schemeClr>
          </w14:glow>
        </w:rPr>
      </w:pPr>
      <w:r w:rsidRPr="00E77AC5">
        <w:rPr>
          <w:noProof/>
          <w:sz w:val="22"/>
          <w:szCs w:val="22"/>
          <w:lang w:val="ro-RO"/>
          <w14:glow w14:rad="63500">
            <w14:schemeClr w14:val="accent3">
              <w14:alpha w14:val="60000"/>
              <w14:satMod w14:val="175000"/>
            </w14:schemeClr>
          </w14:glow>
        </w:rPr>
        <w:t>Partea electronică ce controlează activitățile de citire/scriere și de transferare a datelor dinspre și către calculator. În componența acestei părți intră și o cantitate redusă de memorie ultrarapidă de tip cache.</w:t>
      </w:r>
    </w:p>
    <w:p w14:paraId="4C4F6F35" w14:textId="77777777" w:rsidR="003D2A28" w:rsidRPr="00E77AC5" w:rsidRDefault="003D2A28" w:rsidP="00344F70">
      <w:pPr>
        <w:pStyle w:val="Header"/>
        <w:numPr>
          <w:ilvl w:val="0"/>
          <w:numId w:val="10"/>
        </w:numPr>
        <w:tabs>
          <w:tab w:val="left" w:pos="567"/>
          <w:tab w:val="left" w:pos="900"/>
        </w:tabs>
        <w:spacing w:before="40" w:after="40"/>
        <w:jc w:val="both"/>
        <w:rPr>
          <w:noProof/>
          <w:sz w:val="22"/>
          <w:szCs w:val="22"/>
          <w:lang w:val="ro-RO"/>
          <w14:glow w14:rad="63500">
            <w14:schemeClr w14:val="accent3">
              <w14:alpha w14:val="60000"/>
              <w14:satMod w14:val="175000"/>
            </w14:schemeClr>
          </w14:glow>
        </w:rPr>
      </w:pPr>
      <w:r w:rsidRPr="00E77AC5">
        <w:rPr>
          <w:noProof/>
          <w:sz w:val="22"/>
          <w:szCs w:val="22"/>
          <w:lang w:val="ro-RO"/>
          <w14:glow w14:rad="63500">
            <w14:schemeClr w14:val="accent3">
              <w14:alpha w14:val="60000"/>
              <w14:satMod w14:val="175000"/>
            </w14:schemeClr>
          </w14:glow>
        </w:rPr>
        <w:t>Carcasă din metal în care sunt încapsulate componentele mecanice și o parte din cele electronice. Această carcasă are rolul de a se comporta și ca un radiator preluând căldura degajată de discurile ce se rotesc la viteze foarte mari.</w:t>
      </w:r>
    </w:p>
    <w:p w14:paraId="1E6A2B95" w14:textId="77777777" w:rsidR="003D2A28" w:rsidRPr="00E77AC5" w:rsidRDefault="003D2A28" w:rsidP="003D2A28">
      <w:pPr>
        <w:pStyle w:val="Header"/>
        <w:tabs>
          <w:tab w:val="left" w:pos="567"/>
          <w:tab w:val="left" w:pos="900"/>
        </w:tabs>
        <w:spacing w:before="40" w:after="40"/>
        <w:jc w:val="both"/>
        <w:rPr>
          <w:noProof/>
          <w:sz w:val="22"/>
          <w:szCs w:val="22"/>
          <w:lang w:val="ro-RO"/>
          <w14:glow w14:rad="63500">
            <w14:schemeClr w14:val="accent3">
              <w14:alpha w14:val="60000"/>
              <w14:satMod w14:val="175000"/>
            </w14:schemeClr>
          </w14:glow>
        </w:rPr>
      </w:pPr>
      <w:r w:rsidRPr="00E77AC5">
        <w:rPr>
          <w:noProof/>
          <w:sz w:val="22"/>
          <w:szCs w:val="22"/>
          <w:lang w:val="ro-RO"/>
          <w14:glow w14:rad="63500">
            <w14:schemeClr w14:val="accent3">
              <w14:alpha w14:val="60000"/>
              <w14:satMod w14:val="175000"/>
            </w14:schemeClr>
          </w14:glow>
        </w:rPr>
        <w:tab/>
        <w:t>În funcție de diametrul platanelor de stocare cele mai comune tipuri de hard disk-uri sunt cele de 3.5 inch respectiv 2.5 inch.</w:t>
      </w:r>
    </w:p>
    <w:p w14:paraId="6A16B91C" w14:textId="4F3BE1C5" w:rsidR="003D2A28" w:rsidRPr="00E77AC5" w:rsidRDefault="003D2A28" w:rsidP="003D2A28">
      <w:pPr>
        <w:pStyle w:val="Header"/>
        <w:tabs>
          <w:tab w:val="left" w:pos="567"/>
          <w:tab w:val="left" w:pos="900"/>
        </w:tabs>
        <w:spacing w:before="40" w:after="40"/>
        <w:jc w:val="both"/>
        <w:rPr>
          <w:noProof/>
          <w:sz w:val="22"/>
          <w:szCs w:val="22"/>
          <w:lang w:val="ro-RO"/>
          <w14:glow w14:rad="63500">
            <w14:schemeClr w14:val="accent3">
              <w14:alpha w14:val="60000"/>
              <w14:satMod w14:val="175000"/>
            </w14:schemeClr>
          </w14:glow>
        </w:rPr>
      </w:pPr>
      <w:r w:rsidRPr="00E77AC5">
        <w:rPr>
          <w:noProof/>
          <w:sz w:val="22"/>
          <w:szCs w:val="22"/>
          <w:lang w:val="ro-RO"/>
          <w14:glow w14:rad="63500">
            <w14:schemeClr w14:val="accent3">
              <w14:alpha w14:val="60000"/>
              <w14:satMod w14:val="175000"/>
            </w14:schemeClr>
          </w14:glow>
        </w:rPr>
        <w:drawing>
          <wp:anchor distT="0" distB="0" distL="114300" distR="114300" simplePos="0" relativeHeight="251768832" behindDoc="0" locked="0" layoutInCell="1" allowOverlap="1" wp14:anchorId="7EA43E25" wp14:editId="7DF1055A">
            <wp:simplePos x="0" y="0"/>
            <wp:positionH relativeFrom="column">
              <wp:posOffset>3496310</wp:posOffset>
            </wp:positionH>
            <wp:positionV relativeFrom="paragraph">
              <wp:posOffset>128905</wp:posOffset>
            </wp:positionV>
            <wp:extent cx="2209800" cy="264922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9800" cy="2649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77AC5">
        <w:rPr>
          <w:noProof/>
          <w:sz w:val="22"/>
          <w:szCs w:val="22"/>
          <w:lang w:val="ro-RO"/>
          <w14:glow w14:rad="63500">
            <w14:schemeClr w14:val="accent3">
              <w14:alpha w14:val="60000"/>
              <w14:satMod w14:val="175000"/>
            </w14:schemeClr>
          </w14:glow>
        </w:rPr>
        <w:tab/>
        <w:t>Hard disk-urile de 3.5 inch sunt cele mai răspândite în rândul PC-urilor obișnuite și se găsesc montate în interiorul unității centrale. Un calculator ob</w:t>
      </w:r>
      <w:r w:rsidR="00A36559" w:rsidRPr="00E77AC5">
        <w:rPr>
          <w:noProof/>
          <w:sz w:val="22"/>
          <w:szCs w:val="22"/>
          <w:lang w:val="ro-RO"/>
          <w14:glow w14:rad="63500">
            <w14:schemeClr w14:val="accent3">
              <w14:alpha w14:val="60000"/>
              <w14:satMod w14:val="175000"/>
            </w14:schemeClr>
          </w14:glow>
        </w:rPr>
        <w:t>i</w:t>
      </w:r>
      <w:r w:rsidRPr="00E77AC5">
        <w:rPr>
          <w:noProof/>
          <w:sz w:val="22"/>
          <w:szCs w:val="22"/>
          <w:lang w:val="ro-RO"/>
          <w14:glow w14:rad="63500">
            <w14:schemeClr w14:val="accent3">
              <w14:alpha w14:val="60000"/>
              <w14:satMod w14:val="175000"/>
            </w14:schemeClr>
          </w14:glow>
        </w:rPr>
        <w:t>șnuit nu este limitat doar la un hard disk, acesta poate avea la dispoziție de regulă cel puțin patru hard disk-uri interne, numărul acestora putând fi crescut prin adăugarea unor plăci de extensie.</w:t>
      </w:r>
    </w:p>
    <w:p w14:paraId="04C85A0A" w14:textId="30740DB4" w:rsidR="003D2A28" w:rsidRPr="00E77AC5" w:rsidRDefault="003D2A28" w:rsidP="003D2A28">
      <w:pPr>
        <w:pStyle w:val="Header"/>
        <w:tabs>
          <w:tab w:val="left" w:pos="567"/>
          <w:tab w:val="left" w:pos="900"/>
        </w:tabs>
        <w:spacing w:before="40" w:after="40"/>
        <w:jc w:val="both"/>
        <w:rPr>
          <w:noProof/>
          <w:sz w:val="22"/>
          <w:szCs w:val="22"/>
          <w:lang w:val="ro-RO"/>
          <w14:glow w14:rad="63500">
            <w14:schemeClr w14:val="accent3">
              <w14:alpha w14:val="60000"/>
              <w14:satMod w14:val="175000"/>
            </w14:schemeClr>
          </w14:glow>
        </w:rPr>
      </w:pPr>
      <w:r w:rsidRPr="00E77AC5">
        <w:rPr>
          <w:noProof/>
          <w:sz w:val="22"/>
          <w:szCs w:val="22"/>
          <w:lang w:val="ro-RO"/>
          <w14:glow w14:rad="63500">
            <w14:schemeClr w14:val="accent3">
              <w14:alpha w14:val="60000"/>
              <w14:satMod w14:val="175000"/>
            </w14:schemeClr>
          </w14:glow>
        </w:rPr>
        <w:tab/>
        <w:t xml:space="preserve">Hard disk-urile de 2.5 inch deservesc în general calculatoarele portabile dar și-au găsit utilitatea și în interiorul altor echipamente electronice cum ar fi DVD-recordere, console, camere video, MP3 playere etc. Acest tip de hard disk-uri necesită </w:t>
      </w:r>
      <w:r w:rsidR="005F7741">
        <w:rPr>
          <w:noProof/>
          <w:sz w:val="22"/>
          <w:szCs w:val="22"/>
          <w:lang w:val="ro-RO"/>
          <w14:glow w14:rad="63500">
            <w14:schemeClr w14:val="accent3">
              <w14:alpha w14:val="60000"/>
              <w14:satMod w14:val="175000"/>
            </w14:schemeClr>
          </w14:glow>
        </w:rPr>
        <w:t>o</w:t>
      </w:r>
      <w:r w:rsidRPr="00E77AC5">
        <w:rPr>
          <w:noProof/>
          <w:sz w:val="22"/>
          <w:szCs w:val="22"/>
          <w:lang w:val="ro-RO"/>
          <w14:glow w14:rad="63500">
            <w14:schemeClr w14:val="accent3">
              <w14:alpha w14:val="60000"/>
              <w14:satMod w14:val="175000"/>
            </w14:schemeClr>
          </w14:glow>
        </w:rPr>
        <w:t xml:space="preserve"> alimentare de doar 5V ceea ce reduce considerabil consumul de energie față de modelele de 3.5 inch care necesită 12V pentru a funcționa. Dacă la capitolul consum de energie aceste modele ies câștigătoare, la capitolul performanță modelele de 3.5 inch dau dovadă de o rată de transfer a datelor superioară.</w:t>
      </w:r>
    </w:p>
    <w:p w14:paraId="1532F692" w14:textId="77777777" w:rsidR="003D2A28" w:rsidRPr="00E77AC5" w:rsidRDefault="003D2A28" w:rsidP="003D2A28">
      <w:pPr>
        <w:pStyle w:val="Header"/>
        <w:tabs>
          <w:tab w:val="left" w:pos="567"/>
          <w:tab w:val="left" w:pos="900"/>
        </w:tabs>
        <w:spacing w:before="40" w:after="40"/>
        <w:jc w:val="both"/>
        <w:rPr>
          <w:noProof/>
          <w:sz w:val="22"/>
          <w:szCs w:val="22"/>
          <w:lang w:val="ro-RO"/>
          <w14:glow w14:rad="63500">
            <w14:schemeClr w14:val="accent3">
              <w14:alpha w14:val="60000"/>
              <w14:satMod w14:val="175000"/>
            </w14:schemeClr>
          </w14:glow>
        </w:rPr>
      </w:pPr>
      <w:r w:rsidRPr="00E77AC5">
        <w:rPr>
          <w:noProof/>
          <w:sz w:val="22"/>
          <w:szCs w:val="22"/>
          <w:lang w:val="ro-RO"/>
          <w14:glow w14:rad="63500">
            <w14:schemeClr w14:val="accent3">
              <w14:alpha w14:val="60000"/>
              <w14:satMod w14:val="175000"/>
            </w14:schemeClr>
          </w14:glow>
        </w:rPr>
        <w:tab/>
        <w:t>Hard disk-ul intern este gândit să funcționeze în interiorul unității centrale. Putem scoate un hard disk intern din unitatea centrală și îl putem conecta la o altă unitate compatibilă dar nu este tocmai o soluție practică având în vedere că hard disk-urile sunt dispozitive sensibile la șocuri. Pentru a transfera cantități mari de date și pentru portabilitate există hard disk-urile externe. Acestea încapsulează într-o cutie, de regulă metalică, un hard disk obișnuit de 3.5 sau 2.5 inch.</w:t>
      </w:r>
    </w:p>
    <w:p w14:paraId="5F29F6B6" w14:textId="77777777" w:rsidR="003D2A28" w:rsidRPr="00E77AC5" w:rsidRDefault="003D2A28" w:rsidP="003D2A28">
      <w:pPr>
        <w:pStyle w:val="Header"/>
        <w:tabs>
          <w:tab w:val="left" w:pos="567"/>
          <w:tab w:val="left" w:pos="900"/>
        </w:tabs>
        <w:spacing w:before="40" w:after="40"/>
        <w:jc w:val="both"/>
        <w:rPr>
          <w:noProof/>
          <w:sz w:val="22"/>
          <w:szCs w:val="22"/>
          <w:lang w:val="ro-RO"/>
          <w14:glow w14:rad="63500">
            <w14:schemeClr w14:val="accent3">
              <w14:alpha w14:val="60000"/>
              <w14:satMod w14:val="175000"/>
            </w14:schemeClr>
          </w14:glow>
        </w:rPr>
      </w:pPr>
      <w:r w:rsidRPr="00E77AC5">
        <w:rPr>
          <w:noProof/>
          <w:sz w:val="22"/>
          <w:szCs w:val="22"/>
          <w:lang w:val="ro-RO"/>
          <w14:glow w14:rad="63500">
            <w14:schemeClr w14:val="accent3">
              <w14:alpha w14:val="60000"/>
              <w14:satMod w14:val="175000"/>
            </w14:schemeClr>
          </w14:glow>
        </w:rPr>
        <w:tab/>
        <w:t>Hard disk-urile externe ce incorporează un drive de 3.5 inch necesită și o sursă de alimentare separată pe când cele echipate cu unități de 2.5 inch folosesc cei 5V și 0.5A furnizați de portul USB. Conectarea unui hard disk extern se realizează preponderent prin interfața USB, dar există soluții care folosesc interfața FireWire, eSATA (de la external SATA) sau chiar interfața ethernet pentru conectarea într-o rețea de calculatoare.</w:t>
      </w:r>
    </w:p>
    <w:p w14:paraId="67EA7C61" w14:textId="77777777" w:rsidR="003D2A28" w:rsidRPr="00E77AC5" w:rsidRDefault="003D2A28" w:rsidP="003D2A28">
      <w:pPr>
        <w:pStyle w:val="Header"/>
        <w:tabs>
          <w:tab w:val="left" w:pos="567"/>
          <w:tab w:val="left" w:pos="900"/>
        </w:tabs>
        <w:spacing w:before="40" w:after="40"/>
        <w:jc w:val="both"/>
        <w:rPr>
          <w:b/>
          <w:bCs/>
          <w:noProof/>
          <w:sz w:val="22"/>
          <w:szCs w:val="22"/>
          <w:lang w:val="ro-RO"/>
          <w14:glow w14:rad="63500">
            <w14:schemeClr w14:val="accent3">
              <w14:alpha w14:val="60000"/>
              <w14:satMod w14:val="175000"/>
            </w14:schemeClr>
          </w14:glow>
        </w:rPr>
      </w:pPr>
      <w:r w:rsidRPr="00E77AC5">
        <w:rPr>
          <w:noProof/>
          <w:sz w:val="22"/>
          <w:szCs w:val="22"/>
          <w:lang w:val="ro-RO"/>
          <w14:glow w14:rad="63500">
            <w14:schemeClr w14:val="accent3">
              <w14:alpha w14:val="60000"/>
              <w14:satMod w14:val="175000"/>
            </w14:schemeClr>
          </w14:glow>
        </w:rPr>
        <w:tab/>
      </w:r>
      <w:r w:rsidRPr="00E77AC5">
        <w:rPr>
          <w:b/>
          <w:bCs/>
          <w:noProof/>
          <w:sz w:val="22"/>
          <w:szCs w:val="22"/>
          <w:lang w:val="ro-RO"/>
          <w14:glow w14:rad="63500">
            <w14:schemeClr w14:val="accent3">
              <w14:alpha w14:val="60000"/>
              <w14:satMod w14:val="175000"/>
            </w14:schemeClr>
          </w14:glow>
        </w:rPr>
        <w:t>SSD (Solid State Drive)</w:t>
      </w:r>
    </w:p>
    <w:p w14:paraId="29B29465" w14:textId="77777777" w:rsidR="003D2A28" w:rsidRPr="00E77AC5" w:rsidRDefault="003D2A28" w:rsidP="003D2A28">
      <w:pPr>
        <w:pStyle w:val="Header"/>
        <w:tabs>
          <w:tab w:val="left" w:pos="567"/>
          <w:tab w:val="left" w:pos="900"/>
        </w:tabs>
        <w:spacing w:before="40" w:after="40"/>
        <w:jc w:val="both"/>
        <w:rPr>
          <w:noProof/>
          <w:sz w:val="22"/>
          <w:szCs w:val="22"/>
          <w:lang w:val="ro-RO"/>
          <w14:glow w14:rad="63500">
            <w14:schemeClr w14:val="accent3">
              <w14:alpha w14:val="60000"/>
              <w14:satMod w14:val="175000"/>
            </w14:schemeClr>
          </w14:glow>
        </w:rPr>
      </w:pPr>
      <w:r w:rsidRPr="00E77AC5">
        <w:rPr>
          <w:noProof/>
          <w:sz w:val="22"/>
          <w:szCs w:val="22"/>
          <w:lang w:val="ro-RO"/>
          <w14:glow w14:rad="63500">
            <w14:schemeClr w14:val="accent3">
              <w14:alpha w14:val="60000"/>
              <w14:satMod w14:val="175000"/>
            </w14:schemeClr>
          </w14:glow>
        </w:rPr>
        <w:drawing>
          <wp:anchor distT="0" distB="0" distL="114300" distR="114300" simplePos="0" relativeHeight="251769856" behindDoc="0" locked="0" layoutInCell="1" allowOverlap="1" wp14:anchorId="22674DE6" wp14:editId="7024424D">
            <wp:simplePos x="0" y="0"/>
            <wp:positionH relativeFrom="column">
              <wp:posOffset>4747260</wp:posOffset>
            </wp:positionH>
            <wp:positionV relativeFrom="paragraph">
              <wp:posOffset>8255</wp:posOffset>
            </wp:positionV>
            <wp:extent cx="993140" cy="716280"/>
            <wp:effectExtent l="0" t="0" r="0" b="762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071" t="40232" r="54752" b="2844"/>
                    <a:stretch/>
                  </pic:blipFill>
                  <pic:spPr bwMode="auto">
                    <a:xfrm>
                      <a:off x="0" y="0"/>
                      <a:ext cx="993140" cy="7162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77AC5">
        <w:rPr>
          <w:b/>
          <w:bCs/>
          <w:noProof/>
          <w:sz w:val="22"/>
          <w:szCs w:val="22"/>
          <w:lang w:val="ro-RO"/>
          <w14:glow w14:rad="63500">
            <w14:schemeClr w14:val="accent3">
              <w14:alpha w14:val="60000"/>
              <w14:satMod w14:val="175000"/>
            </w14:schemeClr>
          </w14:glow>
        </w:rPr>
        <w:tab/>
      </w:r>
      <w:r w:rsidRPr="00E77AC5">
        <w:rPr>
          <w:noProof/>
          <w:sz w:val="22"/>
          <w:szCs w:val="22"/>
          <w:lang w:val="ro-RO"/>
          <w14:glow w14:rad="63500">
            <w14:schemeClr w14:val="accent3">
              <w14:alpha w14:val="60000"/>
              <w14:satMod w14:val="175000"/>
            </w14:schemeClr>
          </w14:glow>
        </w:rPr>
        <w:t xml:space="preserve">Este un hard drive cu cipuri în loc de disc, ca și memoria RAM, însă spre deosebire de RAM, datele din SSD nu se șterg când curentul este oprit. </w:t>
      </w:r>
    </w:p>
    <w:p w14:paraId="42F3A389" w14:textId="77777777" w:rsidR="003D2A28" w:rsidRPr="00E77AC5" w:rsidRDefault="003D2A28" w:rsidP="003D2A28">
      <w:pPr>
        <w:pStyle w:val="Header"/>
        <w:tabs>
          <w:tab w:val="left" w:pos="567"/>
          <w:tab w:val="left" w:pos="900"/>
        </w:tabs>
        <w:spacing w:before="40" w:after="40"/>
        <w:jc w:val="both"/>
        <w:rPr>
          <w:noProof/>
          <w:sz w:val="22"/>
          <w:szCs w:val="22"/>
          <w:lang w:val="ro-RO"/>
          <w14:glow w14:rad="63500">
            <w14:schemeClr w14:val="accent3">
              <w14:alpha w14:val="60000"/>
              <w14:satMod w14:val="175000"/>
            </w14:schemeClr>
          </w14:glow>
        </w:rPr>
      </w:pPr>
      <w:r w:rsidRPr="00E77AC5">
        <w:rPr>
          <w:noProof/>
          <w:sz w:val="22"/>
          <w:szCs w:val="22"/>
          <w:lang w:val="ro-RO"/>
          <w14:glow w14:rad="63500">
            <w14:schemeClr w14:val="accent3">
              <w14:alpha w14:val="60000"/>
              <w14:satMod w14:val="175000"/>
            </w14:schemeClr>
          </w14:glow>
        </w:rPr>
        <w:lastRenderedPageBreak/>
        <w:drawing>
          <wp:anchor distT="0" distB="0" distL="114300" distR="114300" simplePos="0" relativeHeight="251770880" behindDoc="0" locked="0" layoutInCell="1" allowOverlap="1" wp14:anchorId="3A106455" wp14:editId="21E5DB23">
            <wp:simplePos x="0" y="0"/>
            <wp:positionH relativeFrom="column">
              <wp:posOffset>4766945</wp:posOffset>
            </wp:positionH>
            <wp:positionV relativeFrom="paragraph">
              <wp:posOffset>396240</wp:posOffset>
            </wp:positionV>
            <wp:extent cx="975360" cy="777240"/>
            <wp:effectExtent l="0" t="0" r="0" b="381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52720" t="43684" r="9503"/>
                    <a:stretch/>
                  </pic:blipFill>
                  <pic:spPr bwMode="auto">
                    <a:xfrm>
                      <a:off x="0" y="0"/>
                      <a:ext cx="975360" cy="7772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77AC5">
        <w:rPr>
          <w:noProof/>
          <w:sz w:val="22"/>
          <w:szCs w:val="22"/>
          <w:lang w:val="ro-RO"/>
          <w14:glow w14:rad="63500">
            <w14:schemeClr w14:val="accent3">
              <w14:alpha w14:val="60000"/>
              <w14:satMod w14:val="175000"/>
            </w14:schemeClr>
          </w14:glow>
        </w:rPr>
        <w:tab/>
        <w:t>Se numește Solid State Drive pentru că nu are niciun component în mișcare, “fluid”, deci e într-o stare “țeapănă”, stabilă.</w:t>
      </w:r>
    </w:p>
    <w:p w14:paraId="17D58521" w14:textId="77777777" w:rsidR="003D2A28" w:rsidRPr="00E77AC5" w:rsidRDefault="003D2A28" w:rsidP="003D2A28">
      <w:pPr>
        <w:pStyle w:val="Header"/>
        <w:tabs>
          <w:tab w:val="left" w:pos="567"/>
          <w:tab w:val="left" w:pos="900"/>
        </w:tabs>
        <w:spacing w:before="40" w:after="40"/>
        <w:jc w:val="both"/>
        <w:rPr>
          <w:noProof/>
          <w:sz w:val="22"/>
          <w:szCs w:val="22"/>
          <w:lang w:val="ro-RO"/>
          <w14:glow w14:rad="63500">
            <w14:schemeClr w14:val="accent3">
              <w14:alpha w14:val="60000"/>
              <w14:satMod w14:val="175000"/>
            </w14:schemeClr>
          </w14:glow>
        </w:rPr>
      </w:pPr>
    </w:p>
    <w:p w14:paraId="75610BF7" w14:textId="77777777" w:rsidR="003D2A28" w:rsidRPr="00E77AC5" w:rsidRDefault="003D2A28" w:rsidP="003D2A28">
      <w:pPr>
        <w:pStyle w:val="Header"/>
        <w:tabs>
          <w:tab w:val="left" w:pos="567"/>
          <w:tab w:val="left" w:pos="900"/>
        </w:tabs>
        <w:spacing w:before="40" w:after="40"/>
        <w:jc w:val="both"/>
        <w:rPr>
          <w:noProof/>
          <w:sz w:val="22"/>
          <w:szCs w:val="22"/>
          <w:lang w:val="ro-RO"/>
          <w14:glow w14:rad="63500">
            <w14:schemeClr w14:val="accent3">
              <w14:alpha w14:val="60000"/>
              <w14:satMod w14:val="175000"/>
            </w14:schemeClr>
          </w14:glow>
        </w:rPr>
      </w:pPr>
    </w:p>
    <w:p w14:paraId="2714FFCA" w14:textId="77777777" w:rsidR="003D2A28" w:rsidRPr="00E77AC5" w:rsidRDefault="003D2A28" w:rsidP="003D2A28">
      <w:pPr>
        <w:pStyle w:val="Header"/>
        <w:tabs>
          <w:tab w:val="left" w:pos="567"/>
          <w:tab w:val="left" w:pos="900"/>
        </w:tabs>
        <w:spacing w:before="40" w:after="40"/>
        <w:jc w:val="both"/>
        <w:rPr>
          <w:noProof/>
          <w:sz w:val="22"/>
          <w:szCs w:val="22"/>
          <w:lang w:val="ro-RO"/>
          <w14:glow w14:rad="63500">
            <w14:schemeClr w14:val="accent3">
              <w14:alpha w14:val="60000"/>
              <w14:satMod w14:val="175000"/>
            </w14:schemeClr>
          </w14:glow>
        </w:rPr>
      </w:pPr>
    </w:p>
    <w:p w14:paraId="6BA5A200" w14:textId="77777777" w:rsidR="003D2A28" w:rsidRPr="00E77AC5" w:rsidRDefault="003D2A28" w:rsidP="003D2A28">
      <w:pPr>
        <w:pStyle w:val="Header"/>
        <w:tabs>
          <w:tab w:val="left" w:pos="567"/>
          <w:tab w:val="left" w:pos="900"/>
        </w:tabs>
        <w:spacing w:before="40" w:after="40"/>
        <w:jc w:val="both"/>
        <w:rPr>
          <w:noProof/>
          <w:sz w:val="22"/>
          <w:szCs w:val="22"/>
          <w:lang w:val="ro-RO"/>
          <w14:glow w14:rad="63500">
            <w14:schemeClr w14:val="accent3">
              <w14:alpha w14:val="60000"/>
              <w14:satMod w14:val="175000"/>
            </w14:schemeClr>
          </w14:glow>
        </w:rPr>
      </w:pPr>
    </w:p>
    <w:p w14:paraId="4C44CDFD" w14:textId="77777777" w:rsidR="003D2A28" w:rsidRPr="00E77AC5" w:rsidRDefault="003D2A28" w:rsidP="003D2A28">
      <w:pPr>
        <w:pStyle w:val="Header"/>
        <w:tabs>
          <w:tab w:val="left" w:pos="567"/>
          <w:tab w:val="left" w:pos="900"/>
        </w:tabs>
        <w:spacing w:before="40" w:after="40"/>
        <w:jc w:val="both"/>
        <w:rPr>
          <w:noProof/>
          <w:sz w:val="22"/>
          <w:szCs w:val="22"/>
          <w:lang w:val="ro-RO"/>
          <w14:glow w14:rad="63500">
            <w14:schemeClr w14:val="accent3">
              <w14:alpha w14:val="60000"/>
              <w14:satMod w14:val="175000"/>
            </w14:schemeClr>
          </w14:glow>
        </w:rPr>
      </w:pPr>
    </w:p>
    <w:p w14:paraId="069F43A5" w14:textId="77777777" w:rsidR="003D2A28" w:rsidRPr="00E77AC5" w:rsidRDefault="003D2A28" w:rsidP="003D2A28">
      <w:pPr>
        <w:pStyle w:val="Header"/>
        <w:tabs>
          <w:tab w:val="left" w:pos="567"/>
          <w:tab w:val="left" w:pos="900"/>
        </w:tabs>
        <w:spacing w:before="40" w:after="40"/>
        <w:jc w:val="both"/>
        <w:rPr>
          <w:noProof/>
          <w:sz w:val="22"/>
          <w:szCs w:val="22"/>
          <w:lang w:val="ro-RO"/>
          <w14:glow w14:rad="63500">
            <w14:schemeClr w14:val="accent3">
              <w14:alpha w14:val="60000"/>
              <w14:satMod w14:val="175000"/>
            </w14:schemeClr>
          </w14:glow>
        </w:rPr>
      </w:pPr>
      <w:r w:rsidRPr="00E77AC5">
        <w:rPr>
          <w:noProof/>
          <w:sz w:val="22"/>
          <w:szCs w:val="22"/>
          <w:lang w:val="ro-RO"/>
          <w14:glow w14:rad="63500">
            <w14:schemeClr w14:val="accent3">
              <w14:alpha w14:val="60000"/>
              <w14:satMod w14:val="175000"/>
            </w14:schemeClr>
          </w14:glow>
        </w:rPr>
        <w:tab/>
        <w:t>SSD-ul este mult, mult mai rapid decât HDD-ul!</w:t>
      </w:r>
    </w:p>
    <w:p w14:paraId="26F2D787" w14:textId="77777777" w:rsidR="003D2A28" w:rsidRPr="00E77AC5" w:rsidRDefault="003D2A28" w:rsidP="003D2A28">
      <w:pPr>
        <w:pStyle w:val="Header"/>
        <w:tabs>
          <w:tab w:val="left" w:pos="567"/>
          <w:tab w:val="left" w:pos="900"/>
        </w:tabs>
        <w:spacing w:before="40" w:after="40"/>
        <w:jc w:val="both"/>
        <w:rPr>
          <w:noProof/>
          <w:sz w:val="22"/>
          <w:szCs w:val="22"/>
          <w:lang w:val="ro-RO"/>
          <w14:glow w14:rad="63500">
            <w14:schemeClr w14:val="accent3">
              <w14:alpha w14:val="60000"/>
              <w14:satMod w14:val="175000"/>
            </w14:schemeClr>
          </w14:glow>
        </w:rPr>
      </w:pPr>
      <w:r w:rsidRPr="00E77AC5">
        <w:rPr>
          <w:noProof/>
          <w:sz w:val="22"/>
          <w:szCs w:val="22"/>
          <w:lang w:val="ro-RO"/>
          <w14:glow w14:rad="63500">
            <w14:schemeClr w14:val="accent3">
              <w14:alpha w14:val="60000"/>
              <w14:satMod w14:val="175000"/>
            </w14:schemeClr>
          </w14:glow>
        </w:rPr>
        <w:tab/>
        <w:t>De ce? Pentru că hard disk-ul trebuie să învârtă platanul și să aștepte până ajunge capul de citire/scriere la informația cerută, dar SSD-ul scrie și ia datele direct din cip de la adresa lor fără să aștepte. În SSD nu se mișcă nimic. Totul este fix. Deci performanța e mai mare, consumul de curent e mult mai mic și nu se aude niciun sunet.</w:t>
      </w:r>
    </w:p>
    <w:p w14:paraId="4D430D90" w14:textId="77777777" w:rsidR="003D2A28" w:rsidRPr="00E77AC5" w:rsidRDefault="003D2A28" w:rsidP="003D2A28">
      <w:pPr>
        <w:pStyle w:val="Header"/>
        <w:tabs>
          <w:tab w:val="left" w:pos="567"/>
          <w:tab w:val="left" w:pos="900"/>
        </w:tabs>
        <w:spacing w:before="40" w:after="40"/>
        <w:jc w:val="both"/>
        <w:rPr>
          <w:noProof/>
          <w:sz w:val="22"/>
          <w:szCs w:val="22"/>
          <w:lang w:val="ro-RO"/>
          <w14:glow w14:rad="63500">
            <w14:schemeClr w14:val="accent3">
              <w14:alpha w14:val="60000"/>
              <w14:satMod w14:val="175000"/>
            </w14:schemeClr>
          </w14:glow>
        </w:rPr>
      </w:pPr>
      <w:r w:rsidRPr="00E77AC5">
        <w:rPr>
          <w:noProof/>
          <w:sz w:val="22"/>
          <w:szCs w:val="22"/>
          <w:lang w:val="ro-RO"/>
          <w14:glow w14:rad="63500">
            <w14:schemeClr w14:val="accent3">
              <w14:alpha w14:val="60000"/>
              <w14:satMod w14:val="175000"/>
            </w14:schemeClr>
          </w14:glow>
        </w:rPr>
        <w:tab/>
        <w:t xml:space="preserve">Cipurile de memorie din SSD sunt non-volatile (adică datele nu se pierd la oprirea calculatorului). </w:t>
      </w:r>
    </w:p>
    <w:p w14:paraId="677A857D" w14:textId="77777777" w:rsidR="003D2A28" w:rsidRPr="00E77AC5" w:rsidRDefault="003D2A28" w:rsidP="003D2A28">
      <w:pPr>
        <w:pStyle w:val="Header"/>
        <w:tabs>
          <w:tab w:val="left" w:pos="567"/>
          <w:tab w:val="left" w:pos="900"/>
        </w:tabs>
        <w:spacing w:before="40" w:after="40"/>
        <w:ind w:left="567"/>
        <w:jc w:val="both"/>
        <w:rPr>
          <w:b/>
          <w:noProof/>
          <w:sz w:val="24"/>
          <w:szCs w:val="24"/>
          <w:lang w:val="ro-RO"/>
        </w:rPr>
      </w:pPr>
    </w:p>
    <w:p w14:paraId="7D0AA4E4" w14:textId="77777777" w:rsidR="00CF5C61" w:rsidRPr="00E77AC5" w:rsidRDefault="00CF5C61" w:rsidP="00CF5C61">
      <w:pPr>
        <w:pStyle w:val="Header"/>
        <w:tabs>
          <w:tab w:val="left" w:pos="567"/>
          <w:tab w:val="left" w:pos="900"/>
        </w:tabs>
        <w:spacing w:before="40" w:after="40"/>
        <w:jc w:val="both"/>
        <w:rPr>
          <w:noProof/>
          <w:sz w:val="22"/>
          <w:szCs w:val="22"/>
          <w:lang w:val="ro-RO"/>
          <w14:glow w14:rad="63500">
            <w14:schemeClr w14:val="accent3">
              <w14:alpha w14:val="60000"/>
              <w14:satMod w14:val="175000"/>
            </w14:schemeClr>
          </w14:glow>
        </w:rPr>
      </w:pPr>
      <w:r w:rsidRPr="00E77AC5">
        <w:rPr>
          <w:noProof/>
          <w:lang w:val="ro-RO"/>
        </w:rPr>
        <w:tab/>
      </w:r>
      <w:r w:rsidRPr="00E77AC5">
        <w:rPr>
          <w:noProof/>
          <w:sz w:val="22"/>
          <w:szCs w:val="22"/>
          <w:lang w:val="ro-RO"/>
          <w14:glow w14:rad="63500">
            <w14:schemeClr w14:val="accent3">
              <w14:alpha w14:val="60000"/>
              <w14:satMod w14:val="175000"/>
            </w14:schemeClr>
          </w14:glow>
        </w:rPr>
        <w:t xml:space="preserve">Cu ajutorul memoriei interne calculatorul stochează datele, dar memoria </w:t>
      </w:r>
      <w:r w:rsidRPr="00E77AC5">
        <w:rPr>
          <w:b/>
          <w:noProof/>
          <w:sz w:val="22"/>
          <w:szCs w:val="22"/>
          <w:lang w:val="ro-RO"/>
          <w14:glow w14:rad="63500">
            <w14:schemeClr w14:val="accent3">
              <w14:alpha w14:val="60000"/>
              <w14:satMod w14:val="175000"/>
            </w14:schemeClr>
          </w14:glow>
        </w:rPr>
        <w:t>ROM</w:t>
      </w:r>
      <w:r w:rsidRPr="00E77AC5">
        <w:rPr>
          <w:noProof/>
          <w:sz w:val="22"/>
          <w:szCs w:val="22"/>
          <w:lang w:val="ro-RO"/>
          <w14:glow w14:rad="63500">
            <w14:schemeClr w14:val="accent3">
              <w14:alpha w14:val="60000"/>
              <w14:satMod w14:val="175000"/>
            </w14:schemeClr>
          </w14:glow>
        </w:rPr>
        <w:t xml:space="preserve"> permite numai citirea datelor, iar memoria </w:t>
      </w:r>
      <w:r w:rsidRPr="00E77AC5">
        <w:rPr>
          <w:b/>
          <w:noProof/>
          <w:sz w:val="22"/>
          <w:szCs w:val="22"/>
          <w:lang w:val="ro-RO"/>
          <w14:glow w14:rad="63500">
            <w14:schemeClr w14:val="accent3">
              <w14:alpha w14:val="60000"/>
              <w14:satMod w14:val="175000"/>
            </w14:schemeClr>
          </w14:glow>
        </w:rPr>
        <w:t>RAM</w:t>
      </w:r>
      <w:r w:rsidRPr="00E77AC5">
        <w:rPr>
          <w:noProof/>
          <w:sz w:val="22"/>
          <w:szCs w:val="22"/>
          <w:lang w:val="ro-RO"/>
          <w14:glow w14:rad="63500">
            <w14:schemeClr w14:val="accent3">
              <w14:alpha w14:val="60000"/>
              <w14:satMod w14:val="175000"/>
            </w14:schemeClr>
          </w14:glow>
        </w:rPr>
        <w:t xml:space="preserve">, la oprirea calculatorului, pierde datele. Așadar, este nevoie de o memorie externă pentru stocarea informației. Dispozitivele de </w:t>
      </w:r>
      <w:r w:rsidRPr="00E77AC5">
        <w:rPr>
          <w:b/>
          <w:noProof/>
          <w:sz w:val="22"/>
          <w:szCs w:val="22"/>
          <w:lang w:val="ro-RO"/>
          <w14:glow w14:rad="63500">
            <w14:schemeClr w14:val="accent3">
              <w14:alpha w14:val="60000"/>
              <w14:satMod w14:val="175000"/>
            </w14:schemeClr>
          </w14:glow>
        </w:rPr>
        <w:t xml:space="preserve">memorie externă </w:t>
      </w:r>
      <w:r w:rsidRPr="00E77AC5">
        <w:rPr>
          <w:noProof/>
          <w:sz w:val="22"/>
          <w:szCs w:val="22"/>
          <w:lang w:val="ro-RO"/>
          <w14:glow w14:rad="63500">
            <w14:schemeClr w14:val="accent3">
              <w14:alpha w14:val="60000"/>
              <w14:satMod w14:val="175000"/>
            </w14:schemeClr>
          </w14:glow>
        </w:rPr>
        <w:t>permit stocarea pe termen lung a unor cantități mari de informații.</w:t>
      </w:r>
    </w:p>
    <w:p w14:paraId="1C64B105" w14:textId="77777777" w:rsidR="00CF5C61" w:rsidRPr="00E77AC5" w:rsidRDefault="00CF5C61" w:rsidP="00CF5C61">
      <w:pPr>
        <w:pStyle w:val="Header"/>
        <w:tabs>
          <w:tab w:val="left" w:pos="567"/>
          <w:tab w:val="left" w:pos="900"/>
        </w:tabs>
        <w:spacing w:before="40" w:after="40"/>
        <w:ind w:firstLine="567"/>
        <w:jc w:val="both"/>
        <w:rPr>
          <w:noProof/>
          <w:sz w:val="22"/>
          <w:szCs w:val="22"/>
          <w:lang w:val="ro-RO"/>
          <w14:glow w14:rad="63500">
            <w14:schemeClr w14:val="accent3">
              <w14:alpha w14:val="60000"/>
              <w14:satMod w14:val="175000"/>
            </w14:schemeClr>
          </w14:glow>
        </w:rPr>
      </w:pPr>
      <w:r w:rsidRPr="00E77AC5">
        <w:rPr>
          <w:b/>
          <w:noProof/>
          <w:sz w:val="22"/>
          <w:szCs w:val="22"/>
          <w:lang w:val="ro-RO"/>
          <w14:glow w14:rad="63500">
            <w14:schemeClr w14:val="accent3">
              <w14:alpha w14:val="60000"/>
              <w14:satMod w14:val="175000"/>
            </w14:schemeClr>
          </w14:glow>
        </w:rPr>
        <w:t>Principalele caracteristici de performanță</w:t>
      </w:r>
      <w:r w:rsidRPr="00E77AC5">
        <w:rPr>
          <w:noProof/>
          <w:sz w:val="22"/>
          <w:szCs w:val="22"/>
          <w:lang w:val="ro-RO"/>
          <w14:glow w14:rad="63500">
            <w14:schemeClr w14:val="accent3">
              <w14:alpha w14:val="60000"/>
              <w14:satMod w14:val="175000"/>
            </w14:schemeClr>
          </w14:glow>
        </w:rPr>
        <w:t xml:space="preserve"> ale dispozitivelor de stocare a informațiilor sunt:</w:t>
      </w:r>
    </w:p>
    <w:p w14:paraId="5DE7DFC3" w14:textId="38155581" w:rsidR="00CF5C61" w:rsidRPr="00E77AC5" w:rsidRDefault="00CF5C61" w:rsidP="00344F70">
      <w:pPr>
        <w:pStyle w:val="Header"/>
        <w:numPr>
          <w:ilvl w:val="0"/>
          <w:numId w:val="3"/>
        </w:numPr>
        <w:tabs>
          <w:tab w:val="left" w:pos="567"/>
          <w:tab w:val="left" w:pos="900"/>
        </w:tabs>
        <w:spacing w:before="40" w:after="40"/>
        <w:ind w:left="851" w:hanging="284"/>
        <w:jc w:val="both"/>
        <w:rPr>
          <w:noProof/>
          <w:sz w:val="22"/>
          <w:szCs w:val="22"/>
          <w:lang w:val="ro-RO"/>
          <w14:glow w14:rad="63500">
            <w14:schemeClr w14:val="accent3">
              <w14:alpha w14:val="60000"/>
              <w14:satMod w14:val="175000"/>
            </w14:schemeClr>
          </w14:glow>
        </w:rPr>
      </w:pPr>
      <w:r w:rsidRPr="00E77AC5">
        <w:rPr>
          <w:b/>
          <w:bCs/>
          <w:i/>
          <w:noProof/>
          <w:sz w:val="22"/>
          <w:szCs w:val="22"/>
          <w:lang w:val="ro-RO"/>
          <w14:glow w14:rad="63500">
            <w14:schemeClr w14:val="accent3">
              <w14:alpha w14:val="60000"/>
              <w14:satMod w14:val="175000"/>
            </w14:schemeClr>
          </w14:glow>
        </w:rPr>
        <w:t>capacitatea de stocare</w:t>
      </w:r>
      <w:r w:rsidRPr="00E77AC5">
        <w:rPr>
          <w:noProof/>
          <w:sz w:val="22"/>
          <w:szCs w:val="22"/>
          <w:lang w:val="ro-RO"/>
          <w14:glow w14:rad="63500">
            <w14:schemeClr w14:val="accent3">
              <w14:alpha w14:val="60000"/>
              <w14:satMod w14:val="175000"/>
            </w14:schemeClr>
          </w14:glow>
        </w:rPr>
        <w:t xml:space="preserve"> – cantitatea de informație care poate fi memorată;</w:t>
      </w:r>
    </w:p>
    <w:p w14:paraId="2380189A" w14:textId="77777777" w:rsidR="00CF5C61" w:rsidRPr="00E77AC5" w:rsidRDefault="00CF5C61" w:rsidP="00344F70">
      <w:pPr>
        <w:pStyle w:val="Header"/>
        <w:numPr>
          <w:ilvl w:val="0"/>
          <w:numId w:val="3"/>
        </w:numPr>
        <w:tabs>
          <w:tab w:val="left" w:pos="567"/>
          <w:tab w:val="left" w:pos="900"/>
        </w:tabs>
        <w:spacing w:before="40" w:after="40"/>
        <w:ind w:left="851" w:hanging="284"/>
        <w:jc w:val="both"/>
        <w:rPr>
          <w:noProof/>
          <w:sz w:val="22"/>
          <w:szCs w:val="22"/>
          <w:lang w:val="ro-RO"/>
          <w14:glow w14:rad="63500">
            <w14:schemeClr w14:val="accent3">
              <w14:alpha w14:val="60000"/>
              <w14:satMod w14:val="175000"/>
            </w14:schemeClr>
          </w14:glow>
        </w:rPr>
      </w:pPr>
      <w:r w:rsidRPr="00E77AC5">
        <w:rPr>
          <w:b/>
          <w:bCs/>
          <w:i/>
          <w:noProof/>
          <w:sz w:val="22"/>
          <w:szCs w:val="22"/>
          <w:lang w:val="ro-RO"/>
          <w14:glow w14:rad="63500">
            <w14:schemeClr w14:val="accent3">
              <w14:alpha w14:val="60000"/>
              <w14:satMod w14:val="175000"/>
            </w14:schemeClr>
          </w14:glow>
        </w:rPr>
        <w:t>timpul de acces</w:t>
      </w:r>
      <w:r w:rsidRPr="00E77AC5">
        <w:rPr>
          <w:i/>
          <w:noProof/>
          <w:sz w:val="22"/>
          <w:szCs w:val="22"/>
          <w:lang w:val="ro-RO"/>
          <w14:glow w14:rad="63500">
            <w14:schemeClr w14:val="accent3">
              <w14:alpha w14:val="60000"/>
              <w14:satMod w14:val="175000"/>
            </w14:schemeClr>
          </w14:glow>
        </w:rPr>
        <w:t xml:space="preserve"> </w:t>
      </w:r>
      <w:r w:rsidRPr="00E77AC5">
        <w:rPr>
          <w:noProof/>
          <w:sz w:val="22"/>
          <w:szCs w:val="22"/>
          <w:lang w:val="ro-RO"/>
          <w14:glow w14:rad="63500">
            <w14:schemeClr w14:val="accent3">
              <w14:alpha w14:val="60000"/>
              <w14:satMod w14:val="175000"/>
            </w14:schemeClr>
          </w14:glow>
        </w:rPr>
        <w:t>– se măsoară în milisecunde și reprezintă timpul ce se consumă din momentul emiterii unei cereri de citire sau scriere și până în momentul când începe efectiv transferul de date;</w:t>
      </w:r>
    </w:p>
    <w:p w14:paraId="043CA0D8" w14:textId="77777777" w:rsidR="00CF5C61" w:rsidRPr="00E77AC5" w:rsidRDefault="00CF5C61" w:rsidP="00344F70">
      <w:pPr>
        <w:pStyle w:val="Header"/>
        <w:numPr>
          <w:ilvl w:val="0"/>
          <w:numId w:val="3"/>
        </w:numPr>
        <w:tabs>
          <w:tab w:val="left" w:pos="567"/>
          <w:tab w:val="left" w:pos="900"/>
        </w:tabs>
        <w:spacing w:before="40" w:after="40"/>
        <w:ind w:left="851" w:hanging="284"/>
        <w:jc w:val="both"/>
        <w:rPr>
          <w:noProof/>
          <w:sz w:val="22"/>
          <w:szCs w:val="22"/>
          <w:lang w:val="ro-RO"/>
          <w14:glow w14:rad="63500">
            <w14:schemeClr w14:val="accent3">
              <w14:alpha w14:val="60000"/>
              <w14:satMod w14:val="175000"/>
            </w14:schemeClr>
          </w14:glow>
        </w:rPr>
      </w:pPr>
      <w:r w:rsidRPr="00E77AC5">
        <w:rPr>
          <w:b/>
          <w:bCs/>
          <w:i/>
          <w:noProof/>
          <w:sz w:val="22"/>
          <w:szCs w:val="22"/>
          <w:lang w:val="ro-RO"/>
          <w14:glow w14:rad="63500">
            <w14:schemeClr w14:val="accent3">
              <w14:alpha w14:val="60000"/>
              <w14:satMod w14:val="175000"/>
            </w14:schemeClr>
          </w14:glow>
        </w:rPr>
        <w:t>rata de transfer</w:t>
      </w:r>
      <w:r w:rsidRPr="00E77AC5">
        <w:rPr>
          <w:i/>
          <w:noProof/>
          <w:sz w:val="22"/>
          <w:szCs w:val="22"/>
          <w:lang w:val="ro-RO"/>
          <w14:glow w14:rad="63500">
            <w14:schemeClr w14:val="accent3">
              <w14:alpha w14:val="60000"/>
              <w14:satMod w14:val="175000"/>
            </w14:schemeClr>
          </w14:glow>
        </w:rPr>
        <w:t xml:space="preserve"> – </w:t>
      </w:r>
      <w:r w:rsidRPr="00E77AC5">
        <w:rPr>
          <w:noProof/>
          <w:sz w:val="22"/>
          <w:szCs w:val="22"/>
          <w:lang w:val="ro-RO"/>
          <w14:glow w14:rad="63500">
            <w14:schemeClr w14:val="accent3">
              <w14:alpha w14:val="60000"/>
              <w14:satMod w14:val="175000"/>
            </w14:schemeClr>
          </w14:glow>
        </w:rPr>
        <w:t>cantitatea de informație care se transferă într-o secundă;</w:t>
      </w:r>
    </w:p>
    <w:p w14:paraId="24F32A3B" w14:textId="69F8B49D" w:rsidR="00CF5C61" w:rsidRPr="00E77AC5" w:rsidRDefault="00CF5C61" w:rsidP="00344F70">
      <w:pPr>
        <w:pStyle w:val="Header"/>
        <w:numPr>
          <w:ilvl w:val="0"/>
          <w:numId w:val="3"/>
        </w:numPr>
        <w:tabs>
          <w:tab w:val="left" w:pos="567"/>
          <w:tab w:val="left" w:pos="900"/>
        </w:tabs>
        <w:spacing w:before="40" w:after="40"/>
        <w:ind w:left="851" w:hanging="284"/>
        <w:jc w:val="both"/>
        <w:rPr>
          <w:noProof/>
          <w:sz w:val="22"/>
          <w:szCs w:val="22"/>
          <w:lang w:val="ro-RO"/>
          <w14:glow w14:rad="63500">
            <w14:schemeClr w14:val="accent3">
              <w14:alpha w14:val="60000"/>
              <w14:satMod w14:val="175000"/>
            </w14:schemeClr>
          </w14:glow>
        </w:rPr>
      </w:pPr>
      <w:r w:rsidRPr="00E77AC5">
        <w:rPr>
          <w:b/>
          <w:bCs/>
          <w:i/>
          <w:noProof/>
          <w:sz w:val="22"/>
          <w:szCs w:val="22"/>
          <w:lang w:val="ro-RO"/>
          <w14:glow w14:rad="63500">
            <w14:schemeClr w14:val="accent3">
              <w14:alpha w14:val="60000"/>
              <w14:satMod w14:val="175000"/>
            </w14:schemeClr>
          </w14:glow>
        </w:rPr>
        <w:t>viteza de lucru</w:t>
      </w:r>
      <w:r w:rsidRPr="00E77AC5">
        <w:rPr>
          <w:i/>
          <w:noProof/>
          <w:sz w:val="22"/>
          <w:szCs w:val="22"/>
          <w:lang w:val="ro-RO"/>
          <w14:glow w14:rad="63500">
            <w14:schemeClr w14:val="accent3">
              <w14:alpha w14:val="60000"/>
              <w14:satMod w14:val="175000"/>
            </w14:schemeClr>
          </w14:glow>
        </w:rPr>
        <w:t xml:space="preserve"> </w:t>
      </w:r>
      <w:r w:rsidRPr="00E77AC5">
        <w:rPr>
          <w:noProof/>
          <w:sz w:val="22"/>
          <w:szCs w:val="22"/>
          <w:lang w:val="ro-RO"/>
          <w14:glow w14:rad="63500">
            <w14:schemeClr w14:val="accent3">
              <w14:alpha w14:val="60000"/>
              <w14:satMod w14:val="175000"/>
            </w14:schemeClr>
          </w14:glow>
        </w:rPr>
        <w:t>– influențează direct rata de transfer și timpul de acces.</w:t>
      </w:r>
    </w:p>
    <w:p w14:paraId="0BC63AE5" w14:textId="12D3E228" w:rsidR="001A1F4F" w:rsidRPr="00E77AC5" w:rsidRDefault="00CF5C61" w:rsidP="00CF5C61">
      <w:pPr>
        <w:pStyle w:val="Header"/>
        <w:tabs>
          <w:tab w:val="left" w:pos="567"/>
          <w:tab w:val="left" w:pos="900"/>
        </w:tabs>
        <w:spacing w:before="40" w:after="40"/>
        <w:jc w:val="both"/>
        <w:rPr>
          <w:noProof/>
          <w:sz w:val="22"/>
          <w:szCs w:val="22"/>
          <w:lang w:val="ro-RO"/>
          <w14:glow w14:rad="63500">
            <w14:schemeClr w14:val="accent3">
              <w14:alpha w14:val="60000"/>
              <w14:satMod w14:val="175000"/>
            </w14:schemeClr>
          </w14:glow>
        </w:rPr>
      </w:pPr>
      <w:r w:rsidRPr="00E77AC5">
        <w:rPr>
          <w:noProof/>
          <w:sz w:val="22"/>
          <w:szCs w:val="22"/>
          <w:lang w:val="ro-RO"/>
        </w:rPr>
        <w:tab/>
      </w:r>
    </w:p>
    <w:p w14:paraId="06A1807E" w14:textId="0FDCE1A8" w:rsidR="0046451A" w:rsidRPr="00E77AC5" w:rsidRDefault="0046451A" w:rsidP="00394C64">
      <w:pPr>
        <w:pStyle w:val="Header"/>
        <w:tabs>
          <w:tab w:val="left" w:pos="567"/>
          <w:tab w:val="left" w:pos="900"/>
        </w:tabs>
        <w:spacing w:before="40" w:after="40"/>
        <w:jc w:val="both"/>
        <w:rPr>
          <w:noProof/>
          <w:sz w:val="22"/>
          <w:szCs w:val="22"/>
          <w:lang w:val="ro-RO"/>
          <w14:glow w14:rad="63500">
            <w14:schemeClr w14:val="accent3">
              <w14:alpha w14:val="60000"/>
              <w14:satMod w14:val="175000"/>
            </w14:schemeClr>
          </w14:glow>
        </w:rPr>
      </w:pPr>
      <w:r w:rsidRPr="00E77AC5">
        <w:rPr>
          <w:noProof/>
          <w:sz w:val="22"/>
          <w:szCs w:val="22"/>
          <w:lang w:val="ro-RO"/>
          <w14:glow w14:rad="63500">
            <w14:schemeClr w14:val="accent3">
              <w14:alpha w14:val="60000"/>
              <w14:satMod w14:val="175000"/>
            </w14:schemeClr>
          </w14:glow>
        </w:rPr>
        <w:tab/>
        <w:t>Cu numai c</w:t>
      </w:r>
      <w:r w:rsidR="003B22C7" w:rsidRPr="00E77AC5">
        <w:rPr>
          <w:noProof/>
          <w:sz w:val="22"/>
          <w:szCs w:val="22"/>
          <w:lang w:val="ro-RO"/>
          <w14:glow w14:rad="63500">
            <w14:schemeClr w14:val="accent3">
              <w14:alpha w14:val="60000"/>
              <w14:satMod w14:val="175000"/>
            </w14:schemeClr>
          </w14:glow>
        </w:rPr>
        <w:t>â</w:t>
      </w:r>
      <w:r w:rsidRPr="00E77AC5">
        <w:rPr>
          <w:noProof/>
          <w:sz w:val="22"/>
          <w:szCs w:val="22"/>
          <w:lang w:val="ro-RO"/>
          <w14:glow w14:rad="63500">
            <w14:schemeClr w14:val="accent3">
              <w14:alpha w14:val="60000"/>
              <w14:satMod w14:val="175000"/>
            </w14:schemeClr>
          </w14:glow>
        </w:rPr>
        <w:t>țiva ani în urmă, CD-urile și DVD-urile reprezentau unica soluție pentru stocarea datelor pe termen lung. Ulterior, au apărut stick-ur</w:t>
      </w:r>
      <w:r w:rsidR="0073414E" w:rsidRPr="00E77AC5">
        <w:rPr>
          <w:noProof/>
          <w:sz w:val="22"/>
          <w:szCs w:val="22"/>
          <w:lang w:val="ro-RO"/>
          <w14:glow w14:rad="63500">
            <w14:schemeClr w14:val="accent3">
              <w14:alpha w14:val="60000"/>
              <w14:satMod w14:val="175000"/>
            </w14:schemeClr>
          </w14:glow>
        </w:rPr>
        <w:t>i</w:t>
      </w:r>
      <w:r w:rsidRPr="00E77AC5">
        <w:rPr>
          <w:noProof/>
          <w:sz w:val="22"/>
          <w:szCs w:val="22"/>
          <w:lang w:val="ro-RO"/>
          <w14:glow w14:rad="63500">
            <w14:schemeClr w14:val="accent3">
              <w14:alpha w14:val="60000"/>
              <w14:satMod w14:val="175000"/>
            </w14:schemeClr>
          </w14:glow>
        </w:rPr>
        <w:t>le USB, iar prețul HDD-urilor externe a scăzut suficient pentru a reprezenta de asemenea o opțiune. Iar în ultim</w:t>
      </w:r>
      <w:r w:rsidR="0073414E" w:rsidRPr="00E77AC5">
        <w:rPr>
          <w:noProof/>
          <w:sz w:val="22"/>
          <w:szCs w:val="22"/>
          <w:lang w:val="ro-RO"/>
          <w14:glow w14:rad="63500">
            <w14:schemeClr w14:val="accent3">
              <w14:alpha w14:val="60000"/>
              <w14:satMod w14:val="175000"/>
            </w14:schemeClr>
          </w14:glow>
        </w:rPr>
        <w:t>a</w:t>
      </w:r>
      <w:r w:rsidRPr="00E77AC5">
        <w:rPr>
          <w:noProof/>
          <w:sz w:val="22"/>
          <w:szCs w:val="22"/>
          <w:lang w:val="ro-RO"/>
          <w14:glow w14:rad="63500">
            <w14:schemeClr w14:val="accent3">
              <w14:alpha w14:val="60000"/>
              <w14:satMod w14:val="175000"/>
            </w14:schemeClr>
          </w14:glow>
        </w:rPr>
        <w:t xml:space="preserve"> perioadă, serviciile de tip cloud câștigă tot mai mult teren pentru găzduirea pe servere externe a datelor.</w:t>
      </w:r>
    </w:p>
    <w:p w14:paraId="7B44D391" w14:textId="77777777" w:rsidR="00F24D17" w:rsidRPr="00E77AC5" w:rsidRDefault="0046451A" w:rsidP="00CF5C61">
      <w:pPr>
        <w:pStyle w:val="Header"/>
        <w:tabs>
          <w:tab w:val="left" w:pos="567"/>
          <w:tab w:val="left" w:pos="900"/>
        </w:tabs>
        <w:spacing w:before="40" w:after="40"/>
        <w:jc w:val="both"/>
        <w:rPr>
          <w:noProof/>
          <w:sz w:val="22"/>
          <w:szCs w:val="22"/>
          <w:lang w:val="ro-RO"/>
          <w14:glow w14:rad="63500">
            <w14:schemeClr w14:val="accent3">
              <w14:alpha w14:val="60000"/>
              <w14:satMod w14:val="175000"/>
            </w14:schemeClr>
          </w14:glow>
        </w:rPr>
      </w:pPr>
      <w:r w:rsidRPr="00E77AC5">
        <w:rPr>
          <w:noProof/>
          <w:sz w:val="22"/>
          <w:szCs w:val="22"/>
          <w:lang w:val="ro-RO"/>
          <w14:glow w14:rad="63500">
            <w14:schemeClr w14:val="accent3">
              <w14:alpha w14:val="60000"/>
              <w14:satMod w14:val="175000"/>
            </w14:schemeClr>
          </w14:glow>
        </w:rPr>
        <w:tab/>
        <w:t>Nu este tocmai ușor să alegi soluția de stocare potrivită.</w:t>
      </w:r>
    </w:p>
    <w:p w14:paraId="31A8EA94" w14:textId="061C35CE" w:rsidR="0046451A" w:rsidRPr="00E77AC5" w:rsidRDefault="00F24D17" w:rsidP="00CF5C61">
      <w:pPr>
        <w:pStyle w:val="Header"/>
        <w:tabs>
          <w:tab w:val="left" w:pos="567"/>
          <w:tab w:val="left" w:pos="900"/>
        </w:tabs>
        <w:spacing w:before="40" w:after="40"/>
        <w:jc w:val="both"/>
        <w:rPr>
          <w:noProof/>
          <w:sz w:val="22"/>
          <w:szCs w:val="22"/>
          <w:lang w:val="ro-RO"/>
          <w14:glow w14:rad="63500">
            <w14:schemeClr w14:val="accent3">
              <w14:alpha w14:val="60000"/>
              <w14:satMod w14:val="175000"/>
            </w14:schemeClr>
          </w14:glow>
        </w:rPr>
      </w:pPr>
      <w:r w:rsidRPr="00E77AC5">
        <w:rPr>
          <w:noProof/>
          <w:sz w:val="22"/>
          <w:szCs w:val="22"/>
          <w:lang w:val="ro-RO"/>
          <w14:glow w14:rad="63500">
            <w14:schemeClr w14:val="accent3">
              <w14:alpha w14:val="60000"/>
              <w14:satMod w14:val="175000"/>
            </w14:schemeClr>
          </w14:glow>
        </w:rPr>
        <w:tab/>
      </w:r>
      <w:r w:rsidR="003B22C7" w:rsidRPr="00E77AC5">
        <w:rPr>
          <w:noProof/>
          <w:sz w:val="22"/>
          <w:szCs w:val="22"/>
          <w:lang w:val="ro-RO"/>
          <w14:glow w14:rad="63500">
            <w14:schemeClr w14:val="accent3">
              <w14:alpha w14:val="60000"/>
              <w14:satMod w14:val="175000"/>
            </w14:schemeClr>
          </w14:glow>
        </w:rPr>
        <w:t>Trebuie să calculezi cât de mare este cantitatea de date pe care vrei s-o stochezi, cât de des vei folosi acele date în viitor, unde vei avea nevoie de ele, cât de sigure sunt datele și, nu în ultimul rând, câți bani îți poți permite să investești pentru această operațiune.</w:t>
      </w:r>
      <w:r w:rsidR="0046451A" w:rsidRPr="00E77AC5">
        <w:rPr>
          <w:noProof/>
          <w:sz w:val="22"/>
          <w:szCs w:val="22"/>
          <w:lang w:val="ro-RO"/>
          <w14:glow w14:rad="63500">
            <w14:schemeClr w14:val="accent3">
              <w14:alpha w14:val="60000"/>
              <w14:satMod w14:val="175000"/>
            </w14:schemeClr>
          </w14:glow>
        </w:rPr>
        <w:t xml:space="preserve"> </w:t>
      </w:r>
    </w:p>
    <w:p w14:paraId="0348CB13" w14:textId="77777777" w:rsidR="009D0DC6" w:rsidRPr="00E77AC5" w:rsidRDefault="009D0DC6" w:rsidP="00CF5C61">
      <w:pPr>
        <w:pStyle w:val="Header"/>
        <w:tabs>
          <w:tab w:val="left" w:pos="567"/>
          <w:tab w:val="left" w:pos="900"/>
        </w:tabs>
        <w:spacing w:before="40" w:after="40"/>
        <w:jc w:val="both"/>
        <w:rPr>
          <w:noProof/>
          <w:sz w:val="22"/>
          <w:szCs w:val="22"/>
          <w:lang w:val="ro-RO"/>
          <w14:glow w14:rad="63500">
            <w14:schemeClr w14:val="accent3">
              <w14:alpha w14:val="60000"/>
              <w14:satMod w14:val="175000"/>
            </w14:schemeClr>
          </w14:glow>
        </w:rPr>
      </w:pPr>
    </w:p>
    <w:p w14:paraId="2D1C5E8C" w14:textId="22F4C14F" w:rsidR="00394C64" w:rsidRPr="00E77AC5" w:rsidRDefault="00394C64" w:rsidP="00344F70">
      <w:pPr>
        <w:pStyle w:val="Header"/>
        <w:numPr>
          <w:ilvl w:val="0"/>
          <w:numId w:val="8"/>
        </w:numPr>
        <w:tabs>
          <w:tab w:val="left" w:pos="567"/>
          <w:tab w:val="left" w:pos="851"/>
        </w:tabs>
        <w:spacing w:before="40" w:after="40"/>
        <w:ind w:left="851" w:hanging="284"/>
        <w:jc w:val="both"/>
        <w:rPr>
          <w:noProof/>
          <w:sz w:val="22"/>
          <w:szCs w:val="22"/>
          <w:lang w:val="ro-RO"/>
          <w14:glow w14:rad="63500">
            <w14:schemeClr w14:val="accent3">
              <w14:alpha w14:val="60000"/>
              <w14:satMod w14:val="175000"/>
            </w14:schemeClr>
          </w14:glow>
        </w:rPr>
      </w:pPr>
      <w:r w:rsidRPr="00E77AC5">
        <w:rPr>
          <w:b/>
          <w:bCs/>
          <w:noProof/>
          <w:sz w:val="22"/>
          <w:szCs w:val="22"/>
          <w:lang w:val="ro-RO"/>
          <w14:glow w14:rad="63500">
            <w14:schemeClr w14:val="accent3">
              <w14:alpha w14:val="60000"/>
              <w14:satMod w14:val="175000"/>
            </w14:schemeClr>
          </w14:glow>
        </w:rPr>
        <w:t>Stocarea pe discuri (CD, DVD, Blu-ray)</w:t>
      </w:r>
    </w:p>
    <w:p w14:paraId="7E38364F" w14:textId="08D9142E" w:rsidR="00394C64" w:rsidRPr="00E77AC5" w:rsidRDefault="00394C64" w:rsidP="00CF5C61">
      <w:pPr>
        <w:pStyle w:val="Header"/>
        <w:tabs>
          <w:tab w:val="left" w:pos="567"/>
          <w:tab w:val="left" w:pos="900"/>
        </w:tabs>
        <w:spacing w:before="40" w:after="40"/>
        <w:jc w:val="both"/>
        <w:rPr>
          <w:noProof/>
          <w:sz w:val="22"/>
          <w:szCs w:val="22"/>
          <w:lang w:val="ro-RO"/>
          <w14:glow w14:rad="63500">
            <w14:schemeClr w14:val="accent3">
              <w14:alpha w14:val="60000"/>
              <w14:satMod w14:val="175000"/>
            </w14:schemeClr>
          </w14:glow>
        </w:rPr>
      </w:pPr>
      <w:r w:rsidRPr="00E77AC5">
        <w:rPr>
          <w:noProof/>
          <w:sz w:val="22"/>
          <w:szCs w:val="22"/>
          <w:lang w:val="ro-RO"/>
          <w14:glow w14:rad="63500">
            <w14:schemeClr w14:val="accent3">
              <w14:alpha w14:val="60000"/>
              <w14:satMod w14:val="175000"/>
            </w14:schemeClr>
          </w14:glow>
        </w:rPr>
        <w:tab/>
        <w:t>Discurile optice par să fie depășite în anul 2012, însă rămân o soluție interesantă pentru stocarea datelor în anumite condiții.</w:t>
      </w:r>
    </w:p>
    <w:p w14:paraId="0AE7EBED" w14:textId="572A20FF" w:rsidR="00394C64" w:rsidRPr="00E77AC5" w:rsidRDefault="00394C64" w:rsidP="00344F70">
      <w:pPr>
        <w:pStyle w:val="Header"/>
        <w:numPr>
          <w:ilvl w:val="0"/>
          <w:numId w:val="5"/>
        </w:numPr>
        <w:tabs>
          <w:tab w:val="left" w:pos="567"/>
          <w:tab w:val="left" w:pos="900"/>
        </w:tabs>
        <w:spacing w:before="40" w:after="40"/>
        <w:jc w:val="both"/>
        <w:rPr>
          <w:noProof/>
          <w:sz w:val="22"/>
          <w:szCs w:val="22"/>
          <w:lang w:val="ro-RO"/>
          <w14:glow w14:rad="63500">
            <w14:schemeClr w14:val="accent3">
              <w14:alpha w14:val="60000"/>
              <w14:satMod w14:val="175000"/>
            </w14:schemeClr>
          </w14:glow>
        </w:rPr>
      </w:pPr>
      <w:r w:rsidRPr="00E77AC5">
        <w:rPr>
          <w:b/>
          <w:bCs/>
          <w:noProof/>
          <w:sz w:val="22"/>
          <w:szCs w:val="22"/>
          <w:lang w:val="ro-RO"/>
          <w14:glow w14:rad="63500">
            <w14:schemeClr w14:val="accent3">
              <w14:alpha w14:val="60000"/>
              <w14:satMod w14:val="175000"/>
            </w14:schemeClr>
          </w14:glow>
        </w:rPr>
        <w:t xml:space="preserve">Capacitatea de stocare – </w:t>
      </w:r>
      <w:r w:rsidRPr="00E77AC5">
        <w:rPr>
          <w:noProof/>
          <w:sz w:val="22"/>
          <w:szCs w:val="22"/>
          <w:lang w:val="ro-RO"/>
          <w14:glow w14:rad="63500">
            <w14:schemeClr w14:val="accent3">
              <w14:alpha w14:val="60000"/>
              <w14:satMod w14:val="175000"/>
            </w14:schemeClr>
          </w14:glow>
        </w:rPr>
        <w:t>discurile optice sunt o alegere inspirată dacă nu ai o cantitate mare de date. Un CD are 700 MB, un DVD are 4.37 GB, iar un Blu-ray cu un singur strat are 25 GB, suficient pentru date personale, galerii foto și alte documente.</w:t>
      </w:r>
    </w:p>
    <w:p w14:paraId="0640B6A0" w14:textId="60024784" w:rsidR="00394C64" w:rsidRPr="00E77AC5" w:rsidRDefault="00394C64" w:rsidP="00344F70">
      <w:pPr>
        <w:pStyle w:val="Header"/>
        <w:numPr>
          <w:ilvl w:val="0"/>
          <w:numId w:val="5"/>
        </w:numPr>
        <w:tabs>
          <w:tab w:val="left" w:pos="567"/>
          <w:tab w:val="left" w:pos="900"/>
        </w:tabs>
        <w:spacing w:before="40" w:after="40"/>
        <w:jc w:val="both"/>
        <w:rPr>
          <w:noProof/>
          <w:sz w:val="22"/>
          <w:szCs w:val="22"/>
          <w:lang w:val="ro-RO"/>
          <w14:glow w14:rad="63500">
            <w14:schemeClr w14:val="accent3">
              <w14:alpha w14:val="60000"/>
              <w14:satMod w14:val="175000"/>
            </w14:schemeClr>
          </w14:glow>
        </w:rPr>
      </w:pPr>
      <w:r w:rsidRPr="00E77AC5">
        <w:rPr>
          <w:b/>
          <w:bCs/>
          <w:noProof/>
          <w:sz w:val="22"/>
          <w:szCs w:val="22"/>
          <w:lang w:val="ro-RO"/>
          <w14:glow w14:rad="63500">
            <w14:schemeClr w14:val="accent3">
              <w14:alpha w14:val="60000"/>
              <w14:satMod w14:val="175000"/>
            </w14:schemeClr>
          </w14:glow>
        </w:rPr>
        <w:lastRenderedPageBreak/>
        <w:t>Utilizarea datelor –</w:t>
      </w:r>
      <w:r w:rsidRPr="00E77AC5">
        <w:rPr>
          <w:noProof/>
          <w:sz w:val="22"/>
          <w:szCs w:val="22"/>
          <w:lang w:val="ro-RO"/>
          <w14:glow w14:rad="63500">
            <w14:schemeClr w14:val="accent3">
              <w14:alpha w14:val="60000"/>
              <w14:satMod w14:val="175000"/>
            </w14:schemeClr>
          </w14:glow>
        </w:rPr>
        <w:t xml:space="preserve"> discurile optice sunt o alegere bună dacă vei folosi foarte rar datele inscripționate pe ele. Dacă ai nevoie zilnic de ele îți va fi destul de incomod să scoți discul, să-l introduci în unitatea optică și să aștepți citirea acestuia.</w:t>
      </w:r>
    </w:p>
    <w:p w14:paraId="1AE1F5E1" w14:textId="5168CF95" w:rsidR="00394C64" w:rsidRPr="00E77AC5" w:rsidRDefault="00394C64" w:rsidP="00344F70">
      <w:pPr>
        <w:pStyle w:val="Header"/>
        <w:numPr>
          <w:ilvl w:val="0"/>
          <w:numId w:val="5"/>
        </w:numPr>
        <w:tabs>
          <w:tab w:val="left" w:pos="567"/>
          <w:tab w:val="left" w:pos="900"/>
        </w:tabs>
        <w:spacing w:before="40" w:after="40"/>
        <w:jc w:val="both"/>
        <w:rPr>
          <w:noProof/>
          <w:sz w:val="22"/>
          <w:szCs w:val="22"/>
          <w:lang w:val="ro-RO"/>
          <w14:glow w14:rad="63500">
            <w14:schemeClr w14:val="accent3">
              <w14:alpha w14:val="60000"/>
              <w14:satMod w14:val="175000"/>
            </w14:schemeClr>
          </w14:glow>
        </w:rPr>
      </w:pPr>
      <w:r w:rsidRPr="00E77AC5">
        <w:rPr>
          <w:b/>
          <w:bCs/>
          <w:noProof/>
          <w:sz w:val="22"/>
          <w:szCs w:val="22"/>
          <w:lang w:val="ro-RO"/>
          <w14:glow w14:rad="63500">
            <w14:schemeClr w14:val="accent3">
              <w14:alpha w14:val="60000"/>
              <w14:satMod w14:val="175000"/>
            </w14:schemeClr>
          </w14:glow>
        </w:rPr>
        <w:t>Mediul de util</w:t>
      </w:r>
      <w:r w:rsidR="00F66A35" w:rsidRPr="00E77AC5">
        <w:rPr>
          <w:b/>
          <w:bCs/>
          <w:noProof/>
          <w:sz w:val="22"/>
          <w:szCs w:val="22"/>
          <w:lang w:val="ro-RO"/>
          <w14:glow w14:rad="63500">
            <w14:schemeClr w14:val="accent3">
              <w14:alpha w14:val="60000"/>
              <w14:satMod w14:val="175000"/>
            </w14:schemeClr>
          </w14:glow>
        </w:rPr>
        <w:t>i</w:t>
      </w:r>
      <w:r w:rsidRPr="00E77AC5">
        <w:rPr>
          <w:b/>
          <w:bCs/>
          <w:noProof/>
          <w:sz w:val="22"/>
          <w:szCs w:val="22"/>
          <w:lang w:val="ro-RO"/>
          <w14:glow w14:rad="63500">
            <w14:schemeClr w14:val="accent3">
              <w14:alpha w14:val="60000"/>
              <w14:satMod w14:val="175000"/>
            </w14:schemeClr>
          </w14:glow>
        </w:rPr>
        <w:t>zare –</w:t>
      </w:r>
      <w:r w:rsidRPr="00E77AC5">
        <w:rPr>
          <w:noProof/>
          <w:sz w:val="22"/>
          <w:szCs w:val="22"/>
          <w:lang w:val="ro-RO"/>
          <w14:glow w14:rad="63500">
            <w14:schemeClr w14:val="accent3">
              <w14:alpha w14:val="60000"/>
              <w14:satMod w14:val="175000"/>
            </w14:schemeClr>
          </w14:glow>
        </w:rPr>
        <w:t xml:space="preserve"> dacă </w:t>
      </w:r>
      <w:r w:rsidR="00F66A35" w:rsidRPr="00E77AC5">
        <w:rPr>
          <w:noProof/>
          <w:sz w:val="22"/>
          <w:szCs w:val="22"/>
          <w:lang w:val="ro-RO"/>
          <w14:glow w14:rad="63500">
            <w14:schemeClr w14:val="accent3">
              <w14:alpha w14:val="60000"/>
              <w14:satMod w14:val="175000"/>
            </w14:schemeClr>
          </w14:glow>
        </w:rPr>
        <w:t>ai nevoie de datele respective doar acasă, este în regulă. Dacă ai nevoie și la birou sau facultate, nu este tocmai o idee potrivită să le stochezi pe discuri, mai ales că multe laptopuri portabile nu au unitate optică.</w:t>
      </w:r>
    </w:p>
    <w:p w14:paraId="710A18E2" w14:textId="33F11766" w:rsidR="00F66A35" w:rsidRPr="00E77AC5" w:rsidRDefault="00F66A35" w:rsidP="00344F70">
      <w:pPr>
        <w:pStyle w:val="Header"/>
        <w:numPr>
          <w:ilvl w:val="0"/>
          <w:numId w:val="5"/>
        </w:numPr>
        <w:tabs>
          <w:tab w:val="left" w:pos="567"/>
          <w:tab w:val="left" w:pos="900"/>
        </w:tabs>
        <w:spacing w:before="40" w:after="40"/>
        <w:jc w:val="both"/>
        <w:rPr>
          <w:noProof/>
          <w:sz w:val="22"/>
          <w:szCs w:val="22"/>
          <w:lang w:val="ro-RO"/>
          <w14:glow w14:rad="63500">
            <w14:schemeClr w14:val="accent3">
              <w14:alpha w14:val="60000"/>
              <w14:satMod w14:val="175000"/>
            </w14:schemeClr>
          </w14:glow>
        </w:rPr>
      </w:pPr>
      <w:r w:rsidRPr="00E77AC5">
        <w:rPr>
          <w:b/>
          <w:bCs/>
          <w:noProof/>
          <w:sz w:val="22"/>
          <w:szCs w:val="22"/>
          <w:lang w:val="ro-RO"/>
          <w14:glow w14:rad="63500">
            <w14:schemeClr w14:val="accent3">
              <w14:alpha w14:val="60000"/>
              <w14:satMod w14:val="175000"/>
            </w14:schemeClr>
          </w14:glow>
        </w:rPr>
        <w:t xml:space="preserve">Siguranța datelor </w:t>
      </w:r>
      <w:r w:rsidRPr="00E77AC5">
        <w:rPr>
          <w:noProof/>
          <w:sz w:val="22"/>
          <w:szCs w:val="22"/>
          <w:lang w:val="ro-RO"/>
          <w14:glow w14:rad="63500">
            <w14:schemeClr w14:val="accent3">
              <w14:alpha w14:val="60000"/>
              <w14:satMod w14:val="175000"/>
            </w14:schemeClr>
          </w14:glow>
        </w:rPr>
        <w:t>– teoretic, datele stocate pe discuri optice pot rezista ani de zile. În practică,  durata de viață depinde de calitatea discului (în special lacul de sigilare), de inscriptor și mai ales de modul de depozitare (nu le ține la soare!).</w:t>
      </w:r>
    </w:p>
    <w:p w14:paraId="54ED3181" w14:textId="6EC0D28C" w:rsidR="00F66A35" w:rsidRPr="00E77AC5" w:rsidRDefault="007461D8" w:rsidP="00344F70">
      <w:pPr>
        <w:pStyle w:val="Header"/>
        <w:numPr>
          <w:ilvl w:val="0"/>
          <w:numId w:val="5"/>
        </w:numPr>
        <w:tabs>
          <w:tab w:val="left" w:pos="567"/>
          <w:tab w:val="left" w:pos="900"/>
        </w:tabs>
        <w:spacing w:before="40" w:after="40"/>
        <w:jc w:val="both"/>
        <w:rPr>
          <w:noProof/>
          <w:sz w:val="22"/>
          <w:szCs w:val="22"/>
          <w:lang w:val="ro-RO"/>
          <w14:glow w14:rad="63500">
            <w14:schemeClr w14:val="accent3">
              <w14:alpha w14:val="60000"/>
              <w14:satMod w14:val="175000"/>
            </w14:schemeClr>
          </w14:glow>
        </w:rPr>
      </w:pPr>
      <w:r w:rsidRPr="00E77AC5">
        <w:rPr>
          <w:noProof/>
          <w:sz w:val="22"/>
          <w:szCs w:val="22"/>
          <w:lang w:val="ro-RO"/>
          <w14:glow w14:rad="63500">
            <w14:schemeClr w14:val="accent3">
              <w14:alpha w14:val="60000"/>
              <w14:satMod w14:val="175000"/>
            </w14:schemeClr>
          </w14:glow>
        </w:rPr>
        <w:drawing>
          <wp:anchor distT="0" distB="0" distL="114300" distR="114300" simplePos="0" relativeHeight="251760640" behindDoc="0" locked="0" layoutInCell="1" allowOverlap="1" wp14:anchorId="56F134EC" wp14:editId="5D8F67A6">
            <wp:simplePos x="0" y="0"/>
            <wp:positionH relativeFrom="column">
              <wp:posOffset>4918710</wp:posOffset>
            </wp:positionH>
            <wp:positionV relativeFrom="paragraph">
              <wp:posOffset>1022350</wp:posOffset>
            </wp:positionV>
            <wp:extent cx="773430" cy="781050"/>
            <wp:effectExtent l="0" t="0" r="762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3676" t="2426" r="13961" b="8866"/>
                    <a:stretch/>
                  </pic:blipFill>
                  <pic:spPr bwMode="auto">
                    <a:xfrm>
                      <a:off x="0" y="0"/>
                      <a:ext cx="773430" cy="781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66A35" w:rsidRPr="00E77AC5">
        <w:rPr>
          <w:b/>
          <w:bCs/>
          <w:noProof/>
          <w:sz w:val="22"/>
          <w:szCs w:val="22"/>
          <w:lang w:val="ro-RO"/>
          <w14:glow w14:rad="63500">
            <w14:schemeClr w14:val="accent3">
              <w14:alpha w14:val="60000"/>
              <w14:satMod w14:val="175000"/>
            </w14:schemeClr>
          </w14:glow>
        </w:rPr>
        <w:t xml:space="preserve">Preț </w:t>
      </w:r>
      <w:r w:rsidR="00F66A35" w:rsidRPr="00E77AC5">
        <w:rPr>
          <w:noProof/>
          <w:sz w:val="22"/>
          <w:szCs w:val="22"/>
          <w:lang w:val="ro-RO"/>
          <w14:glow w14:rad="63500">
            <w14:schemeClr w14:val="accent3">
              <w14:alpha w14:val="60000"/>
              <w14:satMod w14:val="175000"/>
            </w14:schemeClr>
          </w14:glow>
        </w:rPr>
        <w:t>– discurile optice sunt cea mai ieftină soluție pentru stocarea datelor pe suport fizic: un CD</w:t>
      </w:r>
      <w:r w:rsidR="00E011CA" w:rsidRPr="00E77AC5">
        <w:rPr>
          <w:noProof/>
          <w:sz w:val="22"/>
          <w:szCs w:val="22"/>
          <w:lang w:val="ro-RO"/>
          <w14:glow w14:rad="63500">
            <w14:schemeClr w14:val="accent3">
              <w14:alpha w14:val="60000"/>
              <w14:satMod w14:val="175000"/>
            </w14:schemeClr>
          </w14:glow>
        </w:rPr>
        <w:t xml:space="preserve"> sau DVD costă în medie numai un leu, chiar mai puțin dacă cumperi un set de 10 sau 50 de bucăți. Chiar și discurile Blu-ray de 25 GB au devenit foarte accesibile și pot fi cumpărate pentru numai 10 lei, în timp ce discurile Blu-ray în două straturi de 50 GB ajung la 50 lei.</w:t>
      </w:r>
      <w:r w:rsidR="00F66A35" w:rsidRPr="00E77AC5">
        <w:rPr>
          <w:noProof/>
          <w:sz w:val="22"/>
          <w:szCs w:val="22"/>
          <w:lang w:val="ro-RO"/>
          <w14:glow w14:rad="63500">
            <w14:schemeClr w14:val="accent3">
              <w14:alpha w14:val="60000"/>
              <w14:satMod w14:val="175000"/>
            </w14:schemeClr>
          </w14:glow>
        </w:rPr>
        <w:t xml:space="preserve"> </w:t>
      </w:r>
    </w:p>
    <w:p w14:paraId="6C566877" w14:textId="1240E379" w:rsidR="00DB5B66" w:rsidRPr="00E77AC5" w:rsidRDefault="006203FA" w:rsidP="006203FA">
      <w:pPr>
        <w:pStyle w:val="Header"/>
        <w:tabs>
          <w:tab w:val="left" w:pos="567"/>
          <w:tab w:val="left" w:pos="900"/>
        </w:tabs>
        <w:spacing w:before="40" w:after="40"/>
        <w:jc w:val="both"/>
        <w:rPr>
          <w:noProof/>
          <w:sz w:val="22"/>
          <w:szCs w:val="22"/>
          <w:lang w:val="ro-RO"/>
          <w14:glow w14:rad="63500">
            <w14:schemeClr w14:val="accent3">
              <w14:alpha w14:val="60000"/>
              <w14:satMod w14:val="175000"/>
            </w14:schemeClr>
          </w14:glow>
        </w:rPr>
      </w:pPr>
      <w:r w:rsidRPr="00E77AC5">
        <w:rPr>
          <w:b/>
          <w:bCs/>
          <w:noProof/>
          <w:sz w:val="22"/>
          <w:szCs w:val="22"/>
          <w:lang w:val="ro-RO"/>
          <w14:glow w14:rad="63500">
            <w14:schemeClr w14:val="accent3">
              <w14:alpha w14:val="60000"/>
              <w14:satMod w14:val="175000"/>
            </w14:schemeClr>
          </w14:glow>
        </w:rPr>
        <w:tab/>
      </w:r>
      <w:r w:rsidR="00DB5B66" w:rsidRPr="00E77AC5">
        <w:rPr>
          <w:b/>
          <w:bCs/>
          <w:noProof/>
          <w:sz w:val="22"/>
          <w:szCs w:val="22"/>
          <w:lang w:val="ro-RO"/>
          <w14:glow w14:rad="63500">
            <w14:schemeClr w14:val="accent3">
              <w14:alpha w14:val="60000"/>
              <w14:satMod w14:val="175000"/>
            </w14:schemeClr>
          </w14:glow>
        </w:rPr>
        <w:t>Concluzie</w:t>
      </w:r>
      <w:r w:rsidR="00DB5B66" w:rsidRPr="00E77AC5">
        <w:rPr>
          <w:noProof/>
          <w:sz w:val="22"/>
          <w:szCs w:val="22"/>
          <w:lang w:val="ro-RO"/>
          <w14:glow w14:rad="63500">
            <w14:schemeClr w14:val="accent3">
              <w14:alpha w14:val="60000"/>
              <w14:satMod w14:val="175000"/>
            </w14:schemeClr>
          </w14:glow>
        </w:rPr>
        <w:t xml:space="preserve">: discurile optice sunt alegerea ideală dacă ai nevoie să stochezi documente, folografii și alte </w:t>
      </w:r>
      <w:r w:rsidR="00EE3B1B" w:rsidRPr="00E77AC5">
        <w:rPr>
          <w:noProof/>
          <w:sz w:val="22"/>
          <w:szCs w:val="22"/>
          <w:lang w:val="ro-RO"/>
          <w14:glow w14:rad="63500">
            <w14:schemeClr w14:val="accent3">
              <w14:alpha w14:val="60000"/>
              <w14:satMod w14:val="175000"/>
            </w14:schemeClr>
          </w14:glow>
        </w:rPr>
        <w:t>fișiere de acest t</w:t>
      </w:r>
      <w:r w:rsidRPr="00E77AC5">
        <w:rPr>
          <w:noProof/>
          <w:sz w:val="22"/>
          <w:szCs w:val="22"/>
          <w:lang w:val="ro-RO"/>
          <w14:glow w14:rad="63500">
            <w14:schemeClr w14:val="accent3">
              <w14:alpha w14:val="60000"/>
              <w14:satMod w14:val="175000"/>
            </w14:schemeClr>
          </w14:glow>
        </w:rPr>
        <w:t>i</w:t>
      </w:r>
      <w:r w:rsidR="00EE3B1B" w:rsidRPr="00E77AC5">
        <w:rPr>
          <w:noProof/>
          <w:sz w:val="22"/>
          <w:szCs w:val="22"/>
          <w:lang w:val="ro-RO"/>
          <w14:glow w14:rad="63500">
            <w14:schemeClr w14:val="accent3">
              <w14:alpha w14:val="60000"/>
              <w14:satMod w14:val="175000"/>
            </w14:schemeClr>
          </w14:glow>
        </w:rPr>
        <w:t>p pe care le accesezi foarte rar, însă întotdeauna d</w:t>
      </w:r>
      <w:r w:rsidRPr="00E77AC5">
        <w:rPr>
          <w:noProof/>
          <w:sz w:val="22"/>
          <w:szCs w:val="22"/>
          <w:lang w:val="ro-RO"/>
          <w14:glow w14:rad="63500">
            <w14:schemeClr w14:val="accent3">
              <w14:alpha w14:val="60000"/>
              <w14:satMod w14:val="175000"/>
            </w14:schemeClr>
          </w14:glow>
        </w:rPr>
        <w:t>i</w:t>
      </w:r>
      <w:r w:rsidR="00EE3B1B" w:rsidRPr="00E77AC5">
        <w:rPr>
          <w:noProof/>
          <w:sz w:val="22"/>
          <w:szCs w:val="22"/>
          <w:lang w:val="ro-RO"/>
          <w14:glow w14:rad="63500">
            <w14:schemeClr w14:val="accent3">
              <w14:alpha w14:val="60000"/>
              <w14:satMod w14:val="175000"/>
            </w14:schemeClr>
          </w14:glow>
        </w:rPr>
        <w:t>n același loc.</w:t>
      </w:r>
    </w:p>
    <w:p w14:paraId="4600C759" w14:textId="35077B53" w:rsidR="007461D8" w:rsidRPr="00E77AC5" w:rsidRDefault="0092431F" w:rsidP="00CF5C61">
      <w:pPr>
        <w:pStyle w:val="Header"/>
        <w:tabs>
          <w:tab w:val="left" w:pos="567"/>
          <w:tab w:val="left" w:pos="900"/>
        </w:tabs>
        <w:spacing w:before="40" w:after="40"/>
        <w:jc w:val="both"/>
        <w:rPr>
          <w:noProof/>
          <w:sz w:val="22"/>
          <w:szCs w:val="22"/>
          <w:lang w:val="ro-RO"/>
          <w14:glow w14:rad="63500">
            <w14:schemeClr w14:val="accent3">
              <w14:alpha w14:val="60000"/>
              <w14:satMod w14:val="175000"/>
            </w14:schemeClr>
          </w14:glow>
        </w:rPr>
      </w:pPr>
      <w:r w:rsidRPr="00E77AC5">
        <w:rPr>
          <w:noProof/>
          <w:sz w:val="22"/>
          <w:szCs w:val="22"/>
          <w:lang w:val="ro-RO"/>
          <w14:glow w14:rad="63500">
            <w14:schemeClr w14:val="accent3">
              <w14:alpha w14:val="60000"/>
              <w14:satMod w14:val="175000"/>
            </w14:schemeClr>
          </w14:glow>
        </w:rPr>
        <w:tab/>
      </w:r>
      <w:r w:rsidR="007461D8" w:rsidRPr="00E77AC5">
        <w:rPr>
          <w:noProof/>
          <w:sz w:val="22"/>
          <w:szCs w:val="22"/>
          <w:lang w:val="ro-RO"/>
          <w14:glow w14:rad="63500">
            <w14:schemeClr w14:val="accent3">
              <w14:alpha w14:val="60000"/>
              <w14:satMod w14:val="175000"/>
            </w14:schemeClr>
          </w14:glow>
        </w:rPr>
        <w:t>Stocarea pe discurile optice, utilă pentru back-up-uri.</w:t>
      </w:r>
    </w:p>
    <w:p w14:paraId="7BF0B868" w14:textId="5CDF6AD6" w:rsidR="007461D8" w:rsidRPr="00E77AC5" w:rsidRDefault="007461D8" w:rsidP="00CF5C61">
      <w:pPr>
        <w:pStyle w:val="Header"/>
        <w:tabs>
          <w:tab w:val="left" w:pos="567"/>
          <w:tab w:val="left" w:pos="900"/>
        </w:tabs>
        <w:spacing w:before="40" w:after="40"/>
        <w:jc w:val="both"/>
        <w:rPr>
          <w:noProof/>
          <w:sz w:val="22"/>
          <w:szCs w:val="22"/>
          <w:lang w:val="ro-RO"/>
          <w14:glow w14:rad="63500">
            <w14:schemeClr w14:val="accent3">
              <w14:alpha w14:val="60000"/>
              <w14:satMod w14:val="175000"/>
            </w14:schemeClr>
          </w14:glow>
        </w:rPr>
      </w:pPr>
    </w:p>
    <w:p w14:paraId="5FFCFE09" w14:textId="0FD3EE89" w:rsidR="007461D8" w:rsidRPr="00E77AC5" w:rsidRDefault="0071234C" w:rsidP="00344F70">
      <w:pPr>
        <w:pStyle w:val="Header"/>
        <w:numPr>
          <w:ilvl w:val="0"/>
          <w:numId w:val="8"/>
        </w:numPr>
        <w:tabs>
          <w:tab w:val="left" w:pos="567"/>
          <w:tab w:val="left" w:pos="900"/>
        </w:tabs>
        <w:spacing w:before="40" w:after="40"/>
        <w:ind w:left="851" w:hanging="284"/>
        <w:jc w:val="both"/>
        <w:rPr>
          <w:b/>
          <w:bCs/>
          <w:noProof/>
          <w:sz w:val="22"/>
          <w:szCs w:val="22"/>
          <w:lang w:val="ro-RO"/>
          <w14:glow w14:rad="63500">
            <w14:schemeClr w14:val="accent3">
              <w14:alpha w14:val="60000"/>
              <w14:satMod w14:val="175000"/>
            </w14:schemeClr>
          </w14:glow>
        </w:rPr>
      </w:pPr>
      <w:r w:rsidRPr="00E77AC5">
        <w:rPr>
          <w:b/>
          <w:bCs/>
          <w:noProof/>
          <w:sz w:val="22"/>
          <w:szCs w:val="22"/>
          <w:lang w:val="ro-RO"/>
          <w14:glow w14:rad="63500">
            <w14:schemeClr w14:val="accent3">
              <w14:alpha w14:val="60000"/>
              <w14:satMod w14:val="175000"/>
            </w14:schemeClr>
          </w14:glow>
        </w:rPr>
        <w:t>Stocarea pe stick-uri USB</w:t>
      </w:r>
    </w:p>
    <w:p w14:paraId="703D6DFB" w14:textId="5EFB3811" w:rsidR="0071234C" w:rsidRPr="00E77AC5" w:rsidRDefault="0071234C" w:rsidP="0092431F">
      <w:pPr>
        <w:pStyle w:val="Header"/>
        <w:tabs>
          <w:tab w:val="left" w:pos="567"/>
          <w:tab w:val="left" w:pos="900"/>
        </w:tabs>
        <w:spacing w:before="40" w:after="40"/>
        <w:jc w:val="both"/>
        <w:rPr>
          <w:noProof/>
          <w:sz w:val="22"/>
          <w:szCs w:val="22"/>
          <w:lang w:val="ro-RO"/>
          <w14:glow w14:rad="63500">
            <w14:schemeClr w14:val="accent3">
              <w14:alpha w14:val="60000"/>
              <w14:satMod w14:val="175000"/>
            </w14:schemeClr>
          </w14:glow>
        </w:rPr>
      </w:pPr>
      <w:r w:rsidRPr="00E77AC5">
        <w:rPr>
          <w:b/>
          <w:bCs/>
          <w:noProof/>
          <w:sz w:val="22"/>
          <w:szCs w:val="22"/>
          <w:lang w:val="ro-RO"/>
          <w14:glow w14:rad="63500">
            <w14:schemeClr w14:val="accent3">
              <w14:alpha w14:val="60000"/>
              <w14:satMod w14:val="175000"/>
            </w14:schemeClr>
          </w14:glow>
        </w:rPr>
        <w:tab/>
      </w:r>
      <w:r w:rsidRPr="00E77AC5">
        <w:rPr>
          <w:noProof/>
          <w:sz w:val="22"/>
          <w:szCs w:val="22"/>
          <w:lang w:val="ro-RO"/>
          <w14:glow w14:rad="63500">
            <w14:schemeClr w14:val="accent3">
              <w14:alpha w14:val="60000"/>
              <w14:satMod w14:val="175000"/>
            </w14:schemeClr>
          </w14:glow>
        </w:rPr>
        <w:t>Probabil cea mai la îndemână soluție pentru stocarea datelor este banalul stick USB, care are câteva avantaje majore.</w:t>
      </w:r>
    </w:p>
    <w:p w14:paraId="66A2BA31" w14:textId="589DAF93" w:rsidR="0071234C" w:rsidRPr="00E77AC5" w:rsidRDefault="0071234C" w:rsidP="00344F70">
      <w:pPr>
        <w:pStyle w:val="Header"/>
        <w:numPr>
          <w:ilvl w:val="0"/>
          <w:numId w:val="6"/>
        </w:numPr>
        <w:tabs>
          <w:tab w:val="left" w:pos="567"/>
          <w:tab w:val="left" w:pos="900"/>
        </w:tabs>
        <w:spacing w:before="40" w:after="40"/>
        <w:jc w:val="both"/>
        <w:rPr>
          <w:b/>
          <w:bCs/>
          <w:noProof/>
          <w:sz w:val="22"/>
          <w:szCs w:val="22"/>
          <w:lang w:val="ro-RO"/>
          <w14:glow w14:rad="63500">
            <w14:schemeClr w14:val="accent3">
              <w14:alpha w14:val="60000"/>
              <w14:satMod w14:val="175000"/>
            </w14:schemeClr>
          </w14:glow>
        </w:rPr>
      </w:pPr>
      <w:r w:rsidRPr="00E77AC5">
        <w:rPr>
          <w:b/>
          <w:bCs/>
          <w:noProof/>
          <w:sz w:val="22"/>
          <w:szCs w:val="22"/>
          <w:lang w:val="ro-RO"/>
          <w14:glow w14:rad="63500">
            <w14:schemeClr w14:val="accent3">
              <w14:alpha w14:val="60000"/>
              <w14:satMod w14:val="175000"/>
            </w14:schemeClr>
          </w14:glow>
        </w:rPr>
        <w:t xml:space="preserve">Capacitatea de stocare – </w:t>
      </w:r>
      <w:r w:rsidRPr="00E77AC5">
        <w:rPr>
          <w:noProof/>
          <w:sz w:val="22"/>
          <w:szCs w:val="22"/>
          <w:lang w:val="ro-RO"/>
          <w14:glow w14:rad="63500">
            <w14:schemeClr w14:val="accent3">
              <w14:alpha w14:val="60000"/>
              <w14:satMod w14:val="175000"/>
            </w14:schemeClr>
          </w14:glow>
        </w:rPr>
        <w:t>stick-urile USB oferă o varietate largă de memorie. În prezent</w:t>
      </w:r>
      <w:r w:rsidR="002B20FC" w:rsidRPr="00E77AC5">
        <w:rPr>
          <w:noProof/>
          <w:sz w:val="22"/>
          <w:szCs w:val="22"/>
          <w:lang w:val="ro-RO"/>
          <w14:glow w14:rad="63500">
            <w14:schemeClr w14:val="accent3">
              <w14:alpha w14:val="60000"/>
              <w14:satMod w14:val="175000"/>
            </w14:schemeClr>
          </w14:glow>
        </w:rPr>
        <w:t>, cele mai mici sunt de 2 GB, însă piața este plină ș</w:t>
      </w:r>
      <w:r w:rsidR="0073414E" w:rsidRPr="00E77AC5">
        <w:rPr>
          <w:noProof/>
          <w:sz w:val="22"/>
          <w:szCs w:val="22"/>
          <w:lang w:val="ro-RO"/>
          <w14:glow w14:rad="63500">
            <w14:schemeClr w14:val="accent3">
              <w14:alpha w14:val="60000"/>
              <w14:satMod w14:val="175000"/>
            </w14:schemeClr>
          </w14:glow>
        </w:rPr>
        <w:t>i</w:t>
      </w:r>
      <w:r w:rsidR="002B20FC" w:rsidRPr="00E77AC5">
        <w:rPr>
          <w:noProof/>
          <w:sz w:val="22"/>
          <w:szCs w:val="22"/>
          <w:lang w:val="ro-RO"/>
          <w14:glow w14:rad="63500">
            <w14:schemeClr w14:val="accent3">
              <w14:alpha w14:val="60000"/>
              <w14:satMod w14:val="175000"/>
            </w14:schemeClr>
          </w14:glow>
        </w:rPr>
        <w:t xml:space="preserve"> de stick-uri de 4 GB, 8 GB, 16 GB și 32 GB. Există și stick-uri de 64 GB, 128 GB și chiar de 256 GB, însă acestea sunt rare și foarte scumpe.</w:t>
      </w:r>
    </w:p>
    <w:p w14:paraId="38273E2F" w14:textId="39B6F6A8" w:rsidR="00235181" w:rsidRPr="00E77AC5" w:rsidRDefault="00136FE6" w:rsidP="00344F70">
      <w:pPr>
        <w:pStyle w:val="Header"/>
        <w:numPr>
          <w:ilvl w:val="0"/>
          <w:numId w:val="6"/>
        </w:numPr>
        <w:tabs>
          <w:tab w:val="left" w:pos="567"/>
          <w:tab w:val="left" w:pos="900"/>
        </w:tabs>
        <w:spacing w:before="40" w:after="40"/>
        <w:jc w:val="both"/>
        <w:rPr>
          <w:b/>
          <w:bCs/>
          <w:noProof/>
          <w:sz w:val="22"/>
          <w:szCs w:val="22"/>
          <w:lang w:val="ro-RO"/>
          <w14:glow w14:rad="63500">
            <w14:schemeClr w14:val="accent3">
              <w14:alpha w14:val="60000"/>
              <w14:satMod w14:val="175000"/>
            </w14:schemeClr>
          </w14:glow>
        </w:rPr>
      </w:pPr>
      <w:r w:rsidRPr="00E77AC5">
        <w:rPr>
          <w:b/>
          <w:bCs/>
          <w:noProof/>
          <w:sz w:val="22"/>
          <w:szCs w:val="22"/>
          <w:lang w:val="ro-RO"/>
          <w14:glow w14:rad="63500">
            <w14:schemeClr w14:val="accent3">
              <w14:alpha w14:val="60000"/>
              <w14:satMod w14:val="175000"/>
            </w14:schemeClr>
          </w14:glow>
        </w:rPr>
        <w:t xml:space="preserve">Utilizarea datelor – </w:t>
      </w:r>
      <w:r w:rsidRPr="00E77AC5">
        <w:rPr>
          <w:noProof/>
          <w:sz w:val="22"/>
          <w:szCs w:val="22"/>
          <w:lang w:val="ro-RO"/>
          <w14:glow w14:rad="63500">
            <w14:schemeClr w14:val="accent3">
              <w14:alpha w14:val="60000"/>
              <w14:satMod w14:val="175000"/>
            </w14:schemeClr>
          </w14:glow>
        </w:rPr>
        <w:t>stick-urile USB sunt ușor de depozitat, dar și de transportat, motiv pentru care se potrivesc indiferent dacă vei utiliza datele mai des sau mai rar. Totuși, aceste dispozitive au apărut tocmai pentru a fi utilizate destul de intensiv.</w:t>
      </w:r>
    </w:p>
    <w:p w14:paraId="4FDE1DE2" w14:textId="6B7A87F3" w:rsidR="00136FE6" w:rsidRPr="00E77AC5" w:rsidRDefault="00235181" w:rsidP="00344F70">
      <w:pPr>
        <w:pStyle w:val="Header"/>
        <w:numPr>
          <w:ilvl w:val="0"/>
          <w:numId w:val="6"/>
        </w:numPr>
        <w:tabs>
          <w:tab w:val="left" w:pos="567"/>
          <w:tab w:val="left" w:pos="900"/>
        </w:tabs>
        <w:spacing w:before="40" w:after="40"/>
        <w:jc w:val="both"/>
        <w:rPr>
          <w:b/>
          <w:bCs/>
          <w:noProof/>
          <w:sz w:val="22"/>
          <w:szCs w:val="22"/>
          <w:lang w:val="ro-RO"/>
          <w14:glow w14:rad="63500">
            <w14:schemeClr w14:val="accent3">
              <w14:alpha w14:val="60000"/>
              <w14:satMod w14:val="175000"/>
            </w14:schemeClr>
          </w14:glow>
        </w:rPr>
      </w:pPr>
      <w:r w:rsidRPr="00E77AC5">
        <w:rPr>
          <w:b/>
          <w:bCs/>
          <w:noProof/>
          <w:sz w:val="22"/>
          <w:szCs w:val="22"/>
          <w:lang w:val="ro-RO"/>
          <w14:glow w14:rad="63500">
            <w14:schemeClr w14:val="accent3">
              <w14:alpha w14:val="60000"/>
              <w14:satMod w14:val="175000"/>
            </w14:schemeClr>
          </w14:glow>
        </w:rPr>
        <w:t xml:space="preserve">Mediul de utilizare - </w:t>
      </w:r>
      <w:r w:rsidRPr="00E77AC5">
        <w:rPr>
          <w:noProof/>
          <w:sz w:val="22"/>
          <w:szCs w:val="22"/>
          <w:lang w:val="ro-RO"/>
          <w14:glow w14:rad="63500">
            <w14:schemeClr w14:val="accent3">
              <w14:alpha w14:val="60000"/>
              <w14:satMod w14:val="175000"/>
            </w14:schemeClr>
          </w14:glow>
        </w:rPr>
        <w:t xml:space="preserve"> stick-urile USB oferă un avantaj major: întrucât au dimensiuni reduse, pot fi transportate cu ușurință oriunde, oricând. În plus, s-a dezvoltat inclusiv o piață de “stick-uri mini”, care nu sunt mai mari decât o gumă de șters. De aceea, stick-ul USB poate fi alegerea ideală dacă ai nevoie de date pe o var</w:t>
      </w:r>
      <w:r w:rsidR="004B1A57" w:rsidRPr="00E77AC5">
        <w:rPr>
          <w:noProof/>
          <w:sz w:val="22"/>
          <w:szCs w:val="22"/>
          <w:lang w:val="ro-RO"/>
          <w14:glow w14:rad="63500">
            <w14:schemeClr w14:val="accent3">
              <w14:alpha w14:val="60000"/>
              <w14:satMod w14:val="175000"/>
            </w14:schemeClr>
          </w14:glow>
        </w:rPr>
        <w:t>i</w:t>
      </w:r>
      <w:r w:rsidRPr="00E77AC5">
        <w:rPr>
          <w:noProof/>
          <w:sz w:val="22"/>
          <w:szCs w:val="22"/>
          <w:lang w:val="ro-RO"/>
          <w14:glow w14:rad="63500">
            <w14:schemeClr w14:val="accent3">
              <w14:alpha w14:val="60000"/>
              <w14:satMod w14:val="175000"/>
            </w14:schemeClr>
          </w14:glow>
        </w:rPr>
        <w:t>etate de calculatoare și laptopuri.</w:t>
      </w:r>
    </w:p>
    <w:p w14:paraId="538C7007" w14:textId="63881ADA" w:rsidR="004B1A57" w:rsidRPr="00E77AC5" w:rsidRDefault="004B1A57" w:rsidP="00344F70">
      <w:pPr>
        <w:pStyle w:val="Header"/>
        <w:numPr>
          <w:ilvl w:val="0"/>
          <w:numId w:val="6"/>
        </w:numPr>
        <w:tabs>
          <w:tab w:val="left" w:pos="567"/>
          <w:tab w:val="left" w:pos="900"/>
        </w:tabs>
        <w:spacing w:before="40" w:after="40"/>
        <w:jc w:val="both"/>
        <w:rPr>
          <w:b/>
          <w:bCs/>
          <w:noProof/>
          <w:sz w:val="22"/>
          <w:szCs w:val="22"/>
          <w:lang w:val="ro-RO"/>
          <w14:glow w14:rad="63500">
            <w14:schemeClr w14:val="accent3">
              <w14:alpha w14:val="60000"/>
              <w14:satMod w14:val="175000"/>
            </w14:schemeClr>
          </w14:glow>
        </w:rPr>
      </w:pPr>
      <w:r w:rsidRPr="00E77AC5">
        <w:rPr>
          <w:b/>
          <w:bCs/>
          <w:noProof/>
          <w:sz w:val="22"/>
          <w:szCs w:val="22"/>
          <w:lang w:val="ro-RO"/>
          <w14:glow w14:rad="63500">
            <w14:schemeClr w14:val="accent3">
              <w14:alpha w14:val="60000"/>
              <w14:satMod w14:val="175000"/>
            </w14:schemeClr>
          </w14:glow>
        </w:rPr>
        <w:t xml:space="preserve">Siguranța datelor – </w:t>
      </w:r>
      <w:r w:rsidRPr="00E77AC5">
        <w:rPr>
          <w:noProof/>
          <w:sz w:val="22"/>
          <w:szCs w:val="22"/>
          <w:lang w:val="ro-RO"/>
          <w14:glow w14:rad="63500">
            <w14:schemeClr w14:val="accent3">
              <w14:alpha w14:val="60000"/>
              <w14:satMod w14:val="175000"/>
            </w14:schemeClr>
          </w14:glow>
        </w:rPr>
        <w:t>durata de viață a unui stick USB depinde de numeroși factori, pornind de la calitatea memoriei flach și până la modul de depozitare. De asemenea, cu cât vei folosi ma</w:t>
      </w:r>
      <w:r w:rsidR="0049463F" w:rsidRPr="00E77AC5">
        <w:rPr>
          <w:noProof/>
          <w:sz w:val="22"/>
          <w:szCs w:val="22"/>
          <w:lang w:val="ro-RO"/>
          <w14:glow w14:rad="63500">
            <w14:schemeClr w14:val="accent3">
              <w14:alpha w14:val="60000"/>
              <w14:satMod w14:val="175000"/>
            </w14:schemeClr>
          </w14:glow>
        </w:rPr>
        <w:t>i</w:t>
      </w:r>
      <w:r w:rsidRPr="00E77AC5">
        <w:rPr>
          <w:noProof/>
          <w:sz w:val="22"/>
          <w:szCs w:val="22"/>
          <w:lang w:val="ro-RO"/>
          <w14:glow w14:rad="63500">
            <w14:schemeClr w14:val="accent3">
              <w14:alpha w14:val="60000"/>
              <w14:satMod w14:val="175000"/>
            </w14:schemeClr>
          </w14:glow>
        </w:rPr>
        <w:t xml:space="preserve"> des un stick, cu atât mai repede se va deteriora.</w:t>
      </w:r>
    </w:p>
    <w:p w14:paraId="4BE8F6F6" w14:textId="5C14FC4C" w:rsidR="0049463F" w:rsidRPr="00E77AC5" w:rsidRDefault="00072F24" w:rsidP="00344F70">
      <w:pPr>
        <w:pStyle w:val="Header"/>
        <w:numPr>
          <w:ilvl w:val="0"/>
          <w:numId w:val="6"/>
        </w:numPr>
        <w:tabs>
          <w:tab w:val="left" w:pos="567"/>
          <w:tab w:val="left" w:pos="900"/>
        </w:tabs>
        <w:spacing w:before="40" w:after="40"/>
        <w:jc w:val="both"/>
        <w:rPr>
          <w:b/>
          <w:bCs/>
          <w:noProof/>
          <w:sz w:val="22"/>
          <w:szCs w:val="22"/>
          <w:lang w:val="ro-RO"/>
          <w14:glow w14:rad="63500">
            <w14:schemeClr w14:val="accent3">
              <w14:alpha w14:val="60000"/>
              <w14:satMod w14:val="175000"/>
            </w14:schemeClr>
          </w14:glow>
        </w:rPr>
      </w:pPr>
      <w:r w:rsidRPr="00E77AC5">
        <w:rPr>
          <w:b/>
          <w:noProof/>
          <w:sz w:val="22"/>
          <w:szCs w:val="22"/>
          <w:lang w:val="ro-RO"/>
          <w14:glow w14:rad="63500">
            <w14:schemeClr w14:val="accent3">
              <w14:alpha w14:val="60000"/>
              <w14:satMod w14:val="175000"/>
            </w14:schemeClr>
          </w14:glow>
        </w:rPr>
        <w:drawing>
          <wp:anchor distT="0" distB="0" distL="114300" distR="114300" simplePos="0" relativeHeight="251761664" behindDoc="0" locked="0" layoutInCell="1" allowOverlap="1" wp14:anchorId="751606E4" wp14:editId="17924E7C">
            <wp:simplePos x="0" y="0"/>
            <wp:positionH relativeFrom="column">
              <wp:posOffset>4671060</wp:posOffset>
            </wp:positionH>
            <wp:positionV relativeFrom="paragraph">
              <wp:posOffset>838200</wp:posOffset>
            </wp:positionV>
            <wp:extent cx="1040130" cy="604520"/>
            <wp:effectExtent l="0" t="0" r="7620" b="508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5530" r="4914" b="13111"/>
                    <a:stretch/>
                  </pic:blipFill>
                  <pic:spPr bwMode="auto">
                    <a:xfrm>
                      <a:off x="0" y="0"/>
                      <a:ext cx="1040130" cy="6045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9463F" w:rsidRPr="00E77AC5">
        <w:rPr>
          <w:b/>
          <w:bCs/>
          <w:noProof/>
          <w:sz w:val="22"/>
          <w:szCs w:val="22"/>
          <w:lang w:val="ro-RO"/>
          <w14:glow w14:rad="63500">
            <w14:schemeClr w14:val="accent3">
              <w14:alpha w14:val="60000"/>
              <w14:satMod w14:val="175000"/>
            </w14:schemeClr>
          </w14:glow>
        </w:rPr>
        <w:t xml:space="preserve">Preț – </w:t>
      </w:r>
      <w:r w:rsidR="0049463F" w:rsidRPr="00E77AC5">
        <w:rPr>
          <w:noProof/>
          <w:sz w:val="22"/>
          <w:szCs w:val="22"/>
          <w:lang w:val="ro-RO"/>
          <w14:glow w14:rad="63500">
            <w14:schemeClr w14:val="accent3">
              <w14:alpha w14:val="60000"/>
              <w14:satMod w14:val="175000"/>
            </w14:schemeClr>
          </w14:glow>
        </w:rPr>
        <w:t>prețurile stick-urilor USB sunt într-o scădere accentuată. C</w:t>
      </w:r>
      <w:r w:rsidR="00C92D3B" w:rsidRPr="00E77AC5">
        <w:rPr>
          <w:noProof/>
          <w:sz w:val="22"/>
          <w:szCs w:val="22"/>
          <w:lang w:val="ro-RO"/>
          <w14:glow w14:rad="63500">
            <w14:schemeClr w14:val="accent3">
              <w14:alpha w14:val="60000"/>
              <w14:satMod w14:val="175000"/>
            </w14:schemeClr>
          </w14:glow>
        </w:rPr>
        <w:t>e</w:t>
      </w:r>
      <w:r w:rsidR="0049463F" w:rsidRPr="00E77AC5">
        <w:rPr>
          <w:noProof/>
          <w:sz w:val="22"/>
          <w:szCs w:val="22"/>
          <w:lang w:val="ro-RO"/>
          <w14:glow w14:rad="63500">
            <w14:schemeClr w14:val="accent3">
              <w14:alpha w14:val="60000"/>
              <w14:satMod w14:val="175000"/>
            </w14:schemeClr>
          </w14:glow>
        </w:rPr>
        <w:t>le de 2 GB au ajuns să coste numai 20-25 le</w:t>
      </w:r>
      <w:r w:rsidR="00BF3819" w:rsidRPr="00E77AC5">
        <w:rPr>
          <w:noProof/>
          <w:sz w:val="22"/>
          <w:szCs w:val="22"/>
          <w:lang w:val="ro-RO"/>
          <w14:glow w14:rad="63500">
            <w14:schemeClr w14:val="accent3">
              <w14:alpha w14:val="60000"/>
              <w14:satMod w14:val="175000"/>
            </w14:schemeClr>
          </w14:glow>
        </w:rPr>
        <w:t>i</w:t>
      </w:r>
      <w:r w:rsidR="0049463F" w:rsidRPr="00E77AC5">
        <w:rPr>
          <w:noProof/>
          <w:sz w:val="22"/>
          <w:szCs w:val="22"/>
          <w:lang w:val="ro-RO"/>
          <w14:glow w14:rad="63500">
            <w14:schemeClr w14:val="accent3">
              <w14:alpha w14:val="60000"/>
              <w14:satMod w14:val="175000"/>
            </w14:schemeClr>
          </w14:glow>
        </w:rPr>
        <w:t>, cele de 4 GB nu depășesc de regulă 30 lei, cu aproximativ 60 lei poți să-ți iei un stick de 16 GB, în timp ce pentru cele de 32 GB va trebui să dai undeva la 150 lei.</w:t>
      </w:r>
    </w:p>
    <w:p w14:paraId="5B552F3A" w14:textId="757DFE90" w:rsidR="002031AC" w:rsidRPr="00E77AC5" w:rsidRDefault="00072F24" w:rsidP="0092431F">
      <w:pPr>
        <w:pStyle w:val="Header"/>
        <w:tabs>
          <w:tab w:val="left" w:pos="567"/>
          <w:tab w:val="left" w:pos="900"/>
        </w:tabs>
        <w:spacing w:before="40" w:after="40"/>
        <w:jc w:val="both"/>
        <w:rPr>
          <w:noProof/>
          <w:sz w:val="22"/>
          <w:szCs w:val="22"/>
          <w:lang w:val="ro-RO"/>
          <w14:glow w14:rad="63500">
            <w14:schemeClr w14:val="accent3">
              <w14:alpha w14:val="60000"/>
              <w14:satMod w14:val="175000"/>
            </w14:schemeClr>
          </w14:glow>
        </w:rPr>
      </w:pPr>
      <w:r w:rsidRPr="00E77AC5">
        <w:rPr>
          <w:b/>
          <w:bCs/>
          <w:noProof/>
          <w:sz w:val="22"/>
          <w:szCs w:val="22"/>
          <w:lang w:val="ro-RO"/>
          <w14:glow w14:rad="63500">
            <w14:schemeClr w14:val="accent3">
              <w14:alpha w14:val="60000"/>
              <w14:satMod w14:val="175000"/>
            </w14:schemeClr>
          </w14:glow>
        </w:rPr>
        <w:tab/>
      </w:r>
      <w:r w:rsidR="002031AC" w:rsidRPr="00E77AC5">
        <w:rPr>
          <w:b/>
          <w:bCs/>
          <w:noProof/>
          <w:sz w:val="22"/>
          <w:szCs w:val="22"/>
          <w:lang w:val="ro-RO"/>
          <w14:glow w14:rad="63500">
            <w14:schemeClr w14:val="accent3">
              <w14:alpha w14:val="60000"/>
              <w14:satMod w14:val="175000"/>
            </w14:schemeClr>
          </w14:glow>
        </w:rPr>
        <w:t xml:space="preserve">Concluzie: </w:t>
      </w:r>
      <w:r w:rsidR="002031AC" w:rsidRPr="00E77AC5">
        <w:rPr>
          <w:noProof/>
          <w:sz w:val="22"/>
          <w:szCs w:val="22"/>
          <w:lang w:val="ro-RO"/>
          <w14:glow w14:rad="63500">
            <w14:schemeClr w14:val="accent3">
              <w14:alpha w14:val="60000"/>
              <w14:satMod w14:val="175000"/>
            </w14:schemeClr>
          </w14:glow>
        </w:rPr>
        <w:t xml:space="preserve">stick-urile USB sunt alegerea ideală </w:t>
      </w:r>
      <w:r w:rsidR="00BB7F47" w:rsidRPr="00E77AC5">
        <w:rPr>
          <w:noProof/>
          <w:sz w:val="22"/>
          <w:szCs w:val="22"/>
          <w:lang w:val="ro-RO"/>
          <w14:glow w14:rad="63500">
            <w14:schemeClr w14:val="accent3">
              <w14:alpha w14:val="60000"/>
              <w14:satMod w14:val="175000"/>
            </w14:schemeClr>
          </w14:glow>
        </w:rPr>
        <w:t>dacă ai nevoie să folosești anumite documente pe mai multe calculatoare, însă sunt mai puțin indicate pentru păstrarea datelor pe termen lung.</w:t>
      </w:r>
    </w:p>
    <w:p w14:paraId="509517EC" w14:textId="5AF8CD04" w:rsidR="007461D8" w:rsidRPr="00E77AC5" w:rsidRDefault="00072F24" w:rsidP="0092431F">
      <w:pPr>
        <w:pStyle w:val="Header"/>
        <w:tabs>
          <w:tab w:val="left" w:pos="567"/>
          <w:tab w:val="left" w:pos="900"/>
        </w:tabs>
        <w:spacing w:before="40" w:after="40"/>
        <w:jc w:val="both"/>
        <w:rPr>
          <w:bCs/>
          <w:noProof/>
          <w:sz w:val="22"/>
          <w:szCs w:val="22"/>
          <w:lang w:val="ro-RO"/>
          <w14:glow w14:rad="63500">
            <w14:schemeClr w14:val="accent3">
              <w14:alpha w14:val="60000"/>
              <w14:satMod w14:val="175000"/>
            </w14:schemeClr>
          </w14:glow>
        </w:rPr>
      </w:pPr>
      <w:r w:rsidRPr="00E77AC5">
        <w:rPr>
          <w:bCs/>
          <w:noProof/>
          <w:sz w:val="22"/>
          <w:szCs w:val="22"/>
          <w:lang w:val="ro-RO"/>
          <w14:glow w14:rad="63500">
            <w14:schemeClr w14:val="accent3">
              <w14:alpha w14:val="60000"/>
              <w14:satMod w14:val="175000"/>
            </w14:schemeClr>
          </w14:glow>
        </w:rPr>
        <w:t xml:space="preserve">Stic-ul USB este </w:t>
      </w:r>
      <w:r w:rsidR="00BF3819" w:rsidRPr="00E77AC5">
        <w:rPr>
          <w:bCs/>
          <w:noProof/>
          <w:sz w:val="22"/>
          <w:szCs w:val="22"/>
          <w:lang w:val="ro-RO"/>
          <w14:glow w14:rad="63500">
            <w14:schemeClr w14:val="accent3">
              <w14:alpha w14:val="60000"/>
              <w14:satMod w14:val="175000"/>
            </w14:schemeClr>
          </w14:glow>
        </w:rPr>
        <w:t>o</w:t>
      </w:r>
      <w:r w:rsidRPr="00E77AC5">
        <w:rPr>
          <w:bCs/>
          <w:noProof/>
          <w:sz w:val="22"/>
          <w:szCs w:val="22"/>
          <w:lang w:val="ro-RO"/>
          <w14:glow w14:rad="63500">
            <w14:schemeClr w14:val="accent3">
              <w14:alpha w14:val="60000"/>
              <w14:satMod w14:val="175000"/>
            </w14:schemeClr>
          </w14:glow>
        </w:rPr>
        <w:t xml:space="preserve"> soluție ieftină și ușor de transportat pentru stocarea datelor</w:t>
      </w:r>
      <w:r w:rsidR="00466ED8" w:rsidRPr="00E77AC5">
        <w:rPr>
          <w:bCs/>
          <w:noProof/>
          <w:sz w:val="22"/>
          <w:szCs w:val="22"/>
          <w:lang w:val="ro-RO"/>
          <w14:glow w14:rad="63500">
            <w14:schemeClr w14:val="accent3">
              <w14:alpha w14:val="60000"/>
              <w14:satMod w14:val="175000"/>
            </w14:schemeClr>
          </w14:glow>
        </w:rPr>
        <w:t>.</w:t>
      </w:r>
    </w:p>
    <w:p w14:paraId="785F7461" w14:textId="17C2DD3C" w:rsidR="00466ED8" w:rsidRPr="00E77AC5" w:rsidRDefault="009D0DC6" w:rsidP="00344F70">
      <w:pPr>
        <w:pStyle w:val="Header"/>
        <w:numPr>
          <w:ilvl w:val="0"/>
          <w:numId w:val="8"/>
        </w:numPr>
        <w:tabs>
          <w:tab w:val="left" w:pos="567"/>
          <w:tab w:val="left" w:pos="900"/>
        </w:tabs>
        <w:spacing w:before="240" w:after="40"/>
        <w:ind w:left="851" w:hanging="284"/>
        <w:jc w:val="both"/>
        <w:rPr>
          <w:b/>
          <w:noProof/>
          <w:sz w:val="22"/>
          <w:szCs w:val="22"/>
          <w:lang w:val="ro-RO"/>
          <w14:glow w14:rad="63500">
            <w14:schemeClr w14:val="accent3">
              <w14:alpha w14:val="60000"/>
              <w14:satMod w14:val="175000"/>
            </w14:schemeClr>
          </w14:glow>
        </w:rPr>
      </w:pPr>
      <w:r w:rsidRPr="00E77AC5">
        <w:rPr>
          <w:b/>
          <w:noProof/>
          <w:sz w:val="22"/>
          <w:szCs w:val="22"/>
          <w:lang w:val="ro-RO"/>
          <w14:glow w14:rad="63500">
            <w14:schemeClr w14:val="accent3">
              <w14:alpha w14:val="60000"/>
              <w14:satMod w14:val="175000"/>
            </w14:schemeClr>
          </w14:glow>
        </w:rPr>
        <w:lastRenderedPageBreak/>
        <w:t>Stocarea pe HDD-uri externe</w:t>
      </w:r>
    </w:p>
    <w:p w14:paraId="7B59E2BC" w14:textId="1237FEE6" w:rsidR="009D0DC6" w:rsidRPr="00E77AC5" w:rsidRDefault="009D0DC6" w:rsidP="00D81381">
      <w:pPr>
        <w:pStyle w:val="Header"/>
        <w:tabs>
          <w:tab w:val="left" w:pos="567"/>
          <w:tab w:val="left" w:pos="900"/>
        </w:tabs>
        <w:spacing w:before="40" w:after="40"/>
        <w:jc w:val="both"/>
        <w:rPr>
          <w:bCs/>
          <w:noProof/>
          <w:sz w:val="22"/>
          <w:szCs w:val="22"/>
          <w:lang w:val="ro-RO"/>
          <w14:glow w14:rad="63500">
            <w14:schemeClr w14:val="accent3">
              <w14:alpha w14:val="60000"/>
              <w14:satMod w14:val="175000"/>
            </w14:schemeClr>
          </w14:glow>
        </w:rPr>
      </w:pPr>
      <w:r w:rsidRPr="00E77AC5">
        <w:rPr>
          <w:b/>
          <w:noProof/>
          <w:sz w:val="22"/>
          <w:szCs w:val="22"/>
          <w:lang w:val="ro-RO"/>
          <w14:glow w14:rad="63500">
            <w14:schemeClr w14:val="accent3">
              <w14:alpha w14:val="60000"/>
              <w14:satMod w14:val="175000"/>
            </w14:schemeClr>
          </w14:glow>
        </w:rPr>
        <w:tab/>
        <w:t xml:space="preserve">HDD-urile </w:t>
      </w:r>
      <w:r w:rsidRPr="00E77AC5">
        <w:rPr>
          <w:bCs/>
          <w:noProof/>
          <w:sz w:val="22"/>
          <w:szCs w:val="22"/>
          <w:lang w:val="ro-RO"/>
          <w14:glow w14:rad="63500">
            <w14:schemeClr w14:val="accent3">
              <w14:alpha w14:val="60000"/>
              <w14:satMod w14:val="175000"/>
            </w14:schemeClr>
          </w14:glow>
        </w:rPr>
        <w:t xml:space="preserve">externe îți oferă de departe cele mai generoase capacități de stocare, însă prețurile sunt pe măsură. </w:t>
      </w:r>
    </w:p>
    <w:p w14:paraId="093A862A" w14:textId="71412534" w:rsidR="009D0DC6" w:rsidRPr="00E77AC5" w:rsidRDefault="009D0DC6" w:rsidP="00344F70">
      <w:pPr>
        <w:pStyle w:val="Header"/>
        <w:numPr>
          <w:ilvl w:val="0"/>
          <w:numId w:val="7"/>
        </w:numPr>
        <w:tabs>
          <w:tab w:val="left" w:pos="567"/>
          <w:tab w:val="left" w:pos="900"/>
        </w:tabs>
        <w:spacing w:before="40" w:after="40"/>
        <w:jc w:val="both"/>
        <w:rPr>
          <w:bCs/>
          <w:noProof/>
          <w:sz w:val="22"/>
          <w:szCs w:val="22"/>
          <w:lang w:val="ro-RO"/>
          <w14:glow w14:rad="63500">
            <w14:schemeClr w14:val="accent3">
              <w14:alpha w14:val="60000"/>
              <w14:satMod w14:val="175000"/>
            </w14:schemeClr>
          </w14:glow>
        </w:rPr>
      </w:pPr>
      <w:r w:rsidRPr="00E77AC5">
        <w:rPr>
          <w:b/>
          <w:noProof/>
          <w:sz w:val="22"/>
          <w:szCs w:val="22"/>
          <w:lang w:val="ro-RO"/>
          <w14:glow w14:rad="63500">
            <w14:schemeClr w14:val="accent3">
              <w14:alpha w14:val="60000"/>
              <w14:satMod w14:val="175000"/>
            </w14:schemeClr>
          </w14:glow>
        </w:rPr>
        <w:t>Capacitatea de stocare –</w:t>
      </w:r>
      <w:r w:rsidRPr="00E77AC5">
        <w:rPr>
          <w:bCs/>
          <w:noProof/>
          <w:sz w:val="22"/>
          <w:szCs w:val="22"/>
          <w:lang w:val="ro-RO"/>
          <w14:glow w14:rad="63500">
            <w14:schemeClr w14:val="accent3">
              <w14:alpha w14:val="60000"/>
              <w14:satMod w14:val="175000"/>
            </w14:schemeClr>
          </w14:glow>
        </w:rPr>
        <w:t xml:space="preserve"> </w:t>
      </w:r>
      <w:r w:rsidR="007511B9" w:rsidRPr="00E77AC5">
        <w:rPr>
          <w:bCs/>
          <w:noProof/>
          <w:sz w:val="22"/>
          <w:szCs w:val="22"/>
          <w:lang w:val="ro-RO"/>
          <w14:glow w14:rad="63500">
            <w14:schemeClr w14:val="accent3">
              <w14:alpha w14:val="60000"/>
              <w14:satMod w14:val="175000"/>
            </w14:schemeClr>
          </w14:glow>
        </w:rPr>
        <w:t>î</w:t>
      </w:r>
      <w:r w:rsidRPr="00E77AC5">
        <w:rPr>
          <w:bCs/>
          <w:noProof/>
          <w:sz w:val="22"/>
          <w:szCs w:val="22"/>
          <w:lang w:val="ro-RO"/>
          <w14:glow w14:rad="63500">
            <w14:schemeClr w14:val="accent3">
              <w14:alpha w14:val="60000"/>
              <w14:satMod w14:val="175000"/>
            </w14:schemeClr>
          </w14:glow>
        </w:rPr>
        <w:t xml:space="preserve">n prezent, pe piață se regăsesc HDD-uri externe de cel puțin 320 GB, cele mai întâlnite modele fiind însă cele de 500 GB și 1 TB. </w:t>
      </w:r>
      <w:r w:rsidR="00123231" w:rsidRPr="00E77AC5">
        <w:rPr>
          <w:bCs/>
          <w:noProof/>
          <w:sz w:val="22"/>
          <w:szCs w:val="22"/>
          <w:lang w:val="ro-RO"/>
          <w14:glow w14:rad="63500">
            <w14:schemeClr w14:val="accent3">
              <w14:alpha w14:val="60000"/>
              <w14:satMod w14:val="175000"/>
            </w14:schemeClr>
          </w14:glow>
        </w:rPr>
        <w:t>Capacitatea poate urca chiar și la 8 TB, însă în acest caz prețurile sunt prohibitive.</w:t>
      </w:r>
    </w:p>
    <w:p w14:paraId="417BCBA2" w14:textId="4B43410B" w:rsidR="007D7096" w:rsidRPr="00E77AC5" w:rsidRDefault="007D7096" w:rsidP="00344F70">
      <w:pPr>
        <w:pStyle w:val="Header"/>
        <w:numPr>
          <w:ilvl w:val="0"/>
          <w:numId w:val="7"/>
        </w:numPr>
        <w:tabs>
          <w:tab w:val="left" w:pos="567"/>
          <w:tab w:val="left" w:pos="900"/>
        </w:tabs>
        <w:spacing w:before="40" w:after="40"/>
        <w:jc w:val="both"/>
        <w:rPr>
          <w:b/>
          <w:noProof/>
          <w:sz w:val="22"/>
          <w:szCs w:val="22"/>
          <w:lang w:val="ro-RO"/>
          <w14:glow w14:rad="63500">
            <w14:schemeClr w14:val="accent3">
              <w14:alpha w14:val="60000"/>
              <w14:satMod w14:val="175000"/>
            </w14:schemeClr>
          </w14:glow>
        </w:rPr>
      </w:pPr>
      <w:r w:rsidRPr="00E77AC5">
        <w:rPr>
          <w:b/>
          <w:noProof/>
          <w:sz w:val="22"/>
          <w:szCs w:val="22"/>
          <w:lang w:val="ro-RO"/>
          <w14:glow w14:rad="63500">
            <w14:schemeClr w14:val="accent3">
              <w14:alpha w14:val="60000"/>
              <w14:satMod w14:val="175000"/>
            </w14:schemeClr>
          </w14:glow>
        </w:rPr>
        <w:t xml:space="preserve">Mediul de utilizare – </w:t>
      </w:r>
      <w:r w:rsidRPr="00E77AC5">
        <w:rPr>
          <w:bCs/>
          <w:noProof/>
          <w:sz w:val="22"/>
          <w:szCs w:val="22"/>
          <w:lang w:val="ro-RO"/>
          <w14:glow w14:rad="63500">
            <w14:schemeClr w14:val="accent3">
              <w14:alpha w14:val="60000"/>
              <w14:satMod w14:val="175000"/>
            </w14:schemeClr>
          </w14:glow>
        </w:rPr>
        <w:t>HDD-urile externe de 2.5” sunt relativ ușor de transportat, greutatea este în general de 150-200 grame.</w:t>
      </w:r>
    </w:p>
    <w:p w14:paraId="74F481BA" w14:textId="77777777" w:rsidR="007D7096" w:rsidRPr="00E77AC5" w:rsidRDefault="007D7096" w:rsidP="00344F70">
      <w:pPr>
        <w:pStyle w:val="Header"/>
        <w:numPr>
          <w:ilvl w:val="0"/>
          <w:numId w:val="7"/>
        </w:numPr>
        <w:tabs>
          <w:tab w:val="left" w:pos="567"/>
          <w:tab w:val="left" w:pos="900"/>
        </w:tabs>
        <w:spacing w:before="40" w:after="40"/>
        <w:jc w:val="both"/>
        <w:rPr>
          <w:b/>
          <w:noProof/>
          <w:sz w:val="22"/>
          <w:szCs w:val="22"/>
          <w:lang w:val="ro-RO"/>
          <w14:glow w14:rad="63500">
            <w14:schemeClr w14:val="accent3">
              <w14:alpha w14:val="60000"/>
              <w14:satMod w14:val="175000"/>
            </w14:schemeClr>
          </w14:glow>
        </w:rPr>
      </w:pPr>
      <w:r w:rsidRPr="00E77AC5">
        <w:rPr>
          <w:b/>
          <w:noProof/>
          <w:sz w:val="22"/>
          <w:szCs w:val="22"/>
          <w:lang w:val="ro-RO"/>
          <w14:glow w14:rad="63500">
            <w14:schemeClr w14:val="accent3">
              <w14:alpha w14:val="60000"/>
              <w14:satMod w14:val="175000"/>
            </w14:schemeClr>
          </w14:glow>
        </w:rPr>
        <w:t xml:space="preserve">Siguranța datelor – </w:t>
      </w:r>
      <w:r w:rsidRPr="00E77AC5">
        <w:rPr>
          <w:bCs/>
          <w:noProof/>
          <w:sz w:val="22"/>
          <w:szCs w:val="22"/>
          <w:lang w:val="ro-RO"/>
          <w14:glow w14:rad="63500">
            <w14:schemeClr w14:val="accent3">
              <w14:alpha w14:val="60000"/>
              <w14:satMod w14:val="175000"/>
            </w14:schemeClr>
          </w14:glow>
        </w:rPr>
        <w:t>spre deosebire de HDD-urile interne, cele externe prezintă dezavantajul că pot fi scăpate cu ușurință din mâini, ceea ce poate afecta capul de citire. De aceea, este important să ai grijă la transportul acestora, însă în rest te poți aștepta la o fiabilitate bună.</w:t>
      </w:r>
    </w:p>
    <w:p w14:paraId="4BAAC24C" w14:textId="2662800A" w:rsidR="00576F28" w:rsidRPr="00E77AC5" w:rsidRDefault="007D7096" w:rsidP="00344F70">
      <w:pPr>
        <w:pStyle w:val="Header"/>
        <w:numPr>
          <w:ilvl w:val="0"/>
          <w:numId w:val="7"/>
        </w:numPr>
        <w:tabs>
          <w:tab w:val="left" w:pos="567"/>
          <w:tab w:val="left" w:pos="900"/>
        </w:tabs>
        <w:spacing w:before="40" w:after="40"/>
        <w:jc w:val="both"/>
        <w:rPr>
          <w:b/>
          <w:noProof/>
          <w:sz w:val="22"/>
          <w:szCs w:val="22"/>
          <w:lang w:val="ro-RO"/>
          <w14:glow w14:rad="63500">
            <w14:schemeClr w14:val="accent3">
              <w14:alpha w14:val="60000"/>
              <w14:satMod w14:val="175000"/>
            </w14:schemeClr>
          </w14:glow>
        </w:rPr>
      </w:pPr>
      <w:r w:rsidRPr="00E77AC5">
        <w:rPr>
          <w:b/>
          <w:noProof/>
          <w:sz w:val="22"/>
          <w:szCs w:val="22"/>
          <w:lang w:val="ro-RO"/>
          <w14:glow w14:rad="63500">
            <w14:schemeClr w14:val="accent3">
              <w14:alpha w14:val="60000"/>
              <w14:satMod w14:val="175000"/>
            </w14:schemeClr>
          </w14:glow>
        </w:rPr>
        <w:t xml:space="preserve">Preț </w:t>
      </w:r>
      <w:r w:rsidR="00576F28" w:rsidRPr="00E77AC5">
        <w:rPr>
          <w:b/>
          <w:noProof/>
          <w:sz w:val="22"/>
          <w:szCs w:val="22"/>
          <w:lang w:val="ro-RO"/>
          <w14:glow w14:rad="63500">
            <w14:schemeClr w14:val="accent3">
              <w14:alpha w14:val="60000"/>
              <w14:satMod w14:val="175000"/>
            </w14:schemeClr>
          </w14:glow>
        </w:rPr>
        <w:t>–</w:t>
      </w:r>
      <w:r w:rsidRPr="00E77AC5">
        <w:rPr>
          <w:b/>
          <w:noProof/>
          <w:sz w:val="22"/>
          <w:szCs w:val="22"/>
          <w:lang w:val="ro-RO"/>
          <w14:glow w14:rad="63500">
            <w14:schemeClr w14:val="accent3">
              <w14:alpha w14:val="60000"/>
              <w14:satMod w14:val="175000"/>
            </w14:schemeClr>
          </w14:glow>
        </w:rPr>
        <w:t xml:space="preserve"> </w:t>
      </w:r>
      <w:r w:rsidR="007511B9" w:rsidRPr="00E77AC5">
        <w:rPr>
          <w:bCs/>
          <w:noProof/>
          <w:sz w:val="22"/>
          <w:szCs w:val="22"/>
          <w:lang w:val="ro-RO"/>
          <w14:glow w14:rad="63500">
            <w14:schemeClr w14:val="accent3">
              <w14:alpha w14:val="60000"/>
              <w14:satMod w14:val="175000"/>
            </w14:schemeClr>
          </w14:glow>
        </w:rPr>
        <w:t>î</w:t>
      </w:r>
      <w:r w:rsidR="00576F28" w:rsidRPr="00E77AC5">
        <w:rPr>
          <w:bCs/>
          <w:noProof/>
          <w:sz w:val="22"/>
          <w:szCs w:val="22"/>
          <w:lang w:val="ro-RO"/>
          <w14:glow w14:rad="63500">
            <w14:schemeClr w14:val="accent3">
              <w14:alpha w14:val="60000"/>
              <w14:satMod w14:val="175000"/>
            </w14:schemeClr>
          </w14:glow>
        </w:rPr>
        <w:t>n prezent, trebuie să achiți 350 – 400 lei pentru un HDD de 500 GB sau 450 – 500 lei pentru unul de 1 TB. Evident, cu cât capacitatea este mai mare, cu atât prețul pe GB scade.</w:t>
      </w:r>
    </w:p>
    <w:p w14:paraId="6E230F32" w14:textId="0D20AAE8" w:rsidR="007D7096" w:rsidRPr="00E77AC5" w:rsidRDefault="00D81381" w:rsidP="00D81381">
      <w:pPr>
        <w:pStyle w:val="Header"/>
        <w:tabs>
          <w:tab w:val="left" w:pos="567"/>
          <w:tab w:val="left" w:pos="900"/>
        </w:tabs>
        <w:spacing w:before="40" w:after="40"/>
        <w:jc w:val="both"/>
        <w:rPr>
          <w:bCs/>
          <w:noProof/>
          <w:sz w:val="22"/>
          <w:szCs w:val="22"/>
          <w:lang w:val="ro-RO"/>
          <w14:glow w14:rad="63500">
            <w14:schemeClr w14:val="accent3">
              <w14:alpha w14:val="60000"/>
              <w14:satMod w14:val="175000"/>
            </w14:schemeClr>
          </w14:glow>
        </w:rPr>
      </w:pPr>
      <w:r w:rsidRPr="00E77AC5">
        <w:rPr>
          <w:b/>
          <w:noProof/>
          <w:sz w:val="22"/>
          <w:szCs w:val="22"/>
          <w:lang w:val="ro-RO"/>
          <w14:glow w14:rad="63500">
            <w14:schemeClr w14:val="accent3">
              <w14:alpha w14:val="60000"/>
              <w14:satMod w14:val="175000"/>
            </w14:schemeClr>
          </w14:glow>
        </w:rPr>
        <w:drawing>
          <wp:anchor distT="0" distB="0" distL="114300" distR="114300" simplePos="0" relativeHeight="251762688" behindDoc="0" locked="0" layoutInCell="1" allowOverlap="1" wp14:anchorId="49CF2BC2" wp14:editId="5F1C0CF0">
            <wp:simplePos x="0" y="0"/>
            <wp:positionH relativeFrom="column">
              <wp:posOffset>4605655</wp:posOffset>
            </wp:positionH>
            <wp:positionV relativeFrom="paragraph">
              <wp:posOffset>64770</wp:posOffset>
            </wp:positionV>
            <wp:extent cx="1130300" cy="702945"/>
            <wp:effectExtent l="0" t="0" r="0" b="190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12711"/>
                    <a:stretch/>
                  </pic:blipFill>
                  <pic:spPr bwMode="auto">
                    <a:xfrm>
                      <a:off x="0" y="0"/>
                      <a:ext cx="1130300" cy="7029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76F28" w:rsidRPr="00E77AC5">
        <w:rPr>
          <w:b/>
          <w:noProof/>
          <w:sz w:val="22"/>
          <w:szCs w:val="22"/>
          <w:lang w:val="ro-RO"/>
          <w14:glow w14:rad="63500">
            <w14:schemeClr w14:val="accent3">
              <w14:alpha w14:val="60000"/>
              <w14:satMod w14:val="175000"/>
            </w14:schemeClr>
          </w14:glow>
        </w:rPr>
        <w:tab/>
        <w:t xml:space="preserve">Concluzie: </w:t>
      </w:r>
      <w:r w:rsidR="00576F28" w:rsidRPr="00E77AC5">
        <w:rPr>
          <w:bCs/>
          <w:noProof/>
          <w:sz w:val="22"/>
          <w:szCs w:val="22"/>
          <w:lang w:val="ro-RO"/>
          <w14:glow w14:rad="63500">
            <w14:schemeClr w14:val="accent3">
              <w14:alpha w14:val="60000"/>
              <w14:satMod w14:val="175000"/>
            </w14:schemeClr>
          </w14:glow>
        </w:rPr>
        <w:t xml:space="preserve"> HDD-urile externe sunt soluția ideală pentru stocarea unei cantități mari de date, cum ar fi fotografii de rezoluție mare, muzică, filme sau jocuri.</w:t>
      </w:r>
      <w:r w:rsidR="007D7096" w:rsidRPr="00E77AC5">
        <w:rPr>
          <w:bCs/>
          <w:noProof/>
          <w:sz w:val="22"/>
          <w:szCs w:val="22"/>
          <w:lang w:val="ro-RO"/>
          <w14:glow w14:rad="63500">
            <w14:schemeClr w14:val="accent3">
              <w14:alpha w14:val="60000"/>
              <w14:satMod w14:val="175000"/>
            </w14:schemeClr>
          </w14:glow>
        </w:rPr>
        <w:t xml:space="preserve"> </w:t>
      </w:r>
      <w:r w:rsidRPr="00E77AC5">
        <w:rPr>
          <w:bCs/>
          <w:noProof/>
          <w:sz w:val="22"/>
          <w:szCs w:val="22"/>
          <w:lang w:val="ro-RO"/>
          <w14:glow w14:rad="63500">
            <w14:schemeClr w14:val="accent3">
              <w14:alpha w14:val="60000"/>
              <w14:satMod w14:val="175000"/>
            </w14:schemeClr>
          </w14:glow>
        </w:rPr>
        <w:t>De asemenea, acestea au avantajul portabilității, iar depozitarea nu reprezintă o problemă. Singurul impediment este prețul, astfel că dacă ai doar câțiva GB de date te poți orienta spre discuri optice sau stick-uri USB.</w:t>
      </w:r>
    </w:p>
    <w:p w14:paraId="047306B8" w14:textId="15DDFE94" w:rsidR="009D0DC6" w:rsidRPr="00E77AC5" w:rsidRDefault="00D81381" w:rsidP="00D81381">
      <w:pPr>
        <w:pStyle w:val="Header"/>
        <w:tabs>
          <w:tab w:val="left" w:pos="567"/>
          <w:tab w:val="left" w:pos="900"/>
        </w:tabs>
        <w:spacing w:before="40" w:after="40"/>
        <w:jc w:val="both"/>
        <w:rPr>
          <w:bCs/>
          <w:noProof/>
          <w:sz w:val="22"/>
          <w:szCs w:val="22"/>
          <w:lang w:val="ro-RO"/>
          <w14:glow w14:rad="63500">
            <w14:schemeClr w14:val="accent3">
              <w14:alpha w14:val="60000"/>
              <w14:satMod w14:val="175000"/>
            </w14:schemeClr>
          </w14:glow>
        </w:rPr>
      </w:pPr>
      <w:r w:rsidRPr="00E77AC5">
        <w:rPr>
          <w:b/>
          <w:noProof/>
          <w:sz w:val="22"/>
          <w:szCs w:val="22"/>
          <w:lang w:val="ro-RO"/>
          <w14:glow w14:rad="63500">
            <w14:schemeClr w14:val="accent3">
              <w14:alpha w14:val="60000"/>
              <w14:satMod w14:val="175000"/>
            </w14:schemeClr>
          </w14:glow>
        </w:rPr>
        <w:tab/>
      </w:r>
      <w:r w:rsidR="009D0DC6" w:rsidRPr="00E77AC5">
        <w:rPr>
          <w:b/>
          <w:noProof/>
          <w:sz w:val="22"/>
          <w:szCs w:val="22"/>
          <w:lang w:val="ro-RO"/>
          <w14:glow w14:rad="63500">
            <w14:schemeClr w14:val="accent3">
              <w14:alpha w14:val="60000"/>
              <w14:satMod w14:val="175000"/>
            </w14:schemeClr>
          </w14:glow>
        </w:rPr>
        <w:t xml:space="preserve">HDD-ul </w:t>
      </w:r>
      <w:r w:rsidR="009D0DC6" w:rsidRPr="00E77AC5">
        <w:rPr>
          <w:bCs/>
          <w:noProof/>
          <w:sz w:val="22"/>
          <w:szCs w:val="22"/>
          <w:lang w:val="ro-RO"/>
          <w14:glow w14:rad="63500">
            <w14:schemeClr w14:val="accent3">
              <w14:alpha w14:val="60000"/>
              <w14:satMod w14:val="175000"/>
            </w14:schemeClr>
          </w14:glow>
        </w:rPr>
        <w:t xml:space="preserve">extern, ideal </w:t>
      </w:r>
      <w:r w:rsidRPr="00E77AC5">
        <w:rPr>
          <w:bCs/>
          <w:noProof/>
          <w:sz w:val="22"/>
          <w:szCs w:val="22"/>
          <w:lang w:val="ro-RO"/>
          <w14:glow w14:rad="63500">
            <w14:schemeClr w14:val="accent3">
              <w14:alpha w14:val="60000"/>
              <w14:satMod w14:val="175000"/>
            </w14:schemeClr>
          </w14:glow>
        </w:rPr>
        <w:t>p</w:t>
      </w:r>
      <w:r w:rsidR="009D0DC6" w:rsidRPr="00E77AC5">
        <w:rPr>
          <w:bCs/>
          <w:noProof/>
          <w:sz w:val="22"/>
          <w:szCs w:val="22"/>
          <w:lang w:val="ro-RO"/>
          <w14:glow w14:rad="63500">
            <w14:schemeClr w14:val="accent3">
              <w14:alpha w14:val="60000"/>
              <w14:satMod w14:val="175000"/>
            </w14:schemeClr>
          </w14:glow>
        </w:rPr>
        <w:t>entru stocarea filmelor și jocurilor</w:t>
      </w:r>
      <w:r w:rsidRPr="00E77AC5">
        <w:rPr>
          <w:bCs/>
          <w:noProof/>
          <w:sz w:val="22"/>
          <w:szCs w:val="22"/>
          <w:lang w:val="ro-RO"/>
          <w14:glow w14:rad="63500">
            <w14:schemeClr w14:val="accent3">
              <w14:alpha w14:val="60000"/>
              <w14:satMod w14:val="175000"/>
            </w14:schemeClr>
          </w14:glow>
        </w:rPr>
        <w:t>.</w:t>
      </w:r>
    </w:p>
    <w:p w14:paraId="007C2B5E" w14:textId="77777777" w:rsidR="00BF3819" w:rsidRPr="00E77AC5" w:rsidRDefault="00BF3819" w:rsidP="00D81381">
      <w:pPr>
        <w:pStyle w:val="Header"/>
        <w:tabs>
          <w:tab w:val="left" w:pos="567"/>
          <w:tab w:val="left" w:pos="900"/>
        </w:tabs>
        <w:spacing w:before="40" w:after="40"/>
        <w:jc w:val="both"/>
        <w:rPr>
          <w:bCs/>
          <w:noProof/>
          <w:sz w:val="22"/>
          <w:szCs w:val="22"/>
          <w:lang w:val="ro-RO"/>
          <w14:glow w14:rad="63500">
            <w14:schemeClr w14:val="accent3">
              <w14:alpha w14:val="60000"/>
              <w14:satMod w14:val="175000"/>
            </w14:schemeClr>
          </w14:glow>
        </w:rPr>
      </w:pPr>
    </w:p>
    <w:p w14:paraId="7AA9F643" w14:textId="2B36FE38" w:rsidR="00D81381" w:rsidRPr="00E77AC5" w:rsidRDefault="007511B9" w:rsidP="00344F70">
      <w:pPr>
        <w:pStyle w:val="Header"/>
        <w:numPr>
          <w:ilvl w:val="0"/>
          <w:numId w:val="8"/>
        </w:numPr>
        <w:tabs>
          <w:tab w:val="left" w:pos="567"/>
          <w:tab w:val="left" w:pos="900"/>
        </w:tabs>
        <w:spacing w:before="40" w:after="40"/>
        <w:jc w:val="both"/>
        <w:rPr>
          <w:b/>
          <w:noProof/>
          <w:sz w:val="22"/>
          <w:szCs w:val="22"/>
          <w:lang w:val="ro-RO"/>
          <w14:glow w14:rad="63500">
            <w14:schemeClr w14:val="accent3">
              <w14:alpha w14:val="60000"/>
              <w14:satMod w14:val="175000"/>
            </w14:schemeClr>
          </w14:glow>
        </w:rPr>
      </w:pPr>
      <w:r w:rsidRPr="00E77AC5">
        <w:rPr>
          <w:b/>
          <w:noProof/>
          <w:sz w:val="22"/>
          <w:szCs w:val="22"/>
          <w:lang w:val="ro-RO"/>
          <w14:glow w14:rad="63500">
            <w14:schemeClr w14:val="accent3">
              <w14:alpha w14:val="60000"/>
              <w14:satMod w14:val="175000"/>
            </w14:schemeClr>
          </w14:glow>
        </w:rPr>
        <w:t>Stocarea în cloud</w:t>
      </w:r>
    </w:p>
    <w:p w14:paraId="33C9FA46" w14:textId="1F46151C" w:rsidR="00D81381" w:rsidRPr="00E77AC5" w:rsidRDefault="007511B9" w:rsidP="00C26DA8">
      <w:pPr>
        <w:pStyle w:val="Header"/>
        <w:tabs>
          <w:tab w:val="left" w:pos="567"/>
          <w:tab w:val="left" w:pos="900"/>
        </w:tabs>
        <w:spacing w:before="40" w:after="40"/>
        <w:jc w:val="both"/>
        <w:rPr>
          <w:bCs/>
          <w:noProof/>
          <w:sz w:val="22"/>
          <w:szCs w:val="22"/>
          <w:lang w:val="ro-RO"/>
          <w14:glow w14:rad="63500">
            <w14:schemeClr w14:val="accent3">
              <w14:alpha w14:val="60000"/>
              <w14:satMod w14:val="175000"/>
            </w14:schemeClr>
          </w14:glow>
        </w:rPr>
      </w:pPr>
      <w:r w:rsidRPr="00E77AC5">
        <w:rPr>
          <w:bCs/>
          <w:noProof/>
          <w:sz w:val="22"/>
          <w:szCs w:val="22"/>
          <w:lang w:val="ro-RO"/>
          <w14:glow w14:rad="63500">
            <w14:schemeClr w14:val="accent3">
              <w14:alpha w14:val="60000"/>
              <w14:satMod w14:val="175000"/>
            </w14:schemeClr>
          </w14:glow>
        </w:rPr>
        <w:tab/>
        <w:t>Stocarea pe internet este din ce în ce mai promovată, însă nu este soluția ideală pentru orice situație.</w:t>
      </w:r>
    </w:p>
    <w:p w14:paraId="5EA4A06C" w14:textId="409E6BCE" w:rsidR="007511B9" w:rsidRPr="00E77AC5" w:rsidRDefault="007511B9" w:rsidP="00344F70">
      <w:pPr>
        <w:pStyle w:val="Header"/>
        <w:numPr>
          <w:ilvl w:val="0"/>
          <w:numId w:val="9"/>
        </w:numPr>
        <w:tabs>
          <w:tab w:val="left" w:pos="567"/>
          <w:tab w:val="left" w:pos="900"/>
        </w:tabs>
        <w:spacing w:before="40" w:after="40"/>
        <w:jc w:val="both"/>
        <w:rPr>
          <w:bCs/>
          <w:noProof/>
          <w:sz w:val="22"/>
          <w:szCs w:val="22"/>
          <w:lang w:val="ro-RO"/>
          <w14:glow w14:rad="63500">
            <w14:schemeClr w14:val="accent3">
              <w14:alpha w14:val="60000"/>
              <w14:satMod w14:val="175000"/>
            </w14:schemeClr>
          </w14:glow>
        </w:rPr>
      </w:pPr>
      <w:r w:rsidRPr="00E77AC5">
        <w:rPr>
          <w:b/>
          <w:noProof/>
          <w:sz w:val="22"/>
          <w:szCs w:val="22"/>
          <w:lang w:val="ro-RO"/>
          <w14:glow w14:rad="63500">
            <w14:schemeClr w14:val="accent3">
              <w14:alpha w14:val="60000"/>
              <w14:satMod w14:val="175000"/>
            </w14:schemeClr>
          </w14:glow>
        </w:rPr>
        <w:t>Capacitatea de stocare –</w:t>
      </w:r>
      <w:r w:rsidRPr="00E77AC5">
        <w:rPr>
          <w:bCs/>
          <w:noProof/>
          <w:sz w:val="22"/>
          <w:szCs w:val="22"/>
          <w:lang w:val="ro-RO"/>
          <w14:glow w14:rad="63500">
            <w14:schemeClr w14:val="accent3">
              <w14:alpha w14:val="60000"/>
              <w14:satMod w14:val="175000"/>
            </w14:schemeClr>
          </w14:glow>
        </w:rPr>
        <w:t xml:space="preserve"> în prezent, cele mai multe servicii de stocare în cloud oferă un spațiu de numai câțiva GB (2 GB, 5 GB, poate 10 GB), ofertele generoase fiind destul de limitate (Adrive oferă 50 GB). Aproape toate oferă însă și conturi de câțiva zeci de GB în cazul în care accepți să plătești un abonament lunar de aproximatv 10 EUR. </w:t>
      </w:r>
    </w:p>
    <w:p w14:paraId="52EB485D" w14:textId="42CF0D15" w:rsidR="007511B9" w:rsidRPr="00E77AC5" w:rsidRDefault="007511B9" w:rsidP="00344F70">
      <w:pPr>
        <w:pStyle w:val="Header"/>
        <w:numPr>
          <w:ilvl w:val="0"/>
          <w:numId w:val="9"/>
        </w:numPr>
        <w:tabs>
          <w:tab w:val="left" w:pos="567"/>
          <w:tab w:val="left" w:pos="900"/>
        </w:tabs>
        <w:spacing w:before="40" w:after="40"/>
        <w:jc w:val="both"/>
        <w:rPr>
          <w:bCs/>
          <w:noProof/>
          <w:sz w:val="22"/>
          <w:szCs w:val="22"/>
          <w:lang w:val="ro-RO"/>
          <w14:glow w14:rad="63500">
            <w14:schemeClr w14:val="accent3">
              <w14:alpha w14:val="60000"/>
              <w14:satMod w14:val="175000"/>
            </w14:schemeClr>
          </w14:glow>
        </w:rPr>
      </w:pPr>
      <w:r w:rsidRPr="00E77AC5">
        <w:rPr>
          <w:b/>
          <w:noProof/>
          <w:sz w:val="22"/>
          <w:szCs w:val="22"/>
          <w:lang w:val="ro-RO"/>
          <w14:glow w14:rad="63500">
            <w14:schemeClr w14:val="accent3">
              <w14:alpha w14:val="60000"/>
              <w14:satMod w14:val="175000"/>
            </w14:schemeClr>
          </w14:glow>
        </w:rPr>
        <w:t>Mediul de utilizare –</w:t>
      </w:r>
      <w:r w:rsidRPr="00E77AC5">
        <w:rPr>
          <w:bCs/>
          <w:noProof/>
          <w:sz w:val="22"/>
          <w:szCs w:val="22"/>
          <w:lang w:val="ro-RO"/>
          <w14:glow w14:rad="63500">
            <w14:schemeClr w14:val="accent3">
              <w14:alpha w14:val="60000"/>
              <w14:satMod w14:val="175000"/>
            </w14:schemeClr>
          </w14:glow>
        </w:rPr>
        <w:t xml:space="preserve"> dacă ai nevoie de datele tale pe numeroase calculatoare, stocarea în cloud te ajută să le accesezi rapid, cu condiția existenței unei conex</w:t>
      </w:r>
      <w:r w:rsidR="00ED0393" w:rsidRPr="00E77AC5">
        <w:rPr>
          <w:bCs/>
          <w:noProof/>
          <w:sz w:val="22"/>
          <w:szCs w:val="22"/>
          <w:lang w:val="ro-RO"/>
          <w14:glow w14:rad="63500">
            <w14:schemeClr w14:val="accent3">
              <w14:alpha w14:val="60000"/>
              <w14:satMod w14:val="175000"/>
            </w14:schemeClr>
          </w14:glow>
        </w:rPr>
        <w:t>i</w:t>
      </w:r>
      <w:r w:rsidRPr="00E77AC5">
        <w:rPr>
          <w:bCs/>
          <w:noProof/>
          <w:sz w:val="22"/>
          <w:szCs w:val="22"/>
          <w:lang w:val="ro-RO"/>
          <w14:glow w14:rad="63500">
            <w14:schemeClr w14:val="accent3">
              <w14:alpha w14:val="60000"/>
              <w14:satMod w14:val="175000"/>
            </w14:schemeClr>
          </w14:glow>
        </w:rPr>
        <w:t>uni bune la internet. Soluția este însă utilă pentru fișiere de mici dimensiuni, întrucât nu ar fi tocmai rapid să descarci frecvent fișiere de câteva sute de MB atunci când ai nevoie de ele. Avantajul este însă că nu treb</w:t>
      </w:r>
      <w:r w:rsidR="00ED0393" w:rsidRPr="00E77AC5">
        <w:rPr>
          <w:bCs/>
          <w:noProof/>
          <w:sz w:val="22"/>
          <w:szCs w:val="22"/>
          <w:lang w:val="ro-RO"/>
          <w14:glow w14:rad="63500">
            <w14:schemeClr w14:val="accent3">
              <w14:alpha w14:val="60000"/>
              <w14:satMod w14:val="175000"/>
            </w14:schemeClr>
          </w14:glow>
        </w:rPr>
        <w:t>u</w:t>
      </w:r>
      <w:r w:rsidRPr="00E77AC5">
        <w:rPr>
          <w:bCs/>
          <w:noProof/>
          <w:sz w:val="22"/>
          <w:szCs w:val="22"/>
          <w:lang w:val="ro-RO"/>
          <w14:glow w14:rad="63500">
            <w14:schemeClr w14:val="accent3">
              <w14:alpha w14:val="60000"/>
              <w14:satMod w14:val="175000"/>
            </w14:schemeClr>
          </w14:glow>
        </w:rPr>
        <w:t>ie să cari niciu</w:t>
      </w:r>
      <w:r w:rsidR="00ED0393" w:rsidRPr="00E77AC5">
        <w:rPr>
          <w:bCs/>
          <w:noProof/>
          <w:sz w:val="22"/>
          <w:szCs w:val="22"/>
          <w:lang w:val="ro-RO"/>
          <w14:glow w14:rad="63500">
            <w14:schemeClr w14:val="accent3">
              <w14:alpha w14:val="60000"/>
              <w14:satMod w14:val="175000"/>
            </w14:schemeClr>
          </w14:glow>
        </w:rPr>
        <w:t>n dispozitiv după tine pentru a avea acces la date.</w:t>
      </w:r>
    </w:p>
    <w:p w14:paraId="4E2A719F" w14:textId="505E74B4" w:rsidR="00ED0393" w:rsidRPr="00E77AC5" w:rsidRDefault="00ED0393" w:rsidP="00344F70">
      <w:pPr>
        <w:pStyle w:val="Header"/>
        <w:numPr>
          <w:ilvl w:val="0"/>
          <w:numId w:val="9"/>
        </w:numPr>
        <w:tabs>
          <w:tab w:val="left" w:pos="567"/>
          <w:tab w:val="left" w:pos="900"/>
        </w:tabs>
        <w:spacing w:before="40" w:after="40"/>
        <w:jc w:val="both"/>
        <w:rPr>
          <w:b/>
          <w:noProof/>
          <w:sz w:val="22"/>
          <w:szCs w:val="22"/>
          <w:lang w:val="ro-RO"/>
          <w14:glow w14:rad="63500">
            <w14:schemeClr w14:val="accent3">
              <w14:alpha w14:val="60000"/>
              <w14:satMod w14:val="175000"/>
            </w14:schemeClr>
          </w14:glow>
        </w:rPr>
      </w:pPr>
      <w:r w:rsidRPr="00E77AC5">
        <w:rPr>
          <w:b/>
          <w:noProof/>
          <w:sz w:val="22"/>
          <w:szCs w:val="22"/>
          <w:lang w:val="ro-RO"/>
          <w14:glow w14:rad="63500">
            <w14:schemeClr w14:val="accent3">
              <w14:alpha w14:val="60000"/>
              <w14:satMod w14:val="175000"/>
            </w14:schemeClr>
          </w14:glow>
        </w:rPr>
        <w:t xml:space="preserve">Siguranța datelor - </w:t>
      </w:r>
      <w:r w:rsidRPr="00E77AC5">
        <w:rPr>
          <w:bCs/>
          <w:noProof/>
          <w:sz w:val="22"/>
          <w:szCs w:val="22"/>
          <w:lang w:val="ro-RO"/>
          <w14:glow w14:rad="63500">
            <w14:schemeClr w14:val="accent3">
              <w14:alpha w14:val="60000"/>
              <w14:satMod w14:val="175000"/>
            </w14:schemeClr>
          </w14:glow>
        </w:rPr>
        <w:t xml:space="preserve"> în acest caz, toate fișierele sunt stocate pe serverele companiei furnizoare de servicii în cloud. Se poate întâmpla o defecțiune tehnică care să ducă la pierderea datelor tale, însă în general furnizorii au soluții de back-up pentru a preveni astfel de incidente neplăcute.</w:t>
      </w:r>
    </w:p>
    <w:p w14:paraId="52AFF6EE" w14:textId="06A92150" w:rsidR="00ED0393" w:rsidRPr="00E77AC5" w:rsidRDefault="00ED0393" w:rsidP="00344F70">
      <w:pPr>
        <w:pStyle w:val="Header"/>
        <w:numPr>
          <w:ilvl w:val="0"/>
          <w:numId w:val="9"/>
        </w:numPr>
        <w:tabs>
          <w:tab w:val="left" w:pos="567"/>
          <w:tab w:val="left" w:pos="900"/>
        </w:tabs>
        <w:spacing w:before="40" w:after="40"/>
        <w:jc w:val="both"/>
        <w:rPr>
          <w:b/>
          <w:noProof/>
          <w:sz w:val="22"/>
          <w:szCs w:val="22"/>
          <w:lang w:val="ro-RO"/>
          <w14:glow w14:rad="63500">
            <w14:schemeClr w14:val="accent3">
              <w14:alpha w14:val="60000"/>
              <w14:satMod w14:val="175000"/>
            </w14:schemeClr>
          </w14:glow>
        </w:rPr>
      </w:pPr>
      <w:r w:rsidRPr="00E77AC5">
        <w:rPr>
          <w:b/>
          <w:noProof/>
          <w:sz w:val="22"/>
          <w:szCs w:val="22"/>
          <w:lang w:val="ro-RO"/>
          <w14:glow w14:rad="63500">
            <w14:schemeClr w14:val="accent3">
              <w14:alpha w14:val="60000"/>
              <w14:satMod w14:val="175000"/>
            </w14:schemeClr>
          </w14:glow>
        </w:rPr>
        <w:t xml:space="preserve">Preț – </w:t>
      </w:r>
      <w:r w:rsidRPr="00E77AC5">
        <w:rPr>
          <w:bCs/>
          <w:noProof/>
          <w:sz w:val="22"/>
          <w:szCs w:val="22"/>
          <w:lang w:val="ro-RO"/>
          <w14:glow w14:rad="63500">
            <w14:schemeClr w14:val="accent3">
              <w14:alpha w14:val="60000"/>
              <w14:satMod w14:val="175000"/>
            </w14:schemeClr>
          </w14:glow>
        </w:rPr>
        <w:t>stocarea în cloud este cea mai ieftină soluție pentru datele date. Așa cum am spus mai sus, există numeroase servicii care îți oferă câțiva GB pe care îi poți utiliza gratuit, însă ofertele generoase sunt de obicei contra-cost.</w:t>
      </w:r>
    </w:p>
    <w:p w14:paraId="34EB4187" w14:textId="189A8DA3" w:rsidR="00D81381" w:rsidRPr="00E77AC5" w:rsidRDefault="00D9141A" w:rsidP="00C26DA8">
      <w:pPr>
        <w:pStyle w:val="Header"/>
        <w:tabs>
          <w:tab w:val="left" w:pos="567"/>
          <w:tab w:val="left" w:pos="900"/>
        </w:tabs>
        <w:spacing w:before="40" w:after="40"/>
        <w:jc w:val="both"/>
        <w:rPr>
          <w:b/>
          <w:noProof/>
          <w:sz w:val="22"/>
          <w:szCs w:val="22"/>
          <w:lang w:val="ro-RO"/>
          <w14:glow w14:rad="63500">
            <w14:schemeClr w14:val="accent3">
              <w14:alpha w14:val="60000"/>
              <w14:satMod w14:val="175000"/>
            </w14:schemeClr>
          </w14:glow>
        </w:rPr>
      </w:pPr>
      <w:r w:rsidRPr="00E77AC5">
        <w:rPr>
          <w:b/>
          <w:noProof/>
          <w:sz w:val="22"/>
          <w:szCs w:val="22"/>
          <w:lang w:val="ro-RO"/>
          <w14:glow w14:rad="63500">
            <w14:schemeClr w14:val="accent3">
              <w14:alpha w14:val="60000"/>
              <w14:satMod w14:val="175000"/>
            </w14:schemeClr>
          </w14:glow>
        </w:rPr>
        <w:drawing>
          <wp:anchor distT="0" distB="0" distL="114300" distR="114300" simplePos="0" relativeHeight="251763712" behindDoc="0" locked="0" layoutInCell="1" allowOverlap="1" wp14:anchorId="3AA74238" wp14:editId="70E8E0E6">
            <wp:simplePos x="0" y="0"/>
            <wp:positionH relativeFrom="column">
              <wp:posOffset>4571365</wp:posOffset>
            </wp:positionH>
            <wp:positionV relativeFrom="paragraph">
              <wp:posOffset>179705</wp:posOffset>
            </wp:positionV>
            <wp:extent cx="1065530" cy="511175"/>
            <wp:effectExtent l="0" t="0" r="1270" b="317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3599" t="2284" r="12367" b="50942"/>
                    <a:stretch/>
                  </pic:blipFill>
                  <pic:spPr bwMode="auto">
                    <a:xfrm>
                      <a:off x="0" y="0"/>
                      <a:ext cx="1065530" cy="5111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D0393" w:rsidRPr="00E77AC5">
        <w:rPr>
          <w:b/>
          <w:noProof/>
          <w:sz w:val="22"/>
          <w:szCs w:val="22"/>
          <w:lang w:val="ro-RO"/>
          <w14:glow w14:rad="63500">
            <w14:schemeClr w14:val="accent3">
              <w14:alpha w14:val="60000"/>
              <w14:satMod w14:val="175000"/>
            </w14:schemeClr>
          </w14:glow>
        </w:rPr>
        <w:tab/>
        <w:t xml:space="preserve">Concluzie: </w:t>
      </w:r>
      <w:r w:rsidR="00ED0393" w:rsidRPr="00E77AC5">
        <w:rPr>
          <w:bCs/>
          <w:noProof/>
          <w:sz w:val="22"/>
          <w:szCs w:val="22"/>
          <w:lang w:val="ro-RO"/>
          <w14:glow w14:rad="63500">
            <w14:schemeClr w14:val="accent3">
              <w14:alpha w14:val="60000"/>
              <w14:satMod w14:val="175000"/>
            </w14:schemeClr>
          </w14:glow>
        </w:rPr>
        <w:t>stocarea în cloud este ideală dacă vrei să nu ai grija unor dispozitive ext</w:t>
      </w:r>
      <w:r w:rsidR="00440D1F" w:rsidRPr="00E77AC5">
        <w:rPr>
          <w:bCs/>
          <w:noProof/>
          <w:sz w:val="22"/>
          <w:szCs w:val="22"/>
          <w:lang w:val="ro-RO"/>
          <w14:glow w14:rad="63500">
            <w14:schemeClr w14:val="accent3">
              <w14:alpha w14:val="60000"/>
              <w14:satMod w14:val="175000"/>
            </w14:schemeClr>
          </w14:glow>
        </w:rPr>
        <w:t>er</w:t>
      </w:r>
      <w:r w:rsidR="00ED0393" w:rsidRPr="00E77AC5">
        <w:rPr>
          <w:bCs/>
          <w:noProof/>
          <w:sz w:val="22"/>
          <w:szCs w:val="22"/>
          <w:lang w:val="ro-RO"/>
          <w14:glow w14:rad="63500">
            <w14:schemeClr w14:val="accent3">
              <w14:alpha w14:val="60000"/>
              <w14:satMod w14:val="175000"/>
            </w14:schemeClr>
          </w14:glow>
        </w:rPr>
        <w:t xml:space="preserve">ne </w:t>
      </w:r>
      <w:r w:rsidR="00440D1F" w:rsidRPr="00E77AC5">
        <w:rPr>
          <w:bCs/>
          <w:noProof/>
          <w:sz w:val="22"/>
          <w:szCs w:val="22"/>
          <w:lang w:val="ro-RO"/>
          <w14:glow w14:rad="63500">
            <w14:schemeClr w14:val="accent3">
              <w14:alpha w14:val="60000"/>
              <w14:satMod w14:val="175000"/>
            </w14:schemeClr>
          </w14:glow>
        </w:rPr>
        <w:t>ș</w:t>
      </w:r>
      <w:r w:rsidR="00ED0393" w:rsidRPr="00E77AC5">
        <w:rPr>
          <w:bCs/>
          <w:noProof/>
          <w:sz w:val="22"/>
          <w:szCs w:val="22"/>
          <w:lang w:val="ro-RO"/>
          <w14:glow w14:rad="63500">
            <w14:schemeClr w14:val="accent3">
              <w14:alpha w14:val="60000"/>
              <w14:satMod w14:val="175000"/>
            </w14:schemeClr>
          </w14:glow>
        </w:rPr>
        <w:t>i dacă fișierele sunt relativ mici, fără să necesite per</w:t>
      </w:r>
      <w:r w:rsidR="00955657" w:rsidRPr="00E77AC5">
        <w:rPr>
          <w:bCs/>
          <w:noProof/>
          <w:sz w:val="22"/>
          <w:szCs w:val="22"/>
          <w:lang w:val="ro-RO"/>
          <w14:glow w14:rad="63500">
            <w14:schemeClr w14:val="accent3">
              <w14:alpha w14:val="60000"/>
              <w14:satMod w14:val="175000"/>
            </w14:schemeClr>
          </w14:glow>
        </w:rPr>
        <w:t>io</w:t>
      </w:r>
      <w:r w:rsidR="00ED0393" w:rsidRPr="00E77AC5">
        <w:rPr>
          <w:bCs/>
          <w:noProof/>
          <w:sz w:val="22"/>
          <w:szCs w:val="22"/>
          <w:lang w:val="ro-RO"/>
          <w14:glow w14:rad="63500">
            <w14:schemeClr w14:val="accent3">
              <w14:alpha w14:val="60000"/>
              <w14:satMod w14:val="175000"/>
            </w14:schemeClr>
          </w14:glow>
        </w:rPr>
        <w:t>ade lungi de descărcare pe un alt calculator. Reține însă că o conexiune la internet este obl</w:t>
      </w:r>
      <w:r w:rsidR="00955657" w:rsidRPr="00E77AC5">
        <w:rPr>
          <w:bCs/>
          <w:noProof/>
          <w:sz w:val="22"/>
          <w:szCs w:val="22"/>
          <w:lang w:val="ro-RO"/>
          <w14:glow w14:rad="63500">
            <w14:schemeClr w14:val="accent3">
              <w14:alpha w14:val="60000"/>
              <w14:satMod w14:val="175000"/>
            </w14:schemeClr>
          </w14:glow>
        </w:rPr>
        <w:t>i</w:t>
      </w:r>
      <w:r w:rsidR="00ED0393" w:rsidRPr="00E77AC5">
        <w:rPr>
          <w:bCs/>
          <w:noProof/>
          <w:sz w:val="22"/>
          <w:szCs w:val="22"/>
          <w:lang w:val="ro-RO"/>
          <w14:glow w14:rad="63500">
            <w14:schemeClr w14:val="accent3">
              <w14:alpha w14:val="60000"/>
              <w14:satMod w14:val="175000"/>
            </w14:schemeClr>
          </w14:glow>
        </w:rPr>
        <w:t>gatorie pentru astfel de servicii.</w:t>
      </w:r>
    </w:p>
    <w:p w14:paraId="6C23A008" w14:textId="3E805BD3" w:rsidR="00D9141A" w:rsidRPr="00E77AC5" w:rsidRDefault="00D9141A" w:rsidP="00C26DA8">
      <w:pPr>
        <w:pStyle w:val="Header"/>
        <w:tabs>
          <w:tab w:val="left" w:pos="567"/>
          <w:tab w:val="left" w:pos="900"/>
        </w:tabs>
        <w:spacing w:before="40" w:after="40"/>
        <w:jc w:val="both"/>
        <w:rPr>
          <w:bCs/>
          <w:noProof/>
          <w:sz w:val="22"/>
          <w:szCs w:val="22"/>
          <w:lang w:val="ro-RO"/>
          <w14:glow w14:rad="63500">
            <w14:schemeClr w14:val="accent3">
              <w14:alpha w14:val="60000"/>
              <w14:satMod w14:val="175000"/>
            </w14:schemeClr>
          </w14:glow>
        </w:rPr>
      </w:pPr>
      <w:r w:rsidRPr="00E77AC5">
        <w:rPr>
          <w:bCs/>
          <w:noProof/>
          <w:sz w:val="22"/>
          <w:szCs w:val="22"/>
          <w:lang w:val="ro-RO"/>
          <w14:glow w14:rad="63500">
            <w14:schemeClr w14:val="accent3">
              <w14:alpha w14:val="60000"/>
              <w14:satMod w14:val="175000"/>
            </w14:schemeClr>
          </w14:glow>
        </w:rPr>
        <w:lastRenderedPageBreak/>
        <w:tab/>
        <w:t xml:space="preserve">Stocarea datelor pe internet este utilă pentru un acces rapid la date. </w:t>
      </w:r>
    </w:p>
    <w:p w14:paraId="5D4F7A87" w14:textId="77777777" w:rsidR="00BF3819" w:rsidRPr="00E77AC5" w:rsidRDefault="00BF3819" w:rsidP="00C26DA8">
      <w:pPr>
        <w:pStyle w:val="Header"/>
        <w:tabs>
          <w:tab w:val="left" w:pos="567"/>
          <w:tab w:val="left" w:pos="900"/>
        </w:tabs>
        <w:spacing w:before="40" w:after="40"/>
        <w:jc w:val="both"/>
        <w:rPr>
          <w:bCs/>
          <w:noProof/>
          <w:sz w:val="22"/>
          <w:szCs w:val="22"/>
          <w:lang w:val="ro-RO"/>
          <w14:glow w14:rad="63500">
            <w14:schemeClr w14:val="accent3">
              <w14:alpha w14:val="60000"/>
              <w14:satMod w14:val="175000"/>
            </w14:schemeClr>
          </w14:glow>
        </w:rPr>
      </w:pPr>
    </w:p>
    <w:p w14:paraId="49923EEE" w14:textId="5CCCD2A7" w:rsidR="00D9141A" w:rsidRPr="00E77AC5" w:rsidRDefault="00D9141A" w:rsidP="00C26DA8">
      <w:pPr>
        <w:pStyle w:val="Header"/>
        <w:tabs>
          <w:tab w:val="left" w:pos="567"/>
          <w:tab w:val="left" w:pos="900"/>
        </w:tabs>
        <w:spacing w:before="40" w:after="40"/>
        <w:jc w:val="both"/>
        <w:rPr>
          <w:bCs/>
          <w:noProof/>
          <w:sz w:val="22"/>
          <w:szCs w:val="22"/>
          <w:lang w:val="ro-RO"/>
          <w14:glow w14:rad="63500">
            <w14:schemeClr w14:val="accent3">
              <w14:alpha w14:val="60000"/>
              <w14:satMod w14:val="175000"/>
            </w14:schemeClr>
          </w14:glow>
        </w:rPr>
      </w:pPr>
      <w:r w:rsidRPr="00E77AC5">
        <w:rPr>
          <w:bCs/>
          <w:noProof/>
          <w:sz w:val="22"/>
          <w:szCs w:val="22"/>
          <w:lang w:val="ro-RO"/>
          <w14:glow w14:rad="63500">
            <w14:schemeClr w14:val="accent3">
              <w14:alpha w14:val="60000"/>
              <w14:satMod w14:val="175000"/>
            </w14:schemeClr>
          </w14:glow>
        </w:rPr>
        <w:tab/>
      </w:r>
      <w:r w:rsidRPr="00E77AC5">
        <w:rPr>
          <w:b/>
          <w:noProof/>
          <w:sz w:val="22"/>
          <w:szCs w:val="22"/>
          <w:lang w:val="ro-RO"/>
          <w14:glow w14:rad="63500">
            <w14:schemeClr w14:val="accent3">
              <w14:alpha w14:val="60000"/>
              <w14:satMod w14:val="175000"/>
            </w14:schemeClr>
          </w14:glow>
        </w:rPr>
        <w:t xml:space="preserve">Concluzii: </w:t>
      </w:r>
      <w:r w:rsidRPr="00E77AC5">
        <w:rPr>
          <w:bCs/>
          <w:noProof/>
          <w:sz w:val="22"/>
          <w:szCs w:val="22"/>
          <w:lang w:val="ro-RO"/>
          <w14:glow w14:rad="63500">
            <w14:schemeClr w14:val="accent3">
              <w14:alpha w14:val="60000"/>
              <w14:satMod w14:val="175000"/>
            </w14:schemeClr>
          </w14:glow>
        </w:rPr>
        <w:t>În acest moment există cel puțin patru soluții pentru stocarea datelor, fiecare cu avantajele și dezavantajele sale. Alegerea ideală depinde în mare măsură de tipul de date pe care le utilizez</w:t>
      </w:r>
      <w:r w:rsidR="002354D9" w:rsidRPr="00E77AC5">
        <w:rPr>
          <w:bCs/>
          <w:noProof/>
          <w:sz w:val="22"/>
          <w:szCs w:val="22"/>
          <w:lang w:val="ro-RO"/>
          <w14:glow w14:rad="63500">
            <w14:schemeClr w14:val="accent3">
              <w14:alpha w14:val="60000"/>
              <w14:satMod w14:val="175000"/>
            </w14:schemeClr>
          </w14:glow>
        </w:rPr>
        <w:t>i</w:t>
      </w:r>
      <w:r w:rsidRPr="00E77AC5">
        <w:rPr>
          <w:bCs/>
          <w:noProof/>
          <w:sz w:val="22"/>
          <w:szCs w:val="22"/>
          <w:lang w:val="ro-RO"/>
          <w14:glow w14:rad="63500">
            <w14:schemeClr w14:val="accent3">
              <w14:alpha w14:val="60000"/>
              <w14:satMod w14:val="175000"/>
            </w14:schemeClr>
          </w14:glow>
        </w:rPr>
        <w:t>, de modul în care vrei (sau nu vrei) să le transporți și de modul în care vrei să le accesezi.</w:t>
      </w:r>
    </w:p>
    <w:p w14:paraId="6D1A7AA1" w14:textId="1A7AD527" w:rsidR="002354D9" w:rsidRPr="00E77AC5" w:rsidRDefault="002354D9" w:rsidP="00C26DA8">
      <w:pPr>
        <w:pStyle w:val="Header"/>
        <w:tabs>
          <w:tab w:val="left" w:pos="567"/>
          <w:tab w:val="left" w:pos="900"/>
        </w:tabs>
        <w:spacing w:before="40" w:after="40"/>
        <w:jc w:val="both"/>
        <w:rPr>
          <w:bCs/>
          <w:noProof/>
          <w:sz w:val="22"/>
          <w:szCs w:val="22"/>
          <w:lang w:val="ro-RO"/>
          <w14:glow w14:rad="63500">
            <w14:schemeClr w14:val="accent3">
              <w14:alpha w14:val="60000"/>
              <w14:satMod w14:val="175000"/>
            </w14:schemeClr>
          </w14:glow>
        </w:rPr>
      </w:pPr>
      <w:r w:rsidRPr="00E77AC5">
        <w:rPr>
          <w:bCs/>
          <w:noProof/>
          <w:sz w:val="22"/>
          <w:szCs w:val="22"/>
          <w:lang w:val="ro-RO"/>
          <w14:glow w14:rad="63500">
            <w14:schemeClr w14:val="accent3">
              <w14:alpha w14:val="60000"/>
              <w14:satMod w14:val="175000"/>
            </w14:schemeClr>
          </w14:glow>
        </w:rPr>
        <w:tab/>
        <w:t>Indiferent de alegerea pe care o faci, este bine să se realizeze și un back-up pentru datele cu adevărat importante. Nu mă refer la filme, muzică sau jocuri, ci la documente personale, financiare sau câteva poze care îți sunt foarte dragi. Dacă astfel de date le ai dispon</w:t>
      </w:r>
      <w:r w:rsidR="00B65AAE" w:rsidRPr="00E77AC5">
        <w:rPr>
          <w:bCs/>
          <w:noProof/>
          <w:sz w:val="22"/>
          <w:szCs w:val="22"/>
          <w:lang w:val="ro-RO"/>
          <w14:glow w14:rad="63500">
            <w14:schemeClr w14:val="accent3">
              <w14:alpha w14:val="60000"/>
              <w14:satMod w14:val="175000"/>
            </w14:schemeClr>
          </w14:glow>
        </w:rPr>
        <w:t>i</w:t>
      </w:r>
      <w:r w:rsidRPr="00E77AC5">
        <w:rPr>
          <w:bCs/>
          <w:noProof/>
          <w:sz w:val="22"/>
          <w:szCs w:val="22"/>
          <w:lang w:val="ro-RO"/>
          <w14:glow w14:rad="63500">
            <w14:schemeClr w14:val="accent3">
              <w14:alpha w14:val="60000"/>
              <w14:satMod w14:val="175000"/>
            </w14:schemeClr>
          </w14:glow>
        </w:rPr>
        <w:t>bile simultan în două locuri diferite, poți fi sigur că nu le vei pierde dacă unul dintre mediile de stocare se deteriorează.</w:t>
      </w:r>
    </w:p>
    <w:p w14:paraId="785F3E69" w14:textId="58FBEB24" w:rsidR="00C02CBB" w:rsidRPr="00E77AC5" w:rsidRDefault="00F42493" w:rsidP="003F267A">
      <w:pPr>
        <w:pStyle w:val="Header"/>
        <w:tabs>
          <w:tab w:val="left" w:pos="567"/>
          <w:tab w:val="left" w:pos="900"/>
        </w:tabs>
        <w:spacing w:before="40" w:after="40"/>
        <w:jc w:val="both"/>
        <w:rPr>
          <w:bCs/>
          <w:noProof/>
          <w:sz w:val="22"/>
          <w:szCs w:val="22"/>
          <w:lang w:val="ro-RO"/>
          <w14:glow w14:rad="63500">
            <w14:schemeClr w14:val="accent3">
              <w14:alpha w14:val="60000"/>
              <w14:satMod w14:val="175000"/>
            </w14:schemeClr>
          </w14:glow>
        </w:rPr>
      </w:pPr>
      <w:r w:rsidRPr="00E77AC5">
        <w:rPr>
          <w:bCs/>
          <w:noProof/>
          <w:sz w:val="22"/>
          <w:szCs w:val="22"/>
          <w:lang w:val="ro-RO"/>
          <w14:glow w14:rad="63500">
            <w14:schemeClr w14:val="accent3">
              <w14:alpha w14:val="60000"/>
              <w14:satMod w14:val="175000"/>
            </w14:schemeClr>
          </w14:glow>
        </w:rPr>
        <w:tab/>
      </w:r>
      <w:bookmarkEnd w:id="1"/>
    </w:p>
    <w:p w14:paraId="4D50CA0B" w14:textId="2F63DE3D" w:rsidR="00C02CBB" w:rsidRPr="00E77AC5" w:rsidRDefault="00C02CBB" w:rsidP="00C02CBB">
      <w:pPr>
        <w:pStyle w:val="Header"/>
        <w:tabs>
          <w:tab w:val="left" w:pos="567"/>
          <w:tab w:val="left" w:pos="900"/>
        </w:tabs>
        <w:spacing w:before="40" w:after="40"/>
        <w:jc w:val="both"/>
        <w:rPr>
          <w:bCs/>
          <w:noProof/>
          <w:sz w:val="22"/>
          <w:szCs w:val="22"/>
          <w:lang w:val="ro-RO"/>
          <w14:glow w14:rad="63500">
            <w14:schemeClr w14:val="accent3">
              <w14:alpha w14:val="60000"/>
              <w14:satMod w14:val="175000"/>
            </w14:schemeClr>
          </w14:glow>
        </w:rPr>
      </w:pPr>
    </w:p>
    <w:p w14:paraId="2551A6A0" w14:textId="48720125" w:rsidR="00C02CBB" w:rsidRPr="00E77AC5" w:rsidRDefault="00C02CBB" w:rsidP="00C02CBB">
      <w:pPr>
        <w:pStyle w:val="Header"/>
        <w:tabs>
          <w:tab w:val="left" w:pos="567"/>
          <w:tab w:val="left" w:pos="900"/>
        </w:tabs>
        <w:spacing w:before="40" w:after="40"/>
        <w:jc w:val="both"/>
        <w:rPr>
          <w:bCs/>
          <w:noProof/>
          <w:sz w:val="22"/>
          <w:szCs w:val="22"/>
          <w:lang w:val="ro-RO"/>
          <w14:glow w14:rad="63500">
            <w14:schemeClr w14:val="accent3">
              <w14:alpha w14:val="60000"/>
              <w14:satMod w14:val="175000"/>
            </w14:schemeClr>
          </w14:glow>
        </w:rPr>
      </w:pPr>
    </w:p>
    <w:p w14:paraId="58A2CB0C" w14:textId="785466B2" w:rsidR="00C02CBB" w:rsidRPr="00E77AC5" w:rsidRDefault="00C02CBB" w:rsidP="00C02CBB">
      <w:pPr>
        <w:pStyle w:val="Header"/>
        <w:tabs>
          <w:tab w:val="left" w:pos="567"/>
          <w:tab w:val="left" w:pos="900"/>
        </w:tabs>
        <w:spacing w:before="40" w:after="40"/>
        <w:jc w:val="both"/>
        <w:rPr>
          <w:bCs/>
          <w:noProof/>
          <w:sz w:val="22"/>
          <w:szCs w:val="22"/>
          <w:lang w:val="ro-RO"/>
          <w14:glow w14:rad="63500">
            <w14:schemeClr w14:val="accent3">
              <w14:alpha w14:val="60000"/>
              <w14:satMod w14:val="175000"/>
            </w14:schemeClr>
          </w14:glow>
        </w:rPr>
      </w:pPr>
    </w:p>
    <w:p w14:paraId="58F4A49D" w14:textId="3C5BEEE1" w:rsidR="00C02CBB" w:rsidRPr="00E77AC5" w:rsidRDefault="00C02CBB" w:rsidP="00C02CBB">
      <w:pPr>
        <w:pStyle w:val="Header"/>
        <w:tabs>
          <w:tab w:val="left" w:pos="567"/>
          <w:tab w:val="left" w:pos="900"/>
        </w:tabs>
        <w:spacing w:before="40" w:after="40"/>
        <w:jc w:val="both"/>
        <w:rPr>
          <w:bCs/>
          <w:noProof/>
          <w:sz w:val="22"/>
          <w:szCs w:val="22"/>
          <w:lang w:val="ro-RO"/>
          <w14:glow w14:rad="63500">
            <w14:schemeClr w14:val="accent3">
              <w14:alpha w14:val="60000"/>
              <w14:satMod w14:val="175000"/>
            </w14:schemeClr>
          </w14:glow>
        </w:rPr>
      </w:pPr>
    </w:p>
    <w:p w14:paraId="2DE81165" w14:textId="3AF0197F" w:rsidR="00C02CBB" w:rsidRPr="00E77AC5" w:rsidRDefault="00C02CBB" w:rsidP="00C02CBB">
      <w:pPr>
        <w:pStyle w:val="Header"/>
        <w:tabs>
          <w:tab w:val="left" w:pos="567"/>
          <w:tab w:val="left" w:pos="900"/>
        </w:tabs>
        <w:spacing w:before="40" w:after="40"/>
        <w:jc w:val="both"/>
        <w:rPr>
          <w:bCs/>
          <w:noProof/>
          <w:sz w:val="22"/>
          <w:szCs w:val="22"/>
          <w:lang w:val="ro-RO"/>
          <w14:glow w14:rad="63500">
            <w14:schemeClr w14:val="accent3">
              <w14:alpha w14:val="60000"/>
              <w14:satMod w14:val="175000"/>
            </w14:schemeClr>
          </w14:glow>
        </w:rPr>
      </w:pPr>
    </w:p>
    <w:p w14:paraId="280EF3C1" w14:textId="60AA0C0D" w:rsidR="00C02CBB" w:rsidRPr="00E77AC5" w:rsidRDefault="00C02CBB" w:rsidP="00C02CBB">
      <w:pPr>
        <w:pStyle w:val="Header"/>
        <w:tabs>
          <w:tab w:val="left" w:pos="567"/>
          <w:tab w:val="left" w:pos="900"/>
        </w:tabs>
        <w:spacing w:before="40" w:after="40"/>
        <w:jc w:val="both"/>
        <w:rPr>
          <w:bCs/>
          <w:noProof/>
          <w:sz w:val="22"/>
          <w:szCs w:val="22"/>
          <w:lang w:val="ro-RO"/>
          <w14:glow w14:rad="63500">
            <w14:schemeClr w14:val="accent3">
              <w14:alpha w14:val="60000"/>
              <w14:satMod w14:val="175000"/>
            </w14:schemeClr>
          </w14:glow>
        </w:rPr>
      </w:pPr>
    </w:p>
    <w:p w14:paraId="769D3FDD" w14:textId="09A7E5C5" w:rsidR="00C02CBB" w:rsidRPr="00E77AC5" w:rsidRDefault="00C02CBB" w:rsidP="00C02CBB">
      <w:pPr>
        <w:pStyle w:val="Header"/>
        <w:tabs>
          <w:tab w:val="left" w:pos="567"/>
          <w:tab w:val="left" w:pos="900"/>
        </w:tabs>
        <w:spacing w:before="40" w:after="40"/>
        <w:jc w:val="both"/>
        <w:rPr>
          <w:bCs/>
          <w:noProof/>
          <w:sz w:val="22"/>
          <w:szCs w:val="22"/>
          <w:lang w:val="ro-RO"/>
          <w14:glow w14:rad="63500">
            <w14:schemeClr w14:val="accent3">
              <w14:alpha w14:val="60000"/>
              <w14:satMod w14:val="175000"/>
            </w14:schemeClr>
          </w14:glow>
        </w:rPr>
      </w:pPr>
    </w:p>
    <w:p w14:paraId="09265A03" w14:textId="1F57D559" w:rsidR="00C02CBB" w:rsidRPr="00E77AC5" w:rsidRDefault="00C02CBB" w:rsidP="00C02CBB">
      <w:pPr>
        <w:pStyle w:val="Header"/>
        <w:tabs>
          <w:tab w:val="left" w:pos="567"/>
          <w:tab w:val="left" w:pos="900"/>
        </w:tabs>
        <w:spacing w:before="40" w:after="40"/>
        <w:jc w:val="both"/>
        <w:rPr>
          <w:bCs/>
          <w:noProof/>
          <w:sz w:val="22"/>
          <w:szCs w:val="22"/>
          <w:lang w:val="ro-RO"/>
          <w14:glow w14:rad="63500">
            <w14:schemeClr w14:val="accent3">
              <w14:alpha w14:val="60000"/>
              <w14:satMod w14:val="175000"/>
            </w14:schemeClr>
          </w14:glow>
        </w:rPr>
      </w:pPr>
    </w:p>
    <w:p w14:paraId="07A069EA" w14:textId="30BDCA28" w:rsidR="00C02CBB" w:rsidRPr="00E77AC5" w:rsidRDefault="00C02CBB" w:rsidP="00C02CBB">
      <w:pPr>
        <w:pStyle w:val="Header"/>
        <w:tabs>
          <w:tab w:val="left" w:pos="567"/>
          <w:tab w:val="left" w:pos="900"/>
        </w:tabs>
        <w:spacing w:before="40" w:after="40"/>
        <w:jc w:val="both"/>
        <w:rPr>
          <w:bCs/>
          <w:noProof/>
          <w:sz w:val="22"/>
          <w:szCs w:val="22"/>
          <w:lang w:val="ro-RO"/>
          <w14:glow w14:rad="63500">
            <w14:schemeClr w14:val="accent3">
              <w14:alpha w14:val="60000"/>
              <w14:satMod w14:val="175000"/>
            </w14:schemeClr>
          </w14:glow>
        </w:rPr>
      </w:pPr>
    </w:p>
    <w:p w14:paraId="7C012157" w14:textId="52690B61" w:rsidR="003F267A" w:rsidRPr="00E77AC5" w:rsidRDefault="003F267A" w:rsidP="00C02CBB">
      <w:pPr>
        <w:pStyle w:val="Header"/>
        <w:tabs>
          <w:tab w:val="left" w:pos="567"/>
          <w:tab w:val="left" w:pos="900"/>
        </w:tabs>
        <w:spacing w:before="40" w:after="40"/>
        <w:jc w:val="both"/>
        <w:rPr>
          <w:bCs/>
          <w:noProof/>
          <w:sz w:val="22"/>
          <w:szCs w:val="22"/>
          <w:lang w:val="ro-RO"/>
          <w14:glow w14:rad="63500">
            <w14:schemeClr w14:val="accent3">
              <w14:alpha w14:val="60000"/>
              <w14:satMod w14:val="175000"/>
            </w14:schemeClr>
          </w14:glow>
        </w:rPr>
      </w:pPr>
    </w:p>
    <w:p w14:paraId="22E65CFC" w14:textId="7A89F3BA" w:rsidR="003F267A" w:rsidRPr="00E77AC5" w:rsidRDefault="003F267A" w:rsidP="00C02CBB">
      <w:pPr>
        <w:pStyle w:val="Header"/>
        <w:tabs>
          <w:tab w:val="left" w:pos="567"/>
          <w:tab w:val="left" w:pos="900"/>
        </w:tabs>
        <w:spacing w:before="40" w:after="40"/>
        <w:jc w:val="both"/>
        <w:rPr>
          <w:bCs/>
          <w:noProof/>
          <w:sz w:val="22"/>
          <w:szCs w:val="22"/>
          <w:lang w:val="ro-RO"/>
          <w14:glow w14:rad="63500">
            <w14:schemeClr w14:val="accent3">
              <w14:alpha w14:val="60000"/>
              <w14:satMod w14:val="175000"/>
            </w14:schemeClr>
          </w14:glow>
        </w:rPr>
      </w:pPr>
    </w:p>
    <w:p w14:paraId="19583204" w14:textId="67837847" w:rsidR="003F267A" w:rsidRPr="00E77AC5" w:rsidRDefault="003F267A" w:rsidP="00C02CBB">
      <w:pPr>
        <w:pStyle w:val="Header"/>
        <w:tabs>
          <w:tab w:val="left" w:pos="567"/>
          <w:tab w:val="left" w:pos="900"/>
        </w:tabs>
        <w:spacing w:before="40" w:after="40"/>
        <w:jc w:val="both"/>
        <w:rPr>
          <w:bCs/>
          <w:noProof/>
          <w:sz w:val="22"/>
          <w:szCs w:val="22"/>
          <w:lang w:val="ro-RO"/>
          <w14:glow w14:rad="63500">
            <w14:schemeClr w14:val="accent3">
              <w14:alpha w14:val="60000"/>
              <w14:satMod w14:val="175000"/>
            </w14:schemeClr>
          </w14:glow>
        </w:rPr>
      </w:pPr>
    </w:p>
    <w:p w14:paraId="39AA17CE" w14:textId="4D6015C6" w:rsidR="003F267A" w:rsidRPr="00E77AC5" w:rsidRDefault="003F267A" w:rsidP="00C02CBB">
      <w:pPr>
        <w:pStyle w:val="Header"/>
        <w:tabs>
          <w:tab w:val="left" w:pos="567"/>
          <w:tab w:val="left" w:pos="900"/>
        </w:tabs>
        <w:spacing w:before="40" w:after="40"/>
        <w:jc w:val="both"/>
        <w:rPr>
          <w:bCs/>
          <w:noProof/>
          <w:sz w:val="22"/>
          <w:szCs w:val="22"/>
          <w:lang w:val="ro-RO"/>
          <w14:glow w14:rad="63500">
            <w14:schemeClr w14:val="accent3">
              <w14:alpha w14:val="60000"/>
              <w14:satMod w14:val="175000"/>
            </w14:schemeClr>
          </w14:glow>
        </w:rPr>
      </w:pPr>
    </w:p>
    <w:p w14:paraId="7A3021E5" w14:textId="23914DA6" w:rsidR="003F267A" w:rsidRPr="00E77AC5" w:rsidRDefault="003F267A" w:rsidP="00C02CBB">
      <w:pPr>
        <w:pStyle w:val="Header"/>
        <w:tabs>
          <w:tab w:val="left" w:pos="567"/>
          <w:tab w:val="left" w:pos="900"/>
        </w:tabs>
        <w:spacing w:before="40" w:after="40"/>
        <w:jc w:val="both"/>
        <w:rPr>
          <w:bCs/>
          <w:noProof/>
          <w:sz w:val="22"/>
          <w:szCs w:val="22"/>
          <w:lang w:val="ro-RO"/>
          <w14:glow w14:rad="63500">
            <w14:schemeClr w14:val="accent3">
              <w14:alpha w14:val="60000"/>
              <w14:satMod w14:val="175000"/>
            </w14:schemeClr>
          </w14:glow>
        </w:rPr>
      </w:pPr>
    </w:p>
    <w:p w14:paraId="185C8BBC" w14:textId="31696824" w:rsidR="003F267A" w:rsidRPr="00E77AC5" w:rsidRDefault="003F267A" w:rsidP="00C02CBB">
      <w:pPr>
        <w:pStyle w:val="Header"/>
        <w:tabs>
          <w:tab w:val="left" w:pos="567"/>
          <w:tab w:val="left" w:pos="900"/>
        </w:tabs>
        <w:spacing w:before="40" w:after="40"/>
        <w:jc w:val="both"/>
        <w:rPr>
          <w:bCs/>
          <w:noProof/>
          <w:sz w:val="22"/>
          <w:szCs w:val="22"/>
          <w:lang w:val="ro-RO"/>
          <w14:glow w14:rad="63500">
            <w14:schemeClr w14:val="accent3">
              <w14:alpha w14:val="60000"/>
              <w14:satMod w14:val="175000"/>
            </w14:schemeClr>
          </w14:glow>
        </w:rPr>
      </w:pPr>
    </w:p>
    <w:p w14:paraId="33CCF370" w14:textId="58A3D8AB" w:rsidR="003F267A" w:rsidRPr="00E77AC5" w:rsidRDefault="003F267A" w:rsidP="00C02CBB">
      <w:pPr>
        <w:pStyle w:val="Header"/>
        <w:tabs>
          <w:tab w:val="left" w:pos="567"/>
          <w:tab w:val="left" w:pos="900"/>
        </w:tabs>
        <w:spacing w:before="40" w:after="40"/>
        <w:jc w:val="both"/>
        <w:rPr>
          <w:bCs/>
          <w:noProof/>
          <w:sz w:val="22"/>
          <w:szCs w:val="22"/>
          <w:lang w:val="ro-RO"/>
          <w14:glow w14:rad="63500">
            <w14:schemeClr w14:val="accent3">
              <w14:alpha w14:val="60000"/>
              <w14:satMod w14:val="175000"/>
            </w14:schemeClr>
          </w14:glow>
        </w:rPr>
      </w:pPr>
    </w:p>
    <w:p w14:paraId="20BBEED1" w14:textId="64C58178" w:rsidR="003F267A" w:rsidRPr="00E77AC5" w:rsidRDefault="003F267A" w:rsidP="00C02CBB">
      <w:pPr>
        <w:pStyle w:val="Header"/>
        <w:tabs>
          <w:tab w:val="left" w:pos="567"/>
          <w:tab w:val="left" w:pos="900"/>
        </w:tabs>
        <w:spacing w:before="40" w:after="40"/>
        <w:jc w:val="both"/>
        <w:rPr>
          <w:bCs/>
          <w:noProof/>
          <w:sz w:val="22"/>
          <w:szCs w:val="22"/>
          <w:lang w:val="ro-RO"/>
          <w14:glow w14:rad="63500">
            <w14:schemeClr w14:val="accent3">
              <w14:alpha w14:val="60000"/>
              <w14:satMod w14:val="175000"/>
            </w14:schemeClr>
          </w14:glow>
        </w:rPr>
      </w:pPr>
    </w:p>
    <w:p w14:paraId="0804C59E" w14:textId="3A1DFCE4" w:rsidR="003F267A" w:rsidRPr="00E77AC5" w:rsidRDefault="003F267A" w:rsidP="00C02CBB">
      <w:pPr>
        <w:pStyle w:val="Header"/>
        <w:tabs>
          <w:tab w:val="left" w:pos="567"/>
          <w:tab w:val="left" w:pos="900"/>
        </w:tabs>
        <w:spacing w:before="40" w:after="40"/>
        <w:jc w:val="both"/>
        <w:rPr>
          <w:bCs/>
          <w:noProof/>
          <w:sz w:val="22"/>
          <w:szCs w:val="22"/>
          <w:lang w:val="ro-RO"/>
          <w14:glow w14:rad="63500">
            <w14:schemeClr w14:val="accent3">
              <w14:alpha w14:val="60000"/>
              <w14:satMod w14:val="175000"/>
            </w14:schemeClr>
          </w14:glow>
        </w:rPr>
      </w:pPr>
    </w:p>
    <w:p w14:paraId="2B7B7D0A" w14:textId="3B78A3AD" w:rsidR="003F267A" w:rsidRPr="00E77AC5" w:rsidRDefault="003F267A" w:rsidP="00C02CBB">
      <w:pPr>
        <w:pStyle w:val="Header"/>
        <w:tabs>
          <w:tab w:val="left" w:pos="567"/>
          <w:tab w:val="left" w:pos="900"/>
        </w:tabs>
        <w:spacing w:before="40" w:after="40"/>
        <w:jc w:val="both"/>
        <w:rPr>
          <w:bCs/>
          <w:noProof/>
          <w:sz w:val="22"/>
          <w:szCs w:val="22"/>
          <w:lang w:val="ro-RO"/>
          <w14:glow w14:rad="63500">
            <w14:schemeClr w14:val="accent3">
              <w14:alpha w14:val="60000"/>
              <w14:satMod w14:val="175000"/>
            </w14:schemeClr>
          </w14:glow>
        </w:rPr>
      </w:pPr>
    </w:p>
    <w:p w14:paraId="1E2C02C9" w14:textId="197391D1" w:rsidR="003F267A" w:rsidRPr="00E77AC5" w:rsidRDefault="003F267A" w:rsidP="00C02CBB">
      <w:pPr>
        <w:pStyle w:val="Header"/>
        <w:tabs>
          <w:tab w:val="left" w:pos="567"/>
          <w:tab w:val="left" w:pos="900"/>
        </w:tabs>
        <w:spacing w:before="40" w:after="40"/>
        <w:jc w:val="both"/>
        <w:rPr>
          <w:bCs/>
          <w:noProof/>
          <w:sz w:val="22"/>
          <w:szCs w:val="22"/>
          <w:lang w:val="ro-RO"/>
          <w14:glow w14:rad="63500">
            <w14:schemeClr w14:val="accent3">
              <w14:alpha w14:val="60000"/>
              <w14:satMod w14:val="175000"/>
            </w14:schemeClr>
          </w14:glow>
        </w:rPr>
      </w:pPr>
    </w:p>
    <w:p w14:paraId="01ADCCA1" w14:textId="038FFDD4" w:rsidR="003F267A" w:rsidRPr="00E77AC5" w:rsidRDefault="003F267A" w:rsidP="00C02CBB">
      <w:pPr>
        <w:pStyle w:val="Header"/>
        <w:tabs>
          <w:tab w:val="left" w:pos="567"/>
          <w:tab w:val="left" w:pos="900"/>
        </w:tabs>
        <w:spacing w:before="40" w:after="40"/>
        <w:jc w:val="both"/>
        <w:rPr>
          <w:bCs/>
          <w:noProof/>
          <w:sz w:val="22"/>
          <w:szCs w:val="22"/>
          <w:lang w:val="ro-RO"/>
          <w14:glow w14:rad="63500">
            <w14:schemeClr w14:val="accent3">
              <w14:alpha w14:val="60000"/>
              <w14:satMod w14:val="175000"/>
            </w14:schemeClr>
          </w14:glow>
        </w:rPr>
      </w:pPr>
    </w:p>
    <w:p w14:paraId="4609707B" w14:textId="732CED92" w:rsidR="003F267A" w:rsidRPr="00E77AC5" w:rsidRDefault="003F267A" w:rsidP="00C02CBB">
      <w:pPr>
        <w:pStyle w:val="Header"/>
        <w:tabs>
          <w:tab w:val="left" w:pos="567"/>
          <w:tab w:val="left" w:pos="900"/>
        </w:tabs>
        <w:spacing w:before="40" w:after="40"/>
        <w:jc w:val="both"/>
        <w:rPr>
          <w:bCs/>
          <w:noProof/>
          <w:sz w:val="22"/>
          <w:szCs w:val="22"/>
          <w:lang w:val="ro-RO"/>
          <w14:glow w14:rad="63500">
            <w14:schemeClr w14:val="accent3">
              <w14:alpha w14:val="60000"/>
              <w14:satMod w14:val="175000"/>
            </w14:schemeClr>
          </w14:glow>
        </w:rPr>
      </w:pPr>
    </w:p>
    <w:p w14:paraId="1DA2F539" w14:textId="0FA656DD" w:rsidR="003F267A" w:rsidRPr="00E77AC5" w:rsidRDefault="003F267A" w:rsidP="00C02CBB">
      <w:pPr>
        <w:pStyle w:val="Header"/>
        <w:tabs>
          <w:tab w:val="left" w:pos="567"/>
          <w:tab w:val="left" w:pos="900"/>
        </w:tabs>
        <w:spacing w:before="40" w:after="40"/>
        <w:jc w:val="both"/>
        <w:rPr>
          <w:bCs/>
          <w:noProof/>
          <w:sz w:val="22"/>
          <w:szCs w:val="22"/>
          <w:lang w:val="ro-RO"/>
          <w14:glow w14:rad="63500">
            <w14:schemeClr w14:val="accent3">
              <w14:alpha w14:val="60000"/>
              <w14:satMod w14:val="175000"/>
            </w14:schemeClr>
          </w14:glow>
        </w:rPr>
      </w:pPr>
    </w:p>
    <w:p w14:paraId="7B5F16E0" w14:textId="09FD913B" w:rsidR="003F267A" w:rsidRPr="00E77AC5" w:rsidRDefault="003F267A" w:rsidP="00C02CBB">
      <w:pPr>
        <w:pStyle w:val="Header"/>
        <w:tabs>
          <w:tab w:val="left" w:pos="567"/>
          <w:tab w:val="left" w:pos="900"/>
        </w:tabs>
        <w:spacing w:before="40" w:after="40"/>
        <w:jc w:val="both"/>
        <w:rPr>
          <w:bCs/>
          <w:noProof/>
          <w:sz w:val="22"/>
          <w:szCs w:val="22"/>
          <w:lang w:val="ro-RO"/>
          <w14:glow w14:rad="63500">
            <w14:schemeClr w14:val="accent3">
              <w14:alpha w14:val="60000"/>
              <w14:satMod w14:val="175000"/>
            </w14:schemeClr>
          </w14:glow>
        </w:rPr>
      </w:pPr>
    </w:p>
    <w:p w14:paraId="5FB92FAA" w14:textId="5E66858A" w:rsidR="003F267A" w:rsidRPr="00E77AC5" w:rsidRDefault="003F267A" w:rsidP="00C02CBB">
      <w:pPr>
        <w:pStyle w:val="Header"/>
        <w:tabs>
          <w:tab w:val="left" w:pos="567"/>
          <w:tab w:val="left" w:pos="900"/>
        </w:tabs>
        <w:spacing w:before="40" w:after="40"/>
        <w:jc w:val="both"/>
        <w:rPr>
          <w:bCs/>
          <w:noProof/>
          <w:sz w:val="22"/>
          <w:szCs w:val="22"/>
          <w:lang w:val="ro-RO"/>
          <w14:glow w14:rad="63500">
            <w14:schemeClr w14:val="accent3">
              <w14:alpha w14:val="60000"/>
              <w14:satMod w14:val="175000"/>
            </w14:schemeClr>
          </w14:glow>
        </w:rPr>
      </w:pPr>
    </w:p>
    <w:p w14:paraId="1E1DF7D8" w14:textId="77777777" w:rsidR="003F267A" w:rsidRPr="00E77AC5" w:rsidRDefault="003F267A" w:rsidP="00C02CBB">
      <w:pPr>
        <w:pStyle w:val="Header"/>
        <w:tabs>
          <w:tab w:val="left" w:pos="567"/>
          <w:tab w:val="left" w:pos="900"/>
        </w:tabs>
        <w:spacing w:before="40" w:after="40"/>
        <w:jc w:val="both"/>
        <w:rPr>
          <w:bCs/>
          <w:noProof/>
          <w:sz w:val="22"/>
          <w:szCs w:val="22"/>
          <w:lang w:val="ro-RO"/>
          <w14:glow w14:rad="63500">
            <w14:schemeClr w14:val="accent3">
              <w14:alpha w14:val="60000"/>
              <w14:satMod w14:val="175000"/>
            </w14:schemeClr>
          </w14:glow>
        </w:rPr>
      </w:pPr>
    </w:p>
    <w:p w14:paraId="51C745B6" w14:textId="235E9C47" w:rsidR="00C02CBB" w:rsidRPr="00E77AC5" w:rsidRDefault="00C02CBB" w:rsidP="00C02CBB">
      <w:pPr>
        <w:pStyle w:val="Header"/>
        <w:tabs>
          <w:tab w:val="left" w:pos="567"/>
          <w:tab w:val="left" w:pos="900"/>
        </w:tabs>
        <w:spacing w:before="40" w:after="40"/>
        <w:jc w:val="both"/>
        <w:rPr>
          <w:bCs/>
          <w:noProof/>
          <w:sz w:val="22"/>
          <w:szCs w:val="22"/>
          <w:lang w:val="ro-RO"/>
          <w14:glow w14:rad="63500">
            <w14:schemeClr w14:val="accent3">
              <w14:alpha w14:val="60000"/>
              <w14:satMod w14:val="175000"/>
            </w14:schemeClr>
          </w14:glow>
        </w:rPr>
      </w:pPr>
    </w:p>
    <w:p w14:paraId="7F9E1FD0" w14:textId="7EB9E4D8" w:rsidR="00092E01" w:rsidRPr="00E77AC5" w:rsidRDefault="00092E01" w:rsidP="00C02CBB">
      <w:pPr>
        <w:pStyle w:val="Header"/>
        <w:tabs>
          <w:tab w:val="left" w:pos="567"/>
          <w:tab w:val="left" w:pos="900"/>
        </w:tabs>
        <w:spacing w:before="40" w:after="40"/>
        <w:jc w:val="both"/>
        <w:rPr>
          <w:bCs/>
          <w:noProof/>
          <w:sz w:val="22"/>
          <w:szCs w:val="22"/>
          <w:lang w:val="ro-RO"/>
          <w14:glow w14:rad="63500">
            <w14:schemeClr w14:val="accent3">
              <w14:alpha w14:val="60000"/>
              <w14:satMod w14:val="175000"/>
            </w14:schemeClr>
          </w14:glow>
        </w:rPr>
      </w:pPr>
    </w:p>
    <w:p w14:paraId="3C8D2855" w14:textId="0E511415" w:rsidR="003F267A" w:rsidRPr="00E77AC5" w:rsidRDefault="003F267A" w:rsidP="00C02CBB">
      <w:pPr>
        <w:pStyle w:val="Header"/>
        <w:tabs>
          <w:tab w:val="left" w:pos="567"/>
          <w:tab w:val="left" w:pos="900"/>
        </w:tabs>
        <w:spacing w:before="40" w:after="40"/>
        <w:jc w:val="both"/>
        <w:rPr>
          <w:bCs/>
          <w:noProof/>
          <w:sz w:val="22"/>
          <w:szCs w:val="22"/>
          <w:lang w:val="ro-RO"/>
          <w14:glow w14:rad="63500">
            <w14:schemeClr w14:val="accent3">
              <w14:alpha w14:val="60000"/>
              <w14:satMod w14:val="175000"/>
            </w14:schemeClr>
          </w14:glow>
        </w:rPr>
      </w:pPr>
    </w:p>
    <w:p w14:paraId="577C1CE1" w14:textId="4F6CC6DE" w:rsidR="003F267A" w:rsidRPr="00E77AC5" w:rsidRDefault="003F267A" w:rsidP="00C02CBB">
      <w:pPr>
        <w:pStyle w:val="Header"/>
        <w:tabs>
          <w:tab w:val="left" w:pos="567"/>
          <w:tab w:val="left" w:pos="900"/>
        </w:tabs>
        <w:spacing w:before="40" w:after="40"/>
        <w:jc w:val="both"/>
        <w:rPr>
          <w:bCs/>
          <w:noProof/>
          <w:sz w:val="22"/>
          <w:szCs w:val="22"/>
          <w:lang w:val="ro-RO"/>
          <w14:glow w14:rad="63500">
            <w14:schemeClr w14:val="accent3">
              <w14:alpha w14:val="60000"/>
              <w14:satMod w14:val="175000"/>
            </w14:schemeClr>
          </w14:glow>
        </w:rPr>
      </w:pPr>
    </w:p>
    <w:p w14:paraId="1B161867" w14:textId="39B2F485" w:rsidR="003F267A" w:rsidRPr="00E77AC5" w:rsidRDefault="003F267A" w:rsidP="00C02CBB">
      <w:pPr>
        <w:pStyle w:val="Header"/>
        <w:tabs>
          <w:tab w:val="left" w:pos="567"/>
          <w:tab w:val="left" w:pos="900"/>
        </w:tabs>
        <w:spacing w:before="40" w:after="40"/>
        <w:jc w:val="both"/>
        <w:rPr>
          <w:bCs/>
          <w:noProof/>
          <w:sz w:val="22"/>
          <w:szCs w:val="22"/>
          <w:lang w:val="ro-RO"/>
          <w14:glow w14:rad="63500">
            <w14:schemeClr w14:val="accent3">
              <w14:alpha w14:val="60000"/>
              <w14:satMod w14:val="175000"/>
            </w14:schemeClr>
          </w14:glow>
        </w:rPr>
      </w:pPr>
    </w:p>
    <w:p w14:paraId="215B68A3" w14:textId="77777777" w:rsidR="003F267A" w:rsidRPr="00E77AC5" w:rsidRDefault="003F267A" w:rsidP="00C02CBB">
      <w:pPr>
        <w:pStyle w:val="Header"/>
        <w:tabs>
          <w:tab w:val="left" w:pos="567"/>
          <w:tab w:val="left" w:pos="900"/>
        </w:tabs>
        <w:spacing w:before="40" w:after="40"/>
        <w:jc w:val="both"/>
        <w:rPr>
          <w:bCs/>
          <w:noProof/>
          <w:sz w:val="22"/>
          <w:szCs w:val="22"/>
          <w:lang w:val="ro-RO"/>
          <w14:glow w14:rad="63500">
            <w14:schemeClr w14:val="accent3">
              <w14:alpha w14:val="60000"/>
              <w14:satMod w14:val="175000"/>
            </w14:schemeClr>
          </w14:glow>
        </w:rPr>
      </w:pPr>
    </w:p>
    <w:p w14:paraId="7CB5F554" w14:textId="404223C3" w:rsidR="00092E01" w:rsidRPr="00116EE7" w:rsidRDefault="003F267A" w:rsidP="00092E01">
      <w:pPr>
        <w:pStyle w:val="Title"/>
        <w:tabs>
          <w:tab w:val="left" w:pos="567"/>
          <w:tab w:val="left" w:pos="1701"/>
        </w:tabs>
        <w:spacing w:before="40" w:after="40"/>
        <w:jc w:val="left"/>
        <w:rPr>
          <w:rStyle w:val="Heading1Char"/>
          <w:rFonts w:ascii="Times New Roman" w:hAnsi="Times New Roman"/>
          <w:noProof/>
          <w:color w:val="auto"/>
          <w:sz w:val="22"/>
          <w:szCs w:val="22"/>
          <w:lang w:val="ro-RO"/>
          <w14:glow w14:rad="63500">
            <w14:schemeClr w14:val="accent3">
              <w14:alpha w14:val="60000"/>
              <w14:satMod w14:val="175000"/>
            </w14:schemeClr>
          </w14:glow>
        </w:rPr>
      </w:pPr>
      <w:r w:rsidRPr="00E77AC5">
        <w:rPr>
          <w:rStyle w:val="Heading1Char"/>
          <w:rFonts w:ascii="Times New Roman" w:hAnsi="Times New Roman"/>
          <w:noProof/>
          <w:color w:val="auto"/>
          <w:szCs w:val="24"/>
          <w:lang w:val="ro-RO"/>
        </w:rPr>
        <w:lastRenderedPageBreak/>
        <w:tab/>
      </w:r>
      <w:r w:rsidR="00092E01" w:rsidRPr="00116EE7">
        <w:rPr>
          <w:rStyle w:val="Heading1Char"/>
          <w:rFonts w:ascii="Times New Roman" w:hAnsi="Times New Roman"/>
          <w:noProof/>
          <w:color w:val="auto"/>
          <w:sz w:val="22"/>
          <w:szCs w:val="22"/>
          <w:lang w:val="ro-RO"/>
          <w14:glow w14:rad="63500">
            <w14:schemeClr w14:val="accent3">
              <w14:alpha w14:val="60000"/>
              <w14:satMod w14:val="175000"/>
            </w14:schemeClr>
          </w14:glow>
        </w:rPr>
        <w:t>Noțiuni generale despre virușii calculatoarelor</w:t>
      </w:r>
    </w:p>
    <w:p w14:paraId="6B918C67" w14:textId="77777777" w:rsidR="00092E01" w:rsidRPr="00116EE7" w:rsidRDefault="00092E01" w:rsidP="00092E01">
      <w:pPr>
        <w:pStyle w:val="Title"/>
        <w:tabs>
          <w:tab w:val="left" w:pos="567"/>
          <w:tab w:val="left" w:pos="1701"/>
        </w:tabs>
        <w:spacing w:before="40" w:after="40"/>
        <w:jc w:val="both"/>
        <w:rPr>
          <w:rStyle w:val="Heading1Char"/>
          <w:rFonts w:ascii="Times New Roman" w:hAnsi="Times New Roman"/>
          <w:b w:val="0"/>
          <w:noProof/>
          <w:color w:val="auto"/>
          <w:sz w:val="22"/>
          <w:szCs w:val="22"/>
          <w:lang w:val="ro-RO"/>
          <w14:glow w14:rad="63500">
            <w14:schemeClr w14:val="accent3">
              <w14:alpha w14:val="60000"/>
              <w14:satMod w14:val="175000"/>
            </w14:schemeClr>
          </w14:glow>
        </w:rPr>
      </w:pPr>
      <w:r w:rsidRPr="00116EE7">
        <w:rPr>
          <w:rStyle w:val="Heading1Char"/>
          <w:rFonts w:ascii="Times New Roman" w:hAnsi="Times New Roman"/>
          <w:noProof/>
          <w:color w:val="auto"/>
          <w:sz w:val="22"/>
          <w:szCs w:val="22"/>
          <w:lang w:val="ro-RO"/>
          <w14:glow w14:rad="63500">
            <w14:schemeClr w14:val="accent3">
              <w14:alpha w14:val="60000"/>
              <w14:satMod w14:val="175000"/>
            </w14:schemeClr>
          </w14:glow>
        </w:rPr>
        <w:tab/>
        <w:t>Virușii calculatoarelor</w:t>
      </w:r>
      <w:r w:rsidRPr="00116EE7">
        <w:rPr>
          <w:rStyle w:val="Heading1Char"/>
          <w:rFonts w:ascii="Times New Roman" w:hAnsi="Times New Roman"/>
          <w:b w:val="0"/>
          <w:noProof/>
          <w:color w:val="auto"/>
          <w:sz w:val="22"/>
          <w:szCs w:val="22"/>
          <w:lang w:val="ro-RO"/>
          <w14:glow w14:rad="63500">
            <w14:schemeClr w14:val="accent3">
              <w14:alpha w14:val="60000"/>
              <w14:satMod w14:val="175000"/>
            </w14:schemeClr>
          </w14:glow>
        </w:rPr>
        <w:t xml:space="preserve"> sunt, în fapt, programe create de oameni cu scopul de a provoca disfuncții în procesul de utilizare a calculatoarelor. Pe lângă capacitatea de a provoca aceste disfuncții (care merg de la îngreunarea funcționării unui calculator până la aducerea acestuia în starea în care nu mai poate fi utilizat), virușii mai au și capacitatea de a se replica (clona) cu mare rapiditate.</w:t>
      </w:r>
    </w:p>
    <w:p w14:paraId="49C4330B" w14:textId="77777777" w:rsidR="00092E01" w:rsidRPr="00116EE7" w:rsidRDefault="00092E01" w:rsidP="00092E01">
      <w:pPr>
        <w:pStyle w:val="Title"/>
        <w:tabs>
          <w:tab w:val="left" w:pos="567"/>
          <w:tab w:val="left" w:pos="1701"/>
        </w:tabs>
        <w:spacing w:before="40" w:after="40"/>
        <w:jc w:val="both"/>
        <w:rPr>
          <w:rStyle w:val="Heading1Char"/>
          <w:rFonts w:ascii="Times New Roman" w:hAnsi="Times New Roman"/>
          <w:b w:val="0"/>
          <w:noProof/>
          <w:color w:val="auto"/>
          <w:sz w:val="22"/>
          <w:szCs w:val="22"/>
          <w:lang w:val="ro-RO"/>
          <w14:glow w14:rad="63500">
            <w14:schemeClr w14:val="accent3">
              <w14:alpha w14:val="60000"/>
              <w14:satMod w14:val="175000"/>
            </w14:schemeClr>
          </w14:glow>
        </w:rPr>
      </w:pPr>
      <w:r w:rsidRPr="00116EE7">
        <w:rPr>
          <w:rStyle w:val="Heading1Char"/>
          <w:rFonts w:ascii="Times New Roman" w:hAnsi="Times New Roman"/>
          <w:b w:val="0"/>
          <w:noProof/>
          <w:color w:val="auto"/>
          <w:sz w:val="22"/>
          <w:szCs w:val="22"/>
          <w:lang w:val="ro-RO"/>
          <w14:glow w14:rad="63500">
            <w14:schemeClr w14:val="accent3">
              <w14:alpha w14:val="60000"/>
              <w14:satMod w14:val="175000"/>
            </w14:schemeClr>
          </w14:glow>
        </w:rPr>
        <w:tab/>
        <w:t>Virusul informatic este, în general, un program care se instalează fără voia utilizatorului și provoacă anomalii în funcționarea programelor utilizator, anomalii în funcționarea sistemului de operare, distrugeri de fișiere, alterarea de documente sau baze de date etc., cât și în elementele hardware ale computerului.</w:t>
      </w:r>
    </w:p>
    <w:p w14:paraId="06E70EEE" w14:textId="77777777" w:rsidR="00092E01" w:rsidRPr="00116EE7" w:rsidRDefault="00092E01" w:rsidP="00092E01">
      <w:pPr>
        <w:pStyle w:val="Title"/>
        <w:tabs>
          <w:tab w:val="left" w:pos="567"/>
          <w:tab w:val="left" w:pos="1701"/>
        </w:tabs>
        <w:spacing w:before="40" w:after="40"/>
        <w:jc w:val="both"/>
        <w:rPr>
          <w:rStyle w:val="Heading1Char"/>
          <w:rFonts w:ascii="Times New Roman" w:hAnsi="Times New Roman"/>
          <w:b w:val="0"/>
          <w:noProof/>
          <w:color w:val="auto"/>
          <w:sz w:val="22"/>
          <w:szCs w:val="22"/>
          <w:lang w:val="ro-RO"/>
          <w14:glow w14:rad="63500">
            <w14:schemeClr w14:val="accent3">
              <w14:alpha w14:val="60000"/>
              <w14:satMod w14:val="175000"/>
            </w14:schemeClr>
          </w14:glow>
        </w:rPr>
      </w:pPr>
      <w:r w:rsidRPr="00116EE7">
        <w:rPr>
          <w:rStyle w:val="Heading1Char"/>
          <w:rFonts w:ascii="Times New Roman" w:hAnsi="Times New Roman"/>
          <w:b w:val="0"/>
          <w:noProof/>
          <w:color w:val="auto"/>
          <w:sz w:val="22"/>
          <w:szCs w:val="22"/>
          <w:lang w:val="ro-RO"/>
          <w14:glow w14:rad="63500">
            <w14:schemeClr w14:val="accent3">
              <w14:alpha w14:val="60000"/>
              <w14:satMod w14:val="175000"/>
            </w14:schemeClr>
          </w14:glow>
        </w:rPr>
        <w:tab/>
        <w:t>Un virus este un program scris de obicei în limbaj de asamblare dar și în alte limbaje de programare, care poate infecta alte calculatoare prin autoreplicare (crearea automată de copii) de obicei fără ca utilizatorul să-și poată da seama (în timp util).</w:t>
      </w:r>
    </w:p>
    <w:p w14:paraId="69348372" w14:textId="77777777" w:rsidR="00092E01" w:rsidRPr="00116EE7" w:rsidRDefault="00092E01" w:rsidP="00092E01">
      <w:pPr>
        <w:pStyle w:val="Title"/>
        <w:tabs>
          <w:tab w:val="left" w:pos="567"/>
          <w:tab w:val="left" w:pos="1701"/>
        </w:tabs>
        <w:spacing w:before="40" w:after="40"/>
        <w:jc w:val="both"/>
        <w:rPr>
          <w:rStyle w:val="Heading1Char"/>
          <w:rFonts w:ascii="Times New Roman" w:hAnsi="Times New Roman"/>
          <w:b w:val="0"/>
          <w:noProof/>
          <w:color w:val="auto"/>
          <w:sz w:val="22"/>
          <w:szCs w:val="22"/>
          <w:lang w:val="ro-RO"/>
          <w14:glow w14:rad="63500">
            <w14:schemeClr w14:val="accent3">
              <w14:alpha w14:val="60000"/>
              <w14:satMod w14:val="175000"/>
            </w14:schemeClr>
          </w14:glow>
        </w:rPr>
      </w:pPr>
      <w:r w:rsidRPr="00116EE7">
        <w:rPr>
          <w:rStyle w:val="Heading1Char"/>
          <w:rFonts w:ascii="Times New Roman" w:hAnsi="Times New Roman"/>
          <w:b w:val="0"/>
          <w:noProof/>
          <w:color w:val="auto"/>
          <w:sz w:val="22"/>
          <w:szCs w:val="22"/>
          <w:lang w:val="ro-RO"/>
          <w14:glow w14:rad="63500">
            <w14:schemeClr w14:val="accent3">
              <w14:alpha w14:val="60000"/>
              <w14:satMod w14:val="175000"/>
            </w14:schemeClr>
          </w14:glow>
        </w:rPr>
        <w:tab/>
        <w:t>Un virus de calculator este un program care copie în mod recursiv o copie a lui însuși.</w:t>
      </w:r>
    </w:p>
    <w:p w14:paraId="1EA39517" w14:textId="77777777" w:rsidR="00092E01" w:rsidRPr="00116EE7" w:rsidRDefault="00092E01" w:rsidP="00092E01">
      <w:pPr>
        <w:pStyle w:val="Title"/>
        <w:tabs>
          <w:tab w:val="left" w:pos="567"/>
          <w:tab w:val="left" w:pos="1701"/>
        </w:tabs>
        <w:spacing w:before="40" w:after="40"/>
        <w:jc w:val="both"/>
        <w:rPr>
          <w:rStyle w:val="Heading1Char"/>
          <w:rFonts w:ascii="Times New Roman" w:hAnsi="Times New Roman"/>
          <w:b w:val="0"/>
          <w:noProof/>
          <w:color w:val="auto"/>
          <w:sz w:val="22"/>
          <w:szCs w:val="22"/>
          <w:lang w:val="ro-RO"/>
          <w14:glow w14:rad="63500">
            <w14:schemeClr w14:val="accent3">
              <w14:alpha w14:val="60000"/>
              <w14:satMod w14:val="175000"/>
            </w14:schemeClr>
          </w14:glow>
        </w:rPr>
      </w:pPr>
      <w:r w:rsidRPr="00116EE7">
        <w:rPr>
          <w:rStyle w:val="Heading1Char"/>
          <w:rFonts w:ascii="Times New Roman" w:hAnsi="Times New Roman"/>
          <w:b w:val="0"/>
          <w:noProof/>
          <w:color w:val="auto"/>
          <w:sz w:val="22"/>
          <w:szCs w:val="22"/>
          <w:lang w:val="ro-RO"/>
          <w14:glow w14:rad="63500">
            <w14:schemeClr w14:val="accent3">
              <w14:alpha w14:val="60000"/>
              <w14:satMod w14:val="175000"/>
            </w14:schemeClr>
          </w14:glow>
        </w:rPr>
        <w:tab/>
        <w:t>Pentru a infecta un calculator, virusul are nevoie de „ajutorul” utilizatorului.</w:t>
      </w:r>
    </w:p>
    <w:p w14:paraId="584BD942" w14:textId="77777777" w:rsidR="00092E01" w:rsidRPr="00116EE7" w:rsidRDefault="00092E01" w:rsidP="00E77AC5">
      <w:pPr>
        <w:pStyle w:val="Title"/>
        <w:tabs>
          <w:tab w:val="left" w:pos="567"/>
          <w:tab w:val="left" w:pos="1701"/>
        </w:tabs>
        <w:spacing w:before="240" w:after="40"/>
        <w:jc w:val="both"/>
        <w:rPr>
          <w:rStyle w:val="Heading1Char"/>
          <w:rFonts w:ascii="Times New Roman" w:hAnsi="Times New Roman"/>
          <w:b w:val="0"/>
          <w:noProof/>
          <w:color w:val="auto"/>
          <w:sz w:val="22"/>
          <w:szCs w:val="22"/>
          <w:lang w:val="ro-RO"/>
          <w14:glow w14:rad="63500">
            <w14:schemeClr w14:val="accent3">
              <w14:alpha w14:val="60000"/>
              <w14:satMod w14:val="175000"/>
            </w14:schemeClr>
          </w14:glow>
        </w:rPr>
      </w:pPr>
      <w:r w:rsidRPr="00116EE7">
        <w:rPr>
          <w:rStyle w:val="Heading1Char"/>
          <w:rFonts w:ascii="Times New Roman" w:hAnsi="Times New Roman"/>
          <w:b w:val="0"/>
          <w:noProof/>
          <w:color w:val="auto"/>
          <w:sz w:val="22"/>
          <w:szCs w:val="22"/>
          <w:lang w:val="ro-RO"/>
          <w14:glow w14:rad="63500">
            <w14:schemeClr w14:val="accent3">
              <w14:alpha w14:val="60000"/>
              <w14:satMod w14:val="175000"/>
            </w14:schemeClr>
          </w14:glow>
        </w:rPr>
        <w:tab/>
        <w:t xml:space="preserve">Virușii </w:t>
      </w:r>
      <w:r w:rsidRPr="00116EE7">
        <w:rPr>
          <w:rStyle w:val="Heading1Char"/>
          <w:rFonts w:ascii="Times New Roman" w:hAnsi="Times New Roman"/>
          <w:noProof/>
          <w:color w:val="auto"/>
          <w:sz w:val="22"/>
          <w:szCs w:val="22"/>
          <w:lang w:val="ro-RO"/>
          <w14:glow w14:rad="63500">
            <w14:schemeClr w14:val="accent3">
              <w14:alpha w14:val="60000"/>
              <w14:satMod w14:val="175000"/>
            </w14:schemeClr>
          </w14:glow>
        </w:rPr>
        <w:t>se pot clasifica în:</w:t>
      </w:r>
    </w:p>
    <w:p w14:paraId="70DAAB04" w14:textId="77777777" w:rsidR="00092E01" w:rsidRPr="00116EE7" w:rsidRDefault="00092E01" w:rsidP="003F267A">
      <w:pPr>
        <w:pStyle w:val="Title"/>
        <w:numPr>
          <w:ilvl w:val="0"/>
          <w:numId w:val="24"/>
        </w:numPr>
        <w:tabs>
          <w:tab w:val="left" w:pos="567"/>
          <w:tab w:val="left" w:pos="1701"/>
        </w:tabs>
        <w:spacing w:before="40" w:after="40"/>
        <w:ind w:left="851" w:hanging="284"/>
        <w:jc w:val="both"/>
        <w:rPr>
          <w:rStyle w:val="Heading1Char"/>
          <w:rFonts w:ascii="Times New Roman" w:hAnsi="Times New Roman"/>
          <w:b w:val="0"/>
          <w:noProof/>
          <w:color w:val="auto"/>
          <w:sz w:val="22"/>
          <w:szCs w:val="22"/>
          <w:lang w:val="ro-RO"/>
          <w14:glow w14:rad="63500">
            <w14:schemeClr w14:val="accent3">
              <w14:alpha w14:val="60000"/>
              <w14:satMod w14:val="175000"/>
            </w14:schemeClr>
          </w14:glow>
        </w:rPr>
      </w:pPr>
      <w:r w:rsidRPr="00116EE7">
        <w:rPr>
          <w:rStyle w:val="Heading1Char"/>
          <w:rFonts w:ascii="Times New Roman" w:hAnsi="Times New Roman"/>
          <w:b w:val="0"/>
          <w:i/>
          <w:noProof/>
          <w:color w:val="auto"/>
          <w:sz w:val="22"/>
          <w:szCs w:val="22"/>
          <w:lang w:val="ro-RO"/>
          <w14:glow w14:rad="63500">
            <w14:schemeClr w14:val="accent3">
              <w14:alpha w14:val="60000"/>
              <w14:satMod w14:val="175000"/>
            </w14:schemeClr>
          </w14:glow>
        </w:rPr>
        <w:t>viruși hardware</w:t>
      </w:r>
      <w:r w:rsidRPr="00116EE7">
        <w:rPr>
          <w:rStyle w:val="Heading1Char"/>
          <w:rFonts w:ascii="Times New Roman" w:hAnsi="Times New Roman"/>
          <w:b w:val="0"/>
          <w:noProof/>
          <w:color w:val="auto"/>
          <w:sz w:val="22"/>
          <w:szCs w:val="22"/>
          <w:lang w:val="ro-RO"/>
          <w14:glow w14:rad="63500">
            <w14:schemeClr w14:val="accent3">
              <w14:alpha w14:val="60000"/>
              <w14:satMod w14:val="175000"/>
            </w14:schemeClr>
          </w14:glow>
        </w:rPr>
        <w:t>: sunt cei care afectează hard discul, floppy-discul și memoria;</w:t>
      </w:r>
    </w:p>
    <w:p w14:paraId="0FDFA3D4" w14:textId="77777777" w:rsidR="00092E01" w:rsidRPr="00116EE7" w:rsidRDefault="00092E01" w:rsidP="003F267A">
      <w:pPr>
        <w:pStyle w:val="Title"/>
        <w:numPr>
          <w:ilvl w:val="0"/>
          <w:numId w:val="24"/>
        </w:numPr>
        <w:tabs>
          <w:tab w:val="left" w:pos="567"/>
          <w:tab w:val="left" w:pos="1701"/>
        </w:tabs>
        <w:spacing w:before="40" w:after="40"/>
        <w:ind w:left="851" w:hanging="284"/>
        <w:jc w:val="both"/>
        <w:rPr>
          <w:rStyle w:val="Heading1Char"/>
          <w:rFonts w:ascii="Times New Roman" w:hAnsi="Times New Roman"/>
          <w:b w:val="0"/>
          <w:noProof/>
          <w:color w:val="auto"/>
          <w:sz w:val="22"/>
          <w:szCs w:val="22"/>
          <w:lang w:val="ro-RO"/>
          <w14:glow w14:rad="63500">
            <w14:schemeClr w14:val="accent3">
              <w14:alpha w14:val="60000"/>
              <w14:satMod w14:val="175000"/>
            </w14:schemeClr>
          </w14:glow>
        </w:rPr>
      </w:pPr>
      <w:r w:rsidRPr="00116EE7">
        <w:rPr>
          <w:rStyle w:val="Heading1Char"/>
          <w:rFonts w:ascii="Times New Roman" w:hAnsi="Times New Roman"/>
          <w:b w:val="0"/>
          <w:i/>
          <w:noProof/>
          <w:color w:val="auto"/>
          <w:sz w:val="22"/>
          <w:szCs w:val="22"/>
          <w:lang w:val="ro-RO"/>
          <w14:glow w14:rad="63500">
            <w14:schemeClr w14:val="accent3">
              <w14:alpha w14:val="60000"/>
              <w14:satMod w14:val="175000"/>
            </w14:schemeClr>
          </w14:glow>
        </w:rPr>
        <w:t>viruși software</w:t>
      </w:r>
      <w:r w:rsidRPr="00116EE7">
        <w:rPr>
          <w:rStyle w:val="Heading1Char"/>
          <w:rFonts w:ascii="Times New Roman" w:hAnsi="Times New Roman"/>
          <w:b w:val="0"/>
          <w:noProof/>
          <w:color w:val="auto"/>
          <w:sz w:val="22"/>
          <w:szCs w:val="22"/>
          <w:lang w:val="ro-RO"/>
          <w14:glow w14:rad="63500">
            <w14:schemeClr w14:val="accent3">
              <w14:alpha w14:val="60000"/>
              <w14:satMod w14:val="175000"/>
            </w14:schemeClr>
          </w14:glow>
        </w:rPr>
        <w:t>: afectează fișierele și programele aflate în memorie sau pe disc, inclusiv sistemul de operare sau componentele acestuia.</w:t>
      </w:r>
    </w:p>
    <w:p w14:paraId="119CBABC" w14:textId="77777777" w:rsidR="00092E01" w:rsidRPr="00116EE7" w:rsidRDefault="00092E01" w:rsidP="003F267A">
      <w:pPr>
        <w:pStyle w:val="Title"/>
        <w:tabs>
          <w:tab w:val="left" w:pos="567"/>
          <w:tab w:val="left" w:pos="1701"/>
        </w:tabs>
        <w:spacing w:before="40" w:after="40"/>
        <w:ind w:left="851" w:hanging="284"/>
        <w:jc w:val="both"/>
        <w:rPr>
          <w:rStyle w:val="Heading1Char"/>
          <w:rFonts w:ascii="Times New Roman" w:hAnsi="Times New Roman"/>
          <w:b w:val="0"/>
          <w:noProof/>
          <w:color w:val="auto"/>
          <w:sz w:val="22"/>
          <w:szCs w:val="22"/>
          <w:lang w:val="ro-RO"/>
          <w14:glow w14:rad="63500">
            <w14:schemeClr w14:val="accent3">
              <w14:alpha w14:val="60000"/>
              <w14:satMod w14:val="175000"/>
            </w14:schemeClr>
          </w14:glow>
        </w:rPr>
      </w:pPr>
    </w:p>
    <w:p w14:paraId="44B4730C" w14:textId="77777777" w:rsidR="00092E01" w:rsidRPr="00116EE7" w:rsidRDefault="00092E01" w:rsidP="00092E01">
      <w:pPr>
        <w:pStyle w:val="Title"/>
        <w:tabs>
          <w:tab w:val="left" w:pos="567"/>
          <w:tab w:val="left" w:pos="1701"/>
        </w:tabs>
        <w:spacing w:before="40" w:after="40"/>
        <w:jc w:val="both"/>
        <w:rPr>
          <w:rStyle w:val="Heading1Char"/>
          <w:rFonts w:ascii="Times New Roman" w:hAnsi="Times New Roman"/>
          <w:b w:val="0"/>
          <w:noProof/>
          <w:color w:val="auto"/>
          <w:sz w:val="22"/>
          <w:szCs w:val="22"/>
          <w:lang w:val="ro-RO"/>
          <w14:glow w14:rad="63500">
            <w14:schemeClr w14:val="accent3">
              <w14:alpha w14:val="60000"/>
              <w14:satMod w14:val="175000"/>
            </w14:schemeClr>
          </w14:glow>
        </w:rPr>
      </w:pPr>
      <w:r w:rsidRPr="00116EE7">
        <w:rPr>
          <w:rStyle w:val="Heading1Char"/>
          <w:rFonts w:ascii="Times New Roman" w:hAnsi="Times New Roman"/>
          <w:b w:val="0"/>
          <w:noProof/>
          <w:color w:val="auto"/>
          <w:sz w:val="22"/>
          <w:szCs w:val="22"/>
          <w:lang w:val="ro-RO"/>
          <w14:glow w14:rad="63500">
            <w14:schemeClr w14:val="accent3">
              <w14:alpha w14:val="60000"/>
              <w14:satMod w14:val="175000"/>
            </w14:schemeClr>
          </w14:glow>
        </w:rPr>
        <w:tab/>
      </w:r>
      <w:r w:rsidRPr="00116EE7">
        <w:rPr>
          <w:rStyle w:val="Heading1Char"/>
          <w:rFonts w:ascii="Times New Roman" w:hAnsi="Times New Roman"/>
          <w:noProof/>
          <w:color w:val="auto"/>
          <w:sz w:val="22"/>
          <w:szCs w:val="22"/>
          <w:lang w:val="ro-RO"/>
          <w14:glow w14:rad="63500">
            <w14:schemeClr w14:val="accent3">
              <w14:alpha w14:val="60000"/>
              <w14:satMod w14:val="175000"/>
            </w14:schemeClr>
          </w14:glow>
        </w:rPr>
        <w:t>De unde „luăm virușii„? Cum luptăm împotriva lor?</w:t>
      </w:r>
    </w:p>
    <w:p w14:paraId="59AE6867" w14:textId="77777777" w:rsidR="00092E01" w:rsidRPr="00116EE7" w:rsidRDefault="00092E01" w:rsidP="00092E01">
      <w:pPr>
        <w:pStyle w:val="Title"/>
        <w:tabs>
          <w:tab w:val="left" w:pos="567"/>
          <w:tab w:val="left" w:pos="1701"/>
        </w:tabs>
        <w:spacing w:before="40" w:after="40"/>
        <w:jc w:val="both"/>
        <w:rPr>
          <w:rStyle w:val="Heading1Char"/>
          <w:rFonts w:ascii="Times New Roman" w:hAnsi="Times New Roman"/>
          <w:b w:val="0"/>
          <w:noProof/>
          <w:color w:val="auto"/>
          <w:sz w:val="22"/>
          <w:szCs w:val="22"/>
          <w:lang w:val="ro-RO"/>
          <w14:glow w14:rad="63500">
            <w14:schemeClr w14:val="accent3">
              <w14:alpha w14:val="60000"/>
              <w14:satMod w14:val="175000"/>
            </w14:schemeClr>
          </w14:glow>
        </w:rPr>
      </w:pPr>
      <w:r w:rsidRPr="00116EE7">
        <w:rPr>
          <w:rStyle w:val="Heading1Char"/>
          <w:rFonts w:ascii="Times New Roman" w:hAnsi="Times New Roman"/>
          <w:b w:val="0"/>
          <w:noProof/>
          <w:color w:val="auto"/>
          <w:sz w:val="22"/>
          <w:szCs w:val="22"/>
          <w:lang w:val="ro-RO"/>
          <w14:glow w14:rad="63500">
            <w14:schemeClr w14:val="accent3">
              <w14:alpha w14:val="60000"/>
              <w14:satMod w14:val="175000"/>
            </w14:schemeClr>
          </w14:glow>
        </w:rPr>
        <w:tab/>
        <w:t xml:space="preserve">Virușii pot ajunge într-un calculator de pe dispozitivele de stocare, care pot conține programe deja virusate și care așteaptă să fie activate pentru a-și începe activitatea distructivă pentru care au fost creați. O altă modalitate importantă de răspândire a virușilor o reprezintă aducerea programelor sau documenteor din </w:t>
      </w:r>
      <w:r w:rsidRPr="00116EE7">
        <w:rPr>
          <w:rStyle w:val="Heading1Char"/>
          <w:rFonts w:ascii="Times New Roman" w:hAnsi="Times New Roman"/>
          <w:b w:val="0"/>
          <w:i/>
          <w:noProof/>
          <w:color w:val="auto"/>
          <w:sz w:val="22"/>
          <w:szCs w:val="22"/>
          <w:lang w:val="ro-RO"/>
          <w14:glow w14:rad="63500">
            <w14:schemeClr w14:val="accent3">
              <w14:alpha w14:val="60000"/>
              <w14:satMod w14:val="175000"/>
            </w14:schemeClr>
          </w14:glow>
        </w:rPr>
        <w:t>Internet</w:t>
      </w:r>
      <w:r w:rsidRPr="00116EE7">
        <w:rPr>
          <w:rStyle w:val="Heading1Char"/>
          <w:rFonts w:ascii="Times New Roman" w:hAnsi="Times New Roman"/>
          <w:b w:val="0"/>
          <w:noProof/>
          <w:color w:val="auto"/>
          <w:sz w:val="22"/>
          <w:szCs w:val="22"/>
          <w:lang w:val="ro-RO"/>
          <w14:glow w14:rad="63500">
            <w14:schemeClr w14:val="accent3">
              <w14:alpha w14:val="60000"/>
              <w14:satMod w14:val="175000"/>
            </w14:schemeClr>
          </w14:glow>
        </w:rPr>
        <w:t xml:space="preserve"> în urma unei operații de descărcare (download).</w:t>
      </w:r>
    </w:p>
    <w:p w14:paraId="12E8177B" w14:textId="77777777" w:rsidR="00092E01" w:rsidRPr="00116EE7" w:rsidRDefault="00092E01" w:rsidP="00092E01">
      <w:pPr>
        <w:pStyle w:val="Title"/>
        <w:tabs>
          <w:tab w:val="left" w:pos="567"/>
          <w:tab w:val="left" w:pos="1701"/>
        </w:tabs>
        <w:spacing w:before="40" w:after="40"/>
        <w:jc w:val="both"/>
        <w:rPr>
          <w:rStyle w:val="Heading1Char"/>
          <w:rFonts w:ascii="Times New Roman" w:hAnsi="Times New Roman"/>
          <w:b w:val="0"/>
          <w:noProof/>
          <w:color w:val="auto"/>
          <w:sz w:val="22"/>
          <w:szCs w:val="22"/>
          <w:lang w:val="ro-RO"/>
          <w14:glow w14:rad="63500">
            <w14:schemeClr w14:val="accent3">
              <w14:alpha w14:val="60000"/>
              <w14:satMod w14:val="175000"/>
            </w14:schemeClr>
          </w14:glow>
        </w:rPr>
      </w:pPr>
      <w:r w:rsidRPr="00116EE7">
        <w:rPr>
          <w:rStyle w:val="Heading1Char"/>
          <w:rFonts w:ascii="Times New Roman" w:hAnsi="Times New Roman"/>
          <w:b w:val="0"/>
          <w:noProof/>
          <w:color w:val="auto"/>
          <w:sz w:val="22"/>
          <w:szCs w:val="22"/>
          <w:lang w:val="ro-RO"/>
          <w14:glow w14:rad="63500">
            <w14:schemeClr w14:val="accent3">
              <w14:alpha w14:val="60000"/>
              <w14:satMod w14:val="175000"/>
            </w14:schemeClr>
          </w14:glow>
        </w:rPr>
        <w:tab/>
        <w:t xml:space="preserve">În toate aceste cazuri este recomandat ca sistemul să fie prevăzut cu un </w:t>
      </w:r>
      <w:r w:rsidRPr="00116EE7">
        <w:rPr>
          <w:rStyle w:val="Heading1Char"/>
          <w:rFonts w:ascii="Times New Roman" w:hAnsi="Times New Roman"/>
          <w:noProof/>
          <w:color w:val="auto"/>
          <w:sz w:val="22"/>
          <w:szCs w:val="22"/>
          <w:lang w:val="ro-RO"/>
          <w14:glow w14:rad="63500">
            <w14:schemeClr w14:val="accent3">
              <w14:alpha w14:val="60000"/>
              <w14:satMod w14:val="175000"/>
            </w14:schemeClr>
          </w14:glow>
        </w:rPr>
        <w:t>program antivirus</w:t>
      </w:r>
      <w:r w:rsidRPr="00116EE7">
        <w:rPr>
          <w:rStyle w:val="Heading1Char"/>
          <w:rFonts w:ascii="Times New Roman" w:hAnsi="Times New Roman"/>
          <w:b w:val="0"/>
          <w:noProof/>
          <w:color w:val="auto"/>
          <w:sz w:val="22"/>
          <w:szCs w:val="22"/>
          <w:lang w:val="ro-RO"/>
          <w14:glow w14:rad="63500">
            <w14:schemeClr w14:val="accent3">
              <w14:alpha w14:val="60000"/>
              <w14:satMod w14:val="175000"/>
            </w14:schemeClr>
          </w14:glow>
        </w:rPr>
        <w:t>, a cărui menire este de a detecta programele sau documentele virusate, atenționând utilizatorul de prezența lor și lăsându-l pe acesta să decidă într-o astfel de situație (distrugerea programului sau documentului descărcat și virusat, dezinfectarea programului sau documentului, atunci când programul antivirus este capabil să facă acest lucru).</w:t>
      </w:r>
    </w:p>
    <w:p w14:paraId="6CD977E9" w14:textId="77777777" w:rsidR="00092E01" w:rsidRPr="00116EE7" w:rsidRDefault="00092E01" w:rsidP="00092E01">
      <w:pPr>
        <w:pStyle w:val="Title"/>
        <w:tabs>
          <w:tab w:val="left" w:pos="567"/>
          <w:tab w:val="left" w:pos="1701"/>
        </w:tabs>
        <w:spacing w:before="40" w:after="40"/>
        <w:jc w:val="both"/>
        <w:rPr>
          <w:rStyle w:val="Heading1Char"/>
          <w:rFonts w:ascii="Times New Roman" w:hAnsi="Times New Roman"/>
          <w:b w:val="0"/>
          <w:noProof/>
          <w:color w:val="auto"/>
          <w:sz w:val="22"/>
          <w:szCs w:val="22"/>
          <w:lang w:val="ro-RO"/>
          <w14:glow w14:rad="63500">
            <w14:schemeClr w14:val="accent3">
              <w14:alpha w14:val="60000"/>
              <w14:satMod w14:val="175000"/>
            </w14:schemeClr>
          </w14:glow>
        </w:rPr>
      </w:pPr>
      <w:r w:rsidRPr="00116EE7">
        <w:rPr>
          <w:rStyle w:val="Heading1Char"/>
          <w:rFonts w:ascii="Times New Roman" w:hAnsi="Times New Roman"/>
          <w:b w:val="0"/>
          <w:noProof/>
          <w:color w:val="auto"/>
          <w:sz w:val="22"/>
          <w:szCs w:val="22"/>
          <w:lang w:val="ro-RO"/>
          <w14:glow w14:rad="63500">
            <w14:schemeClr w14:val="accent3">
              <w14:alpha w14:val="60000"/>
              <w14:satMod w14:val="175000"/>
            </w14:schemeClr>
          </w14:glow>
        </w:rPr>
        <w:tab/>
        <w:t>Câteva dintre efectele pe care le generează virușii software:</w:t>
      </w:r>
    </w:p>
    <w:p w14:paraId="6DDA289E" w14:textId="77777777" w:rsidR="00092E01" w:rsidRPr="00116EE7" w:rsidRDefault="00092E01" w:rsidP="003F267A">
      <w:pPr>
        <w:pStyle w:val="Title"/>
        <w:numPr>
          <w:ilvl w:val="0"/>
          <w:numId w:val="24"/>
        </w:numPr>
        <w:tabs>
          <w:tab w:val="left" w:pos="567"/>
          <w:tab w:val="left" w:pos="1701"/>
        </w:tabs>
        <w:spacing w:before="40" w:after="40"/>
        <w:ind w:left="851" w:hanging="284"/>
        <w:jc w:val="both"/>
        <w:rPr>
          <w:rStyle w:val="Heading1Char"/>
          <w:rFonts w:ascii="Times New Roman" w:hAnsi="Times New Roman"/>
          <w:b w:val="0"/>
          <w:noProof/>
          <w:color w:val="auto"/>
          <w:sz w:val="22"/>
          <w:szCs w:val="22"/>
          <w:lang w:val="ro-RO"/>
          <w14:glow w14:rad="63500">
            <w14:schemeClr w14:val="accent3">
              <w14:alpha w14:val="60000"/>
              <w14:satMod w14:val="175000"/>
            </w14:schemeClr>
          </w14:glow>
        </w:rPr>
      </w:pPr>
      <w:r w:rsidRPr="00116EE7">
        <w:rPr>
          <w:rStyle w:val="Heading1Char"/>
          <w:rFonts w:ascii="Times New Roman" w:hAnsi="Times New Roman"/>
          <w:b w:val="0"/>
          <w:noProof/>
          <w:color w:val="auto"/>
          <w:sz w:val="22"/>
          <w:szCs w:val="22"/>
          <w:lang w:val="ro-RO"/>
          <w14:glow w14:rad="63500">
            <w14:schemeClr w14:val="accent3">
              <w14:alpha w14:val="60000"/>
              <w14:satMod w14:val="175000"/>
            </w14:schemeClr>
          </w14:glow>
        </w:rPr>
        <w:t>distrugerea unor fișiere;</w:t>
      </w:r>
    </w:p>
    <w:p w14:paraId="655522B8" w14:textId="77777777" w:rsidR="00092E01" w:rsidRPr="00116EE7" w:rsidRDefault="00092E01" w:rsidP="003F267A">
      <w:pPr>
        <w:pStyle w:val="Title"/>
        <w:numPr>
          <w:ilvl w:val="0"/>
          <w:numId w:val="24"/>
        </w:numPr>
        <w:tabs>
          <w:tab w:val="left" w:pos="567"/>
          <w:tab w:val="left" w:pos="1701"/>
        </w:tabs>
        <w:spacing w:before="40" w:after="40"/>
        <w:ind w:left="851" w:hanging="284"/>
        <w:jc w:val="both"/>
        <w:rPr>
          <w:rStyle w:val="Heading1Char"/>
          <w:rFonts w:ascii="Times New Roman" w:hAnsi="Times New Roman"/>
          <w:b w:val="0"/>
          <w:noProof/>
          <w:color w:val="auto"/>
          <w:sz w:val="22"/>
          <w:szCs w:val="22"/>
          <w:lang w:val="ro-RO"/>
          <w14:glow w14:rad="63500">
            <w14:schemeClr w14:val="accent3">
              <w14:alpha w14:val="60000"/>
              <w14:satMod w14:val="175000"/>
            </w14:schemeClr>
          </w14:glow>
        </w:rPr>
      </w:pPr>
      <w:r w:rsidRPr="00116EE7">
        <w:rPr>
          <w:rStyle w:val="Heading1Char"/>
          <w:rFonts w:ascii="Times New Roman" w:hAnsi="Times New Roman"/>
          <w:b w:val="0"/>
          <w:noProof/>
          <w:color w:val="auto"/>
          <w:sz w:val="22"/>
          <w:szCs w:val="22"/>
          <w:lang w:val="ro-RO"/>
          <w14:glow w14:rad="63500">
            <w14:schemeClr w14:val="accent3">
              <w14:alpha w14:val="60000"/>
              <w14:satMod w14:val="175000"/>
            </w14:schemeClr>
          </w14:glow>
        </w:rPr>
        <w:t>modificarea dimensiunii fișierelor;</w:t>
      </w:r>
    </w:p>
    <w:p w14:paraId="0E21C749" w14:textId="77777777" w:rsidR="00092E01" w:rsidRPr="00116EE7" w:rsidRDefault="00092E01" w:rsidP="003F267A">
      <w:pPr>
        <w:pStyle w:val="Title"/>
        <w:numPr>
          <w:ilvl w:val="0"/>
          <w:numId w:val="24"/>
        </w:numPr>
        <w:tabs>
          <w:tab w:val="left" w:pos="567"/>
          <w:tab w:val="left" w:pos="1701"/>
        </w:tabs>
        <w:spacing w:before="40" w:after="40"/>
        <w:ind w:left="851" w:hanging="284"/>
        <w:jc w:val="both"/>
        <w:rPr>
          <w:rStyle w:val="Heading1Char"/>
          <w:rFonts w:ascii="Times New Roman" w:hAnsi="Times New Roman"/>
          <w:b w:val="0"/>
          <w:noProof/>
          <w:color w:val="auto"/>
          <w:sz w:val="22"/>
          <w:szCs w:val="22"/>
          <w:lang w:val="ro-RO"/>
          <w14:glow w14:rad="63500">
            <w14:schemeClr w14:val="accent3">
              <w14:alpha w14:val="60000"/>
              <w14:satMod w14:val="175000"/>
            </w14:schemeClr>
          </w14:glow>
        </w:rPr>
      </w:pPr>
      <w:r w:rsidRPr="00116EE7">
        <w:rPr>
          <w:rStyle w:val="Heading1Char"/>
          <w:rFonts w:ascii="Times New Roman" w:hAnsi="Times New Roman"/>
          <w:b w:val="0"/>
          <w:noProof/>
          <w:color w:val="auto"/>
          <w:sz w:val="22"/>
          <w:szCs w:val="22"/>
          <w:lang w:val="ro-RO"/>
          <w14:glow w14:rad="63500">
            <w14:schemeClr w14:val="accent3">
              <w14:alpha w14:val="60000"/>
              <w14:satMod w14:val="175000"/>
            </w14:schemeClr>
          </w14:glow>
        </w:rPr>
        <w:t>ștergerea totală a informațiilor de pe disc, inclusiv formatarea acestuia;</w:t>
      </w:r>
    </w:p>
    <w:p w14:paraId="40E6F836" w14:textId="77777777" w:rsidR="00092E01" w:rsidRPr="00116EE7" w:rsidRDefault="00092E01" w:rsidP="003F267A">
      <w:pPr>
        <w:pStyle w:val="Title"/>
        <w:numPr>
          <w:ilvl w:val="0"/>
          <w:numId w:val="24"/>
        </w:numPr>
        <w:tabs>
          <w:tab w:val="left" w:pos="567"/>
          <w:tab w:val="left" w:pos="1701"/>
        </w:tabs>
        <w:spacing w:before="40" w:after="40"/>
        <w:ind w:left="851" w:hanging="284"/>
        <w:jc w:val="both"/>
        <w:rPr>
          <w:rStyle w:val="Heading1Char"/>
          <w:rFonts w:ascii="Times New Roman" w:hAnsi="Times New Roman"/>
          <w:b w:val="0"/>
          <w:noProof/>
          <w:color w:val="auto"/>
          <w:sz w:val="22"/>
          <w:szCs w:val="22"/>
          <w:lang w:val="ro-RO"/>
          <w14:glow w14:rad="63500">
            <w14:schemeClr w14:val="accent3">
              <w14:alpha w14:val="60000"/>
              <w14:satMod w14:val="175000"/>
            </w14:schemeClr>
          </w14:glow>
        </w:rPr>
      </w:pPr>
      <w:r w:rsidRPr="00116EE7">
        <w:rPr>
          <w:rStyle w:val="Heading1Char"/>
          <w:rFonts w:ascii="Times New Roman" w:hAnsi="Times New Roman"/>
          <w:b w:val="0"/>
          <w:noProof/>
          <w:color w:val="auto"/>
          <w:sz w:val="22"/>
          <w:szCs w:val="22"/>
          <w:lang w:val="ro-RO"/>
          <w14:glow w14:rad="63500">
            <w14:schemeClr w14:val="accent3">
              <w14:alpha w14:val="60000"/>
              <w14:satMod w14:val="175000"/>
            </w14:schemeClr>
          </w14:glow>
        </w:rPr>
        <w:t>distrugerea tabelei de alocare a fișierelor, care duce la imposibilitatea citirii informației de pe disc;</w:t>
      </w:r>
    </w:p>
    <w:p w14:paraId="77CD0E66" w14:textId="77777777" w:rsidR="00092E01" w:rsidRPr="00116EE7" w:rsidRDefault="00092E01" w:rsidP="003F267A">
      <w:pPr>
        <w:pStyle w:val="Title"/>
        <w:numPr>
          <w:ilvl w:val="0"/>
          <w:numId w:val="24"/>
        </w:numPr>
        <w:tabs>
          <w:tab w:val="left" w:pos="567"/>
          <w:tab w:val="left" w:pos="1701"/>
        </w:tabs>
        <w:spacing w:before="40" w:after="40"/>
        <w:ind w:left="851" w:hanging="284"/>
        <w:jc w:val="both"/>
        <w:rPr>
          <w:rStyle w:val="Heading1Char"/>
          <w:rFonts w:ascii="Times New Roman" w:hAnsi="Times New Roman"/>
          <w:b w:val="0"/>
          <w:noProof/>
          <w:color w:val="auto"/>
          <w:sz w:val="22"/>
          <w:szCs w:val="22"/>
          <w:lang w:val="ro-RO"/>
          <w14:glow w14:rad="63500">
            <w14:schemeClr w14:val="accent3">
              <w14:alpha w14:val="60000"/>
              <w14:satMod w14:val="175000"/>
            </w14:schemeClr>
          </w14:glow>
        </w:rPr>
      </w:pPr>
      <w:r w:rsidRPr="00116EE7">
        <w:rPr>
          <w:rStyle w:val="Heading1Char"/>
          <w:rFonts w:ascii="Times New Roman" w:hAnsi="Times New Roman"/>
          <w:b w:val="0"/>
          <w:noProof/>
          <w:color w:val="auto"/>
          <w:sz w:val="22"/>
          <w:szCs w:val="22"/>
          <w:lang w:val="ro-RO"/>
          <w14:glow w14:rad="63500">
            <w14:schemeClr w14:val="accent3">
              <w14:alpha w14:val="60000"/>
              <w14:satMod w14:val="175000"/>
            </w14:schemeClr>
          </w14:glow>
        </w:rPr>
        <w:t>diverse efecte grafice/sonore inofensive;</w:t>
      </w:r>
    </w:p>
    <w:p w14:paraId="10AE56A5" w14:textId="77777777" w:rsidR="00092E01" w:rsidRPr="00116EE7" w:rsidRDefault="00092E01" w:rsidP="003F267A">
      <w:pPr>
        <w:pStyle w:val="Title"/>
        <w:numPr>
          <w:ilvl w:val="0"/>
          <w:numId w:val="24"/>
        </w:numPr>
        <w:tabs>
          <w:tab w:val="left" w:pos="567"/>
          <w:tab w:val="left" w:pos="1701"/>
        </w:tabs>
        <w:spacing w:before="40" w:after="40"/>
        <w:ind w:left="851" w:hanging="284"/>
        <w:jc w:val="both"/>
        <w:rPr>
          <w:rStyle w:val="Heading1Char"/>
          <w:rFonts w:ascii="Times New Roman" w:hAnsi="Times New Roman"/>
          <w:b w:val="0"/>
          <w:noProof/>
          <w:color w:val="auto"/>
          <w:sz w:val="22"/>
          <w:szCs w:val="22"/>
          <w:lang w:val="ro-RO"/>
          <w14:glow w14:rad="63500">
            <w14:schemeClr w14:val="accent3">
              <w14:alpha w14:val="60000"/>
              <w14:satMod w14:val="175000"/>
            </w14:schemeClr>
          </w14:glow>
        </w:rPr>
      </w:pPr>
      <w:r w:rsidRPr="00116EE7">
        <w:rPr>
          <w:rStyle w:val="Heading1Char"/>
          <w:rFonts w:ascii="Times New Roman" w:hAnsi="Times New Roman"/>
          <w:b w:val="0"/>
          <w:noProof/>
          <w:color w:val="auto"/>
          <w:sz w:val="22"/>
          <w:szCs w:val="22"/>
          <w:lang w:val="ro-RO"/>
          <w14:glow w14:rad="63500">
            <w14:schemeClr w14:val="accent3">
              <w14:alpha w14:val="60000"/>
              <w14:satMod w14:val="175000"/>
            </w14:schemeClr>
          </w14:glow>
        </w:rPr>
        <w:t>încetinirea vitezei de lucru a calculatorului până la blocarea acestuia.</w:t>
      </w:r>
    </w:p>
    <w:p w14:paraId="0B3EA786" w14:textId="77777777" w:rsidR="00092E01" w:rsidRPr="00116EE7" w:rsidRDefault="00092E01" w:rsidP="00092E01">
      <w:pPr>
        <w:pStyle w:val="Title"/>
        <w:tabs>
          <w:tab w:val="left" w:pos="567"/>
          <w:tab w:val="left" w:pos="1701"/>
        </w:tabs>
        <w:spacing w:before="40" w:after="40"/>
        <w:jc w:val="both"/>
        <w:rPr>
          <w:rStyle w:val="Heading1Char"/>
          <w:rFonts w:ascii="Times New Roman" w:hAnsi="Times New Roman"/>
          <w:b w:val="0"/>
          <w:noProof/>
          <w:color w:val="auto"/>
          <w:sz w:val="22"/>
          <w:szCs w:val="22"/>
          <w:lang w:val="ro-RO"/>
          <w14:glow w14:rad="63500">
            <w14:schemeClr w14:val="accent3">
              <w14:alpha w14:val="60000"/>
              <w14:satMod w14:val="175000"/>
            </w14:schemeClr>
          </w14:glow>
        </w:rPr>
      </w:pPr>
    </w:p>
    <w:p w14:paraId="7DAD8044" w14:textId="77777777" w:rsidR="00092E01" w:rsidRPr="00116EE7" w:rsidRDefault="00092E01" w:rsidP="00092E01">
      <w:pPr>
        <w:pStyle w:val="Title"/>
        <w:tabs>
          <w:tab w:val="left" w:pos="567"/>
          <w:tab w:val="left" w:pos="1701"/>
        </w:tabs>
        <w:spacing w:before="40" w:after="40"/>
        <w:jc w:val="both"/>
        <w:rPr>
          <w:rStyle w:val="Heading1Char"/>
          <w:rFonts w:ascii="Times New Roman" w:hAnsi="Times New Roman"/>
          <w:b w:val="0"/>
          <w:noProof/>
          <w:color w:val="auto"/>
          <w:sz w:val="22"/>
          <w:szCs w:val="22"/>
          <w:lang w:val="ro-RO"/>
          <w14:glow w14:rad="63500">
            <w14:schemeClr w14:val="accent3">
              <w14:alpha w14:val="60000"/>
              <w14:satMod w14:val="175000"/>
            </w14:schemeClr>
          </w14:glow>
        </w:rPr>
      </w:pPr>
      <w:r w:rsidRPr="00116EE7">
        <w:rPr>
          <w:rStyle w:val="Heading1Char"/>
          <w:rFonts w:ascii="Times New Roman" w:hAnsi="Times New Roman"/>
          <w:b w:val="0"/>
          <w:noProof/>
          <w:color w:val="auto"/>
          <w:sz w:val="22"/>
          <w:szCs w:val="22"/>
          <w:lang w:val="ro-RO"/>
          <w14:glow w14:rad="63500">
            <w14:schemeClr w14:val="accent3">
              <w14:alpha w14:val="60000"/>
              <w14:satMod w14:val="175000"/>
            </w14:schemeClr>
          </w14:glow>
        </w:rPr>
        <w:tab/>
        <w:t>Un virus poate afecta un calculator în diverse moduri. Simptomele pot lua una (sau mai multe) din următoarele forme:</w:t>
      </w:r>
    </w:p>
    <w:p w14:paraId="041EA093" w14:textId="77777777" w:rsidR="00092E01" w:rsidRPr="00116EE7" w:rsidRDefault="00092E01" w:rsidP="003F267A">
      <w:pPr>
        <w:pStyle w:val="Title"/>
        <w:numPr>
          <w:ilvl w:val="0"/>
          <w:numId w:val="24"/>
        </w:numPr>
        <w:tabs>
          <w:tab w:val="left" w:pos="567"/>
          <w:tab w:val="left" w:pos="1701"/>
        </w:tabs>
        <w:spacing w:before="40" w:after="40"/>
        <w:ind w:left="851" w:hanging="284"/>
        <w:jc w:val="both"/>
        <w:rPr>
          <w:rStyle w:val="Heading1Char"/>
          <w:rFonts w:ascii="Times New Roman" w:hAnsi="Times New Roman"/>
          <w:b w:val="0"/>
          <w:noProof/>
          <w:color w:val="auto"/>
          <w:sz w:val="22"/>
          <w:szCs w:val="22"/>
          <w:lang w:val="ro-RO"/>
          <w14:glow w14:rad="63500">
            <w14:schemeClr w14:val="accent3">
              <w14:alpha w14:val="60000"/>
              <w14:satMod w14:val="175000"/>
            </w14:schemeClr>
          </w14:glow>
        </w:rPr>
      </w:pPr>
      <w:r w:rsidRPr="00116EE7">
        <w:rPr>
          <w:rStyle w:val="Heading1Char"/>
          <w:rFonts w:ascii="Times New Roman" w:hAnsi="Times New Roman"/>
          <w:b w:val="0"/>
          <w:noProof/>
          <w:color w:val="auto"/>
          <w:sz w:val="22"/>
          <w:szCs w:val="22"/>
          <w:lang w:val="ro-RO"/>
          <w14:glow w14:rad="63500">
            <w14:schemeClr w14:val="accent3">
              <w14:alpha w14:val="60000"/>
              <w14:satMod w14:val="175000"/>
            </w14:schemeClr>
          </w14:glow>
        </w:rPr>
        <w:t>încetinește sau blochează accesul la contul de email. Se generează atât de mult trafic către serverele de mail încât acestea se pot bloca sau sunt încetinite foarte mult;</w:t>
      </w:r>
    </w:p>
    <w:p w14:paraId="2602E239" w14:textId="77777777" w:rsidR="00092E01" w:rsidRPr="00116EE7" w:rsidRDefault="00092E01" w:rsidP="003F267A">
      <w:pPr>
        <w:pStyle w:val="Title"/>
        <w:numPr>
          <w:ilvl w:val="0"/>
          <w:numId w:val="24"/>
        </w:numPr>
        <w:tabs>
          <w:tab w:val="left" w:pos="567"/>
          <w:tab w:val="left" w:pos="1701"/>
        </w:tabs>
        <w:spacing w:before="40" w:after="40"/>
        <w:ind w:left="851" w:hanging="284"/>
        <w:jc w:val="both"/>
        <w:rPr>
          <w:rStyle w:val="Heading1Char"/>
          <w:rFonts w:ascii="Times New Roman" w:hAnsi="Times New Roman"/>
          <w:b w:val="0"/>
          <w:noProof/>
          <w:color w:val="auto"/>
          <w:sz w:val="22"/>
          <w:szCs w:val="22"/>
          <w:lang w:val="ro-RO"/>
          <w14:glow w14:rad="63500">
            <w14:schemeClr w14:val="accent3">
              <w14:alpha w14:val="60000"/>
              <w14:satMod w14:val="175000"/>
            </w14:schemeClr>
          </w14:glow>
        </w:rPr>
      </w:pPr>
      <w:r w:rsidRPr="00116EE7">
        <w:rPr>
          <w:rStyle w:val="Heading1Char"/>
          <w:rFonts w:ascii="Times New Roman" w:hAnsi="Times New Roman"/>
          <w:b w:val="0"/>
          <w:noProof/>
          <w:color w:val="auto"/>
          <w:sz w:val="22"/>
          <w:szCs w:val="22"/>
          <w:lang w:val="ro-RO"/>
          <w14:glow w14:rad="63500">
            <w14:schemeClr w14:val="accent3">
              <w14:alpha w14:val="60000"/>
              <w14:satMod w14:val="175000"/>
            </w14:schemeClr>
          </w14:glow>
        </w:rPr>
        <w:lastRenderedPageBreak/>
        <w:t>Colectează și transmit date confidențiale. De exemplu unii viruși memorează parolele tastate de către utilizatori;</w:t>
      </w:r>
    </w:p>
    <w:p w14:paraId="57AD6EBC" w14:textId="77777777" w:rsidR="00092E01" w:rsidRPr="00116EE7" w:rsidRDefault="00092E01" w:rsidP="003F267A">
      <w:pPr>
        <w:pStyle w:val="Title"/>
        <w:numPr>
          <w:ilvl w:val="0"/>
          <w:numId w:val="24"/>
        </w:numPr>
        <w:tabs>
          <w:tab w:val="left" w:pos="567"/>
          <w:tab w:val="left" w:pos="1701"/>
        </w:tabs>
        <w:spacing w:before="40" w:after="40"/>
        <w:ind w:left="851" w:hanging="284"/>
        <w:jc w:val="both"/>
        <w:rPr>
          <w:rStyle w:val="Heading1Char"/>
          <w:rFonts w:ascii="Times New Roman" w:hAnsi="Times New Roman"/>
          <w:b w:val="0"/>
          <w:noProof/>
          <w:color w:val="auto"/>
          <w:sz w:val="22"/>
          <w:szCs w:val="22"/>
          <w:lang w:val="ro-RO"/>
          <w14:glow w14:rad="63500">
            <w14:schemeClr w14:val="accent3">
              <w14:alpha w14:val="60000"/>
              <w14:satMod w14:val="175000"/>
            </w14:schemeClr>
          </w14:glow>
        </w:rPr>
      </w:pPr>
      <w:r w:rsidRPr="00116EE7">
        <w:rPr>
          <w:rStyle w:val="Heading1Char"/>
          <w:rFonts w:ascii="Times New Roman" w:hAnsi="Times New Roman"/>
          <w:b w:val="0"/>
          <w:noProof/>
          <w:color w:val="auto"/>
          <w:sz w:val="22"/>
          <w:szCs w:val="22"/>
          <w:lang w:val="ro-RO"/>
          <w14:glow w14:rad="63500">
            <w14:schemeClr w14:val="accent3">
              <w14:alpha w14:val="60000"/>
              <w14:satMod w14:val="175000"/>
            </w14:schemeClr>
          </w14:glow>
        </w:rPr>
        <w:t>Permit conectarea altor persoane la calculatorul personal;</w:t>
      </w:r>
    </w:p>
    <w:p w14:paraId="337E0DD2" w14:textId="77777777" w:rsidR="00092E01" w:rsidRPr="00116EE7" w:rsidRDefault="00092E01" w:rsidP="003F267A">
      <w:pPr>
        <w:pStyle w:val="Title"/>
        <w:numPr>
          <w:ilvl w:val="0"/>
          <w:numId w:val="24"/>
        </w:numPr>
        <w:tabs>
          <w:tab w:val="left" w:pos="567"/>
          <w:tab w:val="left" w:pos="1701"/>
        </w:tabs>
        <w:spacing w:before="40" w:after="40"/>
        <w:ind w:left="851" w:hanging="284"/>
        <w:jc w:val="both"/>
        <w:rPr>
          <w:rStyle w:val="Heading1Char"/>
          <w:rFonts w:ascii="Times New Roman" w:hAnsi="Times New Roman"/>
          <w:b w:val="0"/>
          <w:noProof/>
          <w:color w:val="auto"/>
          <w:sz w:val="22"/>
          <w:szCs w:val="22"/>
          <w:lang w:val="ro-RO"/>
          <w14:glow w14:rad="63500">
            <w14:schemeClr w14:val="accent3">
              <w14:alpha w14:val="60000"/>
              <w14:satMod w14:val="175000"/>
            </w14:schemeClr>
          </w14:glow>
        </w:rPr>
      </w:pPr>
      <w:r w:rsidRPr="00116EE7">
        <w:rPr>
          <w:rStyle w:val="Heading1Char"/>
          <w:rFonts w:ascii="Times New Roman" w:hAnsi="Times New Roman"/>
          <w:b w:val="0"/>
          <w:noProof/>
          <w:color w:val="auto"/>
          <w:sz w:val="22"/>
          <w:szCs w:val="22"/>
          <w:lang w:val="ro-RO"/>
          <w14:glow w14:rad="63500">
            <w14:schemeClr w14:val="accent3">
              <w14:alpha w14:val="60000"/>
              <w14:satMod w14:val="175000"/>
            </w14:schemeClr>
          </w14:glow>
        </w:rPr>
        <w:t>Alterează (modifică) sau distrug datele de pe HDD;</w:t>
      </w:r>
    </w:p>
    <w:p w14:paraId="05E4FDDF" w14:textId="77777777" w:rsidR="00092E01" w:rsidRPr="00116EE7" w:rsidRDefault="00092E01" w:rsidP="003F267A">
      <w:pPr>
        <w:pStyle w:val="Title"/>
        <w:numPr>
          <w:ilvl w:val="0"/>
          <w:numId w:val="24"/>
        </w:numPr>
        <w:tabs>
          <w:tab w:val="left" w:pos="567"/>
          <w:tab w:val="left" w:pos="1701"/>
        </w:tabs>
        <w:spacing w:before="40" w:after="40"/>
        <w:ind w:left="851" w:hanging="284"/>
        <w:jc w:val="both"/>
        <w:rPr>
          <w:rStyle w:val="Heading1Char"/>
          <w:rFonts w:ascii="Times New Roman" w:hAnsi="Times New Roman"/>
          <w:b w:val="0"/>
          <w:noProof/>
          <w:color w:val="auto"/>
          <w:sz w:val="22"/>
          <w:szCs w:val="22"/>
          <w:lang w:val="ro-RO"/>
          <w14:glow w14:rad="63500">
            <w14:schemeClr w14:val="accent3">
              <w14:alpha w14:val="60000"/>
              <w14:satMod w14:val="175000"/>
            </w14:schemeClr>
          </w14:glow>
        </w:rPr>
      </w:pPr>
      <w:r w:rsidRPr="00116EE7">
        <w:rPr>
          <w:rStyle w:val="Heading1Char"/>
          <w:rFonts w:ascii="Times New Roman" w:hAnsi="Times New Roman"/>
          <w:b w:val="0"/>
          <w:noProof/>
          <w:color w:val="auto"/>
          <w:sz w:val="22"/>
          <w:szCs w:val="22"/>
          <w:lang w:val="ro-RO"/>
          <w14:glow w14:rad="63500">
            <w14:schemeClr w14:val="accent3">
              <w14:alpha w14:val="60000"/>
              <w14:satMod w14:val="175000"/>
            </w14:schemeClr>
          </w14:glow>
        </w:rPr>
        <w:t>Perturbă sau periclitează buna funcționare a PC-ului mergând până la a face PC-ul inutilizabil;</w:t>
      </w:r>
    </w:p>
    <w:p w14:paraId="3CEBF98D" w14:textId="77777777" w:rsidR="00092E01" w:rsidRPr="00116EE7" w:rsidRDefault="00092E01" w:rsidP="003F267A">
      <w:pPr>
        <w:pStyle w:val="Title"/>
        <w:numPr>
          <w:ilvl w:val="0"/>
          <w:numId w:val="24"/>
        </w:numPr>
        <w:tabs>
          <w:tab w:val="left" w:pos="567"/>
          <w:tab w:val="left" w:pos="1701"/>
        </w:tabs>
        <w:spacing w:before="40" w:after="40"/>
        <w:ind w:left="851" w:hanging="284"/>
        <w:jc w:val="both"/>
        <w:rPr>
          <w:rStyle w:val="Heading1Char"/>
          <w:rFonts w:ascii="Times New Roman" w:hAnsi="Times New Roman"/>
          <w:b w:val="0"/>
          <w:noProof/>
          <w:color w:val="auto"/>
          <w:sz w:val="22"/>
          <w:szCs w:val="22"/>
          <w:lang w:val="ro-RO"/>
          <w14:glow w14:rad="63500">
            <w14:schemeClr w14:val="accent3">
              <w14:alpha w14:val="60000"/>
              <w14:satMod w14:val="175000"/>
            </w14:schemeClr>
          </w14:glow>
        </w:rPr>
      </w:pPr>
      <w:r w:rsidRPr="00116EE7">
        <w:rPr>
          <w:rStyle w:val="Heading1Char"/>
          <w:rFonts w:ascii="Times New Roman" w:hAnsi="Times New Roman"/>
          <w:b w:val="0"/>
          <w:noProof/>
          <w:color w:val="auto"/>
          <w:sz w:val="22"/>
          <w:szCs w:val="22"/>
          <w:lang w:val="ro-RO"/>
          <w14:glow w14:rad="63500">
            <w14:schemeClr w14:val="accent3">
              <w14:alpha w14:val="60000"/>
              <w14:satMod w14:val="175000"/>
            </w14:schemeClr>
          </w14:glow>
        </w:rPr>
        <w:t>Afișează mesaje;</w:t>
      </w:r>
    </w:p>
    <w:p w14:paraId="43D17023" w14:textId="77777777" w:rsidR="00092E01" w:rsidRPr="00116EE7" w:rsidRDefault="00092E01" w:rsidP="003F267A">
      <w:pPr>
        <w:pStyle w:val="Title"/>
        <w:numPr>
          <w:ilvl w:val="0"/>
          <w:numId w:val="24"/>
        </w:numPr>
        <w:tabs>
          <w:tab w:val="left" w:pos="567"/>
          <w:tab w:val="left" w:pos="1701"/>
        </w:tabs>
        <w:spacing w:before="40" w:after="40"/>
        <w:ind w:left="851" w:hanging="284"/>
        <w:jc w:val="both"/>
        <w:rPr>
          <w:rStyle w:val="Heading1Char"/>
          <w:rFonts w:ascii="Times New Roman" w:hAnsi="Times New Roman"/>
          <w:b w:val="0"/>
          <w:noProof/>
          <w:color w:val="auto"/>
          <w:sz w:val="22"/>
          <w:szCs w:val="22"/>
          <w:lang w:val="ro-RO"/>
          <w14:glow w14:rad="63500">
            <w14:schemeClr w14:val="accent3">
              <w14:alpha w14:val="60000"/>
              <w14:satMod w14:val="175000"/>
            </w14:schemeClr>
          </w14:glow>
        </w:rPr>
      </w:pPr>
      <w:r w:rsidRPr="00116EE7">
        <w:rPr>
          <w:rStyle w:val="Heading1Char"/>
          <w:rFonts w:ascii="Times New Roman" w:hAnsi="Times New Roman"/>
          <w:b w:val="0"/>
          <w:noProof/>
          <w:color w:val="auto"/>
          <w:sz w:val="22"/>
          <w:szCs w:val="22"/>
          <w:lang w:val="ro-RO"/>
          <w14:glow w14:rad="63500">
            <w14:schemeClr w14:val="accent3">
              <w14:alpha w14:val="60000"/>
              <w14:satMod w14:val="175000"/>
            </w14:schemeClr>
          </w14:glow>
        </w:rPr>
        <w:t xml:space="preserve">Afectează imaginea și credibilitatea personală prin postarea imaginilor cu caracter personal pe diverse site-uri; </w:t>
      </w:r>
    </w:p>
    <w:p w14:paraId="54C7C75B" w14:textId="77777777" w:rsidR="00092E01" w:rsidRPr="00116EE7" w:rsidRDefault="00092E01" w:rsidP="003F267A">
      <w:pPr>
        <w:pStyle w:val="Title"/>
        <w:numPr>
          <w:ilvl w:val="0"/>
          <w:numId w:val="24"/>
        </w:numPr>
        <w:tabs>
          <w:tab w:val="left" w:pos="567"/>
          <w:tab w:val="left" w:pos="1701"/>
        </w:tabs>
        <w:spacing w:before="40" w:after="40"/>
        <w:ind w:left="851" w:hanging="284"/>
        <w:jc w:val="both"/>
        <w:rPr>
          <w:rStyle w:val="Heading1Char"/>
          <w:rFonts w:ascii="Times New Roman" w:hAnsi="Times New Roman"/>
          <w:b w:val="0"/>
          <w:noProof/>
          <w:color w:val="auto"/>
          <w:sz w:val="22"/>
          <w:szCs w:val="22"/>
          <w:lang w:val="ro-RO"/>
          <w14:glow w14:rad="63500">
            <w14:schemeClr w14:val="accent3">
              <w14:alpha w14:val="60000"/>
              <w14:satMod w14:val="175000"/>
            </w14:schemeClr>
          </w14:glow>
        </w:rPr>
      </w:pPr>
      <w:r w:rsidRPr="00116EE7">
        <w:rPr>
          <w:rStyle w:val="Heading1Char"/>
          <w:rFonts w:ascii="Times New Roman" w:hAnsi="Times New Roman"/>
          <w:b w:val="0"/>
          <w:noProof/>
          <w:color w:val="auto"/>
          <w:sz w:val="22"/>
          <w:szCs w:val="22"/>
          <w:lang w:val="ro-RO"/>
          <w14:glow w14:rad="63500">
            <w14:schemeClr w14:val="accent3">
              <w14:alpha w14:val="60000"/>
              <w14:satMod w14:val="175000"/>
            </w14:schemeClr>
          </w14:glow>
        </w:rPr>
        <w:t>Anulează accesul la unele facilități ale calculatorului (blochează accesul la Internet, blochează accesul la Task Manager etc.).</w:t>
      </w:r>
    </w:p>
    <w:p w14:paraId="694D3C1D" w14:textId="77777777" w:rsidR="00092E01" w:rsidRPr="00116EE7" w:rsidRDefault="00092E01" w:rsidP="00092E01">
      <w:pPr>
        <w:pStyle w:val="Title"/>
        <w:tabs>
          <w:tab w:val="left" w:pos="567"/>
          <w:tab w:val="left" w:pos="1701"/>
        </w:tabs>
        <w:spacing w:before="40" w:after="40"/>
        <w:jc w:val="both"/>
        <w:rPr>
          <w:rStyle w:val="Heading1Char"/>
          <w:rFonts w:ascii="Times New Roman" w:hAnsi="Times New Roman"/>
          <w:b w:val="0"/>
          <w:noProof/>
          <w:color w:val="auto"/>
          <w:sz w:val="22"/>
          <w:szCs w:val="22"/>
          <w:lang w:val="ro-RO"/>
          <w14:glow w14:rad="63500">
            <w14:schemeClr w14:val="accent3">
              <w14:alpha w14:val="60000"/>
              <w14:satMod w14:val="175000"/>
            </w14:schemeClr>
          </w14:glow>
        </w:rPr>
      </w:pPr>
      <w:r w:rsidRPr="00116EE7">
        <w:rPr>
          <w:rStyle w:val="Heading1Char"/>
          <w:rFonts w:ascii="Times New Roman" w:hAnsi="Times New Roman"/>
          <w:b w:val="0"/>
          <w:noProof/>
          <w:color w:val="auto"/>
          <w:sz w:val="22"/>
          <w:szCs w:val="22"/>
          <w:lang w:val="ro-RO"/>
          <w14:glow w14:rad="63500">
            <w14:schemeClr w14:val="accent3">
              <w14:alpha w14:val="60000"/>
              <w14:satMod w14:val="175000"/>
            </w14:schemeClr>
          </w14:glow>
        </w:rPr>
        <w:tab/>
        <w:t>Așadar, pentru a evita anumiți viruși sau pentru a scăpa de aceștia se recomandă:</w:t>
      </w:r>
    </w:p>
    <w:p w14:paraId="53081321" w14:textId="77777777" w:rsidR="00092E01" w:rsidRPr="00116EE7" w:rsidRDefault="00092E01" w:rsidP="003F267A">
      <w:pPr>
        <w:pStyle w:val="Title"/>
        <w:numPr>
          <w:ilvl w:val="0"/>
          <w:numId w:val="24"/>
        </w:numPr>
        <w:tabs>
          <w:tab w:val="left" w:pos="567"/>
          <w:tab w:val="left" w:pos="1701"/>
        </w:tabs>
        <w:spacing w:before="40" w:after="40"/>
        <w:ind w:left="851" w:hanging="284"/>
        <w:jc w:val="both"/>
        <w:rPr>
          <w:rStyle w:val="Heading1Char"/>
          <w:rFonts w:ascii="Times New Roman" w:hAnsi="Times New Roman"/>
          <w:b w:val="0"/>
          <w:noProof/>
          <w:color w:val="auto"/>
          <w:sz w:val="22"/>
          <w:szCs w:val="22"/>
          <w:lang w:val="ro-RO"/>
          <w14:glow w14:rad="63500">
            <w14:schemeClr w14:val="accent3">
              <w14:alpha w14:val="60000"/>
              <w14:satMod w14:val="175000"/>
            </w14:schemeClr>
          </w14:glow>
        </w:rPr>
      </w:pPr>
      <w:r w:rsidRPr="00116EE7">
        <w:rPr>
          <w:rStyle w:val="Heading1Char"/>
          <w:rFonts w:ascii="Times New Roman" w:hAnsi="Times New Roman"/>
          <w:b w:val="0"/>
          <w:noProof/>
          <w:color w:val="auto"/>
          <w:sz w:val="22"/>
          <w:szCs w:val="22"/>
          <w:lang w:val="ro-RO"/>
          <w14:glow w14:rad="63500">
            <w14:schemeClr w14:val="accent3">
              <w14:alpha w14:val="60000"/>
              <w14:satMod w14:val="175000"/>
            </w14:schemeClr>
          </w14:glow>
        </w:rPr>
        <w:t>instalarea unui program antivirus eficient și cât mai recent, cu ajutorul căruia se pot depista și elimina tentativele de virusare, accidentală sau premeditată;</w:t>
      </w:r>
    </w:p>
    <w:p w14:paraId="77D2B6B8" w14:textId="77777777" w:rsidR="00092E01" w:rsidRPr="00116EE7" w:rsidRDefault="00092E01" w:rsidP="003F267A">
      <w:pPr>
        <w:pStyle w:val="Title"/>
        <w:numPr>
          <w:ilvl w:val="0"/>
          <w:numId w:val="24"/>
        </w:numPr>
        <w:tabs>
          <w:tab w:val="left" w:pos="567"/>
          <w:tab w:val="left" w:pos="1701"/>
        </w:tabs>
        <w:spacing w:before="40" w:after="40"/>
        <w:ind w:left="851" w:hanging="284"/>
        <w:jc w:val="both"/>
        <w:rPr>
          <w:rStyle w:val="Heading1Char"/>
          <w:rFonts w:ascii="Times New Roman" w:hAnsi="Times New Roman"/>
          <w:b w:val="0"/>
          <w:noProof/>
          <w:color w:val="auto"/>
          <w:sz w:val="22"/>
          <w:szCs w:val="22"/>
          <w:lang w:val="ro-RO"/>
          <w14:glow w14:rad="63500">
            <w14:schemeClr w14:val="accent3">
              <w14:alpha w14:val="60000"/>
              <w14:satMod w14:val="175000"/>
            </w14:schemeClr>
          </w14:glow>
        </w:rPr>
      </w:pPr>
      <w:r w:rsidRPr="00116EE7">
        <w:rPr>
          <w:rStyle w:val="Heading1Char"/>
          <w:rFonts w:ascii="Times New Roman" w:hAnsi="Times New Roman"/>
          <w:b w:val="0"/>
          <w:noProof/>
          <w:color w:val="auto"/>
          <w:sz w:val="22"/>
          <w:szCs w:val="22"/>
          <w:lang w:val="ro-RO"/>
          <w14:glow w14:rad="63500">
            <w14:schemeClr w14:val="accent3">
              <w14:alpha w14:val="60000"/>
              <w14:satMod w14:val="175000"/>
            </w14:schemeClr>
          </w14:glow>
        </w:rPr>
        <w:t>procurarea sistematică a ultimei versiuni a programului antivirus pentru a avea speranța unei protecții cât mai bune împotriva virușilor;</w:t>
      </w:r>
    </w:p>
    <w:p w14:paraId="69B8B9F6" w14:textId="77777777" w:rsidR="00092E01" w:rsidRPr="00116EE7" w:rsidRDefault="00092E01" w:rsidP="003F267A">
      <w:pPr>
        <w:pStyle w:val="Title"/>
        <w:numPr>
          <w:ilvl w:val="0"/>
          <w:numId w:val="24"/>
        </w:numPr>
        <w:tabs>
          <w:tab w:val="left" w:pos="567"/>
          <w:tab w:val="left" w:pos="1701"/>
        </w:tabs>
        <w:spacing w:before="40" w:after="40"/>
        <w:ind w:left="851" w:hanging="284"/>
        <w:jc w:val="both"/>
        <w:rPr>
          <w:rStyle w:val="Heading1Char"/>
          <w:rFonts w:ascii="Times New Roman" w:hAnsi="Times New Roman"/>
          <w:b w:val="0"/>
          <w:noProof/>
          <w:color w:val="auto"/>
          <w:sz w:val="22"/>
          <w:szCs w:val="22"/>
          <w:lang w:val="ro-RO"/>
          <w14:glow w14:rad="63500">
            <w14:schemeClr w14:val="accent3">
              <w14:alpha w14:val="60000"/>
              <w14:satMod w14:val="175000"/>
            </w14:schemeClr>
          </w14:glow>
        </w:rPr>
      </w:pPr>
      <w:r w:rsidRPr="00116EE7">
        <w:rPr>
          <w:rStyle w:val="Heading1Char"/>
          <w:rFonts w:ascii="Times New Roman" w:hAnsi="Times New Roman"/>
          <w:b w:val="0"/>
          <w:noProof/>
          <w:color w:val="auto"/>
          <w:sz w:val="22"/>
          <w:szCs w:val="22"/>
          <w:lang w:val="ro-RO"/>
          <w14:glow w14:rad="63500">
            <w14:schemeClr w14:val="accent3">
              <w14:alpha w14:val="60000"/>
              <w14:satMod w14:val="175000"/>
            </w14:schemeClr>
          </w14:glow>
        </w:rPr>
        <w:t>scanarea sistemică utilizând programul antivirus, a fișierelor sistemului, a stik-urilor cu proveniență dubioasă și a fișierelor primite prin e-mail etc.;</w:t>
      </w:r>
    </w:p>
    <w:p w14:paraId="6EC2FBCA" w14:textId="77777777" w:rsidR="00092E01" w:rsidRPr="00116EE7" w:rsidRDefault="00092E01" w:rsidP="003F267A">
      <w:pPr>
        <w:pStyle w:val="Title"/>
        <w:numPr>
          <w:ilvl w:val="0"/>
          <w:numId w:val="24"/>
        </w:numPr>
        <w:tabs>
          <w:tab w:val="left" w:pos="567"/>
          <w:tab w:val="left" w:pos="1701"/>
        </w:tabs>
        <w:spacing w:before="40" w:after="40"/>
        <w:ind w:left="851" w:hanging="284"/>
        <w:jc w:val="both"/>
        <w:rPr>
          <w:rStyle w:val="Heading1Char"/>
          <w:rFonts w:ascii="Times New Roman" w:hAnsi="Times New Roman"/>
          <w:b w:val="0"/>
          <w:noProof/>
          <w:color w:val="auto"/>
          <w:sz w:val="22"/>
          <w:szCs w:val="22"/>
          <w:lang w:val="ro-RO"/>
          <w14:glow w14:rad="63500">
            <w14:schemeClr w14:val="accent3">
              <w14:alpha w14:val="60000"/>
              <w14:satMod w14:val="175000"/>
            </w14:schemeClr>
          </w14:glow>
        </w:rPr>
      </w:pPr>
      <w:r w:rsidRPr="00116EE7">
        <w:rPr>
          <w:rStyle w:val="Heading1Char"/>
          <w:rFonts w:ascii="Times New Roman" w:hAnsi="Times New Roman"/>
          <w:b w:val="0"/>
          <w:noProof/>
          <w:color w:val="auto"/>
          <w:sz w:val="22"/>
          <w:szCs w:val="22"/>
          <w:lang w:val="ro-RO"/>
          <w14:glow w14:rad="63500">
            <w14:schemeClr w14:val="accent3">
              <w14:alpha w14:val="60000"/>
              <w14:satMod w14:val="175000"/>
            </w14:schemeClr>
          </w14:glow>
        </w:rPr>
        <w:t>evitarea executării programelor necunoscute; pagubele pe care le pot provoca astfel de exerciții pot fi incalculabile.</w:t>
      </w:r>
    </w:p>
    <w:p w14:paraId="49426407" w14:textId="77777777" w:rsidR="00092E01" w:rsidRPr="00116EE7" w:rsidRDefault="00092E01" w:rsidP="003F267A">
      <w:pPr>
        <w:pStyle w:val="Title"/>
        <w:numPr>
          <w:ilvl w:val="0"/>
          <w:numId w:val="24"/>
        </w:numPr>
        <w:tabs>
          <w:tab w:val="left" w:pos="567"/>
          <w:tab w:val="left" w:pos="1701"/>
        </w:tabs>
        <w:spacing w:before="40" w:after="40"/>
        <w:ind w:left="851" w:hanging="284"/>
        <w:jc w:val="both"/>
        <w:rPr>
          <w:rStyle w:val="Heading1Char"/>
          <w:rFonts w:ascii="Times New Roman" w:hAnsi="Times New Roman"/>
          <w:b w:val="0"/>
          <w:noProof/>
          <w:color w:val="auto"/>
          <w:sz w:val="22"/>
          <w:szCs w:val="22"/>
          <w:lang w:val="ro-RO"/>
          <w14:glow w14:rad="63500">
            <w14:schemeClr w14:val="accent3">
              <w14:alpha w14:val="60000"/>
              <w14:satMod w14:val="175000"/>
            </w14:schemeClr>
          </w14:glow>
        </w:rPr>
      </w:pPr>
      <w:r w:rsidRPr="00116EE7">
        <w:rPr>
          <w:rStyle w:val="Heading1Char"/>
          <w:rFonts w:ascii="Times New Roman" w:hAnsi="Times New Roman"/>
          <w:b w:val="0"/>
          <w:noProof/>
          <w:color w:val="auto"/>
          <w:sz w:val="22"/>
          <w:szCs w:val="22"/>
          <w:lang w:val="ro-RO"/>
          <w14:glow w14:rad="63500">
            <w14:schemeClr w14:val="accent3">
              <w14:alpha w14:val="60000"/>
              <w14:satMod w14:val="175000"/>
            </w14:schemeClr>
          </w14:glow>
        </w:rPr>
        <w:t>evitarea folosirii unor soft-uri pirat (fără licență);</w:t>
      </w:r>
    </w:p>
    <w:p w14:paraId="13042CE6" w14:textId="77777777" w:rsidR="00092E01" w:rsidRPr="00116EE7" w:rsidRDefault="00092E01" w:rsidP="003F267A">
      <w:pPr>
        <w:pStyle w:val="Title"/>
        <w:numPr>
          <w:ilvl w:val="0"/>
          <w:numId w:val="24"/>
        </w:numPr>
        <w:tabs>
          <w:tab w:val="left" w:pos="567"/>
          <w:tab w:val="left" w:pos="1701"/>
        </w:tabs>
        <w:spacing w:before="40" w:after="40"/>
        <w:ind w:left="851" w:hanging="284"/>
        <w:jc w:val="both"/>
        <w:rPr>
          <w:rStyle w:val="Heading1Char"/>
          <w:rFonts w:ascii="Times New Roman" w:hAnsi="Times New Roman"/>
          <w:b w:val="0"/>
          <w:noProof/>
          <w:color w:val="auto"/>
          <w:sz w:val="22"/>
          <w:szCs w:val="22"/>
          <w:lang w:val="ro-RO"/>
          <w14:glow w14:rad="63500">
            <w14:schemeClr w14:val="accent3">
              <w14:alpha w14:val="60000"/>
              <w14:satMod w14:val="175000"/>
            </w14:schemeClr>
          </w14:glow>
        </w:rPr>
      </w:pPr>
      <w:r w:rsidRPr="00116EE7">
        <w:rPr>
          <w:rStyle w:val="Heading1Char"/>
          <w:rFonts w:ascii="Times New Roman" w:hAnsi="Times New Roman"/>
          <w:b w:val="0"/>
          <w:noProof/>
          <w:color w:val="auto"/>
          <w:sz w:val="22"/>
          <w:szCs w:val="22"/>
          <w:lang w:val="ro-RO"/>
          <w14:glow w14:rad="63500">
            <w14:schemeClr w14:val="accent3">
              <w14:alpha w14:val="60000"/>
              <w14:satMod w14:val="175000"/>
            </w14:schemeClr>
          </w14:glow>
        </w:rPr>
        <w:t>păstrarea unor copii de siguranță ale aplicațiilor și fișierelor importante.</w:t>
      </w:r>
    </w:p>
    <w:p w14:paraId="223B2A8E" w14:textId="77777777" w:rsidR="00092E01" w:rsidRPr="00116EE7" w:rsidRDefault="00092E01" w:rsidP="00092E01">
      <w:pPr>
        <w:pStyle w:val="Title"/>
        <w:tabs>
          <w:tab w:val="left" w:pos="567"/>
          <w:tab w:val="left" w:pos="1701"/>
        </w:tabs>
        <w:spacing w:before="40" w:after="40"/>
        <w:ind w:left="564"/>
        <w:jc w:val="both"/>
        <w:rPr>
          <w:rStyle w:val="Heading1Char"/>
          <w:rFonts w:ascii="Times New Roman" w:hAnsi="Times New Roman"/>
          <w:b w:val="0"/>
          <w:noProof/>
          <w:color w:val="auto"/>
          <w:sz w:val="22"/>
          <w:szCs w:val="22"/>
          <w:lang w:val="ro-RO"/>
          <w14:glow w14:rad="63500">
            <w14:schemeClr w14:val="accent3">
              <w14:alpha w14:val="60000"/>
              <w14:satMod w14:val="175000"/>
            </w14:schemeClr>
          </w14:glow>
        </w:rPr>
      </w:pPr>
    </w:p>
    <w:p w14:paraId="52DC4980" w14:textId="77777777" w:rsidR="00092E01" w:rsidRPr="00116EE7" w:rsidRDefault="00092E01" w:rsidP="00092E01">
      <w:pPr>
        <w:pStyle w:val="Title"/>
        <w:tabs>
          <w:tab w:val="left" w:pos="567"/>
          <w:tab w:val="left" w:pos="1701"/>
        </w:tabs>
        <w:spacing w:before="40" w:after="40"/>
        <w:jc w:val="both"/>
        <w:rPr>
          <w:rStyle w:val="Heading1Char"/>
          <w:rFonts w:ascii="Times New Roman" w:hAnsi="Times New Roman"/>
          <w:b w:val="0"/>
          <w:noProof/>
          <w:color w:val="auto"/>
          <w:sz w:val="22"/>
          <w:szCs w:val="22"/>
          <w:lang w:val="ro-RO"/>
          <w14:glow w14:rad="63500">
            <w14:schemeClr w14:val="accent3">
              <w14:alpha w14:val="60000"/>
              <w14:satMod w14:val="175000"/>
            </w14:schemeClr>
          </w14:glow>
        </w:rPr>
      </w:pPr>
      <w:r w:rsidRPr="00116EE7">
        <w:rPr>
          <w:rStyle w:val="Heading1Char"/>
          <w:rFonts w:ascii="Times New Roman" w:hAnsi="Times New Roman"/>
          <w:b w:val="0"/>
          <w:noProof/>
          <w:color w:val="auto"/>
          <w:sz w:val="22"/>
          <w:szCs w:val="22"/>
          <w:lang w:val="ro-RO"/>
          <w14:glow w14:rad="63500">
            <w14:schemeClr w14:val="accent3">
              <w14:alpha w14:val="60000"/>
              <w14:satMod w14:val="175000"/>
            </w14:schemeClr>
          </w14:glow>
        </w:rPr>
        <w:tab/>
        <w:t>Prin devirusarea unui calculator sau a unui fișier se înțelege operația de eliminare a virușilor. Operația de devirusare se face în doi pași: mai întâi are loc detectarea virușilor, apoi, în funcție și de decizia utilizatorului, se procedează la eliminarea virusului sau dacă această operație nu este posibilă, la eliminarea fișierelor infectate, pur și simplu.</w:t>
      </w:r>
    </w:p>
    <w:p w14:paraId="67FC8B04" w14:textId="77777777" w:rsidR="00092E01" w:rsidRPr="00116EE7" w:rsidRDefault="00092E01" w:rsidP="00092E01">
      <w:pPr>
        <w:pStyle w:val="Title"/>
        <w:tabs>
          <w:tab w:val="left" w:pos="567"/>
          <w:tab w:val="left" w:pos="1701"/>
        </w:tabs>
        <w:spacing w:before="40" w:after="40"/>
        <w:jc w:val="both"/>
        <w:rPr>
          <w:rStyle w:val="Heading1Char"/>
          <w:rFonts w:ascii="Times New Roman" w:hAnsi="Times New Roman"/>
          <w:b w:val="0"/>
          <w:noProof/>
          <w:color w:val="auto"/>
          <w:sz w:val="22"/>
          <w:szCs w:val="22"/>
          <w:lang w:val="ro-RO"/>
          <w14:glow w14:rad="63500">
            <w14:schemeClr w14:val="accent3">
              <w14:alpha w14:val="60000"/>
              <w14:satMod w14:val="175000"/>
            </w14:schemeClr>
          </w14:glow>
        </w:rPr>
      </w:pPr>
      <w:r w:rsidRPr="00116EE7">
        <w:rPr>
          <w:rStyle w:val="Heading1Char"/>
          <w:rFonts w:ascii="Times New Roman" w:hAnsi="Times New Roman"/>
          <w:b w:val="0"/>
          <w:noProof/>
          <w:color w:val="auto"/>
          <w:sz w:val="22"/>
          <w:szCs w:val="22"/>
          <w:lang w:val="ro-RO"/>
          <w14:glow w14:rad="63500">
            <w14:schemeClr w14:val="accent3">
              <w14:alpha w14:val="60000"/>
              <w14:satMod w14:val="175000"/>
            </w14:schemeClr>
          </w14:glow>
        </w:rPr>
        <w:tab/>
        <w:t>Un calculator nu este niciodată protejat 100% împotriva atacurilor. Chiar dacă pe calculator este instalat un program antivirus, protecția acestuia nu este pe deplin asigurată.</w:t>
      </w:r>
    </w:p>
    <w:p w14:paraId="5E6DF849" w14:textId="77777777" w:rsidR="00092E01" w:rsidRPr="00116EE7" w:rsidRDefault="00092E01" w:rsidP="00092E01">
      <w:pPr>
        <w:pStyle w:val="Title"/>
        <w:tabs>
          <w:tab w:val="left" w:pos="567"/>
          <w:tab w:val="left" w:pos="1701"/>
        </w:tabs>
        <w:spacing w:before="40" w:after="40"/>
        <w:jc w:val="both"/>
        <w:rPr>
          <w:rStyle w:val="Heading1Char"/>
          <w:rFonts w:ascii="Times New Roman" w:hAnsi="Times New Roman"/>
          <w:b w:val="0"/>
          <w:noProof/>
          <w:color w:val="auto"/>
          <w:sz w:val="22"/>
          <w:szCs w:val="22"/>
          <w:lang w:val="ro-RO"/>
          <w14:glow w14:rad="63500">
            <w14:schemeClr w14:val="accent3">
              <w14:alpha w14:val="60000"/>
              <w14:satMod w14:val="175000"/>
            </w14:schemeClr>
          </w14:glow>
        </w:rPr>
      </w:pPr>
      <w:r w:rsidRPr="00116EE7">
        <w:rPr>
          <w:rStyle w:val="Heading1Char"/>
          <w:rFonts w:ascii="Times New Roman" w:hAnsi="Times New Roman"/>
          <w:b w:val="0"/>
          <w:noProof/>
          <w:color w:val="auto"/>
          <w:sz w:val="22"/>
          <w:szCs w:val="22"/>
          <w:lang w:val="ro-RO"/>
          <w14:glow w14:rad="63500">
            <w14:schemeClr w14:val="accent3">
              <w14:alpha w14:val="60000"/>
              <w14:satMod w14:val="175000"/>
            </w14:schemeClr>
          </w14:glow>
        </w:rPr>
        <w:tab/>
      </w:r>
    </w:p>
    <w:p w14:paraId="3BDAEE93" w14:textId="77777777" w:rsidR="00092E01" w:rsidRPr="00116EE7" w:rsidRDefault="00092E01" w:rsidP="00092E01">
      <w:pPr>
        <w:pStyle w:val="Title"/>
        <w:tabs>
          <w:tab w:val="left" w:pos="567"/>
          <w:tab w:val="left" w:pos="1701"/>
        </w:tabs>
        <w:spacing w:before="40" w:after="40"/>
        <w:ind w:left="567"/>
        <w:jc w:val="both"/>
        <w:rPr>
          <w:rStyle w:val="Heading1Char"/>
          <w:rFonts w:ascii="Times New Roman" w:hAnsi="Times New Roman"/>
          <w:noProof/>
          <w:color w:val="auto"/>
          <w:sz w:val="22"/>
          <w:szCs w:val="22"/>
          <w:lang w:val="ro-RO"/>
          <w14:glow w14:rad="63500">
            <w14:schemeClr w14:val="accent3">
              <w14:alpha w14:val="60000"/>
              <w14:satMod w14:val="175000"/>
            </w14:schemeClr>
          </w14:glow>
        </w:rPr>
      </w:pPr>
      <w:r w:rsidRPr="00116EE7">
        <w:rPr>
          <w:rStyle w:val="Heading1Char"/>
          <w:rFonts w:ascii="Times New Roman" w:hAnsi="Times New Roman"/>
          <w:noProof/>
          <w:color w:val="auto"/>
          <w:sz w:val="22"/>
          <w:szCs w:val="22"/>
          <w:lang w:val="ro-RO"/>
          <w14:glow w14:rad="63500">
            <w14:schemeClr w14:val="accent3">
              <w14:alpha w14:val="60000"/>
              <w14:satMod w14:val="175000"/>
            </w14:schemeClr>
          </w14:glow>
        </w:rPr>
        <w:t>Programele antivirus</w:t>
      </w:r>
    </w:p>
    <w:p w14:paraId="58FF4003" w14:textId="77777777" w:rsidR="00092E01" w:rsidRPr="00116EE7" w:rsidRDefault="00092E01" w:rsidP="00092E01">
      <w:pPr>
        <w:pStyle w:val="Title"/>
        <w:tabs>
          <w:tab w:val="left" w:pos="567"/>
          <w:tab w:val="left" w:pos="1701"/>
        </w:tabs>
        <w:spacing w:before="40" w:after="40"/>
        <w:jc w:val="both"/>
        <w:rPr>
          <w:rStyle w:val="Heading1Char"/>
          <w:rFonts w:ascii="Times New Roman" w:hAnsi="Times New Roman"/>
          <w:b w:val="0"/>
          <w:noProof/>
          <w:color w:val="auto"/>
          <w:sz w:val="22"/>
          <w:szCs w:val="22"/>
          <w:lang w:val="ro-RO"/>
          <w14:glow w14:rad="63500">
            <w14:schemeClr w14:val="accent3">
              <w14:alpha w14:val="60000"/>
              <w14:satMod w14:val="175000"/>
            </w14:schemeClr>
          </w14:glow>
        </w:rPr>
      </w:pPr>
      <w:r w:rsidRPr="00116EE7">
        <w:rPr>
          <w:rStyle w:val="Heading1Char"/>
          <w:rFonts w:ascii="Times New Roman" w:hAnsi="Times New Roman"/>
          <w:b w:val="0"/>
          <w:noProof/>
          <w:color w:val="auto"/>
          <w:sz w:val="22"/>
          <w:szCs w:val="22"/>
          <w:lang w:val="ro-RO"/>
          <w14:glow w14:rad="63500">
            <w14:schemeClr w14:val="accent3">
              <w14:alpha w14:val="60000"/>
              <w14:satMod w14:val="175000"/>
            </w14:schemeClr>
          </w14:glow>
        </w:rPr>
        <w:tab/>
        <w:t>Programele antivirus sunt create special pentru:</w:t>
      </w:r>
    </w:p>
    <w:p w14:paraId="53479F49" w14:textId="77777777" w:rsidR="00092E01" w:rsidRPr="00116EE7" w:rsidRDefault="00092E01" w:rsidP="00092E01">
      <w:pPr>
        <w:pStyle w:val="Title"/>
        <w:numPr>
          <w:ilvl w:val="0"/>
          <w:numId w:val="25"/>
        </w:numPr>
        <w:tabs>
          <w:tab w:val="left" w:pos="567"/>
          <w:tab w:val="left" w:pos="1701"/>
        </w:tabs>
        <w:spacing w:before="40" w:after="40"/>
        <w:ind w:left="851" w:hanging="284"/>
        <w:jc w:val="both"/>
        <w:rPr>
          <w:rStyle w:val="Heading1Char"/>
          <w:rFonts w:ascii="Times New Roman" w:hAnsi="Times New Roman"/>
          <w:b w:val="0"/>
          <w:noProof/>
          <w:color w:val="auto"/>
          <w:sz w:val="22"/>
          <w:szCs w:val="22"/>
          <w:lang w:val="ro-RO"/>
          <w14:glow w14:rad="63500">
            <w14:schemeClr w14:val="accent3">
              <w14:alpha w14:val="60000"/>
              <w14:satMod w14:val="175000"/>
            </w14:schemeClr>
          </w14:glow>
        </w:rPr>
      </w:pPr>
      <w:r w:rsidRPr="00116EE7">
        <w:rPr>
          <w:rStyle w:val="Heading1Char"/>
          <w:rFonts w:ascii="Times New Roman" w:hAnsi="Times New Roman"/>
          <w:b w:val="0"/>
          <w:noProof/>
          <w:color w:val="auto"/>
          <w:sz w:val="22"/>
          <w:szCs w:val="22"/>
          <w:lang w:val="ro-RO"/>
          <w14:glow w14:rad="63500">
            <w14:schemeClr w14:val="accent3">
              <w14:alpha w14:val="60000"/>
              <w14:satMod w14:val="175000"/>
            </w14:schemeClr>
          </w14:glow>
        </w:rPr>
        <w:t>detectarea virușilor prin verificarea conținutului fișierelor și semnalarea prezenței semnăturii unui virus cunoscut sau a unor secvențe suspecte în interiorul lor;</w:t>
      </w:r>
    </w:p>
    <w:p w14:paraId="7DB69872" w14:textId="77777777" w:rsidR="00092E01" w:rsidRPr="00116EE7" w:rsidRDefault="00092E01" w:rsidP="00092E01">
      <w:pPr>
        <w:pStyle w:val="Title"/>
        <w:numPr>
          <w:ilvl w:val="0"/>
          <w:numId w:val="25"/>
        </w:numPr>
        <w:tabs>
          <w:tab w:val="left" w:pos="567"/>
          <w:tab w:val="left" w:pos="1701"/>
        </w:tabs>
        <w:spacing w:before="40" w:after="40"/>
        <w:ind w:left="851" w:hanging="284"/>
        <w:jc w:val="both"/>
        <w:rPr>
          <w:rStyle w:val="Heading1Char"/>
          <w:rFonts w:ascii="Times New Roman" w:hAnsi="Times New Roman"/>
          <w:b w:val="0"/>
          <w:noProof/>
          <w:color w:val="auto"/>
          <w:sz w:val="22"/>
          <w:szCs w:val="22"/>
          <w:lang w:val="ro-RO"/>
          <w14:glow w14:rad="63500">
            <w14:schemeClr w14:val="accent3">
              <w14:alpha w14:val="60000"/>
              <w14:satMod w14:val="175000"/>
            </w14:schemeClr>
          </w14:glow>
        </w:rPr>
      </w:pPr>
      <w:r w:rsidRPr="00116EE7">
        <w:rPr>
          <w:rStyle w:val="Heading1Char"/>
          <w:rFonts w:ascii="Times New Roman" w:hAnsi="Times New Roman"/>
          <w:b w:val="0"/>
          <w:noProof/>
          <w:color w:val="auto"/>
          <w:sz w:val="22"/>
          <w:szCs w:val="22"/>
          <w:lang w:val="ro-RO"/>
          <w14:glow w14:rad="63500">
            <w14:schemeClr w14:val="accent3">
              <w14:alpha w14:val="60000"/>
              <w14:satMod w14:val="175000"/>
            </w14:schemeClr>
          </w14:glow>
        </w:rPr>
        <w:t>dezinfectarea sau ștergerea fișierelor infectate;</w:t>
      </w:r>
    </w:p>
    <w:p w14:paraId="610340F4" w14:textId="77777777" w:rsidR="00092E01" w:rsidRPr="00116EE7" w:rsidRDefault="00092E01" w:rsidP="00092E01">
      <w:pPr>
        <w:pStyle w:val="Title"/>
        <w:numPr>
          <w:ilvl w:val="0"/>
          <w:numId w:val="25"/>
        </w:numPr>
        <w:tabs>
          <w:tab w:val="left" w:pos="567"/>
          <w:tab w:val="left" w:pos="1701"/>
        </w:tabs>
        <w:spacing w:before="40" w:after="40"/>
        <w:ind w:left="851" w:hanging="284"/>
        <w:jc w:val="both"/>
        <w:rPr>
          <w:rStyle w:val="Heading1Char"/>
          <w:rFonts w:ascii="Times New Roman" w:hAnsi="Times New Roman"/>
          <w:b w:val="0"/>
          <w:noProof/>
          <w:color w:val="auto"/>
          <w:sz w:val="22"/>
          <w:szCs w:val="22"/>
          <w:lang w:val="ro-RO"/>
          <w14:glow w14:rad="63500">
            <w14:schemeClr w14:val="accent3">
              <w14:alpha w14:val="60000"/>
              <w14:satMod w14:val="175000"/>
            </w14:schemeClr>
          </w14:glow>
        </w:rPr>
      </w:pPr>
      <w:r w:rsidRPr="00116EE7">
        <w:rPr>
          <w:rStyle w:val="Heading1Char"/>
          <w:rFonts w:ascii="Times New Roman" w:hAnsi="Times New Roman"/>
          <w:b w:val="0"/>
          <w:noProof/>
          <w:color w:val="auto"/>
          <w:sz w:val="22"/>
          <w:szCs w:val="22"/>
          <w:lang w:val="ro-RO"/>
          <w14:glow w14:rad="63500">
            <w14:schemeClr w14:val="accent3">
              <w14:alpha w14:val="60000"/>
              <w14:satMod w14:val="175000"/>
            </w14:schemeClr>
          </w14:glow>
        </w:rPr>
        <w:t>prevenirea infectării prin supravegherea acțiunilor din memorie și semnalarea întâlnirii unor anumite acțiuni care ar putea fi generate de existența în memorie a unui virus.</w:t>
      </w:r>
    </w:p>
    <w:p w14:paraId="54DFAE13" w14:textId="77777777" w:rsidR="00092E01" w:rsidRPr="00116EE7" w:rsidRDefault="00092E01" w:rsidP="00092E01">
      <w:pPr>
        <w:pStyle w:val="Title"/>
        <w:tabs>
          <w:tab w:val="left" w:pos="567"/>
          <w:tab w:val="left" w:pos="1701"/>
        </w:tabs>
        <w:spacing w:before="40" w:after="40"/>
        <w:jc w:val="both"/>
        <w:rPr>
          <w:rStyle w:val="Heading1Char"/>
          <w:rFonts w:ascii="Times New Roman" w:hAnsi="Times New Roman"/>
          <w:b w:val="0"/>
          <w:noProof/>
          <w:color w:val="auto"/>
          <w:sz w:val="22"/>
          <w:szCs w:val="22"/>
          <w:lang w:val="ro-RO"/>
          <w14:glow w14:rad="63500">
            <w14:schemeClr w14:val="accent3">
              <w14:alpha w14:val="60000"/>
              <w14:satMod w14:val="175000"/>
            </w14:schemeClr>
          </w14:glow>
        </w:rPr>
      </w:pPr>
      <w:r w:rsidRPr="00116EE7">
        <w:rPr>
          <w:rStyle w:val="Heading1Char"/>
          <w:rFonts w:ascii="Times New Roman" w:hAnsi="Times New Roman"/>
          <w:b w:val="0"/>
          <w:noProof/>
          <w:color w:val="auto"/>
          <w:sz w:val="22"/>
          <w:szCs w:val="22"/>
          <w:lang w:val="ro-RO"/>
          <w14:glow w14:rad="63500">
            <w14:schemeClr w14:val="accent3">
              <w14:alpha w14:val="60000"/>
              <w14:satMod w14:val="175000"/>
            </w14:schemeClr>
          </w14:glow>
        </w:rPr>
        <w:lastRenderedPageBreak/>
        <w:tab/>
      </w:r>
      <w:r w:rsidRPr="00116EE7">
        <w:rPr>
          <w:rStyle w:val="Heading1Char"/>
          <w:rFonts w:ascii="Times New Roman" w:hAnsi="Times New Roman"/>
          <w:b w:val="0"/>
          <w:noProof/>
          <w:color w:val="auto"/>
          <w:sz w:val="22"/>
          <w:szCs w:val="22"/>
          <w:lang w:val="ro-RO" w:eastAsia="ro-RO"/>
          <w14:glow w14:rad="63500">
            <w14:schemeClr w14:val="accent3">
              <w14:alpha w14:val="60000"/>
              <w14:satMod w14:val="175000"/>
            </w14:schemeClr>
          </w14:glow>
        </w:rPr>
        <w:drawing>
          <wp:anchor distT="0" distB="0" distL="114300" distR="114300" simplePos="0" relativeHeight="251772928" behindDoc="0" locked="0" layoutInCell="1" allowOverlap="1" wp14:anchorId="0D719B18" wp14:editId="5A579653">
            <wp:simplePos x="0" y="0"/>
            <wp:positionH relativeFrom="column">
              <wp:posOffset>571500</wp:posOffset>
            </wp:positionH>
            <wp:positionV relativeFrom="paragraph">
              <wp:posOffset>145415</wp:posOffset>
            </wp:positionV>
            <wp:extent cx="4643755" cy="2274570"/>
            <wp:effectExtent l="0" t="0" r="4445" b="0"/>
            <wp:wrapSquare wrapText="bothSides"/>
            <wp:docPr id="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43755" cy="2274570"/>
                    </a:xfrm>
                    <a:prstGeom prst="rect">
                      <a:avLst/>
                    </a:prstGeom>
                    <a:noFill/>
                    <a:ln>
                      <a:noFill/>
                    </a:ln>
                  </pic:spPr>
                </pic:pic>
              </a:graphicData>
            </a:graphic>
          </wp:anchor>
        </w:drawing>
      </w:r>
    </w:p>
    <w:p w14:paraId="2425FC26" w14:textId="77777777" w:rsidR="00092E01" w:rsidRPr="00116EE7" w:rsidRDefault="00092E01" w:rsidP="00092E01">
      <w:pPr>
        <w:pStyle w:val="Title"/>
        <w:tabs>
          <w:tab w:val="left" w:pos="567"/>
          <w:tab w:val="left" w:pos="1701"/>
        </w:tabs>
        <w:spacing w:before="40" w:after="40"/>
        <w:jc w:val="both"/>
        <w:rPr>
          <w:rStyle w:val="Heading1Char"/>
          <w:rFonts w:ascii="Times New Roman" w:hAnsi="Times New Roman"/>
          <w:b w:val="0"/>
          <w:noProof/>
          <w:color w:val="auto"/>
          <w:sz w:val="22"/>
          <w:szCs w:val="22"/>
          <w:lang w:val="ro-RO"/>
          <w14:glow w14:rad="63500">
            <w14:schemeClr w14:val="accent3">
              <w14:alpha w14:val="60000"/>
              <w14:satMod w14:val="175000"/>
            </w14:schemeClr>
          </w14:glow>
        </w:rPr>
      </w:pPr>
    </w:p>
    <w:p w14:paraId="60471133" w14:textId="77777777" w:rsidR="00092E01" w:rsidRPr="00116EE7" w:rsidRDefault="00092E01" w:rsidP="00092E01">
      <w:pPr>
        <w:pStyle w:val="Title"/>
        <w:tabs>
          <w:tab w:val="left" w:pos="567"/>
          <w:tab w:val="left" w:pos="1701"/>
        </w:tabs>
        <w:spacing w:before="40" w:after="40"/>
        <w:jc w:val="both"/>
        <w:rPr>
          <w:rStyle w:val="Heading1Char"/>
          <w:rFonts w:ascii="Times New Roman" w:hAnsi="Times New Roman"/>
          <w:b w:val="0"/>
          <w:noProof/>
          <w:color w:val="auto"/>
          <w:sz w:val="22"/>
          <w:szCs w:val="22"/>
          <w:lang w:val="ro-RO"/>
          <w14:glow w14:rad="63500">
            <w14:schemeClr w14:val="accent3">
              <w14:alpha w14:val="60000"/>
              <w14:satMod w14:val="175000"/>
            </w14:schemeClr>
          </w14:glow>
        </w:rPr>
      </w:pPr>
    </w:p>
    <w:p w14:paraId="216BB1BD" w14:textId="77777777" w:rsidR="00092E01" w:rsidRPr="00116EE7" w:rsidRDefault="00092E01" w:rsidP="00092E01">
      <w:pPr>
        <w:pStyle w:val="Title"/>
        <w:tabs>
          <w:tab w:val="left" w:pos="567"/>
          <w:tab w:val="left" w:pos="1701"/>
        </w:tabs>
        <w:spacing w:before="40" w:after="40"/>
        <w:jc w:val="both"/>
        <w:rPr>
          <w:rStyle w:val="Heading1Char"/>
          <w:rFonts w:ascii="Times New Roman" w:hAnsi="Times New Roman"/>
          <w:b w:val="0"/>
          <w:noProof/>
          <w:color w:val="auto"/>
          <w:sz w:val="22"/>
          <w:szCs w:val="22"/>
          <w:lang w:val="ro-RO"/>
          <w14:glow w14:rad="63500">
            <w14:schemeClr w14:val="accent3">
              <w14:alpha w14:val="60000"/>
              <w14:satMod w14:val="175000"/>
            </w14:schemeClr>
          </w14:glow>
        </w:rPr>
      </w:pPr>
    </w:p>
    <w:p w14:paraId="3B8E5BD4" w14:textId="77777777" w:rsidR="00092E01" w:rsidRPr="00116EE7" w:rsidRDefault="00092E01" w:rsidP="00092E01">
      <w:pPr>
        <w:pStyle w:val="Title"/>
        <w:tabs>
          <w:tab w:val="left" w:pos="567"/>
          <w:tab w:val="left" w:pos="1701"/>
        </w:tabs>
        <w:spacing w:before="40" w:after="40"/>
        <w:jc w:val="both"/>
        <w:rPr>
          <w:rStyle w:val="Heading1Char"/>
          <w:rFonts w:ascii="Times New Roman" w:hAnsi="Times New Roman"/>
          <w:b w:val="0"/>
          <w:noProof/>
          <w:color w:val="auto"/>
          <w:sz w:val="22"/>
          <w:szCs w:val="22"/>
          <w:lang w:val="ro-RO"/>
          <w14:glow w14:rad="63500">
            <w14:schemeClr w14:val="accent3">
              <w14:alpha w14:val="60000"/>
              <w14:satMod w14:val="175000"/>
            </w14:schemeClr>
          </w14:glow>
        </w:rPr>
      </w:pPr>
    </w:p>
    <w:p w14:paraId="5F65A862" w14:textId="77777777" w:rsidR="00092E01" w:rsidRPr="00116EE7" w:rsidRDefault="00092E01" w:rsidP="00092E01">
      <w:pPr>
        <w:pStyle w:val="Title"/>
        <w:tabs>
          <w:tab w:val="left" w:pos="567"/>
          <w:tab w:val="left" w:pos="1701"/>
        </w:tabs>
        <w:spacing w:before="40" w:after="40"/>
        <w:jc w:val="both"/>
        <w:rPr>
          <w:rStyle w:val="Heading1Char"/>
          <w:rFonts w:ascii="Times New Roman" w:hAnsi="Times New Roman"/>
          <w:b w:val="0"/>
          <w:noProof/>
          <w:color w:val="auto"/>
          <w:sz w:val="22"/>
          <w:szCs w:val="22"/>
          <w:lang w:val="ro-RO"/>
          <w14:glow w14:rad="63500">
            <w14:schemeClr w14:val="accent3">
              <w14:alpha w14:val="60000"/>
              <w14:satMod w14:val="175000"/>
            </w14:schemeClr>
          </w14:glow>
        </w:rPr>
      </w:pPr>
    </w:p>
    <w:p w14:paraId="59F9A5AC" w14:textId="77777777" w:rsidR="00092E01" w:rsidRPr="00116EE7" w:rsidRDefault="00092E01" w:rsidP="00092E01">
      <w:pPr>
        <w:pStyle w:val="Title"/>
        <w:tabs>
          <w:tab w:val="left" w:pos="567"/>
          <w:tab w:val="left" w:pos="1701"/>
        </w:tabs>
        <w:spacing w:before="40" w:after="40"/>
        <w:jc w:val="both"/>
        <w:rPr>
          <w:rStyle w:val="Heading1Char"/>
          <w:rFonts w:ascii="Times New Roman" w:hAnsi="Times New Roman"/>
          <w:b w:val="0"/>
          <w:noProof/>
          <w:color w:val="auto"/>
          <w:sz w:val="22"/>
          <w:szCs w:val="22"/>
          <w:lang w:val="ro-RO"/>
          <w14:glow w14:rad="63500">
            <w14:schemeClr w14:val="accent3">
              <w14:alpha w14:val="60000"/>
              <w14:satMod w14:val="175000"/>
            </w14:schemeClr>
          </w14:glow>
        </w:rPr>
      </w:pPr>
    </w:p>
    <w:p w14:paraId="59558ACE" w14:textId="77777777" w:rsidR="00092E01" w:rsidRPr="00116EE7" w:rsidRDefault="00092E01" w:rsidP="00092E01">
      <w:pPr>
        <w:pStyle w:val="Title"/>
        <w:tabs>
          <w:tab w:val="left" w:pos="567"/>
          <w:tab w:val="left" w:pos="1701"/>
        </w:tabs>
        <w:spacing w:before="40" w:after="40"/>
        <w:jc w:val="both"/>
        <w:rPr>
          <w:rStyle w:val="Heading1Char"/>
          <w:rFonts w:ascii="Times New Roman" w:hAnsi="Times New Roman"/>
          <w:b w:val="0"/>
          <w:noProof/>
          <w:color w:val="auto"/>
          <w:sz w:val="22"/>
          <w:szCs w:val="22"/>
          <w:lang w:val="ro-RO"/>
          <w14:glow w14:rad="63500">
            <w14:schemeClr w14:val="accent3">
              <w14:alpha w14:val="60000"/>
              <w14:satMod w14:val="175000"/>
            </w14:schemeClr>
          </w14:glow>
        </w:rPr>
      </w:pPr>
    </w:p>
    <w:p w14:paraId="41BADA13" w14:textId="77777777" w:rsidR="00092E01" w:rsidRPr="00116EE7" w:rsidRDefault="00092E01" w:rsidP="00092E01">
      <w:pPr>
        <w:pStyle w:val="Title"/>
        <w:tabs>
          <w:tab w:val="left" w:pos="567"/>
          <w:tab w:val="left" w:pos="1701"/>
        </w:tabs>
        <w:spacing w:before="40" w:after="40"/>
        <w:jc w:val="both"/>
        <w:rPr>
          <w:rStyle w:val="Heading1Char"/>
          <w:rFonts w:ascii="Times New Roman" w:hAnsi="Times New Roman"/>
          <w:b w:val="0"/>
          <w:noProof/>
          <w:color w:val="auto"/>
          <w:sz w:val="22"/>
          <w:szCs w:val="22"/>
          <w:lang w:val="ro-RO"/>
          <w14:glow w14:rad="63500">
            <w14:schemeClr w14:val="accent3">
              <w14:alpha w14:val="60000"/>
              <w14:satMod w14:val="175000"/>
            </w14:schemeClr>
          </w14:glow>
        </w:rPr>
      </w:pPr>
    </w:p>
    <w:p w14:paraId="384CF18E" w14:textId="77777777" w:rsidR="00092E01" w:rsidRPr="00116EE7" w:rsidRDefault="00092E01" w:rsidP="00092E01">
      <w:pPr>
        <w:pStyle w:val="Title"/>
        <w:tabs>
          <w:tab w:val="left" w:pos="567"/>
          <w:tab w:val="left" w:pos="1701"/>
        </w:tabs>
        <w:spacing w:before="40" w:after="40"/>
        <w:jc w:val="both"/>
        <w:rPr>
          <w:rStyle w:val="Heading1Char"/>
          <w:rFonts w:ascii="Times New Roman" w:hAnsi="Times New Roman"/>
          <w:b w:val="0"/>
          <w:noProof/>
          <w:color w:val="auto"/>
          <w:sz w:val="22"/>
          <w:szCs w:val="22"/>
          <w:lang w:val="ro-RO"/>
          <w14:glow w14:rad="63500">
            <w14:schemeClr w14:val="accent3">
              <w14:alpha w14:val="60000"/>
              <w14:satMod w14:val="175000"/>
            </w14:schemeClr>
          </w14:glow>
        </w:rPr>
      </w:pPr>
    </w:p>
    <w:p w14:paraId="7ADBA894" w14:textId="77777777" w:rsidR="00092E01" w:rsidRPr="00116EE7" w:rsidRDefault="00092E01" w:rsidP="00092E01">
      <w:pPr>
        <w:pStyle w:val="Title"/>
        <w:tabs>
          <w:tab w:val="left" w:pos="567"/>
          <w:tab w:val="left" w:pos="1701"/>
        </w:tabs>
        <w:spacing w:before="40" w:after="40"/>
        <w:jc w:val="both"/>
        <w:rPr>
          <w:rStyle w:val="Heading1Char"/>
          <w:rFonts w:ascii="Times New Roman" w:hAnsi="Times New Roman"/>
          <w:b w:val="0"/>
          <w:noProof/>
          <w:color w:val="auto"/>
          <w:sz w:val="22"/>
          <w:szCs w:val="22"/>
          <w:lang w:val="ro-RO"/>
          <w14:glow w14:rad="63500">
            <w14:schemeClr w14:val="accent3">
              <w14:alpha w14:val="60000"/>
              <w14:satMod w14:val="175000"/>
            </w14:schemeClr>
          </w14:glow>
        </w:rPr>
      </w:pPr>
    </w:p>
    <w:p w14:paraId="57DF275B" w14:textId="77777777" w:rsidR="00092E01" w:rsidRPr="00116EE7" w:rsidRDefault="00092E01" w:rsidP="00092E01">
      <w:pPr>
        <w:pStyle w:val="Title"/>
        <w:tabs>
          <w:tab w:val="left" w:pos="567"/>
          <w:tab w:val="left" w:pos="1701"/>
        </w:tabs>
        <w:spacing w:before="40" w:after="40"/>
        <w:jc w:val="both"/>
        <w:rPr>
          <w:rStyle w:val="Heading1Char"/>
          <w:rFonts w:ascii="Times New Roman" w:hAnsi="Times New Roman"/>
          <w:b w:val="0"/>
          <w:noProof/>
          <w:color w:val="auto"/>
          <w:sz w:val="22"/>
          <w:szCs w:val="22"/>
          <w:lang w:val="ro-RO"/>
          <w14:glow w14:rad="63500">
            <w14:schemeClr w14:val="accent3">
              <w14:alpha w14:val="60000"/>
              <w14:satMod w14:val="175000"/>
            </w14:schemeClr>
          </w14:glow>
        </w:rPr>
      </w:pPr>
    </w:p>
    <w:p w14:paraId="26F5B5FC" w14:textId="77777777" w:rsidR="00092E01" w:rsidRPr="00116EE7" w:rsidRDefault="00092E01" w:rsidP="00092E01">
      <w:pPr>
        <w:pStyle w:val="Title"/>
        <w:tabs>
          <w:tab w:val="left" w:pos="567"/>
          <w:tab w:val="left" w:pos="1701"/>
        </w:tabs>
        <w:spacing w:before="40" w:after="40"/>
        <w:jc w:val="both"/>
        <w:rPr>
          <w:rStyle w:val="Heading1Char"/>
          <w:rFonts w:ascii="Times New Roman" w:hAnsi="Times New Roman"/>
          <w:b w:val="0"/>
          <w:noProof/>
          <w:color w:val="auto"/>
          <w:sz w:val="22"/>
          <w:szCs w:val="22"/>
          <w:lang w:val="ro-RO"/>
          <w14:glow w14:rad="63500">
            <w14:schemeClr w14:val="accent3">
              <w14:alpha w14:val="60000"/>
              <w14:satMod w14:val="175000"/>
            </w14:schemeClr>
          </w14:glow>
        </w:rPr>
      </w:pPr>
    </w:p>
    <w:p w14:paraId="3B535BEA" w14:textId="77777777" w:rsidR="00092E01" w:rsidRPr="00116EE7" w:rsidRDefault="00092E01" w:rsidP="00092E01">
      <w:pPr>
        <w:pStyle w:val="Title"/>
        <w:tabs>
          <w:tab w:val="left" w:pos="567"/>
          <w:tab w:val="left" w:pos="1701"/>
        </w:tabs>
        <w:spacing w:before="40" w:after="40"/>
        <w:rPr>
          <w:rStyle w:val="Heading1Char"/>
          <w:rFonts w:ascii="Times New Roman" w:hAnsi="Times New Roman"/>
          <w:b w:val="0"/>
          <w:noProof/>
          <w:color w:val="auto"/>
          <w:sz w:val="22"/>
          <w:szCs w:val="22"/>
          <w:lang w:val="ro-RO"/>
          <w14:glow w14:rad="63500">
            <w14:schemeClr w14:val="accent3">
              <w14:alpha w14:val="60000"/>
              <w14:satMod w14:val="175000"/>
            </w14:schemeClr>
          </w14:glow>
        </w:rPr>
      </w:pPr>
      <w:r w:rsidRPr="00116EE7">
        <w:rPr>
          <w:rStyle w:val="Heading1Char"/>
          <w:rFonts w:ascii="Times New Roman" w:hAnsi="Times New Roman"/>
          <w:b w:val="0"/>
          <w:noProof/>
          <w:color w:val="auto"/>
          <w:sz w:val="22"/>
          <w:szCs w:val="22"/>
          <w:lang w:val="ro-RO"/>
          <w14:glow w14:rad="63500">
            <w14:schemeClr w14:val="accent3">
              <w14:alpha w14:val="60000"/>
              <w14:satMod w14:val="175000"/>
            </w14:schemeClr>
          </w14:glow>
        </w:rPr>
        <w:t>Fig. – Ciclul de viață al unui virus</w:t>
      </w:r>
    </w:p>
    <w:p w14:paraId="07F9F1E8" w14:textId="77777777" w:rsidR="00092E01" w:rsidRPr="00116EE7" w:rsidRDefault="00092E01" w:rsidP="00092E01">
      <w:pPr>
        <w:pStyle w:val="Title"/>
        <w:tabs>
          <w:tab w:val="left" w:pos="567"/>
          <w:tab w:val="left" w:pos="1701"/>
        </w:tabs>
        <w:spacing w:before="40" w:after="40"/>
        <w:rPr>
          <w:rStyle w:val="Heading1Char"/>
          <w:rFonts w:ascii="Times New Roman" w:hAnsi="Times New Roman"/>
          <w:b w:val="0"/>
          <w:noProof/>
          <w:color w:val="auto"/>
          <w:sz w:val="22"/>
          <w:szCs w:val="22"/>
          <w:lang w:val="ro-RO"/>
          <w14:glow w14:rad="63500">
            <w14:schemeClr w14:val="accent3">
              <w14:alpha w14:val="60000"/>
              <w14:satMod w14:val="175000"/>
            </w14:schemeClr>
          </w14:glow>
        </w:rPr>
      </w:pPr>
    </w:p>
    <w:p w14:paraId="1AC21937" w14:textId="77777777" w:rsidR="00092E01" w:rsidRPr="00116EE7" w:rsidRDefault="00092E01" w:rsidP="00092E01">
      <w:pPr>
        <w:pStyle w:val="Title"/>
        <w:tabs>
          <w:tab w:val="left" w:pos="567"/>
          <w:tab w:val="left" w:pos="1701"/>
        </w:tabs>
        <w:spacing w:before="40" w:after="40"/>
        <w:jc w:val="both"/>
        <w:rPr>
          <w:rStyle w:val="Heading1Char"/>
          <w:rFonts w:ascii="Times New Roman" w:hAnsi="Times New Roman"/>
          <w:b w:val="0"/>
          <w:noProof/>
          <w:color w:val="auto"/>
          <w:sz w:val="22"/>
          <w:szCs w:val="22"/>
          <w:lang w:val="ro-RO"/>
          <w14:glow w14:rad="63500">
            <w14:schemeClr w14:val="accent3">
              <w14:alpha w14:val="60000"/>
              <w14:satMod w14:val="175000"/>
            </w14:schemeClr>
          </w14:glow>
        </w:rPr>
      </w:pPr>
      <w:r w:rsidRPr="00116EE7">
        <w:rPr>
          <w:rStyle w:val="Heading1Char"/>
          <w:rFonts w:ascii="Times New Roman" w:hAnsi="Times New Roman"/>
          <w:b w:val="0"/>
          <w:noProof/>
          <w:color w:val="auto"/>
          <w:sz w:val="22"/>
          <w:szCs w:val="22"/>
          <w:lang w:val="ro-RO"/>
          <w14:glow w14:rad="63500">
            <w14:schemeClr w14:val="accent3">
              <w14:alpha w14:val="60000"/>
              <w14:satMod w14:val="175000"/>
            </w14:schemeClr>
          </w14:glow>
        </w:rPr>
        <w:tab/>
        <w:t>În timpul ciclului de viață, un virus trece prin mai multe faze:</w:t>
      </w:r>
    </w:p>
    <w:p w14:paraId="234E14D8" w14:textId="77777777" w:rsidR="00092E01" w:rsidRPr="00116EE7" w:rsidRDefault="00092E01" w:rsidP="00092E01">
      <w:pPr>
        <w:pStyle w:val="Title"/>
        <w:numPr>
          <w:ilvl w:val="0"/>
          <w:numId w:val="26"/>
        </w:numPr>
        <w:tabs>
          <w:tab w:val="left" w:pos="567"/>
          <w:tab w:val="left" w:pos="1701"/>
        </w:tabs>
        <w:spacing w:before="40" w:after="40"/>
        <w:jc w:val="both"/>
        <w:rPr>
          <w:rStyle w:val="Heading1Char"/>
          <w:rFonts w:ascii="Times New Roman" w:hAnsi="Times New Roman"/>
          <w:b w:val="0"/>
          <w:noProof/>
          <w:color w:val="auto"/>
          <w:sz w:val="22"/>
          <w:szCs w:val="22"/>
          <w:lang w:val="ro-RO"/>
          <w14:glow w14:rad="63500">
            <w14:schemeClr w14:val="accent3">
              <w14:alpha w14:val="60000"/>
              <w14:satMod w14:val="175000"/>
            </w14:schemeClr>
          </w14:glow>
        </w:rPr>
      </w:pPr>
      <w:r w:rsidRPr="00116EE7">
        <w:rPr>
          <w:rStyle w:val="Heading1Char"/>
          <w:rFonts w:ascii="Times New Roman" w:hAnsi="Times New Roman"/>
          <w:b w:val="0"/>
          <w:noProof/>
          <w:color w:val="auto"/>
          <w:sz w:val="22"/>
          <w:szCs w:val="22"/>
          <w:lang w:val="ro-RO"/>
          <w14:glow w14:rad="63500">
            <w14:schemeClr w14:val="accent3">
              <w14:alpha w14:val="60000"/>
              <w14:satMod w14:val="175000"/>
            </w14:schemeClr>
          </w14:glow>
        </w:rPr>
        <w:t>faza latentă – virusul va fi activat de către un anumit eveniment;</w:t>
      </w:r>
    </w:p>
    <w:p w14:paraId="05826F59" w14:textId="77777777" w:rsidR="00092E01" w:rsidRPr="00116EE7" w:rsidRDefault="00092E01" w:rsidP="00092E01">
      <w:pPr>
        <w:pStyle w:val="Title"/>
        <w:numPr>
          <w:ilvl w:val="0"/>
          <w:numId w:val="26"/>
        </w:numPr>
        <w:tabs>
          <w:tab w:val="left" w:pos="567"/>
          <w:tab w:val="left" w:pos="1701"/>
        </w:tabs>
        <w:spacing w:before="40" w:after="40"/>
        <w:jc w:val="both"/>
        <w:rPr>
          <w:rStyle w:val="Heading1Char"/>
          <w:rFonts w:ascii="Times New Roman" w:hAnsi="Times New Roman"/>
          <w:b w:val="0"/>
          <w:noProof/>
          <w:color w:val="auto"/>
          <w:sz w:val="22"/>
          <w:szCs w:val="22"/>
          <w:lang w:val="ro-RO"/>
          <w14:glow w14:rad="63500">
            <w14:schemeClr w14:val="accent3">
              <w14:alpha w14:val="60000"/>
              <w14:satMod w14:val="175000"/>
            </w14:schemeClr>
          </w14:glow>
        </w:rPr>
      </w:pPr>
      <w:r w:rsidRPr="00116EE7">
        <w:rPr>
          <w:rStyle w:val="Heading1Char"/>
          <w:rFonts w:ascii="Times New Roman" w:hAnsi="Times New Roman"/>
          <w:b w:val="0"/>
          <w:noProof/>
          <w:color w:val="auto"/>
          <w:sz w:val="22"/>
          <w:szCs w:val="22"/>
          <w:lang w:val="ro-RO"/>
          <w14:glow w14:rad="63500">
            <w14:schemeClr w14:val="accent3">
              <w14:alpha w14:val="60000"/>
              <w14:satMod w14:val="175000"/>
            </w14:schemeClr>
          </w14:glow>
        </w:rPr>
        <w:t>faza de răspândire – virusul plasează o copie în alte programe sau în alte zone pe disc;</w:t>
      </w:r>
    </w:p>
    <w:p w14:paraId="77F66ABE" w14:textId="77777777" w:rsidR="00092E01" w:rsidRPr="00116EE7" w:rsidRDefault="00092E01" w:rsidP="00092E01">
      <w:pPr>
        <w:pStyle w:val="Title"/>
        <w:numPr>
          <w:ilvl w:val="0"/>
          <w:numId w:val="26"/>
        </w:numPr>
        <w:tabs>
          <w:tab w:val="left" w:pos="567"/>
          <w:tab w:val="left" w:pos="1701"/>
        </w:tabs>
        <w:spacing w:before="40" w:after="40"/>
        <w:jc w:val="both"/>
        <w:rPr>
          <w:rStyle w:val="Heading1Char"/>
          <w:rFonts w:ascii="Times New Roman" w:hAnsi="Times New Roman"/>
          <w:b w:val="0"/>
          <w:noProof/>
          <w:color w:val="auto"/>
          <w:sz w:val="22"/>
          <w:szCs w:val="22"/>
          <w:lang w:val="ro-RO"/>
          <w14:glow w14:rad="63500">
            <w14:schemeClr w14:val="accent3">
              <w14:alpha w14:val="60000"/>
              <w14:satMod w14:val="175000"/>
            </w14:schemeClr>
          </w14:glow>
        </w:rPr>
      </w:pPr>
      <w:r w:rsidRPr="00116EE7">
        <w:rPr>
          <w:rStyle w:val="Heading1Char"/>
          <w:rFonts w:ascii="Times New Roman" w:hAnsi="Times New Roman"/>
          <w:b w:val="0"/>
          <w:noProof/>
          <w:color w:val="auto"/>
          <w:sz w:val="22"/>
          <w:szCs w:val="22"/>
          <w:lang w:val="ro-RO"/>
          <w14:glow w14:rad="63500">
            <w14:schemeClr w14:val="accent3">
              <w14:alpha w14:val="60000"/>
              <w14:satMod w14:val="175000"/>
            </w14:schemeClr>
          </w14:glow>
        </w:rPr>
        <w:t>faza de activare – poate fi declanșată de anumite criterii prestabilite, de exemplu de numărul de copii ale virusului;</w:t>
      </w:r>
    </w:p>
    <w:p w14:paraId="4369EAD1" w14:textId="77777777" w:rsidR="00092E01" w:rsidRPr="00116EE7" w:rsidRDefault="00092E01" w:rsidP="00092E01">
      <w:pPr>
        <w:pStyle w:val="Title"/>
        <w:numPr>
          <w:ilvl w:val="0"/>
          <w:numId w:val="26"/>
        </w:numPr>
        <w:tabs>
          <w:tab w:val="left" w:pos="567"/>
          <w:tab w:val="left" w:pos="1701"/>
        </w:tabs>
        <w:spacing w:before="40" w:after="40"/>
        <w:jc w:val="both"/>
        <w:rPr>
          <w:rStyle w:val="Heading1Char"/>
          <w:rFonts w:ascii="Times New Roman" w:hAnsi="Times New Roman"/>
          <w:b w:val="0"/>
          <w:noProof/>
          <w:color w:val="auto"/>
          <w:sz w:val="22"/>
          <w:szCs w:val="22"/>
          <w:lang w:val="ro-RO"/>
          <w14:glow w14:rad="63500">
            <w14:schemeClr w14:val="accent3">
              <w14:alpha w14:val="60000"/>
              <w14:satMod w14:val="175000"/>
            </w14:schemeClr>
          </w14:glow>
        </w:rPr>
      </w:pPr>
      <w:r w:rsidRPr="00116EE7">
        <w:rPr>
          <w:rStyle w:val="Heading1Char"/>
          <w:rFonts w:ascii="Times New Roman" w:hAnsi="Times New Roman"/>
          <w:b w:val="0"/>
          <w:noProof/>
          <w:color w:val="auto"/>
          <w:sz w:val="22"/>
          <w:szCs w:val="22"/>
          <w:lang w:val="ro-RO"/>
          <w14:glow w14:rad="63500">
            <w14:schemeClr w14:val="accent3">
              <w14:alpha w14:val="60000"/>
              <w14:satMod w14:val="175000"/>
            </w14:schemeClr>
          </w14:glow>
        </w:rPr>
        <w:t>faza de execuție.</w:t>
      </w:r>
    </w:p>
    <w:p w14:paraId="51622E10" w14:textId="77777777" w:rsidR="00092E01" w:rsidRPr="00116EE7" w:rsidRDefault="00092E01" w:rsidP="00092E01">
      <w:pPr>
        <w:pStyle w:val="Title"/>
        <w:tabs>
          <w:tab w:val="left" w:pos="567"/>
          <w:tab w:val="left" w:pos="1701"/>
        </w:tabs>
        <w:spacing w:before="40" w:after="40"/>
        <w:ind w:left="564"/>
        <w:jc w:val="both"/>
        <w:rPr>
          <w:rStyle w:val="Heading1Char"/>
          <w:rFonts w:ascii="Times New Roman" w:hAnsi="Times New Roman"/>
          <w:b w:val="0"/>
          <w:noProof/>
          <w:color w:val="auto"/>
          <w:sz w:val="22"/>
          <w:szCs w:val="22"/>
          <w:lang w:val="ro-RO"/>
          <w14:glow w14:rad="63500">
            <w14:schemeClr w14:val="accent3">
              <w14:alpha w14:val="60000"/>
              <w14:satMod w14:val="175000"/>
            </w14:schemeClr>
          </w14:glow>
        </w:rPr>
      </w:pPr>
      <w:r w:rsidRPr="00116EE7">
        <w:rPr>
          <w:rStyle w:val="Heading1Char"/>
          <w:rFonts w:ascii="Times New Roman" w:hAnsi="Times New Roman"/>
          <w:b w:val="0"/>
          <w:noProof/>
          <w:color w:val="auto"/>
          <w:sz w:val="22"/>
          <w:szCs w:val="22"/>
          <w:lang w:val="ro-RO"/>
          <w14:glow w14:rad="63500">
            <w14:schemeClr w14:val="accent3">
              <w14:alpha w14:val="60000"/>
              <w14:satMod w14:val="175000"/>
            </w14:schemeClr>
          </w14:glow>
        </w:rPr>
        <w:t>O clasificare a virușilor este următoarea:</w:t>
      </w:r>
    </w:p>
    <w:p w14:paraId="3E8E095C" w14:textId="77777777" w:rsidR="00092E01" w:rsidRPr="00116EE7" w:rsidRDefault="00092E01" w:rsidP="00092E01">
      <w:pPr>
        <w:pStyle w:val="Title"/>
        <w:numPr>
          <w:ilvl w:val="0"/>
          <w:numId w:val="27"/>
        </w:numPr>
        <w:tabs>
          <w:tab w:val="left" w:pos="567"/>
          <w:tab w:val="left" w:pos="1701"/>
        </w:tabs>
        <w:spacing w:before="40" w:after="40"/>
        <w:ind w:left="851" w:hanging="284"/>
        <w:jc w:val="both"/>
        <w:rPr>
          <w:rStyle w:val="Heading1Char"/>
          <w:rFonts w:ascii="Times New Roman" w:hAnsi="Times New Roman"/>
          <w:b w:val="0"/>
          <w:noProof/>
          <w:color w:val="auto"/>
          <w:sz w:val="22"/>
          <w:szCs w:val="22"/>
          <w:lang w:val="ro-RO"/>
          <w14:glow w14:rad="63500">
            <w14:schemeClr w14:val="accent3">
              <w14:alpha w14:val="60000"/>
              <w14:satMod w14:val="175000"/>
            </w14:schemeClr>
          </w14:glow>
        </w:rPr>
      </w:pPr>
      <w:r w:rsidRPr="00116EE7">
        <w:rPr>
          <w:rStyle w:val="Heading1Char"/>
          <w:rFonts w:ascii="Times New Roman" w:hAnsi="Times New Roman"/>
          <w:b w:val="0"/>
          <w:noProof/>
          <w:color w:val="auto"/>
          <w:sz w:val="22"/>
          <w:szCs w:val="22"/>
          <w:lang w:val="ro-RO"/>
          <w14:glow w14:rad="63500">
            <w14:schemeClr w14:val="accent3">
              <w14:alpha w14:val="60000"/>
              <w14:satMod w14:val="175000"/>
            </w14:schemeClr>
          </w14:glow>
        </w:rPr>
        <w:t>rezidenți în memorie – infectează orice program care se execută;</w:t>
      </w:r>
    </w:p>
    <w:p w14:paraId="6A09D753" w14:textId="77777777" w:rsidR="00092E01" w:rsidRPr="00116EE7" w:rsidRDefault="00092E01" w:rsidP="00092E01">
      <w:pPr>
        <w:pStyle w:val="Title"/>
        <w:numPr>
          <w:ilvl w:val="0"/>
          <w:numId w:val="27"/>
        </w:numPr>
        <w:tabs>
          <w:tab w:val="left" w:pos="567"/>
          <w:tab w:val="left" w:pos="1701"/>
        </w:tabs>
        <w:spacing w:before="40" w:after="40"/>
        <w:ind w:left="851" w:hanging="284"/>
        <w:jc w:val="both"/>
        <w:rPr>
          <w:rStyle w:val="Heading1Char"/>
          <w:rFonts w:ascii="Times New Roman" w:hAnsi="Times New Roman"/>
          <w:b w:val="0"/>
          <w:noProof/>
          <w:color w:val="auto"/>
          <w:sz w:val="22"/>
          <w:szCs w:val="22"/>
          <w:lang w:val="ro-RO"/>
          <w14:glow w14:rad="63500">
            <w14:schemeClr w14:val="accent3">
              <w14:alpha w14:val="60000"/>
              <w14:satMod w14:val="175000"/>
            </w14:schemeClr>
          </w14:glow>
        </w:rPr>
      </w:pPr>
      <w:r w:rsidRPr="00116EE7">
        <w:rPr>
          <w:rStyle w:val="Heading1Char"/>
          <w:rFonts w:ascii="Times New Roman" w:hAnsi="Times New Roman"/>
          <w:b w:val="0"/>
          <w:noProof/>
          <w:color w:val="auto"/>
          <w:sz w:val="22"/>
          <w:szCs w:val="22"/>
          <w:lang w:val="ro-RO"/>
          <w14:glow w14:rad="63500">
            <w14:schemeClr w14:val="accent3">
              <w14:alpha w14:val="60000"/>
              <w14:satMod w14:val="175000"/>
            </w14:schemeClr>
          </w14:glow>
        </w:rPr>
        <w:t>viruși de fișiere – infectează doar anumite tipuri de fișiere: .exe, .com, .sys;</w:t>
      </w:r>
    </w:p>
    <w:p w14:paraId="1696813E" w14:textId="77777777" w:rsidR="00092E01" w:rsidRPr="00116EE7" w:rsidRDefault="00092E01" w:rsidP="00092E01">
      <w:pPr>
        <w:pStyle w:val="Title"/>
        <w:numPr>
          <w:ilvl w:val="0"/>
          <w:numId w:val="27"/>
        </w:numPr>
        <w:tabs>
          <w:tab w:val="left" w:pos="567"/>
          <w:tab w:val="left" w:pos="1701"/>
        </w:tabs>
        <w:spacing w:before="40" w:after="40"/>
        <w:ind w:left="851" w:hanging="284"/>
        <w:jc w:val="both"/>
        <w:rPr>
          <w:rStyle w:val="Heading1Char"/>
          <w:rFonts w:ascii="Times New Roman" w:hAnsi="Times New Roman"/>
          <w:b w:val="0"/>
          <w:noProof/>
          <w:color w:val="auto"/>
          <w:sz w:val="22"/>
          <w:szCs w:val="22"/>
          <w:lang w:val="ro-RO"/>
          <w14:glow w14:rad="63500">
            <w14:schemeClr w14:val="accent3">
              <w14:alpha w14:val="60000"/>
              <w14:satMod w14:val="175000"/>
            </w14:schemeClr>
          </w14:glow>
        </w:rPr>
      </w:pPr>
      <w:r w:rsidRPr="00116EE7">
        <w:rPr>
          <w:rStyle w:val="Heading1Char"/>
          <w:rFonts w:ascii="Times New Roman" w:hAnsi="Times New Roman"/>
          <w:b w:val="0"/>
          <w:noProof/>
          <w:color w:val="auto"/>
          <w:sz w:val="22"/>
          <w:szCs w:val="22"/>
          <w:lang w:val="ro-RO"/>
          <w14:glow w14:rad="63500">
            <w14:schemeClr w14:val="accent3">
              <w14:alpha w14:val="60000"/>
              <w14:satMod w14:val="175000"/>
            </w14:schemeClr>
          </w14:glow>
        </w:rPr>
        <w:t>de boot - acești viruși infectează zone ale HDD care sunt accesate în momentul încărcării sistemului. Un astfel de virus se poate replica fără a fi nevoie de execuția nici unui program, fiind suficientă simpla deschidere a PC-ului;</w:t>
      </w:r>
    </w:p>
    <w:p w14:paraId="26E8E531" w14:textId="77777777" w:rsidR="00092E01" w:rsidRPr="00116EE7" w:rsidRDefault="00092E01" w:rsidP="00092E01">
      <w:pPr>
        <w:pStyle w:val="Title"/>
        <w:numPr>
          <w:ilvl w:val="0"/>
          <w:numId w:val="27"/>
        </w:numPr>
        <w:tabs>
          <w:tab w:val="left" w:pos="567"/>
          <w:tab w:val="left" w:pos="1701"/>
        </w:tabs>
        <w:spacing w:before="40" w:after="40"/>
        <w:ind w:left="851" w:hanging="284"/>
        <w:jc w:val="both"/>
        <w:rPr>
          <w:rStyle w:val="Heading1Char"/>
          <w:rFonts w:ascii="Times New Roman" w:hAnsi="Times New Roman"/>
          <w:b w:val="0"/>
          <w:noProof/>
          <w:color w:val="auto"/>
          <w:sz w:val="22"/>
          <w:szCs w:val="22"/>
          <w:lang w:val="ro-RO"/>
          <w14:glow w14:rad="63500">
            <w14:schemeClr w14:val="accent3">
              <w14:alpha w14:val="60000"/>
              <w14:satMod w14:val="175000"/>
            </w14:schemeClr>
          </w14:glow>
        </w:rPr>
      </w:pPr>
      <w:r w:rsidRPr="00116EE7">
        <w:rPr>
          <w:rStyle w:val="Heading1Char"/>
          <w:rFonts w:ascii="Times New Roman" w:hAnsi="Times New Roman"/>
          <w:b w:val="0"/>
          <w:noProof/>
          <w:color w:val="auto"/>
          <w:sz w:val="22"/>
          <w:szCs w:val="22"/>
          <w:lang w:val="ro-RO"/>
          <w14:glow w14:rad="63500">
            <w14:schemeClr w14:val="accent3">
              <w14:alpha w14:val="60000"/>
              <w14:satMod w14:val="175000"/>
            </w14:schemeClr>
          </w14:glow>
        </w:rPr>
        <w:t>de macro – format dintr-un set de macrocomenzi specifice unei aplicații care se execută independent de voința utilizatorului, infectând fișierele aplicației respective. Se estimează că virușii de macro reprezintă 2/3 din numărul total de viruți existenți; Acest tip de virus este foarte periculos deoarece sunt independenți de platformă și infectează documente Word sau fișiere Excel (orice calculator ce poate rula Excel și Word este o potențială țintă);</w:t>
      </w:r>
    </w:p>
    <w:p w14:paraId="4FAD4F15" w14:textId="77777777" w:rsidR="00092E01" w:rsidRPr="00116EE7" w:rsidRDefault="00092E01" w:rsidP="00092E01">
      <w:pPr>
        <w:pStyle w:val="Title"/>
        <w:numPr>
          <w:ilvl w:val="0"/>
          <w:numId w:val="27"/>
        </w:numPr>
        <w:tabs>
          <w:tab w:val="left" w:pos="567"/>
          <w:tab w:val="left" w:pos="1701"/>
        </w:tabs>
        <w:spacing w:before="40" w:after="40"/>
        <w:ind w:left="851" w:hanging="284"/>
        <w:jc w:val="both"/>
        <w:rPr>
          <w:rStyle w:val="Heading1Char"/>
          <w:rFonts w:ascii="Times New Roman" w:hAnsi="Times New Roman"/>
          <w:b w:val="0"/>
          <w:noProof/>
          <w:color w:val="auto"/>
          <w:sz w:val="22"/>
          <w:szCs w:val="22"/>
          <w:lang w:val="ro-RO"/>
          <w14:glow w14:rad="63500">
            <w14:schemeClr w14:val="accent3">
              <w14:alpha w14:val="60000"/>
              <w14:satMod w14:val="175000"/>
            </w14:schemeClr>
          </w14:glow>
        </w:rPr>
      </w:pPr>
      <w:r w:rsidRPr="00116EE7">
        <w:rPr>
          <w:rStyle w:val="Heading1Char"/>
          <w:rFonts w:ascii="Times New Roman" w:hAnsi="Times New Roman"/>
          <w:b w:val="0"/>
          <w:noProof/>
          <w:color w:val="auto"/>
          <w:sz w:val="22"/>
          <w:szCs w:val="22"/>
          <w:lang w:val="ro-RO"/>
          <w14:glow w14:rad="63500">
            <w14:schemeClr w14:val="accent3">
              <w14:alpha w14:val="60000"/>
              <w14:satMod w14:val="175000"/>
            </w14:schemeClr>
          </w14:glow>
        </w:rPr>
        <w:t>viruși de mail – infectează toate adresele de mail din câmpul To, BC sau BCC;</w:t>
      </w:r>
    </w:p>
    <w:p w14:paraId="46BFC101" w14:textId="77777777" w:rsidR="00092E01" w:rsidRPr="00116EE7" w:rsidRDefault="00092E01" w:rsidP="00092E01">
      <w:pPr>
        <w:pStyle w:val="Title"/>
        <w:numPr>
          <w:ilvl w:val="0"/>
          <w:numId w:val="27"/>
        </w:numPr>
        <w:tabs>
          <w:tab w:val="left" w:pos="567"/>
          <w:tab w:val="left" w:pos="1701"/>
        </w:tabs>
        <w:spacing w:before="40" w:after="40"/>
        <w:ind w:left="851" w:hanging="284"/>
        <w:jc w:val="both"/>
        <w:rPr>
          <w:rStyle w:val="Heading1Char"/>
          <w:rFonts w:ascii="Times New Roman" w:hAnsi="Times New Roman"/>
          <w:b w:val="0"/>
          <w:noProof/>
          <w:color w:val="auto"/>
          <w:sz w:val="22"/>
          <w:szCs w:val="22"/>
          <w:lang w:val="ro-RO"/>
          <w14:glow w14:rad="63500">
            <w14:schemeClr w14:val="accent3">
              <w14:alpha w14:val="60000"/>
              <w14:satMod w14:val="175000"/>
            </w14:schemeClr>
          </w14:glow>
        </w:rPr>
      </w:pPr>
      <w:r w:rsidRPr="00116EE7">
        <w:rPr>
          <w:rStyle w:val="Heading1Char"/>
          <w:rFonts w:ascii="Times New Roman" w:hAnsi="Times New Roman"/>
          <w:b w:val="0"/>
          <w:noProof/>
          <w:color w:val="auto"/>
          <w:sz w:val="22"/>
          <w:szCs w:val="22"/>
          <w:lang w:val="ro-RO"/>
          <w14:glow w14:rad="63500">
            <w14:schemeClr w14:val="accent3">
              <w14:alpha w14:val="60000"/>
              <w14:satMod w14:val="175000"/>
            </w14:schemeClr>
          </w14:glow>
        </w:rPr>
        <w:t>polimorfici – creează copii în timpul replicării, copii care sunt funcțional echivalente, dar care au însă tipare (semnături) diferite. Corpul virusului este criptat de fiecare dată utilizând o altă metodă de criptare, însă corpul acestuia este același;</w:t>
      </w:r>
    </w:p>
    <w:p w14:paraId="455C1E2D" w14:textId="77777777" w:rsidR="00092E01" w:rsidRPr="00116EE7" w:rsidRDefault="00092E01" w:rsidP="00092E01">
      <w:pPr>
        <w:pStyle w:val="Title"/>
        <w:numPr>
          <w:ilvl w:val="0"/>
          <w:numId w:val="27"/>
        </w:numPr>
        <w:tabs>
          <w:tab w:val="left" w:pos="567"/>
          <w:tab w:val="left" w:pos="1701"/>
        </w:tabs>
        <w:spacing w:before="40" w:after="40"/>
        <w:ind w:left="851" w:hanging="284"/>
        <w:jc w:val="both"/>
        <w:rPr>
          <w:rStyle w:val="Heading1Char"/>
          <w:rFonts w:ascii="Times New Roman" w:hAnsi="Times New Roman"/>
          <w:b w:val="0"/>
          <w:noProof/>
          <w:color w:val="auto"/>
          <w:sz w:val="22"/>
          <w:szCs w:val="22"/>
          <w:lang w:val="ro-RO"/>
          <w14:glow w14:rad="63500">
            <w14:schemeClr w14:val="accent3">
              <w14:alpha w14:val="60000"/>
              <w14:satMod w14:val="175000"/>
            </w14:schemeClr>
          </w14:glow>
        </w:rPr>
      </w:pPr>
      <w:r w:rsidRPr="00116EE7">
        <w:rPr>
          <w:rStyle w:val="Heading1Char"/>
          <w:rFonts w:ascii="Times New Roman" w:hAnsi="Times New Roman"/>
          <w:b w:val="0"/>
          <w:noProof/>
          <w:color w:val="auto"/>
          <w:sz w:val="22"/>
          <w:szCs w:val="22"/>
          <w:lang w:val="ro-RO"/>
          <w14:glow w14:rad="63500">
            <w14:schemeClr w14:val="accent3">
              <w14:alpha w14:val="60000"/>
              <w14:satMod w14:val="175000"/>
            </w14:schemeClr>
          </w14:glow>
        </w:rPr>
        <w:t>metamorfici – cu fiecare replicare își modifică metoda de criptare și corpul virusului. Virusul își modifică forma, însă comportamentul acestuia rămâne constant.</w:t>
      </w:r>
    </w:p>
    <w:p w14:paraId="79FE83E1" w14:textId="77777777" w:rsidR="00092E01" w:rsidRPr="00116EE7" w:rsidRDefault="00092E01" w:rsidP="00092E01">
      <w:pPr>
        <w:pStyle w:val="Title"/>
        <w:tabs>
          <w:tab w:val="left" w:pos="567"/>
          <w:tab w:val="left" w:pos="1701"/>
        </w:tabs>
        <w:spacing w:before="40" w:after="40"/>
        <w:ind w:left="851"/>
        <w:jc w:val="both"/>
        <w:rPr>
          <w:rStyle w:val="Heading1Char"/>
          <w:rFonts w:ascii="Times New Roman" w:hAnsi="Times New Roman"/>
          <w:b w:val="0"/>
          <w:noProof/>
          <w:color w:val="auto"/>
          <w:sz w:val="22"/>
          <w:szCs w:val="22"/>
          <w:lang w:val="ro-RO"/>
          <w14:glow w14:rad="63500">
            <w14:schemeClr w14:val="accent3">
              <w14:alpha w14:val="60000"/>
              <w14:satMod w14:val="175000"/>
            </w14:schemeClr>
          </w14:glow>
        </w:rPr>
      </w:pPr>
    </w:p>
    <w:p w14:paraId="34163F48" w14:textId="77777777" w:rsidR="00092E01" w:rsidRPr="00116EE7" w:rsidRDefault="00092E01" w:rsidP="00092E01">
      <w:pPr>
        <w:pStyle w:val="Title"/>
        <w:tabs>
          <w:tab w:val="left" w:pos="567"/>
          <w:tab w:val="left" w:pos="1701"/>
        </w:tabs>
        <w:spacing w:before="40" w:after="40"/>
        <w:jc w:val="both"/>
        <w:rPr>
          <w:rStyle w:val="Heading1Char"/>
          <w:rFonts w:ascii="Times New Roman" w:hAnsi="Times New Roman"/>
          <w:b w:val="0"/>
          <w:noProof/>
          <w:color w:val="auto"/>
          <w:sz w:val="22"/>
          <w:szCs w:val="22"/>
          <w:lang w:val="ro-RO"/>
          <w14:glow w14:rad="63500">
            <w14:schemeClr w14:val="accent3">
              <w14:alpha w14:val="60000"/>
              <w14:satMod w14:val="175000"/>
            </w14:schemeClr>
          </w14:glow>
        </w:rPr>
      </w:pPr>
      <w:r w:rsidRPr="00116EE7">
        <w:rPr>
          <w:rStyle w:val="Heading1Char"/>
          <w:rFonts w:ascii="Times New Roman" w:hAnsi="Times New Roman"/>
          <w:b w:val="0"/>
          <w:noProof/>
          <w:color w:val="auto"/>
          <w:sz w:val="22"/>
          <w:szCs w:val="22"/>
          <w:lang w:val="ro-RO"/>
          <w14:glow w14:rad="63500">
            <w14:schemeClr w14:val="accent3">
              <w14:alpha w14:val="60000"/>
              <w14:satMod w14:val="175000"/>
            </w14:schemeClr>
          </w14:glow>
        </w:rPr>
        <w:tab/>
        <w:t xml:space="preserve">Un program antivirus instalat va proteja calculatorul împotriva oricărei acțiuni cu potențial distructiv, ca de exemplu: furtul datelor personale (date de conectare la conturi online, date cu caracter personal), copierea documentelor personale, preluarea controlului asupra calculatorului și folosirea </w:t>
      </w:r>
      <w:r w:rsidRPr="00116EE7">
        <w:rPr>
          <w:rStyle w:val="Heading1Char"/>
          <w:rFonts w:ascii="Times New Roman" w:hAnsi="Times New Roman"/>
          <w:b w:val="0"/>
          <w:noProof/>
          <w:color w:val="auto"/>
          <w:sz w:val="22"/>
          <w:szCs w:val="22"/>
          <w:lang w:val="ro-RO"/>
          <w14:glow w14:rad="63500">
            <w14:schemeClr w14:val="accent3">
              <w14:alpha w14:val="60000"/>
              <w14:satMod w14:val="175000"/>
            </w14:schemeClr>
          </w14:glow>
        </w:rPr>
        <w:lastRenderedPageBreak/>
        <w:t>acestuia pentru infectarea altor PC-uri, însușirea datelor de identificare pentru utilizarea instrumentelor de plată etc.</w:t>
      </w:r>
    </w:p>
    <w:p w14:paraId="54868067" w14:textId="77777777" w:rsidR="00092E01" w:rsidRPr="00116EE7" w:rsidRDefault="00092E01" w:rsidP="00092E01">
      <w:pPr>
        <w:pStyle w:val="Title"/>
        <w:tabs>
          <w:tab w:val="left" w:pos="567"/>
          <w:tab w:val="left" w:pos="1701"/>
        </w:tabs>
        <w:spacing w:before="40" w:after="40"/>
        <w:jc w:val="both"/>
        <w:rPr>
          <w:rStyle w:val="Heading1Char"/>
          <w:rFonts w:ascii="Times New Roman" w:hAnsi="Times New Roman"/>
          <w:b w:val="0"/>
          <w:noProof/>
          <w:color w:val="auto"/>
          <w:sz w:val="22"/>
          <w:szCs w:val="22"/>
          <w:lang w:val="ro-RO"/>
          <w14:glow w14:rad="63500">
            <w14:schemeClr w14:val="accent3">
              <w14:alpha w14:val="60000"/>
              <w14:satMod w14:val="175000"/>
            </w14:schemeClr>
          </w14:glow>
        </w:rPr>
      </w:pPr>
      <w:r w:rsidRPr="00116EE7">
        <w:rPr>
          <w:rStyle w:val="Heading1Char"/>
          <w:rFonts w:ascii="Times New Roman" w:hAnsi="Times New Roman"/>
          <w:b w:val="0"/>
          <w:noProof/>
          <w:color w:val="auto"/>
          <w:sz w:val="22"/>
          <w:szCs w:val="22"/>
          <w:lang w:val="ro-RO"/>
          <w14:glow w14:rad="63500">
            <w14:schemeClr w14:val="accent3">
              <w14:alpha w14:val="60000"/>
              <w14:satMod w14:val="175000"/>
            </w14:schemeClr>
          </w14:glow>
        </w:rPr>
        <w:tab/>
        <w:t>Detectarea virușilor este realizată de către programele antivirus prin utilizarea următoarelor două strategii:</w:t>
      </w:r>
    </w:p>
    <w:p w14:paraId="46F8C1B0" w14:textId="77777777" w:rsidR="00092E01" w:rsidRPr="00116EE7" w:rsidRDefault="00092E01" w:rsidP="00092E01">
      <w:pPr>
        <w:pStyle w:val="Title"/>
        <w:numPr>
          <w:ilvl w:val="0"/>
          <w:numId w:val="28"/>
        </w:numPr>
        <w:tabs>
          <w:tab w:val="left" w:pos="567"/>
          <w:tab w:val="left" w:pos="1701"/>
        </w:tabs>
        <w:spacing w:before="40" w:after="40"/>
        <w:jc w:val="both"/>
        <w:rPr>
          <w:rStyle w:val="Heading1Char"/>
          <w:rFonts w:ascii="Times New Roman" w:hAnsi="Times New Roman"/>
          <w:b w:val="0"/>
          <w:noProof/>
          <w:color w:val="auto"/>
          <w:sz w:val="22"/>
          <w:szCs w:val="22"/>
          <w:lang w:val="ro-RO"/>
          <w14:glow w14:rad="63500">
            <w14:schemeClr w14:val="accent3">
              <w14:alpha w14:val="60000"/>
              <w14:satMod w14:val="175000"/>
            </w14:schemeClr>
          </w14:glow>
        </w:rPr>
      </w:pPr>
      <w:r w:rsidRPr="0028630D">
        <w:rPr>
          <w:rStyle w:val="Heading1Char"/>
          <w:rFonts w:ascii="Times New Roman" w:hAnsi="Times New Roman"/>
          <w:bCs/>
          <w:i/>
          <w:iCs/>
          <w:noProof/>
          <w:color w:val="auto"/>
          <w:sz w:val="22"/>
          <w:szCs w:val="22"/>
          <w:lang w:val="ro-RO"/>
          <w14:glow w14:rad="63500">
            <w14:schemeClr w14:val="accent3">
              <w14:alpha w14:val="60000"/>
              <w14:satMod w14:val="175000"/>
            </w14:schemeClr>
          </w14:glow>
        </w:rPr>
        <w:t>Detectarea și identificarea semnăturii</w:t>
      </w:r>
      <w:r w:rsidRPr="00116EE7">
        <w:rPr>
          <w:rStyle w:val="Heading1Char"/>
          <w:rFonts w:ascii="Times New Roman" w:hAnsi="Times New Roman"/>
          <w:b w:val="0"/>
          <w:noProof/>
          <w:color w:val="auto"/>
          <w:sz w:val="22"/>
          <w:szCs w:val="22"/>
          <w:lang w:val="ro-RO"/>
          <w14:glow w14:rad="63500">
            <w14:schemeClr w14:val="accent3">
              <w14:alpha w14:val="60000"/>
              <w14:satMod w14:val="175000"/>
            </w14:schemeClr>
          </w14:glow>
        </w:rPr>
        <w:t>. Programul scanează PC-ul în căutarea unor tipare de infectare cunoscute. Atunci când tiparul găsit coincide cu cel din dicționarul de tipare, programul antivirus încearcă neutralizarea acestuia. Principalul dezavantaj al acestui mod de abordare îl reprezintă intervalul de vulnerabilitate a calculatorului. Astfel, PC-ul va fi complet expus atacului unui virus nou creat din momentul realizării unui nou virus și până la detectarea acestuia și includerea semnăturii sale în dicționar. Actualizarea automată, periodică a programului antivirus minimizează acest risc.</w:t>
      </w:r>
    </w:p>
    <w:p w14:paraId="502B67B6" w14:textId="77777777" w:rsidR="00092E01" w:rsidRPr="00116EE7" w:rsidRDefault="00092E01" w:rsidP="00092E01">
      <w:pPr>
        <w:pStyle w:val="Title"/>
        <w:numPr>
          <w:ilvl w:val="0"/>
          <w:numId w:val="28"/>
        </w:numPr>
        <w:tabs>
          <w:tab w:val="left" w:pos="567"/>
          <w:tab w:val="left" w:pos="1701"/>
        </w:tabs>
        <w:spacing w:before="40" w:after="40"/>
        <w:jc w:val="both"/>
        <w:rPr>
          <w:rStyle w:val="Heading1Char"/>
          <w:rFonts w:ascii="Times New Roman" w:hAnsi="Times New Roman"/>
          <w:b w:val="0"/>
          <w:noProof/>
          <w:color w:val="auto"/>
          <w:sz w:val="22"/>
          <w:szCs w:val="22"/>
          <w:lang w:val="ro-RO"/>
          <w14:glow w14:rad="63500">
            <w14:schemeClr w14:val="accent3">
              <w14:alpha w14:val="60000"/>
              <w14:satMod w14:val="175000"/>
            </w14:schemeClr>
          </w14:glow>
        </w:rPr>
      </w:pPr>
      <w:r w:rsidRPr="0028630D">
        <w:rPr>
          <w:rStyle w:val="Heading1Char"/>
          <w:rFonts w:ascii="Times New Roman" w:hAnsi="Times New Roman"/>
          <w:bCs/>
          <w:i/>
          <w:iCs/>
          <w:noProof/>
          <w:color w:val="auto"/>
          <w:sz w:val="22"/>
          <w:szCs w:val="22"/>
          <w:lang w:val="ro-RO"/>
          <w14:glow w14:rad="63500">
            <w14:schemeClr w14:val="accent3">
              <w14:alpha w14:val="60000"/>
              <w14:satMod w14:val="175000"/>
            </w14:schemeClr>
          </w14:glow>
        </w:rPr>
        <w:t>Detectarea comportamentului</w:t>
      </w:r>
      <w:r w:rsidRPr="00116EE7">
        <w:rPr>
          <w:rStyle w:val="Heading1Char"/>
          <w:rFonts w:ascii="Times New Roman" w:hAnsi="Times New Roman"/>
          <w:b w:val="0"/>
          <w:noProof/>
          <w:color w:val="auto"/>
          <w:sz w:val="22"/>
          <w:szCs w:val="22"/>
          <w:lang w:val="ro-RO"/>
          <w14:glow w14:rad="63500">
            <w14:schemeClr w14:val="accent3">
              <w14:alpha w14:val="60000"/>
              <w14:satMod w14:val="175000"/>
            </w14:schemeClr>
          </w14:glow>
        </w:rPr>
        <w:t>. Comportamentul dubios al unor programe (încercarea de accesare a unor programe protejate, încercarea de a edita regiștrii sistemului de operare, tentativa de a modifica modul de execuție a unui anumit program) va fi sesizat de către antivirus și, ca urmare, utilizatorul va fi atenționat asupra acestui fapt și consultat în privința măsurilor de luat. Această modalitate de identificare a virușilor elimină dezavantajul semnalat la identificarea prin detectarea semnăturii.</w:t>
      </w:r>
    </w:p>
    <w:p w14:paraId="2C3684BD" w14:textId="77777777" w:rsidR="00092E01" w:rsidRPr="00116EE7" w:rsidRDefault="00092E01" w:rsidP="00092E01">
      <w:pPr>
        <w:pStyle w:val="Title"/>
        <w:tabs>
          <w:tab w:val="left" w:pos="567"/>
          <w:tab w:val="left" w:pos="1701"/>
        </w:tabs>
        <w:spacing w:before="40" w:after="40"/>
        <w:ind w:left="564"/>
        <w:jc w:val="both"/>
        <w:rPr>
          <w:rStyle w:val="Heading1Char"/>
          <w:rFonts w:ascii="Times New Roman" w:hAnsi="Times New Roman"/>
          <w:b w:val="0"/>
          <w:noProof/>
          <w:color w:val="auto"/>
          <w:sz w:val="22"/>
          <w:szCs w:val="22"/>
          <w:lang w:val="ro-RO"/>
          <w14:glow w14:rad="63500">
            <w14:schemeClr w14:val="accent3">
              <w14:alpha w14:val="60000"/>
              <w14:satMod w14:val="175000"/>
            </w14:schemeClr>
          </w14:glow>
        </w:rPr>
      </w:pPr>
    </w:p>
    <w:p w14:paraId="428F1569" w14:textId="77777777" w:rsidR="00092E01" w:rsidRPr="00116EE7" w:rsidRDefault="00092E01" w:rsidP="00092E01">
      <w:pPr>
        <w:pStyle w:val="Title"/>
        <w:tabs>
          <w:tab w:val="left" w:pos="567"/>
          <w:tab w:val="left" w:pos="1701"/>
        </w:tabs>
        <w:spacing w:before="40" w:after="40"/>
        <w:jc w:val="both"/>
        <w:rPr>
          <w:rStyle w:val="Heading1Char"/>
          <w:rFonts w:ascii="Times New Roman" w:hAnsi="Times New Roman"/>
          <w:b w:val="0"/>
          <w:noProof/>
          <w:color w:val="auto"/>
          <w:sz w:val="22"/>
          <w:szCs w:val="22"/>
          <w:lang w:val="ro-RO"/>
          <w14:glow w14:rad="63500">
            <w14:schemeClr w14:val="accent3">
              <w14:alpha w14:val="60000"/>
              <w14:satMod w14:val="175000"/>
            </w14:schemeClr>
          </w14:glow>
        </w:rPr>
      </w:pPr>
      <w:r w:rsidRPr="00116EE7">
        <w:rPr>
          <w:rStyle w:val="Heading1Char"/>
          <w:rFonts w:ascii="Times New Roman" w:hAnsi="Times New Roman"/>
          <w:b w:val="0"/>
          <w:noProof/>
          <w:color w:val="auto"/>
          <w:sz w:val="22"/>
          <w:szCs w:val="22"/>
          <w:lang w:val="ro-RO"/>
          <w14:glow w14:rad="63500">
            <w14:schemeClr w14:val="accent3">
              <w14:alpha w14:val="60000"/>
              <w14:satMod w14:val="175000"/>
            </w14:schemeClr>
          </w14:glow>
        </w:rPr>
        <w:tab/>
        <w:t xml:space="preserve">Eficiența programelor antivirus poate fi redusă sau chiar anulată prin diverse moduri de atac, dintre care două sunt utilizate intens. Un virus de tip </w:t>
      </w:r>
      <w:r w:rsidRPr="00116EE7">
        <w:rPr>
          <w:rStyle w:val="Heading1Char"/>
          <w:rFonts w:ascii="Times New Roman" w:hAnsi="Times New Roman"/>
          <w:b w:val="0"/>
          <w:i/>
          <w:noProof/>
          <w:color w:val="auto"/>
          <w:sz w:val="22"/>
          <w:szCs w:val="22"/>
          <w:lang w:val="ro-RO"/>
          <w14:glow w14:rad="63500">
            <w14:schemeClr w14:val="accent3">
              <w14:alpha w14:val="60000"/>
              <w14:satMod w14:val="175000"/>
            </w14:schemeClr>
          </w14:glow>
        </w:rPr>
        <w:t xml:space="preserve">rootkit </w:t>
      </w:r>
      <w:r w:rsidRPr="00116EE7">
        <w:rPr>
          <w:rStyle w:val="Heading1Char"/>
          <w:rFonts w:ascii="Times New Roman" w:hAnsi="Times New Roman"/>
          <w:b w:val="0"/>
          <w:noProof/>
          <w:color w:val="auto"/>
          <w:sz w:val="22"/>
          <w:szCs w:val="22"/>
          <w:lang w:val="ro-RO"/>
          <w14:glow w14:rad="63500">
            <w14:schemeClr w14:val="accent3">
              <w14:alpha w14:val="60000"/>
              <w14:satMod w14:val="175000"/>
            </w14:schemeClr>
          </w14:glow>
        </w:rPr>
        <w:t>va înlocui fișierele sistemului de operare cu fișiere proprii „păcălind” astfel programul antivirus și putând să-și execute astfel propriul cod. Atacurile fișierelor presupune înlocuirea executabilelor programului antivirus sau alterarea dicționarului de semnături.</w:t>
      </w:r>
    </w:p>
    <w:p w14:paraId="06353351" w14:textId="77777777" w:rsidR="00092E01" w:rsidRPr="00116EE7" w:rsidRDefault="00092E01" w:rsidP="00092E01">
      <w:pPr>
        <w:pStyle w:val="Title"/>
        <w:tabs>
          <w:tab w:val="left" w:pos="567"/>
          <w:tab w:val="left" w:pos="1701"/>
        </w:tabs>
        <w:spacing w:before="40" w:after="40"/>
        <w:jc w:val="both"/>
        <w:rPr>
          <w:rStyle w:val="Heading1Char"/>
          <w:rFonts w:ascii="Times New Roman" w:hAnsi="Times New Roman"/>
          <w:b w:val="0"/>
          <w:noProof/>
          <w:color w:val="auto"/>
          <w:sz w:val="22"/>
          <w:szCs w:val="22"/>
          <w:lang w:val="ro-RO"/>
          <w14:glow w14:rad="63500">
            <w14:schemeClr w14:val="accent3">
              <w14:alpha w14:val="60000"/>
              <w14:satMod w14:val="175000"/>
            </w14:schemeClr>
          </w14:glow>
        </w:rPr>
      </w:pPr>
      <w:r w:rsidRPr="00116EE7">
        <w:rPr>
          <w:rFonts w:ascii="Times New Roman" w:hAnsi="Times New Roman"/>
          <w:noProof/>
          <w:sz w:val="22"/>
          <w:szCs w:val="22"/>
          <w14:glow w14:rad="63500">
            <w14:schemeClr w14:val="accent3">
              <w14:alpha w14:val="60000"/>
              <w14:satMod w14:val="175000"/>
            </w14:schemeClr>
          </w14:glow>
        </w:rPr>
        <w:tab/>
      </w:r>
      <w:r w:rsidRPr="00116EE7">
        <w:rPr>
          <w:rFonts w:ascii="Times New Roman" w:hAnsi="Times New Roman"/>
          <w:b w:val="0"/>
          <w:noProof/>
          <w:color w:val="auto"/>
          <w:sz w:val="22"/>
          <w:szCs w:val="22"/>
          <w14:glow w14:rad="63500">
            <w14:schemeClr w14:val="accent3">
              <w14:alpha w14:val="60000"/>
              <w14:satMod w14:val="175000"/>
            </w14:schemeClr>
          </w14:glow>
        </w:rPr>
        <w:t>BitDefender a fost desemnat cel mai bun program antivirus din 2013.</w:t>
      </w:r>
    </w:p>
    <w:p w14:paraId="41FE598E" w14:textId="77777777" w:rsidR="00092E01" w:rsidRPr="00116EE7" w:rsidRDefault="00092E01" w:rsidP="00092E01">
      <w:pPr>
        <w:pStyle w:val="Title"/>
        <w:tabs>
          <w:tab w:val="left" w:pos="567"/>
          <w:tab w:val="left" w:pos="1701"/>
        </w:tabs>
        <w:spacing w:before="40" w:after="40"/>
        <w:jc w:val="both"/>
        <w:rPr>
          <w:rStyle w:val="Heading1Char"/>
          <w:rFonts w:ascii="Times New Roman" w:hAnsi="Times New Roman"/>
          <w:b w:val="0"/>
          <w:noProof/>
          <w:color w:val="auto"/>
          <w:sz w:val="22"/>
          <w:szCs w:val="22"/>
          <w:lang w:val="ro-RO"/>
          <w14:glow w14:rad="63500">
            <w14:schemeClr w14:val="accent3">
              <w14:alpha w14:val="60000"/>
              <w14:satMod w14:val="175000"/>
            </w14:schemeClr>
          </w14:glow>
        </w:rPr>
      </w:pPr>
      <w:r w:rsidRPr="00116EE7">
        <w:rPr>
          <w:rStyle w:val="Heading1Char"/>
          <w:rFonts w:ascii="Times New Roman" w:hAnsi="Times New Roman"/>
          <w:b w:val="0"/>
          <w:noProof/>
          <w:color w:val="auto"/>
          <w:sz w:val="22"/>
          <w:szCs w:val="22"/>
          <w:lang w:val="ro-RO"/>
          <w14:glow w14:rad="63500">
            <w14:schemeClr w14:val="accent3">
              <w14:alpha w14:val="60000"/>
              <w14:satMod w14:val="175000"/>
            </w14:schemeClr>
          </w14:glow>
        </w:rPr>
        <w:tab/>
        <w:t>Pentru a evita virusarea PC-ului, se recomandă ca măsuri preventive respectarea următoarelor sugestii:</w:t>
      </w:r>
    </w:p>
    <w:p w14:paraId="55BE8017" w14:textId="77777777" w:rsidR="00092E01" w:rsidRPr="00116EE7" w:rsidRDefault="00092E01" w:rsidP="00092E01">
      <w:pPr>
        <w:pStyle w:val="Title"/>
        <w:numPr>
          <w:ilvl w:val="0"/>
          <w:numId w:val="29"/>
        </w:numPr>
        <w:tabs>
          <w:tab w:val="left" w:pos="567"/>
          <w:tab w:val="left" w:pos="1701"/>
        </w:tabs>
        <w:spacing w:before="40" w:after="40"/>
        <w:ind w:left="851" w:hanging="284"/>
        <w:jc w:val="both"/>
        <w:rPr>
          <w:rStyle w:val="Heading1Char"/>
          <w:rFonts w:ascii="Times New Roman" w:hAnsi="Times New Roman"/>
          <w:b w:val="0"/>
          <w:noProof/>
          <w:color w:val="auto"/>
          <w:sz w:val="22"/>
          <w:szCs w:val="22"/>
          <w:lang w:val="ro-RO"/>
          <w14:glow w14:rad="63500">
            <w14:schemeClr w14:val="accent3">
              <w14:alpha w14:val="60000"/>
              <w14:satMod w14:val="175000"/>
            </w14:schemeClr>
          </w14:glow>
        </w:rPr>
      </w:pPr>
      <w:r w:rsidRPr="00116EE7">
        <w:rPr>
          <w:rStyle w:val="Heading1Char"/>
          <w:rFonts w:ascii="Times New Roman" w:hAnsi="Times New Roman"/>
          <w:b w:val="0"/>
          <w:noProof/>
          <w:color w:val="auto"/>
          <w:sz w:val="22"/>
          <w:szCs w:val="22"/>
          <w:lang w:val="ro-RO"/>
          <w14:glow w14:rad="63500">
            <w14:schemeClr w14:val="accent3">
              <w14:alpha w14:val="60000"/>
              <w14:satMod w14:val="175000"/>
            </w14:schemeClr>
          </w14:glow>
        </w:rPr>
        <w:t>Instalarea unui program antivirus bun (gratis sau plătit) și setarea lui astfel încât actualizările să se instaleze automat;</w:t>
      </w:r>
    </w:p>
    <w:p w14:paraId="0844D497" w14:textId="77777777" w:rsidR="00092E01" w:rsidRPr="00116EE7" w:rsidRDefault="00092E01" w:rsidP="00092E01">
      <w:pPr>
        <w:pStyle w:val="Title"/>
        <w:numPr>
          <w:ilvl w:val="0"/>
          <w:numId w:val="29"/>
        </w:numPr>
        <w:tabs>
          <w:tab w:val="left" w:pos="567"/>
          <w:tab w:val="left" w:pos="1701"/>
        </w:tabs>
        <w:spacing w:before="40" w:after="40"/>
        <w:ind w:left="851" w:hanging="284"/>
        <w:jc w:val="both"/>
        <w:rPr>
          <w:rStyle w:val="Heading1Char"/>
          <w:rFonts w:ascii="Times New Roman" w:hAnsi="Times New Roman"/>
          <w:b w:val="0"/>
          <w:noProof/>
          <w:color w:val="auto"/>
          <w:sz w:val="22"/>
          <w:szCs w:val="22"/>
          <w:lang w:val="ro-RO"/>
          <w14:glow w14:rad="63500">
            <w14:schemeClr w14:val="accent3">
              <w14:alpha w14:val="60000"/>
              <w14:satMod w14:val="175000"/>
            </w14:schemeClr>
          </w14:glow>
        </w:rPr>
      </w:pPr>
      <w:r w:rsidRPr="00116EE7">
        <w:rPr>
          <w:rStyle w:val="Heading1Char"/>
          <w:rFonts w:ascii="Times New Roman" w:hAnsi="Times New Roman"/>
          <w:b w:val="0"/>
          <w:noProof/>
          <w:color w:val="auto"/>
          <w:sz w:val="22"/>
          <w:szCs w:val="22"/>
          <w:lang w:val="ro-RO"/>
          <w14:glow w14:rad="63500">
            <w14:schemeClr w14:val="accent3">
              <w14:alpha w14:val="60000"/>
              <w14:satMod w14:val="175000"/>
            </w14:schemeClr>
          </w14:glow>
        </w:rPr>
        <w:t>Nu descărcați fișiere de al căror conținut nu sunteți siguri (mai ales cele cu extensia .exe); pentru a evita să accesați un astfel de fișier odată descărcat, setați sistemul de operare să afișeze extensiile fișierelor cunoscute;</w:t>
      </w:r>
    </w:p>
    <w:p w14:paraId="539C5D5A" w14:textId="77777777" w:rsidR="00092E01" w:rsidRPr="00116EE7" w:rsidRDefault="00092E01" w:rsidP="00092E01">
      <w:pPr>
        <w:pStyle w:val="Title"/>
        <w:numPr>
          <w:ilvl w:val="0"/>
          <w:numId w:val="29"/>
        </w:numPr>
        <w:tabs>
          <w:tab w:val="left" w:pos="567"/>
          <w:tab w:val="left" w:pos="1701"/>
        </w:tabs>
        <w:spacing w:before="40" w:after="40"/>
        <w:ind w:left="851" w:hanging="284"/>
        <w:jc w:val="both"/>
        <w:rPr>
          <w:rStyle w:val="Heading1Char"/>
          <w:rFonts w:ascii="Times New Roman" w:hAnsi="Times New Roman"/>
          <w:b w:val="0"/>
          <w:noProof/>
          <w:color w:val="auto"/>
          <w:sz w:val="22"/>
          <w:szCs w:val="22"/>
          <w:lang w:val="ro-RO"/>
          <w14:glow w14:rad="63500">
            <w14:schemeClr w14:val="accent3">
              <w14:alpha w14:val="60000"/>
              <w14:satMod w14:val="175000"/>
            </w14:schemeClr>
          </w14:glow>
        </w:rPr>
      </w:pPr>
      <w:r w:rsidRPr="00116EE7">
        <w:rPr>
          <w:rStyle w:val="Heading1Char"/>
          <w:rFonts w:ascii="Times New Roman" w:hAnsi="Times New Roman"/>
          <w:b w:val="0"/>
          <w:noProof/>
          <w:color w:val="auto"/>
          <w:sz w:val="22"/>
          <w:szCs w:val="22"/>
          <w:lang w:val="ro-RO"/>
          <w14:glow w14:rad="63500">
            <w14:schemeClr w14:val="accent3">
              <w14:alpha w14:val="60000"/>
              <w14:satMod w14:val="175000"/>
            </w14:schemeClr>
          </w14:glow>
        </w:rPr>
        <w:t>Instalați un singur program antivirus și nu mai multe. Mai multe programe antivirus instalate înseamnă abilitate redusă de detecție și neutralizare a virușilor.</w:t>
      </w:r>
    </w:p>
    <w:p w14:paraId="30B61DE3" w14:textId="77777777" w:rsidR="00092E01" w:rsidRPr="00116EE7" w:rsidRDefault="00092E01" w:rsidP="00092E01">
      <w:pPr>
        <w:pStyle w:val="Title"/>
        <w:numPr>
          <w:ilvl w:val="0"/>
          <w:numId w:val="29"/>
        </w:numPr>
        <w:tabs>
          <w:tab w:val="left" w:pos="567"/>
          <w:tab w:val="left" w:pos="1701"/>
        </w:tabs>
        <w:spacing w:before="40" w:after="40"/>
        <w:ind w:left="851" w:hanging="284"/>
        <w:jc w:val="both"/>
        <w:rPr>
          <w:rStyle w:val="Heading1Char"/>
          <w:rFonts w:ascii="Times New Roman" w:hAnsi="Times New Roman"/>
          <w:b w:val="0"/>
          <w:noProof/>
          <w:color w:val="auto"/>
          <w:sz w:val="22"/>
          <w:szCs w:val="22"/>
          <w:lang w:val="ro-RO"/>
          <w14:glow w14:rad="63500">
            <w14:schemeClr w14:val="accent3">
              <w14:alpha w14:val="60000"/>
              <w14:satMod w14:val="175000"/>
            </w14:schemeClr>
          </w14:glow>
        </w:rPr>
      </w:pPr>
      <w:r w:rsidRPr="00116EE7">
        <w:rPr>
          <w:rStyle w:val="Heading1Char"/>
          <w:rFonts w:ascii="Times New Roman" w:hAnsi="Times New Roman"/>
          <w:b w:val="0"/>
          <w:noProof/>
          <w:color w:val="auto"/>
          <w:sz w:val="22"/>
          <w:szCs w:val="22"/>
          <w:lang w:val="ro-RO"/>
          <w14:glow w14:rad="63500">
            <w14:schemeClr w14:val="accent3">
              <w14:alpha w14:val="60000"/>
              <w14:satMod w14:val="175000"/>
            </w14:schemeClr>
          </w14:glow>
        </w:rPr>
        <w:t>Nu instalați programe care vă sunt sugerate și pe care nu le-ați mai utilizat;</w:t>
      </w:r>
    </w:p>
    <w:p w14:paraId="55A55F49" w14:textId="77777777" w:rsidR="00092E01" w:rsidRPr="00116EE7" w:rsidRDefault="00092E01" w:rsidP="00092E01">
      <w:pPr>
        <w:pStyle w:val="Title"/>
        <w:numPr>
          <w:ilvl w:val="0"/>
          <w:numId w:val="29"/>
        </w:numPr>
        <w:tabs>
          <w:tab w:val="left" w:pos="567"/>
          <w:tab w:val="left" w:pos="1701"/>
        </w:tabs>
        <w:spacing w:before="40" w:after="40"/>
        <w:ind w:left="851" w:hanging="284"/>
        <w:jc w:val="both"/>
        <w:rPr>
          <w:rStyle w:val="Heading1Char"/>
          <w:rFonts w:ascii="Times New Roman" w:hAnsi="Times New Roman"/>
          <w:b w:val="0"/>
          <w:noProof/>
          <w:color w:val="auto"/>
          <w:sz w:val="22"/>
          <w:szCs w:val="22"/>
          <w:lang w:val="ro-RO"/>
          <w14:glow w14:rad="63500">
            <w14:schemeClr w14:val="accent3">
              <w14:alpha w14:val="60000"/>
              <w14:satMod w14:val="175000"/>
            </w14:schemeClr>
          </w14:glow>
        </w:rPr>
      </w:pPr>
      <w:r w:rsidRPr="00116EE7">
        <w:rPr>
          <w:rStyle w:val="Heading1Char"/>
          <w:rFonts w:ascii="Times New Roman" w:hAnsi="Times New Roman"/>
          <w:b w:val="0"/>
          <w:noProof/>
          <w:color w:val="auto"/>
          <w:sz w:val="22"/>
          <w:szCs w:val="22"/>
          <w:lang w:val="ro-RO"/>
          <w14:glow w14:rad="63500">
            <w14:schemeClr w14:val="accent3">
              <w14:alpha w14:val="60000"/>
              <w14:satMod w14:val="175000"/>
            </w14:schemeClr>
          </w14:glow>
        </w:rPr>
        <w:t>Scanați în permanență conținutul PC-ului pentru a identifica eventualii viruși nedetectați anterior;</w:t>
      </w:r>
    </w:p>
    <w:p w14:paraId="44455AD9" w14:textId="77777777" w:rsidR="00092E01" w:rsidRPr="00116EE7" w:rsidRDefault="00092E01" w:rsidP="00092E01">
      <w:pPr>
        <w:pStyle w:val="Title"/>
        <w:numPr>
          <w:ilvl w:val="0"/>
          <w:numId w:val="29"/>
        </w:numPr>
        <w:tabs>
          <w:tab w:val="left" w:pos="567"/>
          <w:tab w:val="left" w:pos="1701"/>
        </w:tabs>
        <w:spacing w:before="40" w:after="40"/>
        <w:ind w:left="851" w:hanging="284"/>
        <w:jc w:val="both"/>
        <w:rPr>
          <w:rStyle w:val="Heading1Char"/>
          <w:rFonts w:ascii="Times New Roman" w:hAnsi="Times New Roman"/>
          <w:b w:val="0"/>
          <w:noProof/>
          <w:color w:val="auto"/>
          <w:sz w:val="22"/>
          <w:szCs w:val="22"/>
          <w:lang w:val="ro-RO"/>
          <w14:glow w14:rad="63500">
            <w14:schemeClr w14:val="accent3">
              <w14:alpha w14:val="60000"/>
              <w14:satMod w14:val="175000"/>
            </w14:schemeClr>
          </w14:glow>
        </w:rPr>
      </w:pPr>
      <w:r w:rsidRPr="00116EE7">
        <w:rPr>
          <w:rStyle w:val="Heading1Char"/>
          <w:rFonts w:ascii="Times New Roman" w:hAnsi="Times New Roman"/>
          <w:b w:val="0"/>
          <w:noProof/>
          <w:color w:val="auto"/>
          <w:sz w:val="22"/>
          <w:szCs w:val="22"/>
          <w:lang w:val="ro-RO"/>
          <w14:glow w14:rad="63500">
            <w14:schemeClr w14:val="accent3">
              <w14:alpha w14:val="60000"/>
              <w14:satMod w14:val="175000"/>
            </w14:schemeClr>
          </w14:glow>
        </w:rPr>
        <w:t>Nu deschideți mail-uri provenite de la persoane pe care nu le cunoașteți și nu accesați atașamentele acestor mesaje.</w:t>
      </w:r>
    </w:p>
    <w:p w14:paraId="3463802C" w14:textId="70B1DBFF" w:rsidR="00092E01" w:rsidRPr="00116EE7" w:rsidRDefault="00092E01" w:rsidP="00092E01">
      <w:pPr>
        <w:pStyle w:val="Title"/>
        <w:tabs>
          <w:tab w:val="left" w:pos="567"/>
          <w:tab w:val="left" w:pos="1701"/>
        </w:tabs>
        <w:spacing w:before="40" w:after="40"/>
        <w:jc w:val="left"/>
        <w:rPr>
          <w:rStyle w:val="Heading1Char"/>
          <w:rFonts w:ascii="Times New Roman" w:hAnsi="Times New Roman"/>
          <w:noProof/>
          <w:color w:val="auto"/>
          <w:sz w:val="22"/>
          <w:szCs w:val="22"/>
          <w:lang w:val="ro-RO"/>
          <w14:glow w14:rad="63500">
            <w14:schemeClr w14:val="accent3">
              <w14:alpha w14:val="60000"/>
              <w14:satMod w14:val="175000"/>
            </w14:schemeClr>
          </w14:glow>
        </w:rPr>
      </w:pPr>
      <w:r w:rsidRPr="00116EE7">
        <w:rPr>
          <w:rStyle w:val="Heading1Char"/>
          <w:rFonts w:ascii="Times New Roman" w:hAnsi="Times New Roman"/>
          <w:noProof/>
          <w:color w:val="auto"/>
          <w:sz w:val="22"/>
          <w:szCs w:val="22"/>
          <w:lang w:val="ro-RO"/>
          <w14:glow w14:rad="63500">
            <w14:schemeClr w14:val="accent3">
              <w14:alpha w14:val="60000"/>
              <w14:satMod w14:val="175000"/>
            </w14:schemeClr>
          </w14:glow>
        </w:rPr>
        <w:tab/>
      </w:r>
    </w:p>
    <w:p w14:paraId="6838EEAD" w14:textId="77777777" w:rsidR="00092E01" w:rsidRPr="00116EE7" w:rsidRDefault="00092E01" w:rsidP="00092E01">
      <w:pPr>
        <w:pStyle w:val="Header"/>
        <w:tabs>
          <w:tab w:val="left" w:pos="567"/>
          <w:tab w:val="left" w:pos="900"/>
        </w:tabs>
        <w:spacing w:before="40" w:after="40"/>
        <w:jc w:val="both"/>
        <w:rPr>
          <w:b/>
          <w:noProof/>
          <w:sz w:val="22"/>
          <w:szCs w:val="22"/>
          <w:lang w:val="ro-RO"/>
          <w14:glow w14:rad="63500">
            <w14:schemeClr w14:val="accent3">
              <w14:alpha w14:val="60000"/>
              <w14:satMod w14:val="175000"/>
            </w14:schemeClr>
          </w14:glow>
        </w:rPr>
      </w:pPr>
      <w:r w:rsidRPr="00116EE7">
        <w:rPr>
          <w:b/>
          <w:noProof/>
          <w:sz w:val="22"/>
          <w:szCs w:val="22"/>
          <w:lang w:val="ro-RO"/>
          <w14:glow w14:rad="63500">
            <w14:schemeClr w14:val="accent3">
              <w14:alpha w14:val="60000"/>
              <w14:satMod w14:val="175000"/>
            </w14:schemeClr>
          </w14:glow>
        </w:rPr>
        <w:tab/>
        <w:t>Tipuri de fișiere</w:t>
      </w:r>
    </w:p>
    <w:p w14:paraId="6B294E41" w14:textId="77777777" w:rsidR="00092E01" w:rsidRPr="00116EE7" w:rsidRDefault="00092E01" w:rsidP="00092E01">
      <w:pPr>
        <w:pStyle w:val="Header"/>
        <w:tabs>
          <w:tab w:val="left" w:pos="567"/>
          <w:tab w:val="left" w:pos="900"/>
        </w:tabs>
        <w:spacing w:before="40" w:after="40"/>
        <w:jc w:val="both"/>
        <w:rPr>
          <w:noProof/>
          <w:sz w:val="22"/>
          <w:szCs w:val="22"/>
          <w:lang w:val="ro-RO"/>
          <w14:glow w14:rad="63500">
            <w14:schemeClr w14:val="accent3">
              <w14:alpha w14:val="60000"/>
              <w14:satMod w14:val="175000"/>
            </w14:schemeClr>
          </w14:glow>
        </w:rPr>
      </w:pPr>
      <w:r w:rsidRPr="00116EE7">
        <w:rPr>
          <w:b/>
          <w:noProof/>
          <w:sz w:val="22"/>
          <w:szCs w:val="22"/>
          <w:lang w:val="ro-RO"/>
          <w14:glow w14:rad="63500">
            <w14:schemeClr w14:val="accent3">
              <w14:alpha w14:val="60000"/>
              <w14:satMod w14:val="175000"/>
            </w14:schemeClr>
          </w14:glow>
        </w:rPr>
        <w:tab/>
      </w:r>
      <w:r w:rsidRPr="00116EE7">
        <w:rPr>
          <w:noProof/>
          <w:sz w:val="22"/>
          <w:szCs w:val="22"/>
          <w:lang w:val="ro-RO"/>
          <w14:glow w14:rad="63500">
            <w14:schemeClr w14:val="accent3">
              <w14:alpha w14:val="60000"/>
              <w14:satMod w14:val="175000"/>
            </w14:schemeClr>
          </w14:glow>
        </w:rPr>
        <w:t>Aici o să vă prezint toate tipurile de fișiere și ce înseamnă fiecare extensie.</w:t>
      </w:r>
    </w:p>
    <w:p w14:paraId="2AAC0F3F" w14:textId="3AEB07D0" w:rsidR="00092E01" w:rsidRPr="00116EE7" w:rsidRDefault="00092E01" w:rsidP="00092E01">
      <w:pPr>
        <w:pStyle w:val="Header"/>
        <w:tabs>
          <w:tab w:val="left" w:pos="567"/>
          <w:tab w:val="left" w:pos="900"/>
        </w:tabs>
        <w:spacing w:before="40" w:after="40"/>
        <w:jc w:val="both"/>
        <w:rPr>
          <w:noProof/>
          <w:sz w:val="22"/>
          <w:szCs w:val="22"/>
          <w:lang w:val="ro-RO"/>
          <w14:glow w14:rad="63500">
            <w14:schemeClr w14:val="accent3">
              <w14:alpha w14:val="60000"/>
              <w14:satMod w14:val="175000"/>
            </w14:schemeClr>
          </w14:glow>
        </w:rPr>
      </w:pPr>
      <w:r w:rsidRPr="00116EE7">
        <w:rPr>
          <w:noProof/>
          <w:sz w:val="22"/>
          <w:szCs w:val="22"/>
          <w:lang w:val="ro-RO"/>
          <w14:glow w14:rad="63500">
            <w14:schemeClr w14:val="accent3">
              <w14:alpha w14:val="60000"/>
              <w14:satMod w14:val="175000"/>
            </w14:schemeClr>
          </w14:glow>
        </w:rPr>
        <w:tab/>
        <w:t xml:space="preserve">Așa veți </w:t>
      </w:r>
      <w:r w:rsidR="0028630D">
        <w:rPr>
          <w:noProof/>
          <w:sz w:val="22"/>
          <w:szCs w:val="22"/>
          <w:lang w:val="ro-RO"/>
          <w14:glow w14:rad="63500">
            <w14:schemeClr w14:val="accent3">
              <w14:alpha w14:val="60000"/>
              <w14:satMod w14:val="175000"/>
            </w14:schemeClr>
          </w14:glow>
        </w:rPr>
        <w:t>ș</w:t>
      </w:r>
      <w:r w:rsidRPr="00116EE7">
        <w:rPr>
          <w:noProof/>
          <w:sz w:val="22"/>
          <w:szCs w:val="22"/>
          <w:lang w:val="ro-RO"/>
          <w14:glow w14:rad="63500">
            <w14:schemeClr w14:val="accent3">
              <w14:alpha w14:val="60000"/>
              <w14:satMod w14:val="175000"/>
            </w14:schemeClr>
          </w14:glow>
        </w:rPr>
        <w:t>ti fiecare ce reprezintă și nu veți mai deschide fișiere nevrute sau false.</w:t>
      </w:r>
    </w:p>
    <w:p w14:paraId="25D1B2A3" w14:textId="77777777" w:rsidR="00092E01" w:rsidRPr="00116EE7" w:rsidRDefault="00092E01" w:rsidP="00092E01">
      <w:pPr>
        <w:pStyle w:val="Header"/>
        <w:tabs>
          <w:tab w:val="left" w:pos="567"/>
          <w:tab w:val="left" w:pos="900"/>
        </w:tabs>
        <w:spacing w:before="40" w:after="40"/>
        <w:jc w:val="both"/>
        <w:rPr>
          <w:b/>
          <w:noProof/>
          <w:sz w:val="22"/>
          <w:szCs w:val="22"/>
          <w:lang w:val="ro-RO"/>
          <w14:glow w14:rad="63500">
            <w14:schemeClr w14:val="accent3">
              <w14:alpha w14:val="60000"/>
              <w14:satMod w14:val="175000"/>
            </w14:schemeClr>
          </w14:glow>
        </w:rPr>
      </w:pPr>
      <w:r w:rsidRPr="00116EE7">
        <w:rPr>
          <w:noProof/>
          <w:sz w:val="22"/>
          <w:szCs w:val="22"/>
          <w:lang w:val="ro-RO"/>
          <w14:glow w14:rad="63500">
            <w14:schemeClr w14:val="accent3">
              <w14:alpha w14:val="60000"/>
              <w14:satMod w14:val="175000"/>
            </w14:schemeClr>
          </w14:glow>
        </w:rPr>
        <w:tab/>
      </w:r>
      <w:r w:rsidRPr="00116EE7">
        <w:rPr>
          <w:b/>
          <w:noProof/>
          <w:sz w:val="22"/>
          <w:szCs w:val="22"/>
          <w:lang w:val="ro-RO"/>
          <w14:glow w14:rad="63500">
            <w14:schemeClr w14:val="accent3">
              <w14:alpha w14:val="60000"/>
              <w14:satMod w14:val="175000"/>
            </w14:schemeClr>
          </w14:glow>
        </w:rPr>
        <w:t>În Windows:</w:t>
      </w:r>
    </w:p>
    <w:p w14:paraId="78BEED61" w14:textId="77777777" w:rsidR="00092E01" w:rsidRPr="00116EE7" w:rsidRDefault="00092E01" w:rsidP="00092E01">
      <w:pPr>
        <w:pStyle w:val="Header"/>
        <w:tabs>
          <w:tab w:val="left" w:pos="567"/>
          <w:tab w:val="left" w:pos="900"/>
        </w:tabs>
        <w:spacing w:before="40" w:after="40"/>
        <w:jc w:val="both"/>
        <w:rPr>
          <w:noProof/>
          <w:sz w:val="22"/>
          <w:szCs w:val="22"/>
          <w:lang w:val="ro-RO"/>
          <w14:glow w14:rad="63500">
            <w14:schemeClr w14:val="accent3">
              <w14:alpha w14:val="60000"/>
              <w14:satMod w14:val="175000"/>
            </w14:schemeClr>
          </w14:glow>
        </w:rPr>
      </w:pPr>
      <w:r w:rsidRPr="00116EE7">
        <w:rPr>
          <w:noProof/>
          <w:sz w:val="22"/>
          <w:szCs w:val="22"/>
          <w:lang w:val="ro-RO"/>
          <w14:glow w14:rad="63500">
            <w14:schemeClr w14:val="accent3">
              <w14:alpha w14:val="60000"/>
              <w14:satMod w14:val="175000"/>
            </w14:schemeClr>
          </w14:glow>
        </w:rPr>
        <w:tab/>
      </w:r>
      <w:r w:rsidRPr="00116EE7">
        <w:rPr>
          <w:b/>
          <w:noProof/>
          <w:sz w:val="22"/>
          <w:szCs w:val="22"/>
          <w:lang w:val="ro-RO"/>
          <w14:glow w14:rad="63500">
            <w14:schemeClr w14:val="accent3">
              <w14:alpha w14:val="60000"/>
              <w14:satMod w14:val="175000"/>
            </w14:schemeClr>
          </w14:glow>
        </w:rPr>
        <w:t>.exe</w:t>
      </w:r>
      <w:r w:rsidRPr="00116EE7">
        <w:rPr>
          <w:noProof/>
          <w:sz w:val="22"/>
          <w:szCs w:val="22"/>
          <w:lang w:val="ro-RO"/>
          <w14:glow w14:rad="63500">
            <w14:schemeClr w14:val="accent3">
              <w14:alpha w14:val="60000"/>
              <w14:satMod w14:val="175000"/>
            </w14:schemeClr>
          </w14:glow>
        </w:rPr>
        <w:t xml:space="preserve"> – </w:t>
      </w:r>
      <w:r w:rsidRPr="00116EE7">
        <w:rPr>
          <w:b/>
          <w:noProof/>
          <w:sz w:val="22"/>
          <w:szCs w:val="22"/>
          <w:lang w:val="ro-RO"/>
          <w14:glow w14:rad="63500">
            <w14:schemeClr w14:val="accent3">
              <w14:alpha w14:val="60000"/>
              <w14:satMod w14:val="175000"/>
            </w14:schemeClr>
          </w14:glow>
        </w:rPr>
        <w:t>Fișier executabil</w:t>
      </w:r>
      <w:r w:rsidRPr="00116EE7">
        <w:rPr>
          <w:noProof/>
          <w:sz w:val="22"/>
          <w:szCs w:val="22"/>
          <w:lang w:val="ro-RO"/>
          <w14:glow w14:rad="63500">
            <w14:schemeClr w14:val="accent3">
              <w14:alpha w14:val="60000"/>
              <w14:satMod w14:val="175000"/>
            </w14:schemeClr>
          </w14:glow>
        </w:rPr>
        <w:t>. Poate fi aplicație sau comandă (sau bineînțeles chiar virus).</w:t>
      </w:r>
    </w:p>
    <w:p w14:paraId="4FA59E18" w14:textId="77777777" w:rsidR="00092E01" w:rsidRPr="00116EE7" w:rsidRDefault="00092E01" w:rsidP="00092E01">
      <w:pPr>
        <w:pStyle w:val="Header"/>
        <w:tabs>
          <w:tab w:val="left" w:pos="567"/>
          <w:tab w:val="left" w:pos="900"/>
        </w:tabs>
        <w:spacing w:before="40" w:after="40"/>
        <w:jc w:val="both"/>
        <w:rPr>
          <w:noProof/>
          <w:sz w:val="22"/>
          <w:szCs w:val="22"/>
          <w:lang w:val="ro-RO"/>
          <w14:glow w14:rad="63500">
            <w14:schemeClr w14:val="accent3">
              <w14:alpha w14:val="60000"/>
              <w14:satMod w14:val="175000"/>
            </w14:schemeClr>
          </w14:glow>
        </w:rPr>
      </w:pPr>
      <w:r w:rsidRPr="00116EE7">
        <w:rPr>
          <w:b/>
          <w:noProof/>
          <w:sz w:val="22"/>
          <w:szCs w:val="22"/>
          <w:lang w:val="ro-RO"/>
          <w14:glow w14:rad="63500">
            <w14:schemeClr w14:val="accent3">
              <w14:alpha w14:val="60000"/>
              <w14:satMod w14:val="175000"/>
            </w14:schemeClr>
          </w14:glow>
        </w:rPr>
        <w:lastRenderedPageBreak/>
        <w:tab/>
        <w:t>.cmd - Fișier executabil</w:t>
      </w:r>
      <w:r w:rsidRPr="00116EE7">
        <w:rPr>
          <w:noProof/>
          <w:sz w:val="22"/>
          <w:szCs w:val="22"/>
          <w:lang w:val="ro-RO"/>
          <w14:glow w14:rad="63500">
            <w14:schemeClr w14:val="accent3">
              <w14:alpha w14:val="60000"/>
              <w14:satMod w14:val="175000"/>
            </w14:schemeClr>
          </w14:glow>
        </w:rPr>
        <w:t>. Poate fi aplicație sau comandă (sau bineînțeles chiar virus).</w:t>
      </w:r>
    </w:p>
    <w:p w14:paraId="1FAEE24D" w14:textId="77777777" w:rsidR="00092E01" w:rsidRPr="00116EE7" w:rsidRDefault="00092E01" w:rsidP="00092E01">
      <w:pPr>
        <w:pStyle w:val="Header"/>
        <w:tabs>
          <w:tab w:val="left" w:pos="567"/>
          <w:tab w:val="left" w:pos="900"/>
        </w:tabs>
        <w:spacing w:before="40" w:after="40"/>
        <w:jc w:val="both"/>
        <w:rPr>
          <w:noProof/>
          <w:sz w:val="22"/>
          <w:szCs w:val="22"/>
          <w:lang w:val="ro-RO"/>
          <w14:glow w14:rad="63500">
            <w14:schemeClr w14:val="accent3">
              <w14:alpha w14:val="60000"/>
              <w14:satMod w14:val="175000"/>
            </w14:schemeClr>
          </w14:glow>
        </w:rPr>
      </w:pPr>
      <w:r w:rsidRPr="00116EE7">
        <w:rPr>
          <w:b/>
          <w:noProof/>
          <w:sz w:val="22"/>
          <w:szCs w:val="22"/>
          <w:lang w:val="ro-RO"/>
          <w14:glow w14:rad="63500">
            <w14:schemeClr w14:val="accent3">
              <w14:alpha w14:val="60000"/>
              <w14:satMod w14:val="175000"/>
            </w14:schemeClr>
          </w14:glow>
        </w:rPr>
        <w:tab/>
        <w:t>.bat - Fișier executabil</w:t>
      </w:r>
      <w:r w:rsidRPr="00116EE7">
        <w:rPr>
          <w:noProof/>
          <w:sz w:val="22"/>
          <w:szCs w:val="22"/>
          <w:lang w:val="ro-RO"/>
          <w14:glow w14:rad="63500">
            <w14:schemeClr w14:val="accent3">
              <w14:alpha w14:val="60000"/>
              <w14:satMod w14:val="175000"/>
            </w14:schemeClr>
          </w14:glow>
        </w:rPr>
        <w:t xml:space="preserve"> sub formă de listă de comenzi pentru operații în Windows.</w:t>
      </w:r>
    </w:p>
    <w:p w14:paraId="132C66D0" w14:textId="77777777" w:rsidR="00092E01" w:rsidRPr="00116EE7" w:rsidRDefault="00092E01" w:rsidP="00092E01">
      <w:pPr>
        <w:pStyle w:val="Header"/>
        <w:tabs>
          <w:tab w:val="left" w:pos="567"/>
          <w:tab w:val="left" w:pos="900"/>
        </w:tabs>
        <w:spacing w:before="40" w:after="40"/>
        <w:jc w:val="both"/>
        <w:rPr>
          <w:noProof/>
          <w:sz w:val="22"/>
          <w:szCs w:val="22"/>
          <w:lang w:val="ro-RO"/>
          <w14:glow w14:rad="63500">
            <w14:schemeClr w14:val="accent3">
              <w14:alpha w14:val="60000"/>
              <w14:satMod w14:val="175000"/>
            </w14:schemeClr>
          </w14:glow>
        </w:rPr>
      </w:pPr>
      <w:r w:rsidRPr="00116EE7">
        <w:rPr>
          <w:noProof/>
          <w:sz w:val="22"/>
          <w:szCs w:val="22"/>
          <w:lang w:val="ro-RO"/>
          <w14:glow w14:rad="63500">
            <w14:schemeClr w14:val="accent3">
              <w14:alpha w14:val="60000"/>
              <w14:satMod w14:val="175000"/>
            </w14:schemeClr>
          </w14:glow>
        </w:rPr>
        <w:tab/>
      </w:r>
      <w:r w:rsidRPr="00116EE7">
        <w:rPr>
          <w:b/>
          <w:noProof/>
          <w:sz w:val="22"/>
          <w:szCs w:val="22"/>
          <w:lang w:val="ro-RO"/>
          <w14:glow w14:rad="63500">
            <w14:schemeClr w14:val="accent3">
              <w14:alpha w14:val="60000"/>
              <w14:satMod w14:val="175000"/>
            </w14:schemeClr>
          </w14:glow>
        </w:rPr>
        <w:t xml:space="preserve">.command – Fișier executabil </w:t>
      </w:r>
      <w:r w:rsidRPr="00116EE7">
        <w:rPr>
          <w:noProof/>
          <w:sz w:val="22"/>
          <w:szCs w:val="22"/>
          <w:lang w:val="ro-RO"/>
          <w14:glow w14:rad="63500">
            <w14:schemeClr w14:val="accent3">
              <w14:alpha w14:val="60000"/>
              <w14:satMod w14:val="175000"/>
            </w14:schemeClr>
          </w14:glow>
        </w:rPr>
        <w:t>sub formă de listă de comenzi pentru operații în Windows.</w:t>
      </w:r>
    </w:p>
    <w:p w14:paraId="2970EDF0" w14:textId="77777777" w:rsidR="00092E01" w:rsidRPr="00116EE7" w:rsidRDefault="00092E01" w:rsidP="00092E01">
      <w:pPr>
        <w:pStyle w:val="Header"/>
        <w:tabs>
          <w:tab w:val="left" w:pos="567"/>
          <w:tab w:val="left" w:pos="900"/>
        </w:tabs>
        <w:spacing w:before="40" w:after="40"/>
        <w:jc w:val="both"/>
        <w:rPr>
          <w:noProof/>
          <w:sz w:val="22"/>
          <w:szCs w:val="22"/>
          <w:lang w:val="ro-RO"/>
          <w14:glow w14:rad="63500">
            <w14:schemeClr w14:val="accent3">
              <w14:alpha w14:val="60000"/>
              <w14:satMod w14:val="175000"/>
            </w14:schemeClr>
          </w14:glow>
        </w:rPr>
      </w:pPr>
      <w:r w:rsidRPr="00116EE7">
        <w:rPr>
          <w:b/>
          <w:noProof/>
          <w:sz w:val="22"/>
          <w:szCs w:val="22"/>
          <w:lang w:val="ro-RO"/>
          <w14:glow w14:rad="63500">
            <w14:schemeClr w14:val="accent3">
              <w14:alpha w14:val="60000"/>
              <w14:satMod w14:val="175000"/>
            </w14:schemeClr>
          </w14:glow>
        </w:rPr>
        <w:tab/>
        <w:t xml:space="preserve">.com - Fișier executabil </w:t>
      </w:r>
      <w:r w:rsidRPr="00116EE7">
        <w:rPr>
          <w:noProof/>
          <w:sz w:val="22"/>
          <w:szCs w:val="22"/>
          <w:lang w:val="ro-RO"/>
          <w14:glow w14:rad="63500">
            <w14:schemeClr w14:val="accent3">
              <w14:alpha w14:val="60000"/>
              <w14:satMod w14:val="175000"/>
            </w14:schemeClr>
          </w14:glow>
        </w:rPr>
        <w:t>sub formă de listă de comenzi pentru operații în Windows.</w:t>
      </w:r>
    </w:p>
    <w:p w14:paraId="6C64E8C0" w14:textId="77777777" w:rsidR="00092E01" w:rsidRPr="00116EE7" w:rsidRDefault="00092E01" w:rsidP="00092E01">
      <w:pPr>
        <w:pStyle w:val="Header"/>
        <w:tabs>
          <w:tab w:val="left" w:pos="567"/>
          <w:tab w:val="left" w:pos="900"/>
        </w:tabs>
        <w:spacing w:before="40" w:after="40"/>
        <w:jc w:val="both"/>
        <w:rPr>
          <w:noProof/>
          <w:sz w:val="22"/>
          <w:szCs w:val="22"/>
          <w:lang w:val="ro-RO"/>
          <w14:glow w14:rad="63500">
            <w14:schemeClr w14:val="accent3">
              <w14:alpha w14:val="60000"/>
              <w14:satMod w14:val="175000"/>
            </w14:schemeClr>
          </w14:glow>
        </w:rPr>
      </w:pPr>
      <w:r w:rsidRPr="00116EE7">
        <w:rPr>
          <w:b/>
          <w:noProof/>
          <w:sz w:val="22"/>
          <w:szCs w:val="22"/>
          <w:lang w:val="ro-RO"/>
          <w14:glow w14:rad="63500">
            <w14:schemeClr w14:val="accent3">
              <w14:alpha w14:val="60000"/>
              <w14:satMod w14:val="175000"/>
            </w14:schemeClr>
          </w14:glow>
        </w:rPr>
        <w:tab/>
        <w:t xml:space="preserve">.msi – Fișier executabil, kit de instalare a programelor </w:t>
      </w:r>
      <w:r w:rsidRPr="00116EE7">
        <w:rPr>
          <w:noProof/>
          <w:sz w:val="22"/>
          <w:szCs w:val="22"/>
          <w:lang w:val="ro-RO"/>
          <w14:glow w14:rad="63500">
            <w14:schemeClr w14:val="accent3">
              <w14:alpha w14:val="60000"/>
              <w14:satMod w14:val="175000"/>
            </w14:schemeClr>
          </w14:glow>
        </w:rPr>
        <w:t>specific Windows.</w:t>
      </w:r>
    </w:p>
    <w:p w14:paraId="76420269" w14:textId="77777777" w:rsidR="00092E01" w:rsidRPr="00116EE7" w:rsidRDefault="00092E01" w:rsidP="00092E01">
      <w:pPr>
        <w:pStyle w:val="Header"/>
        <w:tabs>
          <w:tab w:val="left" w:pos="567"/>
          <w:tab w:val="left" w:pos="900"/>
        </w:tabs>
        <w:spacing w:before="40" w:after="40"/>
        <w:jc w:val="both"/>
        <w:rPr>
          <w:noProof/>
          <w:sz w:val="22"/>
          <w:szCs w:val="22"/>
          <w:lang w:val="ro-RO"/>
          <w14:glow w14:rad="63500">
            <w14:schemeClr w14:val="accent3">
              <w14:alpha w14:val="60000"/>
              <w14:satMod w14:val="175000"/>
            </w14:schemeClr>
          </w14:glow>
        </w:rPr>
      </w:pPr>
      <w:r w:rsidRPr="00116EE7">
        <w:rPr>
          <w:noProof/>
          <w:sz w:val="22"/>
          <w:szCs w:val="22"/>
          <w:lang w:val="ro-RO"/>
          <w14:glow w14:rad="63500">
            <w14:schemeClr w14:val="accent3">
              <w14:alpha w14:val="60000"/>
              <w14:satMod w14:val="175000"/>
            </w14:schemeClr>
          </w14:glow>
        </w:rPr>
        <w:tab/>
      </w:r>
      <w:r w:rsidRPr="00116EE7">
        <w:rPr>
          <w:b/>
          <w:noProof/>
          <w:sz w:val="22"/>
          <w:szCs w:val="22"/>
          <w:lang w:val="ro-RO"/>
          <w14:glow w14:rad="63500">
            <w14:schemeClr w14:val="accent3">
              <w14:alpha w14:val="60000"/>
              <w14:satMod w14:val="175000"/>
            </w14:schemeClr>
          </w14:glow>
        </w:rPr>
        <w:t xml:space="preserve">.bin – Fișier executabil binar. </w:t>
      </w:r>
      <w:r w:rsidRPr="00116EE7">
        <w:rPr>
          <w:noProof/>
          <w:sz w:val="22"/>
          <w:szCs w:val="22"/>
          <w:lang w:val="ro-RO"/>
          <w14:glow w14:rad="63500">
            <w14:schemeClr w14:val="accent3">
              <w14:alpha w14:val="60000"/>
              <w14:satMod w14:val="175000"/>
            </w14:schemeClr>
          </w14:glow>
        </w:rPr>
        <w:t>(folosește limbajul mașină, adică direct stări de 1 și 0).</w:t>
      </w:r>
    </w:p>
    <w:p w14:paraId="5D636F4D" w14:textId="77777777" w:rsidR="00092E01" w:rsidRPr="00116EE7" w:rsidRDefault="00092E01" w:rsidP="00092E01">
      <w:pPr>
        <w:pStyle w:val="Header"/>
        <w:tabs>
          <w:tab w:val="left" w:pos="567"/>
          <w:tab w:val="left" w:pos="900"/>
        </w:tabs>
        <w:spacing w:before="40" w:after="40"/>
        <w:jc w:val="both"/>
        <w:rPr>
          <w:noProof/>
          <w:sz w:val="22"/>
          <w:szCs w:val="22"/>
          <w:lang w:val="ro-RO"/>
          <w14:glow w14:rad="63500">
            <w14:schemeClr w14:val="accent3">
              <w14:alpha w14:val="60000"/>
              <w14:satMod w14:val="175000"/>
            </w14:schemeClr>
          </w14:glow>
        </w:rPr>
      </w:pPr>
      <w:r w:rsidRPr="00116EE7">
        <w:rPr>
          <w:noProof/>
          <w:sz w:val="22"/>
          <w:szCs w:val="22"/>
          <w:lang w:val="ro-RO"/>
          <w14:glow w14:rad="63500">
            <w14:schemeClr w14:val="accent3">
              <w14:alpha w14:val="60000"/>
              <w14:satMod w14:val="175000"/>
            </w14:schemeClr>
          </w14:glow>
        </w:rPr>
        <w:tab/>
      </w:r>
      <w:r w:rsidRPr="00116EE7">
        <w:rPr>
          <w:b/>
          <w:noProof/>
          <w:sz w:val="22"/>
          <w:szCs w:val="22"/>
          <w:lang w:val="ro-RO"/>
          <w14:glow w14:rad="63500">
            <w14:schemeClr w14:val="accent3">
              <w14:alpha w14:val="60000"/>
              <w14:satMod w14:val="175000"/>
            </w14:schemeClr>
          </w14:glow>
        </w:rPr>
        <w:t>.vbs - Fișier executabil</w:t>
      </w:r>
      <w:r w:rsidRPr="00116EE7">
        <w:rPr>
          <w:noProof/>
          <w:sz w:val="22"/>
          <w:szCs w:val="22"/>
          <w:lang w:val="ro-RO"/>
          <w14:glow w14:rad="63500">
            <w14:schemeClr w14:val="accent3">
              <w14:alpha w14:val="60000"/>
              <w14:satMod w14:val="175000"/>
            </w14:schemeClr>
          </w14:glow>
        </w:rPr>
        <w:t>. Script Visual Basic (Visual Basic Script) – conține bucăți de cod scrise în limbajul Visual  Basic care fac modificări în Windows vrute sau nevrute (de aceea, poate fi și virus).</w:t>
      </w:r>
    </w:p>
    <w:p w14:paraId="4AB1D23C" w14:textId="77777777" w:rsidR="00092E01" w:rsidRPr="00116EE7" w:rsidRDefault="00092E01" w:rsidP="00092E01">
      <w:pPr>
        <w:pStyle w:val="Header"/>
        <w:tabs>
          <w:tab w:val="left" w:pos="567"/>
          <w:tab w:val="left" w:pos="900"/>
        </w:tabs>
        <w:spacing w:before="40" w:after="40"/>
        <w:jc w:val="both"/>
        <w:rPr>
          <w:noProof/>
          <w:sz w:val="22"/>
          <w:szCs w:val="22"/>
          <w:lang w:val="ro-RO"/>
          <w14:glow w14:rad="63500">
            <w14:schemeClr w14:val="accent3">
              <w14:alpha w14:val="60000"/>
              <w14:satMod w14:val="175000"/>
            </w14:schemeClr>
          </w14:glow>
        </w:rPr>
      </w:pPr>
      <w:r w:rsidRPr="00116EE7">
        <w:rPr>
          <w:noProof/>
          <w:sz w:val="22"/>
          <w:szCs w:val="22"/>
          <w:lang w:val="ro-RO"/>
          <w14:glow w14:rad="63500">
            <w14:schemeClr w14:val="accent3">
              <w14:alpha w14:val="60000"/>
              <w14:satMod w14:val="175000"/>
            </w14:schemeClr>
          </w14:glow>
        </w:rPr>
        <w:tab/>
      </w:r>
      <w:r w:rsidRPr="00116EE7">
        <w:rPr>
          <w:b/>
          <w:noProof/>
          <w:sz w:val="22"/>
          <w:szCs w:val="22"/>
          <w:lang w:val="ro-RO"/>
          <w14:glow w14:rad="63500">
            <w14:schemeClr w14:val="accent3">
              <w14:alpha w14:val="60000"/>
              <w14:satMod w14:val="175000"/>
            </w14:schemeClr>
          </w14:glow>
        </w:rPr>
        <w:t xml:space="preserve">.vbe - Fișier executabil. </w:t>
      </w:r>
      <w:r w:rsidRPr="00116EE7">
        <w:rPr>
          <w:noProof/>
          <w:sz w:val="22"/>
          <w:szCs w:val="22"/>
          <w:lang w:val="ro-RO"/>
          <w14:glow w14:rad="63500">
            <w14:schemeClr w14:val="accent3">
              <w14:alpha w14:val="60000"/>
              <w14:satMod w14:val="175000"/>
            </w14:schemeClr>
          </w14:glow>
        </w:rPr>
        <w:t>Script Visual Basic codat (Visual Basic Encoded script) – conține bucăți de cod care fac modificări în Windows vrute sau nevrute (de aceea, poate fi și virus).</w:t>
      </w:r>
    </w:p>
    <w:p w14:paraId="22DB2BE7" w14:textId="77777777" w:rsidR="00092E01" w:rsidRPr="00116EE7" w:rsidRDefault="00092E01" w:rsidP="00092E01">
      <w:pPr>
        <w:pStyle w:val="Header"/>
        <w:tabs>
          <w:tab w:val="left" w:pos="567"/>
          <w:tab w:val="left" w:pos="900"/>
        </w:tabs>
        <w:spacing w:before="40" w:after="40"/>
        <w:jc w:val="both"/>
        <w:rPr>
          <w:noProof/>
          <w:sz w:val="22"/>
          <w:szCs w:val="22"/>
          <w:lang w:val="ro-RO"/>
          <w14:glow w14:rad="63500">
            <w14:schemeClr w14:val="accent3">
              <w14:alpha w14:val="60000"/>
              <w14:satMod w14:val="175000"/>
            </w14:schemeClr>
          </w14:glow>
        </w:rPr>
      </w:pPr>
      <w:r w:rsidRPr="00116EE7">
        <w:rPr>
          <w:b/>
          <w:noProof/>
          <w:sz w:val="22"/>
          <w:szCs w:val="22"/>
          <w:lang w:val="ro-RO"/>
          <w14:glow w14:rad="63500">
            <w14:schemeClr w14:val="accent3">
              <w14:alpha w14:val="60000"/>
              <w14:satMod w14:val="175000"/>
            </w14:schemeClr>
          </w14:glow>
        </w:rPr>
        <w:tab/>
        <w:t xml:space="preserve">.pif - Fișier executabil. </w:t>
      </w:r>
      <w:r w:rsidRPr="00116EE7">
        <w:rPr>
          <w:noProof/>
          <w:sz w:val="22"/>
          <w:szCs w:val="22"/>
          <w:lang w:val="ro-RO"/>
          <w14:glow w14:rad="63500">
            <w14:schemeClr w14:val="accent3">
              <w14:alpha w14:val="60000"/>
              <w14:satMod w14:val="175000"/>
            </w14:schemeClr>
          </w14:glow>
        </w:rPr>
        <w:t>Fișier de informații. (Program Information File) – se ocupă cu compartimentul programelor DOS într-un mediu mai avansat. Foarte mulți viruși umblă sub această extensie.</w:t>
      </w:r>
    </w:p>
    <w:p w14:paraId="4D300A2B" w14:textId="77777777" w:rsidR="00092E01" w:rsidRPr="00116EE7" w:rsidRDefault="00092E01" w:rsidP="00092E01">
      <w:pPr>
        <w:pStyle w:val="Header"/>
        <w:tabs>
          <w:tab w:val="left" w:pos="567"/>
          <w:tab w:val="left" w:pos="900"/>
        </w:tabs>
        <w:spacing w:before="40" w:after="40"/>
        <w:jc w:val="both"/>
        <w:rPr>
          <w:noProof/>
          <w:sz w:val="22"/>
          <w:szCs w:val="22"/>
          <w:lang w:val="ro-RO"/>
          <w14:glow w14:rad="63500">
            <w14:schemeClr w14:val="accent3">
              <w14:alpha w14:val="60000"/>
              <w14:satMod w14:val="175000"/>
            </w14:schemeClr>
          </w14:glow>
        </w:rPr>
      </w:pPr>
      <w:r w:rsidRPr="00116EE7">
        <w:rPr>
          <w:b/>
          <w:noProof/>
          <w:sz w:val="22"/>
          <w:szCs w:val="22"/>
          <w:lang w:val="ro-RO"/>
          <w14:glow w14:rad="63500">
            <w14:schemeClr w14:val="accent3">
              <w14:alpha w14:val="60000"/>
              <w14:satMod w14:val="175000"/>
            </w14:schemeClr>
          </w14:glow>
        </w:rPr>
        <w:tab/>
        <w:t xml:space="preserve">.reg - Fișier executabil de registru. </w:t>
      </w:r>
      <w:r w:rsidRPr="00116EE7">
        <w:rPr>
          <w:noProof/>
          <w:sz w:val="22"/>
          <w:szCs w:val="22"/>
          <w:lang w:val="ro-RO"/>
          <w14:glow w14:rad="63500">
            <w14:schemeClr w14:val="accent3">
              <w14:alpha w14:val="60000"/>
              <w14:satMod w14:val="175000"/>
            </w14:schemeClr>
          </w14:glow>
        </w:rPr>
        <w:t>Fișierele .reg sunt cele care conțin chei și valori pentru registru. Când un fișier .reg e deschis, valorile se adaugă la registru.</w:t>
      </w:r>
    </w:p>
    <w:p w14:paraId="4702F7E0" w14:textId="77777777" w:rsidR="00092E01" w:rsidRPr="00116EE7" w:rsidRDefault="00092E01" w:rsidP="00092E01">
      <w:pPr>
        <w:pStyle w:val="Header"/>
        <w:tabs>
          <w:tab w:val="left" w:pos="567"/>
          <w:tab w:val="left" w:pos="900"/>
        </w:tabs>
        <w:spacing w:before="40" w:after="40"/>
        <w:jc w:val="both"/>
        <w:rPr>
          <w:b/>
          <w:noProof/>
          <w:sz w:val="22"/>
          <w:szCs w:val="22"/>
          <w:lang w:val="ro-RO"/>
          <w14:glow w14:rad="63500">
            <w14:schemeClr w14:val="accent3">
              <w14:alpha w14:val="60000"/>
              <w14:satMod w14:val="175000"/>
            </w14:schemeClr>
          </w14:glow>
        </w:rPr>
      </w:pPr>
      <w:r w:rsidRPr="00116EE7">
        <w:rPr>
          <w:b/>
          <w:noProof/>
          <w:sz w:val="22"/>
          <w:szCs w:val="22"/>
          <w:lang w:val="ro-RO"/>
          <w14:glow w14:rad="63500">
            <w14:schemeClr w14:val="accent3">
              <w14:alpha w14:val="60000"/>
              <w14:satMod w14:val="175000"/>
            </w14:schemeClr>
          </w14:glow>
        </w:rPr>
        <w:tab/>
        <w:t>.jar - Fișier executabil java</w:t>
      </w:r>
    </w:p>
    <w:p w14:paraId="57EC2790" w14:textId="4EB0D672" w:rsidR="00092E01" w:rsidRDefault="00092E01" w:rsidP="00092E01">
      <w:pPr>
        <w:pStyle w:val="Header"/>
        <w:tabs>
          <w:tab w:val="left" w:pos="567"/>
          <w:tab w:val="left" w:pos="900"/>
        </w:tabs>
        <w:spacing w:before="40" w:after="40"/>
        <w:jc w:val="both"/>
        <w:rPr>
          <w:noProof/>
          <w:sz w:val="22"/>
          <w:szCs w:val="22"/>
          <w:lang w:val="ro-RO"/>
          <w14:glow w14:rad="63500">
            <w14:schemeClr w14:val="accent3">
              <w14:alpha w14:val="60000"/>
              <w14:satMod w14:val="175000"/>
            </w14:schemeClr>
          </w14:glow>
        </w:rPr>
      </w:pPr>
      <w:r w:rsidRPr="00116EE7">
        <w:rPr>
          <w:b/>
          <w:noProof/>
          <w:sz w:val="22"/>
          <w:szCs w:val="22"/>
          <w:lang w:val="ro-RO"/>
          <w14:glow w14:rad="63500">
            <w14:schemeClr w14:val="accent3">
              <w14:alpha w14:val="60000"/>
              <w14:satMod w14:val="175000"/>
            </w14:schemeClr>
          </w14:glow>
        </w:rPr>
        <w:tab/>
        <w:t>.dll – Biblioteca de date</w:t>
      </w:r>
      <w:r w:rsidRPr="00116EE7">
        <w:rPr>
          <w:noProof/>
          <w:sz w:val="22"/>
          <w:szCs w:val="22"/>
          <w:lang w:val="ro-RO"/>
          <w14:glow w14:rad="63500">
            <w14:schemeClr w14:val="accent3">
              <w14:alpha w14:val="60000"/>
              <w14:satMod w14:val="175000"/>
            </w14:schemeClr>
          </w14:glow>
        </w:rPr>
        <w:t>. Sunt fișiere care conțin date pentru mai multe programe.</w:t>
      </w:r>
    </w:p>
    <w:p w14:paraId="711FAB87" w14:textId="67044B42" w:rsidR="00116EE7" w:rsidRDefault="00116EE7" w:rsidP="00092E01">
      <w:pPr>
        <w:pStyle w:val="Header"/>
        <w:tabs>
          <w:tab w:val="left" w:pos="567"/>
          <w:tab w:val="left" w:pos="900"/>
        </w:tabs>
        <w:spacing w:before="40" w:after="40"/>
        <w:jc w:val="both"/>
        <w:rPr>
          <w:noProof/>
          <w:sz w:val="22"/>
          <w:szCs w:val="22"/>
          <w:lang w:val="ro-RO"/>
          <w14:glow w14:rad="63500">
            <w14:schemeClr w14:val="accent3">
              <w14:alpha w14:val="60000"/>
              <w14:satMod w14:val="175000"/>
            </w14:schemeClr>
          </w14:glow>
        </w:rPr>
      </w:pPr>
    </w:p>
    <w:p w14:paraId="2AC80E80" w14:textId="57E11113" w:rsidR="00116EE7" w:rsidRDefault="00116EE7" w:rsidP="00092E01">
      <w:pPr>
        <w:pStyle w:val="Header"/>
        <w:tabs>
          <w:tab w:val="left" w:pos="567"/>
          <w:tab w:val="left" w:pos="900"/>
        </w:tabs>
        <w:spacing w:before="40" w:after="40"/>
        <w:jc w:val="both"/>
        <w:rPr>
          <w:noProof/>
          <w:sz w:val="22"/>
          <w:szCs w:val="22"/>
          <w:lang w:val="ro-RO"/>
          <w14:glow w14:rad="63500">
            <w14:schemeClr w14:val="accent3">
              <w14:alpha w14:val="60000"/>
              <w14:satMod w14:val="175000"/>
            </w14:schemeClr>
          </w14:glow>
        </w:rPr>
      </w:pPr>
    </w:p>
    <w:p w14:paraId="7058F82A" w14:textId="2035638A" w:rsidR="00116EE7" w:rsidRDefault="00116EE7" w:rsidP="00092E01">
      <w:pPr>
        <w:pStyle w:val="Header"/>
        <w:tabs>
          <w:tab w:val="left" w:pos="567"/>
          <w:tab w:val="left" w:pos="900"/>
        </w:tabs>
        <w:spacing w:before="40" w:after="40"/>
        <w:jc w:val="both"/>
        <w:rPr>
          <w:noProof/>
          <w:sz w:val="22"/>
          <w:szCs w:val="22"/>
          <w:lang w:val="ro-RO"/>
          <w14:glow w14:rad="63500">
            <w14:schemeClr w14:val="accent3">
              <w14:alpha w14:val="60000"/>
              <w14:satMod w14:val="175000"/>
            </w14:schemeClr>
          </w14:glow>
        </w:rPr>
      </w:pPr>
    </w:p>
    <w:p w14:paraId="3B385769" w14:textId="7B7E2C69" w:rsidR="00116EE7" w:rsidRDefault="00116EE7" w:rsidP="00092E01">
      <w:pPr>
        <w:pStyle w:val="Header"/>
        <w:tabs>
          <w:tab w:val="left" w:pos="567"/>
          <w:tab w:val="left" w:pos="900"/>
        </w:tabs>
        <w:spacing w:before="40" w:after="40"/>
        <w:jc w:val="both"/>
        <w:rPr>
          <w:noProof/>
          <w:sz w:val="22"/>
          <w:szCs w:val="22"/>
          <w:lang w:val="ro-RO"/>
          <w14:glow w14:rad="63500">
            <w14:schemeClr w14:val="accent3">
              <w14:alpha w14:val="60000"/>
              <w14:satMod w14:val="175000"/>
            </w14:schemeClr>
          </w14:glow>
        </w:rPr>
      </w:pPr>
    </w:p>
    <w:p w14:paraId="327AAD1C" w14:textId="274FD37B" w:rsidR="00116EE7" w:rsidRDefault="00116EE7" w:rsidP="00092E01">
      <w:pPr>
        <w:pStyle w:val="Header"/>
        <w:tabs>
          <w:tab w:val="left" w:pos="567"/>
          <w:tab w:val="left" w:pos="900"/>
        </w:tabs>
        <w:spacing w:before="40" w:after="40"/>
        <w:jc w:val="both"/>
        <w:rPr>
          <w:noProof/>
          <w:sz w:val="22"/>
          <w:szCs w:val="22"/>
          <w:lang w:val="ro-RO"/>
          <w14:glow w14:rad="63500">
            <w14:schemeClr w14:val="accent3">
              <w14:alpha w14:val="60000"/>
              <w14:satMod w14:val="175000"/>
            </w14:schemeClr>
          </w14:glow>
        </w:rPr>
      </w:pPr>
    </w:p>
    <w:p w14:paraId="3C70D406" w14:textId="4F82C8D0" w:rsidR="00116EE7" w:rsidRDefault="00116EE7" w:rsidP="00092E01">
      <w:pPr>
        <w:pStyle w:val="Header"/>
        <w:tabs>
          <w:tab w:val="left" w:pos="567"/>
          <w:tab w:val="left" w:pos="900"/>
        </w:tabs>
        <w:spacing w:before="40" w:after="40"/>
        <w:jc w:val="both"/>
        <w:rPr>
          <w:noProof/>
          <w:sz w:val="22"/>
          <w:szCs w:val="22"/>
          <w:lang w:val="ro-RO"/>
          <w14:glow w14:rad="63500">
            <w14:schemeClr w14:val="accent3">
              <w14:alpha w14:val="60000"/>
              <w14:satMod w14:val="175000"/>
            </w14:schemeClr>
          </w14:glow>
        </w:rPr>
      </w:pPr>
    </w:p>
    <w:p w14:paraId="675EBD36" w14:textId="388D9ECE" w:rsidR="00116EE7" w:rsidRDefault="00116EE7" w:rsidP="00092E01">
      <w:pPr>
        <w:pStyle w:val="Header"/>
        <w:tabs>
          <w:tab w:val="left" w:pos="567"/>
          <w:tab w:val="left" w:pos="900"/>
        </w:tabs>
        <w:spacing w:before="40" w:after="40"/>
        <w:jc w:val="both"/>
        <w:rPr>
          <w:noProof/>
          <w:sz w:val="22"/>
          <w:szCs w:val="22"/>
          <w:lang w:val="ro-RO"/>
          <w14:glow w14:rad="63500">
            <w14:schemeClr w14:val="accent3">
              <w14:alpha w14:val="60000"/>
              <w14:satMod w14:val="175000"/>
            </w14:schemeClr>
          </w14:glow>
        </w:rPr>
      </w:pPr>
    </w:p>
    <w:p w14:paraId="2C1204AD" w14:textId="4A4A3165" w:rsidR="00116EE7" w:rsidRDefault="00116EE7" w:rsidP="00092E01">
      <w:pPr>
        <w:pStyle w:val="Header"/>
        <w:tabs>
          <w:tab w:val="left" w:pos="567"/>
          <w:tab w:val="left" w:pos="900"/>
        </w:tabs>
        <w:spacing w:before="40" w:after="40"/>
        <w:jc w:val="both"/>
        <w:rPr>
          <w:noProof/>
          <w:sz w:val="22"/>
          <w:szCs w:val="22"/>
          <w:lang w:val="ro-RO"/>
          <w14:glow w14:rad="63500">
            <w14:schemeClr w14:val="accent3">
              <w14:alpha w14:val="60000"/>
              <w14:satMod w14:val="175000"/>
            </w14:schemeClr>
          </w14:glow>
        </w:rPr>
      </w:pPr>
    </w:p>
    <w:p w14:paraId="1B55D3A6" w14:textId="77777777" w:rsidR="00116EE7" w:rsidRDefault="00116EE7" w:rsidP="00092E01">
      <w:pPr>
        <w:pStyle w:val="Header"/>
        <w:tabs>
          <w:tab w:val="left" w:pos="567"/>
          <w:tab w:val="left" w:pos="900"/>
        </w:tabs>
        <w:spacing w:before="40" w:after="40"/>
        <w:jc w:val="both"/>
        <w:rPr>
          <w:noProof/>
          <w:sz w:val="22"/>
          <w:szCs w:val="22"/>
          <w:lang w:val="ro-RO"/>
          <w14:glow w14:rad="63500">
            <w14:schemeClr w14:val="accent3">
              <w14:alpha w14:val="60000"/>
              <w14:satMod w14:val="175000"/>
            </w14:schemeClr>
          </w14:glow>
        </w:rPr>
      </w:pPr>
    </w:p>
    <w:p w14:paraId="4DCAA4DC" w14:textId="72235845" w:rsidR="00116EE7" w:rsidRDefault="00116EE7" w:rsidP="00092E01">
      <w:pPr>
        <w:pStyle w:val="Header"/>
        <w:tabs>
          <w:tab w:val="left" w:pos="567"/>
          <w:tab w:val="left" w:pos="900"/>
        </w:tabs>
        <w:spacing w:before="40" w:after="40"/>
        <w:jc w:val="both"/>
        <w:rPr>
          <w:noProof/>
          <w:sz w:val="22"/>
          <w:szCs w:val="22"/>
          <w:lang w:val="ro-RO"/>
          <w14:glow w14:rad="63500">
            <w14:schemeClr w14:val="accent3">
              <w14:alpha w14:val="60000"/>
              <w14:satMod w14:val="175000"/>
            </w14:schemeClr>
          </w14:glow>
        </w:rPr>
      </w:pPr>
    </w:p>
    <w:p w14:paraId="50FE52CA" w14:textId="47BAF5CF" w:rsidR="00116EE7" w:rsidRDefault="00116EE7" w:rsidP="00092E01">
      <w:pPr>
        <w:pStyle w:val="Header"/>
        <w:tabs>
          <w:tab w:val="left" w:pos="567"/>
          <w:tab w:val="left" w:pos="900"/>
        </w:tabs>
        <w:spacing w:before="40" w:after="40"/>
        <w:jc w:val="both"/>
        <w:rPr>
          <w:noProof/>
          <w:sz w:val="22"/>
          <w:szCs w:val="22"/>
          <w:lang w:val="ro-RO"/>
          <w14:glow w14:rad="63500">
            <w14:schemeClr w14:val="accent3">
              <w14:alpha w14:val="60000"/>
              <w14:satMod w14:val="175000"/>
            </w14:schemeClr>
          </w14:glow>
        </w:rPr>
      </w:pPr>
    </w:p>
    <w:p w14:paraId="6A74EBA6" w14:textId="22813D43" w:rsidR="00116EE7" w:rsidRDefault="00116EE7" w:rsidP="00092E01">
      <w:pPr>
        <w:pStyle w:val="Header"/>
        <w:tabs>
          <w:tab w:val="left" w:pos="567"/>
          <w:tab w:val="left" w:pos="900"/>
        </w:tabs>
        <w:spacing w:before="40" w:after="40"/>
        <w:jc w:val="both"/>
        <w:rPr>
          <w:noProof/>
          <w:sz w:val="22"/>
          <w:szCs w:val="22"/>
          <w:lang w:val="ro-RO"/>
          <w14:glow w14:rad="63500">
            <w14:schemeClr w14:val="accent3">
              <w14:alpha w14:val="60000"/>
              <w14:satMod w14:val="175000"/>
            </w14:schemeClr>
          </w14:glow>
        </w:rPr>
      </w:pPr>
    </w:p>
    <w:p w14:paraId="5317F3C7" w14:textId="58EFFB39" w:rsidR="00116EE7" w:rsidRDefault="00116EE7" w:rsidP="00092E01">
      <w:pPr>
        <w:pStyle w:val="Header"/>
        <w:tabs>
          <w:tab w:val="left" w:pos="567"/>
          <w:tab w:val="left" w:pos="900"/>
        </w:tabs>
        <w:spacing w:before="40" w:after="40"/>
        <w:jc w:val="both"/>
        <w:rPr>
          <w:noProof/>
          <w:sz w:val="22"/>
          <w:szCs w:val="22"/>
          <w:lang w:val="ro-RO"/>
          <w14:glow w14:rad="63500">
            <w14:schemeClr w14:val="accent3">
              <w14:alpha w14:val="60000"/>
              <w14:satMod w14:val="175000"/>
            </w14:schemeClr>
          </w14:glow>
        </w:rPr>
      </w:pPr>
    </w:p>
    <w:p w14:paraId="0985A30F" w14:textId="66CD38C2" w:rsidR="00116EE7" w:rsidRDefault="00116EE7" w:rsidP="00092E01">
      <w:pPr>
        <w:pStyle w:val="Header"/>
        <w:tabs>
          <w:tab w:val="left" w:pos="567"/>
          <w:tab w:val="left" w:pos="900"/>
        </w:tabs>
        <w:spacing w:before="40" w:after="40"/>
        <w:jc w:val="both"/>
        <w:rPr>
          <w:noProof/>
          <w:sz w:val="22"/>
          <w:szCs w:val="22"/>
          <w:lang w:val="ro-RO"/>
          <w14:glow w14:rad="63500">
            <w14:schemeClr w14:val="accent3">
              <w14:alpha w14:val="60000"/>
              <w14:satMod w14:val="175000"/>
            </w14:schemeClr>
          </w14:glow>
        </w:rPr>
      </w:pPr>
    </w:p>
    <w:p w14:paraId="6A076129" w14:textId="3827574F" w:rsidR="00116EE7" w:rsidRDefault="00116EE7" w:rsidP="00092E01">
      <w:pPr>
        <w:pStyle w:val="Header"/>
        <w:tabs>
          <w:tab w:val="left" w:pos="567"/>
          <w:tab w:val="left" w:pos="900"/>
        </w:tabs>
        <w:spacing w:before="40" w:after="40"/>
        <w:jc w:val="both"/>
        <w:rPr>
          <w:noProof/>
          <w:sz w:val="22"/>
          <w:szCs w:val="22"/>
          <w:lang w:val="ro-RO"/>
          <w14:glow w14:rad="63500">
            <w14:schemeClr w14:val="accent3">
              <w14:alpha w14:val="60000"/>
              <w14:satMod w14:val="175000"/>
            </w14:schemeClr>
          </w14:glow>
        </w:rPr>
      </w:pPr>
    </w:p>
    <w:p w14:paraId="584D3D60" w14:textId="26387740" w:rsidR="00116EE7" w:rsidRDefault="00116EE7" w:rsidP="00092E01">
      <w:pPr>
        <w:pStyle w:val="Header"/>
        <w:tabs>
          <w:tab w:val="left" w:pos="567"/>
          <w:tab w:val="left" w:pos="900"/>
        </w:tabs>
        <w:spacing w:before="40" w:after="40"/>
        <w:jc w:val="both"/>
        <w:rPr>
          <w:noProof/>
          <w:sz w:val="22"/>
          <w:szCs w:val="22"/>
          <w:lang w:val="ro-RO"/>
          <w14:glow w14:rad="63500">
            <w14:schemeClr w14:val="accent3">
              <w14:alpha w14:val="60000"/>
              <w14:satMod w14:val="175000"/>
            </w14:schemeClr>
          </w14:glow>
        </w:rPr>
      </w:pPr>
    </w:p>
    <w:p w14:paraId="5F4390E3" w14:textId="3E1A4EF9" w:rsidR="00116EE7" w:rsidRDefault="00116EE7" w:rsidP="00092E01">
      <w:pPr>
        <w:pStyle w:val="Header"/>
        <w:tabs>
          <w:tab w:val="left" w:pos="567"/>
          <w:tab w:val="left" w:pos="900"/>
        </w:tabs>
        <w:spacing w:before="40" w:after="40"/>
        <w:jc w:val="both"/>
        <w:rPr>
          <w:noProof/>
          <w:sz w:val="22"/>
          <w:szCs w:val="22"/>
          <w:lang w:val="ro-RO"/>
          <w14:glow w14:rad="63500">
            <w14:schemeClr w14:val="accent3">
              <w14:alpha w14:val="60000"/>
              <w14:satMod w14:val="175000"/>
            </w14:schemeClr>
          </w14:glow>
        </w:rPr>
      </w:pPr>
    </w:p>
    <w:p w14:paraId="12547FA0" w14:textId="77777777" w:rsidR="00116EE7" w:rsidRDefault="00116EE7" w:rsidP="00092E01">
      <w:pPr>
        <w:pStyle w:val="Header"/>
        <w:tabs>
          <w:tab w:val="left" w:pos="567"/>
          <w:tab w:val="left" w:pos="900"/>
        </w:tabs>
        <w:spacing w:before="40" w:after="40"/>
        <w:jc w:val="both"/>
        <w:rPr>
          <w:noProof/>
          <w:sz w:val="22"/>
          <w:szCs w:val="22"/>
          <w:lang w:val="ro-RO"/>
          <w14:glow w14:rad="63500">
            <w14:schemeClr w14:val="accent3">
              <w14:alpha w14:val="60000"/>
              <w14:satMod w14:val="175000"/>
            </w14:schemeClr>
          </w14:glow>
        </w:rPr>
      </w:pPr>
    </w:p>
    <w:p w14:paraId="2E4A1093" w14:textId="6A6A98D1" w:rsidR="00116EE7" w:rsidRDefault="00116EE7" w:rsidP="00092E01">
      <w:pPr>
        <w:pStyle w:val="Header"/>
        <w:tabs>
          <w:tab w:val="left" w:pos="567"/>
          <w:tab w:val="left" w:pos="900"/>
        </w:tabs>
        <w:spacing w:before="40" w:after="40"/>
        <w:jc w:val="both"/>
        <w:rPr>
          <w:noProof/>
          <w:sz w:val="22"/>
          <w:szCs w:val="22"/>
          <w:lang w:val="ro-RO"/>
          <w14:glow w14:rad="63500">
            <w14:schemeClr w14:val="accent3">
              <w14:alpha w14:val="60000"/>
              <w14:satMod w14:val="175000"/>
            </w14:schemeClr>
          </w14:glow>
        </w:rPr>
      </w:pPr>
    </w:p>
    <w:p w14:paraId="16756A5D" w14:textId="317E1C7F" w:rsidR="00116EE7" w:rsidRDefault="00116EE7" w:rsidP="00092E01">
      <w:pPr>
        <w:pStyle w:val="Header"/>
        <w:tabs>
          <w:tab w:val="left" w:pos="567"/>
          <w:tab w:val="left" w:pos="900"/>
        </w:tabs>
        <w:spacing w:before="40" w:after="40"/>
        <w:jc w:val="both"/>
        <w:rPr>
          <w:noProof/>
          <w:sz w:val="22"/>
          <w:szCs w:val="22"/>
          <w:lang w:val="ro-RO"/>
          <w14:glow w14:rad="63500">
            <w14:schemeClr w14:val="accent3">
              <w14:alpha w14:val="60000"/>
              <w14:satMod w14:val="175000"/>
            </w14:schemeClr>
          </w14:glow>
        </w:rPr>
      </w:pPr>
    </w:p>
    <w:p w14:paraId="4E17FC24" w14:textId="0930E046" w:rsidR="00116EE7" w:rsidRDefault="00116EE7" w:rsidP="00092E01">
      <w:pPr>
        <w:pStyle w:val="Header"/>
        <w:tabs>
          <w:tab w:val="left" w:pos="567"/>
          <w:tab w:val="left" w:pos="900"/>
        </w:tabs>
        <w:spacing w:before="40" w:after="40"/>
        <w:jc w:val="both"/>
        <w:rPr>
          <w:noProof/>
          <w:sz w:val="22"/>
          <w:szCs w:val="22"/>
          <w:lang w:val="ro-RO"/>
          <w14:glow w14:rad="63500">
            <w14:schemeClr w14:val="accent3">
              <w14:alpha w14:val="60000"/>
              <w14:satMod w14:val="175000"/>
            </w14:schemeClr>
          </w14:glow>
        </w:rPr>
      </w:pPr>
    </w:p>
    <w:p w14:paraId="3318A630" w14:textId="53AC4139" w:rsidR="00116EE7" w:rsidRDefault="00116EE7" w:rsidP="00092E01">
      <w:pPr>
        <w:pStyle w:val="Header"/>
        <w:tabs>
          <w:tab w:val="left" w:pos="567"/>
          <w:tab w:val="left" w:pos="900"/>
        </w:tabs>
        <w:spacing w:before="40" w:after="40"/>
        <w:jc w:val="both"/>
        <w:rPr>
          <w:noProof/>
          <w:sz w:val="22"/>
          <w:szCs w:val="22"/>
          <w:lang w:val="ro-RO"/>
          <w14:glow w14:rad="63500">
            <w14:schemeClr w14:val="accent3">
              <w14:alpha w14:val="60000"/>
              <w14:satMod w14:val="175000"/>
            </w14:schemeClr>
          </w14:glow>
        </w:rPr>
      </w:pPr>
    </w:p>
    <w:p w14:paraId="124F13FB" w14:textId="7EBE49B7" w:rsidR="00116EE7" w:rsidRDefault="00116EE7" w:rsidP="00092E01">
      <w:pPr>
        <w:pStyle w:val="Header"/>
        <w:tabs>
          <w:tab w:val="left" w:pos="567"/>
          <w:tab w:val="left" w:pos="900"/>
        </w:tabs>
        <w:spacing w:before="40" w:after="40"/>
        <w:jc w:val="both"/>
        <w:rPr>
          <w:noProof/>
          <w:sz w:val="22"/>
          <w:szCs w:val="22"/>
          <w:lang w:val="ro-RO"/>
          <w14:glow w14:rad="63500">
            <w14:schemeClr w14:val="accent3">
              <w14:alpha w14:val="60000"/>
              <w14:satMod w14:val="175000"/>
            </w14:schemeClr>
          </w14:glow>
        </w:rPr>
      </w:pPr>
    </w:p>
    <w:p w14:paraId="651EE0E6" w14:textId="6CA6B54A" w:rsidR="00116EE7" w:rsidRDefault="00116EE7" w:rsidP="00092E01">
      <w:pPr>
        <w:pStyle w:val="Header"/>
        <w:tabs>
          <w:tab w:val="left" w:pos="567"/>
          <w:tab w:val="left" w:pos="900"/>
        </w:tabs>
        <w:spacing w:before="40" w:after="40"/>
        <w:jc w:val="both"/>
        <w:rPr>
          <w:noProof/>
          <w:sz w:val="22"/>
          <w:szCs w:val="22"/>
          <w:lang w:val="ro-RO"/>
          <w14:glow w14:rad="63500">
            <w14:schemeClr w14:val="accent3">
              <w14:alpha w14:val="60000"/>
              <w14:satMod w14:val="175000"/>
            </w14:schemeClr>
          </w14:glow>
        </w:rPr>
      </w:pPr>
    </w:p>
    <w:p w14:paraId="5285BAA3" w14:textId="77777777" w:rsidR="00116EE7" w:rsidRPr="00116EE7" w:rsidRDefault="00116EE7" w:rsidP="00092E01">
      <w:pPr>
        <w:pStyle w:val="Header"/>
        <w:tabs>
          <w:tab w:val="left" w:pos="567"/>
          <w:tab w:val="left" w:pos="900"/>
        </w:tabs>
        <w:spacing w:before="40" w:after="40"/>
        <w:jc w:val="both"/>
        <w:rPr>
          <w:noProof/>
          <w:sz w:val="22"/>
          <w:szCs w:val="22"/>
          <w:lang w:val="ro-RO"/>
          <w14:glow w14:rad="63500">
            <w14:schemeClr w14:val="accent3">
              <w14:alpha w14:val="60000"/>
              <w14:satMod w14:val="175000"/>
            </w14:schemeClr>
          </w14:glow>
        </w:rPr>
      </w:pPr>
    </w:p>
    <w:sectPr w:rsidR="00116EE7" w:rsidRPr="00116EE7" w:rsidSect="00AB6BC7">
      <w:headerReference w:type="even" r:id="rId18"/>
      <w:headerReference w:type="default" r:id="rId19"/>
      <w:footerReference w:type="even" r:id="rId20"/>
      <w:footerReference w:type="default" r:id="rId21"/>
      <w:pgSz w:w="11909" w:h="16834" w:code="9"/>
      <w:pgMar w:top="1440" w:right="1440" w:bottom="1440" w:left="1440" w:header="1134" w:footer="1134" w:gutter="0"/>
      <w:pgNumType w:start="1"/>
      <w:cols w:space="539"/>
      <w:vAlign w:val="both"/>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515603" w14:textId="77777777" w:rsidR="009C0ACB" w:rsidRDefault="009C0ACB" w:rsidP="00EC6429">
      <w:r>
        <w:separator/>
      </w:r>
    </w:p>
  </w:endnote>
  <w:endnote w:type="continuationSeparator" w:id="0">
    <w:p w14:paraId="79000C15" w14:textId="77777777" w:rsidR="009C0ACB" w:rsidRDefault="009C0ACB" w:rsidP="00EC6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13">
    <w:altName w:val="Times New Roman"/>
    <w:panose1 w:val="00000000000000000000"/>
    <w:charset w:val="00"/>
    <w:family w:val="roman"/>
    <w:notTrueType/>
    <w:pitch w:val="default"/>
    <w:sig w:usb0="00000000" w:usb1="05BF0000" w:usb2="00010428" w:usb3="00000000" w:csb0="00000001" w:csb1="0075891C"/>
  </w:font>
  <w:font w:name="Segoe UI">
    <w:panose1 w:val="020B0502040204020203"/>
    <w:charset w:val="00"/>
    <w:family w:val="swiss"/>
    <w:pitch w:val="variable"/>
    <w:sig w:usb0="E4002EFF" w:usb1="C000E47F" w:usb2="00000009" w:usb3="00000000" w:csb0="000001FF" w:csb1="00000000"/>
  </w:font>
  <w:font w:name="TimesNewRomanPSMT">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2A01DB" w14:textId="77777777" w:rsidR="00FA0A39" w:rsidRDefault="00FA0A39" w:rsidP="00501B7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5995E601" w14:textId="77777777" w:rsidR="00FA0A39" w:rsidRPr="00063DD7" w:rsidRDefault="00FA0A39" w:rsidP="00501B7C">
    <w:pPr>
      <w:pStyle w:val="Footer"/>
      <w:jc w:val="center"/>
    </w:pPr>
  </w:p>
  <w:p w14:paraId="66A59E16" w14:textId="77777777" w:rsidR="00FA0A39" w:rsidRDefault="00FA0A3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E94886" w14:textId="77777777" w:rsidR="00FA0A39" w:rsidRPr="00CA7929" w:rsidRDefault="00FA0A39" w:rsidP="004F0EDC">
    <w:pPr>
      <w:pStyle w:val="Footer"/>
      <w:framePr w:wrap="around" w:vAnchor="text" w:hAnchor="page" w:x="5941" w:y="-1"/>
      <w:rPr>
        <w:rStyle w:val="PageNumber"/>
        <w:sz w:val="22"/>
        <w:szCs w:val="22"/>
      </w:rPr>
    </w:pPr>
    <w:r w:rsidRPr="00CA7929">
      <w:rPr>
        <w:rStyle w:val="PageNumber"/>
        <w:sz w:val="22"/>
        <w:szCs w:val="22"/>
      </w:rPr>
      <w:fldChar w:fldCharType="begin"/>
    </w:r>
    <w:r w:rsidRPr="00CA7929">
      <w:rPr>
        <w:rStyle w:val="PageNumber"/>
        <w:sz w:val="22"/>
        <w:szCs w:val="22"/>
      </w:rPr>
      <w:instrText xml:space="preserve">PAGE  </w:instrText>
    </w:r>
    <w:r w:rsidRPr="00CA7929">
      <w:rPr>
        <w:rStyle w:val="PageNumber"/>
        <w:sz w:val="22"/>
        <w:szCs w:val="22"/>
      </w:rPr>
      <w:fldChar w:fldCharType="separate"/>
    </w:r>
    <w:r w:rsidRPr="00CA7929">
      <w:rPr>
        <w:rStyle w:val="PageNumber"/>
        <w:noProof/>
        <w:sz w:val="22"/>
        <w:szCs w:val="22"/>
      </w:rPr>
      <w:t>1</w:t>
    </w:r>
    <w:r w:rsidRPr="00CA7929">
      <w:rPr>
        <w:rStyle w:val="PageNumber"/>
        <w:sz w:val="22"/>
        <w:szCs w:val="22"/>
      </w:rPr>
      <w:fldChar w:fldCharType="end"/>
    </w:r>
  </w:p>
  <w:p w14:paraId="0E900DAE" w14:textId="77777777" w:rsidR="00FA0A39" w:rsidRPr="00CA7929" w:rsidRDefault="00FA0A39" w:rsidP="00501B7C">
    <w:pPr>
      <w:pStyle w:val="Footer"/>
      <w:jc w:val="center"/>
      <w:rPr>
        <w:sz w:val="22"/>
        <w:szCs w:val="22"/>
        <w:lang w:val="ro-R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E24A22" w14:textId="77777777" w:rsidR="009C0ACB" w:rsidRDefault="009C0ACB" w:rsidP="00EC6429">
      <w:r>
        <w:separator/>
      </w:r>
    </w:p>
  </w:footnote>
  <w:footnote w:type="continuationSeparator" w:id="0">
    <w:p w14:paraId="7690E4EF" w14:textId="77777777" w:rsidR="009C0ACB" w:rsidRDefault="009C0ACB" w:rsidP="00EC64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842C34" w14:textId="77777777" w:rsidR="00FA0A39" w:rsidRDefault="00FA0A39" w:rsidP="00501B7C">
    <w:pPr>
      <w:pStyle w:val="Header"/>
      <w:tabs>
        <w:tab w:val="left" w:pos="6660"/>
        <w:tab w:val="left" w:pos="8010"/>
      </w:tabs>
    </w:pPr>
    <w:r>
      <w:rPr>
        <w:i/>
        <w:noProof/>
        <w:sz w:val="22"/>
        <w:szCs w:val="22"/>
        <w:u w:val="single"/>
        <w:lang w:val="ro-RO"/>
      </w:rPr>
      <w:tab/>
      <w:t xml:space="preserve">                                                                                                  </w:t>
    </w:r>
    <w:r>
      <w:rPr>
        <w:i/>
        <w:noProof/>
        <w:u w:val="single"/>
        <w:lang w:val="ro-RO"/>
      </w:rPr>
      <w:t>Capitolul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8E6409" w14:textId="7A4442DA" w:rsidR="00FA0A39" w:rsidRPr="00C80228" w:rsidRDefault="009C0ACB" w:rsidP="0017371D">
    <w:pPr>
      <w:pStyle w:val="Header"/>
      <w:jc w:val="center"/>
      <w:rPr>
        <w:rFonts w:ascii="Monotype Corsiva" w:hAnsi="Monotype Corsiva"/>
        <w:noProof/>
        <w:u w:val="single"/>
        <w:lang w:val="ro-RO"/>
      </w:rPr>
    </w:pPr>
    <w:sdt>
      <w:sdtPr>
        <w:rPr>
          <w:rFonts w:ascii="Monotype Corsiva" w:hAnsi="Monotype Corsiva"/>
          <w:noProof/>
          <w:u w:val="single"/>
          <w:lang w:val="ro-RO"/>
        </w:rPr>
        <w:alias w:val="Title"/>
        <w:tag w:val=""/>
        <w:id w:val="1750545618"/>
        <w:placeholder>
          <w:docPart w:val="42D5822EF725476BAF3BECA973CB163D"/>
        </w:placeholder>
        <w:dataBinding w:prefixMappings="xmlns:ns0='http://purl.org/dc/elements/1.1/' xmlns:ns1='http://schemas.openxmlformats.org/package/2006/metadata/core-properties' " w:xpath="/ns1:coreProperties[1]/ns0:title[1]" w:storeItemID="{6C3C8BC8-F283-45AE-878A-BAB7291924A1}"/>
        <w:text/>
      </w:sdtPr>
      <w:sdtEndPr/>
      <w:sdtContent>
        <w:r w:rsidR="00FA0A39">
          <w:rPr>
            <w:rFonts w:ascii="Monotype Corsiva" w:hAnsi="Monotype Corsiva"/>
            <w:noProof/>
            <w:u w:val="single"/>
            <w:lang w:val="ro-RO"/>
          </w:rPr>
          <w:t>Informatica Aplicată – Note de curs</w:t>
        </w:r>
      </w:sdtContent>
    </w:sdt>
    <w:r w:rsidR="00FA0A39" w:rsidRPr="00501B7C">
      <w:rPr>
        <w:rFonts w:ascii="Monotype Corsiva" w:hAnsi="Monotype Corsiva"/>
        <w:noProof/>
        <w:u w:val="single"/>
        <w:lang w:val="ro-RO"/>
      </w:rPr>
      <w:t xml:space="preserve"> </w:t>
    </w:r>
    <w:r w:rsidR="00FA0A39">
      <w:rPr>
        <w:rFonts w:ascii="Monotype Corsiva" w:hAnsi="Monotype Corsiva"/>
        <w:noProof/>
        <w:u w:val="single"/>
        <w:lang w:val="ro-RO"/>
      </w:rPr>
      <w:t xml:space="preserve"> –CURSUL </w:t>
    </w:r>
    <w:r w:rsidR="003F267A">
      <w:rPr>
        <w:rFonts w:ascii="Monotype Corsiva" w:hAnsi="Monotype Corsiva"/>
        <w:noProof/>
        <w:u w:val="single"/>
        <w:lang w:val="ro-RO"/>
      </w:rPr>
      <w:t>10</w:t>
    </w:r>
    <w:r w:rsidR="00FA0A39" w:rsidRPr="00501B7C">
      <w:rPr>
        <w:rFonts w:ascii="Monotype Corsiva" w:hAnsi="Monotype Corsiva"/>
        <w:noProof/>
        <w:u w:val="single"/>
        <w:lang w:val="ro-RO"/>
      </w:rPr>
      <w:t xml:space="preserve">| </w:t>
    </w:r>
    <w:sdt>
      <w:sdtPr>
        <w:rPr>
          <w:rFonts w:ascii="Monotype Corsiva" w:hAnsi="Monotype Corsiva"/>
          <w:noProof/>
          <w:u w:val="single"/>
          <w:lang w:val="ro-RO"/>
        </w:rPr>
        <w:alias w:val="Author"/>
        <w:tag w:val=""/>
        <w:id w:val="-1397814958"/>
        <w:placeholder>
          <w:docPart w:val="CFCB7F153889465596F88A38CBFD6E1F"/>
        </w:placeholder>
        <w:dataBinding w:prefixMappings="xmlns:ns0='http://purl.org/dc/elements/1.1/' xmlns:ns1='http://schemas.openxmlformats.org/package/2006/metadata/core-properties' " w:xpath="/ns1:coreProperties[1]/ns0:creator[1]" w:storeItemID="{6C3C8BC8-F283-45AE-878A-BAB7291924A1}"/>
        <w:text/>
      </w:sdtPr>
      <w:sdtEndPr/>
      <w:sdtContent>
        <w:r w:rsidR="00FA0A39" w:rsidRPr="00501B7C">
          <w:rPr>
            <w:rFonts w:ascii="Monotype Corsiva" w:hAnsi="Monotype Corsiva"/>
            <w:noProof/>
            <w:u w:val="single"/>
            <w:lang w:val="ro-RO"/>
          </w:rPr>
          <w:t>Autor: Teodorescu Rodica-Mihaela</w:t>
        </w:r>
      </w:sdtContent>
    </w:sdt>
  </w:p>
  <w:p w14:paraId="6981B23A" w14:textId="662C1E2C" w:rsidR="00FA0A39" w:rsidRPr="0017371D" w:rsidRDefault="00FA0A39" w:rsidP="001737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33B73"/>
    <w:multiLevelType w:val="hybridMultilevel"/>
    <w:tmpl w:val="47F4F26A"/>
    <w:lvl w:ilvl="0" w:tplc="0BA06556">
      <w:start w:val="1"/>
      <w:numFmt w:val="bullet"/>
      <w:lvlText w:val=""/>
      <w:lvlJc w:val="left"/>
      <w:pPr>
        <w:ind w:left="2626" w:hanging="360"/>
      </w:pPr>
      <w:rPr>
        <w:rFonts w:ascii="Wingdings 2" w:hAnsi="Wingdings 2" w:hint="default"/>
        <w:sz w:val="20"/>
      </w:rPr>
    </w:lvl>
    <w:lvl w:ilvl="1" w:tplc="08090003" w:tentative="1">
      <w:start w:val="1"/>
      <w:numFmt w:val="bullet"/>
      <w:lvlText w:val="o"/>
      <w:lvlJc w:val="left"/>
      <w:pPr>
        <w:ind w:left="3346" w:hanging="360"/>
      </w:pPr>
      <w:rPr>
        <w:rFonts w:ascii="Courier New" w:hAnsi="Courier New" w:cs="Courier New" w:hint="default"/>
      </w:rPr>
    </w:lvl>
    <w:lvl w:ilvl="2" w:tplc="08090005" w:tentative="1">
      <w:start w:val="1"/>
      <w:numFmt w:val="bullet"/>
      <w:lvlText w:val=""/>
      <w:lvlJc w:val="left"/>
      <w:pPr>
        <w:ind w:left="4066" w:hanging="360"/>
      </w:pPr>
      <w:rPr>
        <w:rFonts w:ascii="Wingdings" w:hAnsi="Wingdings" w:hint="default"/>
      </w:rPr>
    </w:lvl>
    <w:lvl w:ilvl="3" w:tplc="08090001" w:tentative="1">
      <w:start w:val="1"/>
      <w:numFmt w:val="bullet"/>
      <w:lvlText w:val=""/>
      <w:lvlJc w:val="left"/>
      <w:pPr>
        <w:ind w:left="4786" w:hanging="360"/>
      </w:pPr>
      <w:rPr>
        <w:rFonts w:ascii="Symbol" w:hAnsi="Symbol" w:hint="default"/>
      </w:rPr>
    </w:lvl>
    <w:lvl w:ilvl="4" w:tplc="08090003" w:tentative="1">
      <w:start w:val="1"/>
      <w:numFmt w:val="bullet"/>
      <w:lvlText w:val="o"/>
      <w:lvlJc w:val="left"/>
      <w:pPr>
        <w:ind w:left="5506" w:hanging="360"/>
      </w:pPr>
      <w:rPr>
        <w:rFonts w:ascii="Courier New" w:hAnsi="Courier New" w:cs="Courier New" w:hint="default"/>
      </w:rPr>
    </w:lvl>
    <w:lvl w:ilvl="5" w:tplc="08090005" w:tentative="1">
      <w:start w:val="1"/>
      <w:numFmt w:val="bullet"/>
      <w:lvlText w:val=""/>
      <w:lvlJc w:val="left"/>
      <w:pPr>
        <w:ind w:left="6226" w:hanging="360"/>
      </w:pPr>
      <w:rPr>
        <w:rFonts w:ascii="Wingdings" w:hAnsi="Wingdings" w:hint="default"/>
      </w:rPr>
    </w:lvl>
    <w:lvl w:ilvl="6" w:tplc="08090001" w:tentative="1">
      <w:start w:val="1"/>
      <w:numFmt w:val="bullet"/>
      <w:lvlText w:val=""/>
      <w:lvlJc w:val="left"/>
      <w:pPr>
        <w:ind w:left="6946" w:hanging="360"/>
      </w:pPr>
      <w:rPr>
        <w:rFonts w:ascii="Symbol" w:hAnsi="Symbol" w:hint="default"/>
      </w:rPr>
    </w:lvl>
    <w:lvl w:ilvl="7" w:tplc="08090003" w:tentative="1">
      <w:start w:val="1"/>
      <w:numFmt w:val="bullet"/>
      <w:lvlText w:val="o"/>
      <w:lvlJc w:val="left"/>
      <w:pPr>
        <w:ind w:left="7666" w:hanging="360"/>
      </w:pPr>
      <w:rPr>
        <w:rFonts w:ascii="Courier New" w:hAnsi="Courier New" w:cs="Courier New" w:hint="default"/>
      </w:rPr>
    </w:lvl>
    <w:lvl w:ilvl="8" w:tplc="08090005" w:tentative="1">
      <w:start w:val="1"/>
      <w:numFmt w:val="bullet"/>
      <w:lvlText w:val=""/>
      <w:lvlJc w:val="left"/>
      <w:pPr>
        <w:ind w:left="8386" w:hanging="360"/>
      </w:pPr>
      <w:rPr>
        <w:rFonts w:ascii="Wingdings" w:hAnsi="Wingdings" w:hint="default"/>
      </w:rPr>
    </w:lvl>
  </w:abstractNum>
  <w:abstractNum w:abstractNumId="1" w15:restartNumberingAfterBreak="0">
    <w:nsid w:val="08125379"/>
    <w:multiLevelType w:val="hybridMultilevel"/>
    <w:tmpl w:val="EB3017C0"/>
    <w:lvl w:ilvl="0" w:tplc="0DD2ADB6">
      <w:start w:val="1"/>
      <w:numFmt w:val="decimal"/>
      <w:lvlText w:val="%1."/>
      <w:lvlJc w:val="left"/>
      <w:pPr>
        <w:ind w:left="924" w:hanging="360"/>
      </w:pPr>
      <w:rPr>
        <w:rFonts w:hint="default"/>
      </w:rPr>
    </w:lvl>
    <w:lvl w:ilvl="1" w:tplc="9724B51A">
      <w:numFmt w:val="bullet"/>
      <w:lvlText w:val=""/>
      <w:lvlJc w:val="left"/>
      <w:pPr>
        <w:ind w:left="1644" w:hanging="360"/>
      </w:pPr>
      <w:rPr>
        <w:rFonts w:ascii="Times New Roman" w:eastAsiaTheme="minorHAnsi" w:hAnsi="Times New Roman" w:cs="Times New Roman" w:hint="default"/>
      </w:rPr>
    </w:lvl>
    <w:lvl w:ilvl="2" w:tplc="0809001B" w:tentative="1">
      <w:start w:val="1"/>
      <w:numFmt w:val="lowerRoman"/>
      <w:lvlText w:val="%3."/>
      <w:lvlJc w:val="right"/>
      <w:pPr>
        <w:ind w:left="2364" w:hanging="180"/>
      </w:pPr>
    </w:lvl>
    <w:lvl w:ilvl="3" w:tplc="0809000F" w:tentative="1">
      <w:start w:val="1"/>
      <w:numFmt w:val="decimal"/>
      <w:lvlText w:val="%4."/>
      <w:lvlJc w:val="left"/>
      <w:pPr>
        <w:ind w:left="3084" w:hanging="360"/>
      </w:pPr>
    </w:lvl>
    <w:lvl w:ilvl="4" w:tplc="08090019" w:tentative="1">
      <w:start w:val="1"/>
      <w:numFmt w:val="lowerLetter"/>
      <w:lvlText w:val="%5."/>
      <w:lvlJc w:val="left"/>
      <w:pPr>
        <w:ind w:left="3804" w:hanging="360"/>
      </w:pPr>
    </w:lvl>
    <w:lvl w:ilvl="5" w:tplc="0809001B" w:tentative="1">
      <w:start w:val="1"/>
      <w:numFmt w:val="lowerRoman"/>
      <w:lvlText w:val="%6."/>
      <w:lvlJc w:val="right"/>
      <w:pPr>
        <w:ind w:left="4524" w:hanging="180"/>
      </w:pPr>
    </w:lvl>
    <w:lvl w:ilvl="6" w:tplc="0809000F" w:tentative="1">
      <w:start w:val="1"/>
      <w:numFmt w:val="decimal"/>
      <w:lvlText w:val="%7."/>
      <w:lvlJc w:val="left"/>
      <w:pPr>
        <w:ind w:left="5244" w:hanging="360"/>
      </w:pPr>
    </w:lvl>
    <w:lvl w:ilvl="7" w:tplc="08090019" w:tentative="1">
      <w:start w:val="1"/>
      <w:numFmt w:val="lowerLetter"/>
      <w:lvlText w:val="%8."/>
      <w:lvlJc w:val="left"/>
      <w:pPr>
        <w:ind w:left="5964" w:hanging="360"/>
      </w:pPr>
    </w:lvl>
    <w:lvl w:ilvl="8" w:tplc="0809001B" w:tentative="1">
      <w:start w:val="1"/>
      <w:numFmt w:val="lowerRoman"/>
      <w:lvlText w:val="%9."/>
      <w:lvlJc w:val="right"/>
      <w:pPr>
        <w:ind w:left="6684" w:hanging="180"/>
      </w:pPr>
    </w:lvl>
  </w:abstractNum>
  <w:abstractNum w:abstractNumId="2" w15:restartNumberingAfterBreak="0">
    <w:nsid w:val="11BB640E"/>
    <w:multiLevelType w:val="hybridMultilevel"/>
    <w:tmpl w:val="8536108A"/>
    <w:lvl w:ilvl="0" w:tplc="27822E4E">
      <w:start w:val="1"/>
      <w:numFmt w:val="bullet"/>
      <w:lvlText w:val=""/>
      <w:lvlJc w:val="left"/>
      <w:pPr>
        <w:ind w:left="720" w:hanging="360"/>
      </w:pPr>
      <w:rPr>
        <w:rFonts w:ascii="Wingdings 2" w:hAnsi="Wingdings 2" w:hint="default"/>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C15800"/>
    <w:multiLevelType w:val="hybridMultilevel"/>
    <w:tmpl w:val="05DAFADA"/>
    <w:lvl w:ilvl="0" w:tplc="1A267B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4125BC"/>
    <w:multiLevelType w:val="hybridMultilevel"/>
    <w:tmpl w:val="E7D0C8EC"/>
    <w:lvl w:ilvl="0" w:tplc="0BA06556">
      <w:start w:val="1"/>
      <w:numFmt w:val="bullet"/>
      <w:lvlText w:val=""/>
      <w:lvlJc w:val="left"/>
      <w:pPr>
        <w:ind w:left="1284" w:hanging="360"/>
      </w:pPr>
      <w:rPr>
        <w:rFonts w:ascii="Wingdings 2" w:hAnsi="Wingdings 2" w:hint="default"/>
      </w:rPr>
    </w:lvl>
    <w:lvl w:ilvl="1" w:tplc="08090003" w:tentative="1">
      <w:start w:val="1"/>
      <w:numFmt w:val="bullet"/>
      <w:lvlText w:val="o"/>
      <w:lvlJc w:val="left"/>
      <w:pPr>
        <w:ind w:left="2004" w:hanging="360"/>
      </w:pPr>
      <w:rPr>
        <w:rFonts w:ascii="Courier New" w:hAnsi="Courier New" w:cs="Courier New" w:hint="default"/>
      </w:rPr>
    </w:lvl>
    <w:lvl w:ilvl="2" w:tplc="08090005" w:tentative="1">
      <w:start w:val="1"/>
      <w:numFmt w:val="bullet"/>
      <w:lvlText w:val=""/>
      <w:lvlJc w:val="left"/>
      <w:pPr>
        <w:ind w:left="2724" w:hanging="360"/>
      </w:pPr>
      <w:rPr>
        <w:rFonts w:ascii="Wingdings" w:hAnsi="Wingdings" w:hint="default"/>
      </w:rPr>
    </w:lvl>
    <w:lvl w:ilvl="3" w:tplc="08090001" w:tentative="1">
      <w:start w:val="1"/>
      <w:numFmt w:val="bullet"/>
      <w:lvlText w:val=""/>
      <w:lvlJc w:val="left"/>
      <w:pPr>
        <w:ind w:left="3444" w:hanging="360"/>
      </w:pPr>
      <w:rPr>
        <w:rFonts w:ascii="Symbol" w:hAnsi="Symbol" w:hint="default"/>
      </w:rPr>
    </w:lvl>
    <w:lvl w:ilvl="4" w:tplc="08090003" w:tentative="1">
      <w:start w:val="1"/>
      <w:numFmt w:val="bullet"/>
      <w:lvlText w:val="o"/>
      <w:lvlJc w:val="left"/>
      <w:pPr>
        <w:ind w:left="4164" w:hanging="360"/>
      </w:pPr>
      <w:rPr>
        <w:rFonts w:ascii="Courier New" w:hAnsi="Courier New" w:cs="Courier New" w:hint="default"/>
      </w:rPr>
    </w:lvl>
    <w:lvl w:ilvl="5" w:tplc="08090005" w:tentative="1">
      <w:start w:val="1"/>
      <w:numFmt w:val="bullet"/>
      <w:lvlText w:val=""/>
      <w:lvlJc w:val="left"/>
      <w:pPr>
        <w:ind w:left="4884" w:hanging="360"/>
      </w:pPr>
      <w:rPr>
        <w:rFonts w:ascii="Wingdings" w:hAnsi="Wingdings" w:hint="default"/>
      </w:rPr>
    </w:lvl>
    <w:lvl w:ilvl="6" w:tplc="08090001" w:tentative="1">
      <w:start w:val="1"/>
      <w:numFmt w:val="bullet"/>
      <w:lvlText w:val=""/>
      <w:lvlJc w:val="left"/>
      <w:pPr>
        <w:ind w:left="5604" w:hanging="360"/>
      </w:pPr>
      <w:rPr>
        <w:rFonts w:ascii="Symbol" w:hAnsi="Symbol" w:hint="default"/>
      </w:rPr>
    </w:lvl>
    <w:lvl w:ilvl="7" w:tplc="08090003" w:tentative="1">
      <w:start w:val="1"/>
      <w:numFmt w:val="bullet"/>
      <w:lvlText w:val="o"/>
      <w:lvlJc w:val="left"/>
      <w:pPr>
        <w:ind w:left="6324" w:hanging="360"/>
      </w:pPr>
      <w:rPr>
        <w:rFonts w:ascii="Courier New" w:hAnsi="Courier New" w:cs="Courier New" w:hint="default"/>
      </w:rPr>
    </w:lvl>
    <w:lvl w:ilvl="8" w:tplc="08090005" w:tentative="1">
      <w:start w:val="1"/>
      <w:numFmt w:val="bullet"/>
      <w:lvlText w:val=""/>
      <w:lvlJc w:val="left"/>
      <w:pPr>
        <w:ind w:left="7044" w:hanging="360"/>
      </w:pPr>
      <w:rPr>
        <w:rFonts w:ascii="Wingdings" w:hAnsi="Wingdings" w:hint="default"/>
      </w:rPr>
    </w:lvl>
  </w:abstractNum>
  <w:abstractNum w:abstractNumId="5" w15:restartNumberingAfterBreak="0">
    <w:nsid w:val="1D8371AA"/>
    <w:multiLevelType w:val="hybridMultilevel"/>
    <w:tmpl w:val="ADC84B72"/>
    <w:lvl w:ilvl="0" w:tplc="0BA06556">
      <w:start w:val="1"/>
      <w:numFmt w:val="bullet"/>
      <w:lvlText w:val=""/>
      <w:lvlJc w:val="left"/>
      <w:pPr>
        <w:ind w:left="1290" w:hanging="360"/>
      </w:pPr>
      <w:rPr>
        <w:rFonts w:ascii="Wingdings 2" w:hAnsi="Wingdings 2" w:hint="default"/>
      </w:rPr>
    </w:lvl>
    <w:lvl w:ilvl="1" w:tplc="08090003" w:tentative="1">
      <w:start w:val="1"/>
      <w:numFmt w:val="bullet"/>
      <w:lvlText w:val="o"/>
      <w:lvlJc w:val="left"/>
      <w:pPr>
        <w:ind w:left="2010" w:hanging="360"/>
      </w:pPr>
      <w:rPr>
        <w:rFonts w:ascii="Courier New" w:hAnsi="Courier New" w:cs="Courier New" w:hint="default"/>
      </w:rPr>
    </w:lvl>
    <w:lvl w:ilvl="2" w:tplc="08090005" w:tentative="1">
      <w:start w:val="1"/>
      <w:numFmt w:val="bullet"/>
      <w:lvlText w:val=""/>
      <w:lvlJc w:val="left"/>
      <w:pPr>
        <w:ind w:left="2730" w:hanging="360"/>
      </w:pPr>
      <w:rPr>
        <w:rFonts w:ascii="Wingdings" w:hAnsi="Wingdings" w:hint="default"/>
      </w:rPr>
    </w:lvl>
    <w:lvl w:ilvl="3" w:tplc="08090001" w:tentative="1">
      <w:start w:val="1"/>
      <w:numFmt w:val="bullet"/>
      <w:lvlText w:val=""/>
      <w:lvlJc w:val="left"/>
      <w:pPr>
        <w:ind w:left="3450" w:hanging="360"/>
      </w:pPr>
      <w:rPr>
        <w:rFonts w:ascii="Symbol" w:hAnsi="Symbol" w:hint="default"/>
      </w:rPr>
    </w:lvl>
    <w:lvl w:ilvl="4" w:tplc="08090003" w:tentative="1">
      <w:start w:val="1"/>
      <w:numFmt w:val="bullet"/>
      <w:lvlText w:val="o"/>
      <w:lvlJc w:val="left"/>
      <w:pPr>
        <w:ind w:left="4170" w:hanging="360"/>
      </w:pPr>
      <w:rPr>
        <w:rFonts w:ascii="Courier New" w:hAnsi="Courier New" w:cs="Courier New" w:hint="default"/>
      </w:rPr>
    </w:lvl>
    <w:lvl w:ilvl="5" w:tplc="08090005" w:tentative="1">
      <w:start w:val="1"/>
      <w:numFmt w:val="bullet"/>
      <w:lvlText w:val=""/>
      <w:lvlJc w:val="left"/>
      <w:pPr>
        <w:ind w:left="4890" w:hanging="360"/>
      </w:pPr>
      <w:rPr>
        <w:rFonts w:ascii="Wingdings" w:hAnsi="Wingdings" w:hint="default"/>
      </w:rPr>
    </w:lvl>
    <w:lvl w:ilvl="6" w:tplc="08090001" w:tentative="1">
      <w:start w:val="1"/>
      <w:numFmt w:val="bullet"/>
      <w:lvlText w:val=""/>
      <w:lvlJc w:val="left"/>
      <w:pPr>
        <w:ind w:left="5610" w:hanging="360"/>
      </w:pPr>
      <w:rPr>
        <w:rFonts w:ascii="Symbol" w:hAnsi="Symbol" w:hint="default"/>
      </w:rPr>
    </w:lvl>
    <w:lvl w:ilvl="7" w:tplc="08090003" w:tentative="1">
      <w:start w:val="1"/>
      <w:numFmt w:val="bullet"/>
      <w:lvlText w:val="o"/>
      <w:lvlJc w:val="left"/>
      <w:pPr>
        <w:ind w:left="6330" w:hanging="360"/>
      </w:pPr>
      <w:rPr>
        <w:rFonts w:ascii="Courier New" w:hAnsi="Courier New" w:cs="Courier New" w:hint="default"/>
      </w:rPr>
    </w:lvl>
    <w:lvl w:ilvl="8" w:tplc="08090005" w:tentative="1">
      <w:start w:val="1"/>
      <w:numFmt w:val="bullet"/>
      <w:lvlText w:val=""/>
      <w:lvlJc w:val="left"/>
      <w:pPr>
        <w:ind w:left="7050" w:hanging="360"/>
      </w:pPr>
      <w:rPr>
        <w:rFonts w:ascii="Wingdings" w:hAnsi="Wingdings" w:hint="default"/>
      </w:rPr>
    </w:lvl>
  </w:abstractNum>
  <w:abstractNum w:abstractNumId="6" w15:restartNumberingAfterBreak="0">
    <w:nsid w:val="209A621E"/>
    <w:multiLevelType w:val="hybridMultilevel"/>
    <w:tmpl w:val="70E44E2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3930B2"/>
    <w:multiLevelType w:val="hybridMultilevel"/>
    <w:tmpl w:val="B08EBD62"/>
    <w:lvl w:ilvl="0" w:tplc="B218C04A">
      <w:start w:val="1"/>
      <w:numFmt w:val="bullet"/>
      <w:lvlText w:val=""/>
      <w:lvlJc w:val="left"/>
      <w:pPr>
        <w:ind w:left="720" w:hanging="360"/>
      </w:pPr>
      <w:rPr>
        <w:rFonts w:ascii="Wingdings 2" w:hAnsi="Wingdings 2"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790A2F"/>
    <w:multiLevelType w:val="hybridMultilevel"/>
    <w:tmpl w:val="2A5E9C76"/>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9" w15:restartNumberingAfterBreak="0">
    <w:nsid w:val="29D623F4"/>
    <w:multiLevelType w:val="hybridMultilevel"/>
    <w:tmpl w:val="FB824946"/>
    <w:lvl w:ilvl="0" w:tplc="0809000B">
      <w:start w:val="1"/>
      <w:numFmt w:val="bullet"/>
      <w:lvlText w:val=""/>
      <w:lvlJc w:val="left"/>
      <w:pPr>
        <w:ind w:left="1290" w:hanging="360"/>
      </w:pPr>
      <w:rPr>
        <w:rFonts w:ascii="Wingdings" w:hAnsi="Wingdings" w:hint="default"/>
      </w:rPr>
    </w:lvl>
    <w:lvl w:ilvl="1" w:tplc="08090003" w:tentative="1">
      <w:start w:val="1"/>
      <w:numFmt w:val="bullet"/>
      <w:lvlText w:val="o"/>
      <w:lvlJc w:val="left"/>
      <w:pPr>
        <w:ind w:left="2010" w:hanging="360"/>
      </w:pPr>
      <w:rPr>
        <w:rFonts w:ascii="Courier New" w:hAnsi="Courier New" w:cs="Courier New" w:hint="default"/>
      </w:rPr>
    </w:lvl>
    <w:lvl w:ilvl="2" w:tplc="08090005" w:tentative="1">
      <w:start w:val="1"/>
      <w:numFmt w:val="bullet"/>
      <w:lvlText w:val=""/>
      <w:lvlJc w:val="left"/>
      <w:pPr>
        <w:ind w:left="2730" w:hanging="360"/>
      </w:pPr>
      <w:rPr>
        <w:rFonts w:ascii="Wingdings" w:hAnsi="Wingdings" w:hint="default"/>
      </w:rPr>
    </w:lvl>
    <w:lvl w:ilvl="3" w:tplc="08090001" w:tentative="1">
      <w:start w:val="1"/>
      <w:numFmt w:val="bullet"/>
      <w:lvlText w:val=""/>
      <w:lvlJc w:val="left"/>
      <w:pPr>
        <w:ind w:left="3450" w:hanging="360"/>
      </w:pPr>
      <w:rPr>
        <w:rFonts w:ascii="Symbol" w:hAnsi="Symbol" w:hint="default"/>
      </w:rPr>
    </w:lvl>
    <w:lvl w:ilvl="4" w:tplc="08090003" w:tentative="1">
      <w:start w:val="1"/>
      <w:numFmt w:val="bullet"/>
      <w:lvlText w:val="o"/>
      <w:lvlJc w:val="left"/>
      <w:pPr>
        <w:ind w:left="4170" w:hanging="360"/>
      </w:pPr>
      <w:rPr>
        <w:rFonts w:ascii="Courier New" w:hAnsi="Courier New" w:cs="Courier New" w:hint="default"/>
      </w:rPr>
    </w:lvl>
    <w:lvl w:ilvl="5" w:tplc="08090005" w:tentative="1">
      <w:start w:val="1"/>
      <w:numFmt w:val="bullet"/>
      <w:lvlText w:val=""/>
      <w:lvlJc w:val="left"/>
      <w:pPr>
        <w:ind w:left="4890" w:hanging="360"/>
      </w:pPr>
      <w:rPr>
        <w:rFonts w:ascii="Wingdings" w:hAnsi="Wingdings" w:hint="default"/>
      </w:rPr>
    </w:lvl>
    <w:lvl w:ilvl="6" w:tplc="08090001" w:tentative="1">
      <w:start w:val="1"/>
      <w:numFmt w:val="bullet"/>
      <w:lvlText w:val=""/>
      <w:lvlJc w:val="left"/>
      <w:pPr>
        <w:ind w:left="5610" w:hanging="360"/>
      </w:pPr>
      <w:rPr>
        <w:rFonts w:ascii="Symbol" w:hAnsi="Symbol" w:hint="default"/>
      </w:rPr>
    </w:lvl>
    <w:lvl w:ilvl="7" w:tplc="08090003" w:tentative="1">
      <w:start w:val="1"/>
      <w:numFmt w:val="bullet"/>
      <w:lvlText w:val="o"/>
      <w:lvlJc w:val="left"/>
      <w:pPr>
        <w:ind w:left="6330" w:hanging="360"/>
      </w:pPr>
      <w:rPr>
        <w:rFonts w:ascii="Courier New" w:hAnsi="Courier New" w:cs="Courier New" w:hint="default"/>
      </w:rPr>
    </w:lvl>
    <w:lvl w:ilvl="8" w:tplc="08090005" w:tentative="1">
      <w:start w:val="1"/>
      <w:numFmt w:val="bullet"/>
      <w:lvlText w:val=""/>
      <w:lvlJc w:val="left"/>
      <w:pPr>
        <w:ind w:left="7050" w:hanging="360"/>
      </w:pPr>
      <w:rPr>
        <w:rFonts w:ascii="Wingdings" w:hAnsi="Wingdings" w:hint="default"/>
      </w:rPr>
    </w:lvl>
  </w:abstractNum>
  <w:abstractNum w:abstractNumId="10" w15:restartNumberingAfterBreak="0">
    <w:nsid w:val="2B410802"/>
    <w:multiLevelType w:val="hybridMultilevel"/>
    <w:tmpl w:val="C8E0C1F0"/>
    <w:lvl w:ilvl="0" w:tplc="08090001">
      <w:start w:val="1"/>
      <w:numFmt w:val="bullet"/>
      <w:lvlText w:val=""/>
      <w:lvlJc w:val="left"/>
      <w:pPr>
        <w:ind w:left="1283" w:hanging="360"/>
      </w:pPr>
      <w:rPr>
        <w:rFonts w:ascii="Symbol" w:hAnsi="Symbol" w:hint="default"/>
      </w:rPr>
    </w:lvl>
    <w:lvl w:ilvl="1" w:tplc="08090003" w:tentative="1">
      <w:start w:val="1"/>
      <w:numFmt w:val="bullet"/>
      <w:lvlText w:val="o"/>
      <w:lvlJc w:val="left"/>
      <w:pPr>
        <w:ind w:left="2003" w:hanging="360"/>
      </w:pPr>
      <w:rPr>
        <w:rFonts w:ascii="Courier New" w:hAnsi="Courier New" w:cs="Courier New" w:hint="default"/>
      </w:rPr>
    </w:lvl>
    <w:lvl w:ilvl="2" w:tplc="08090005" w:tentative="1">
      <w:start w:val="1"/>
      <w:numFmt w:val="bullet"/>
      <w:lvlText w:val=""/>
      <w:lvlJc w:val="left"/>
      <w:pPr>
        <w:ind w:left="2723" w:hanging="360"/>
      </w:pPr>
      <w:rPr>
        <w:rFonts w:ascii="Wingdings" w:hAnsi="Wingdings" w:hint="default"/>
      </w:rPr>
    </w:lvl>
    <w:lvl w:ilvl="3" w:tplc="08090001" w:tentative="1">
      <w:start w:val="1"/>
      <w:numFmt w:val="bullet"/>
      <w:lvlText w:val=""/>
      <w:lvlJc w:val="left"/>
      <w:pPr>
        <w:ind w:left="3443" w:hanging="360"/>
      </w:pPr>
      <w:rPr>
        <w:rFonts w:ascii="Symbol" w:hAnsi="Symbol" w:hint="default"/>
      </w:rPr>
    </w:lvl>
    <w:lvl w:ilvl="4" w:tplc="08090003" w:tentative="1">
      <w:start w:val="1"/>
      <w:numFmt w:val="bullet"/>
      <w:lvlText w:val="o"/>
      <w:lvlJc w:val="left"/>
      <w:pPr>
        <w:ind w:left="4163" w:hanging="360"/>
      </w:pPr>
      <w:rPr>
        <w:rFonts w:ascii="Courier New" w:hAnsi="Courier New" w:cs="Courier New" w:hint="default"/>
      </w:rPr>
    </w:lvl>
    <w:lvl w:ilvl="5" w:tplc="08090005" w:tentative="1">
      <w:start w:val="1"/>
      <w:numFmt w:val="bullet"/>
      <w:lvlText w:val=""/>
      <w:lvlJc w:val="left"/>
      <w:pPr>
        <w:ind w:left="4883" w:hanging="360"/>
      </w:pPr>
      <w:rPr>
        <w:rFonts w:ascii="Wingdings" w:hAnsi="Wingdings" w:hint="default"/>
      </w:rPr>
    </w:lvl>
    <w:lvl w:ilvl="6" w:tplc="08090001" w:tentative="1">
      <w:start w:val="1"/>
      <w:numFmt w:val="bullet"/>
      <w:lvlText w:val=""/>
      <w:lvlJc w:val="left"/>
      <w:pPr>
        <w:ind w:left="5603" w:hanging="360"/>
      </w:pPr>
      <w:rPr>
        <w:rFonts w:ascii="Symbol" w:hAnsi="Symbol" w:hint="default"/>
      </w:rPr>
    </w:lvl>
    <w:lvl w:ilvl="7" w:tplc="08090003" w:tentative="1">
      <w:start w:val="1"/>
      <w:numFmt w:val="bullet"/>
      <w:lvlText w:val="o"/>
      <w:lvlJc w:val="left"/>
      <w:pPr>
        <w:ind w:left="6323" w:hanging="360"/>
      </w:pPr>
      <w:rPr>
        <w:rFonts w:ascii="Courier New" w:hAnsi="Courier New" w:cs="Courier New" w:hint="default"/>
      </w:rPr>
    </w:lvl>
    <w:lvl w:ilvl="8" w:tplc="08090005" w:tentative="1">
      <w:start w:val="1"/>
      <w:numFmt w:val="bullet"/>
      <w:lvlText w:val=""/>
      <w:lvlJc w:val="left"/>
      <w:pPr>
        <w:ind w:left="7043" w:hanging="360"/>
      </w:pPr>
      <w:rPr>
        <w:rFonts w:ascii="Wingdings" w:hAnsi="Wingdings" w:hint="default"/>
      </w:rPr>
    </w:lvl>
  </w:abstractNum>
  <w:abstractNum w:abstractNumId="11" w15:restartNumberingAfterBreak="0">
    <w:nsid w:val="30D105DE"/>
    <w:multiLevelType w:val="hybridMultilevel"/>
    <w:tmpl w:val="ACF0181C"/>
    <w:lvl w:ilvl="0" w:tplc="0BA06556">
      <w:start w:val="1"/>
      <w:numFmt w:val="bullet"/>
      <w:lvlText w:val=""/>
      <w:lvlJc w:val="left"/>
      <w:pPr>
        <w:ind w:left="1284" w:hanging="360"/>
      </w:pPr>
      <w:rPr>
        <w:rFonts w:ascii="Wingdings 2" w:hAnsi="Wingdings 2" w:hint="default"/>
      </w:rPr>
    </w:lvl>
    <w:lvl w:ilvl="1" w:tplc="08090003" w:tentative="1">
      <w:start w:val="1"/>
      <w:numFmt w:val="bullet"/>
      <w:lvlText w:val="o"/>
      <w:lvlJc w:val="left"/>
      <w:pPr>
        <w:ind w:left="2004" w:hanging="360"/>
      </w:pPr>
      <w:rPr>
        <w:rFonts w:ascii="Courier New" w:hAnsi="Courier New" w:cs="Courier New" w:hint="default"/>
      </w:rPr>
    </w:lvl>
    <w:lvl w:ilvl="2" w:tplc="08090005" w:tentative="1">
      <w:start w:val="1"/>
      <w:numFmt w:val="bullet"/>
      <w:lvlText w:val=""/>
      <w:lvlJc w:val="left"/>
      <w:pPr>
        <w:ind w:left="2724" w:hanging="360"/>
      </w:pPr>
      <w:rPr>
        <w:rFonts w:ascii="Wingdings" w:hAnsi="Wingdings" w:hint="default"/>
      </w:rPr>
    </w:lvl>
    <w:lvl w:ilvl="3" w:tplc="08090001" w:tentative="1">
      <w:start w:val="1"/>
      <w:numFmt w:val="bullet"/>
      <w:lvlText w:val=""/>
      <w:lvlJc w:val="left"/>
      <w:pPr>
        <w:ind w:left="3444" w:hanging="360"/>
      </w:pPr>
      <w:rPr>
        <w:rFonts w:ascii="Symbol" w:hAnsi="Symbol" w:hint="default"/>
      </w:rPr>
    </w:lvl>
    <w:lvl w:ilvl="4" w:tplc="08090003" w:tentative="1">
      <w:start w:val="1"/>
      <w:numFmt w:val="bullet"/>
      <w:lvlText w:val="o"/>
      <w:lvlJc w:val="left"/>
      <w:pPr>
        <w:ind w:left="4164" w:hanging="360"/>
      </w:pPr>
      <w:rPr>
        <w:rFonts w:ascii="Courier New" w:hAnsi="Courier New" w:cs="Courier New" w:hint="default"/>
      </w:rPr>
    </w:lvl>
    <w:lvl w:ilvl="5" w:tplc="08090005" w:tentative="1">
      <w:start w:val="1"/>
      <w:numFmt w:val="bullet"/>
      <w:lvlText w:val=""/>
      <w:lvlJc w:val="left"/>
      <w:pPr>
        <w:ind w:left="4884" w:hanging="360"/>
      </w:pPr>
      <w:rPr>
        <w:rFonts w:ascii="Wingdings" w:hAnsi="Wingdings" w:hint="default"/>
      </w:rPr>
    </w:lvl>
    <w:lvl w:ilvl="6" w:tplc="08090001" w:tentative="1">
      <w:start w:val="1"/>
      <w:numFmt w:val="bullet"/>
      <w:lvlText w:val=""/>
      <w:lvlJc w:val="left"/>
      <w:pPr>
        <w:ind w:left="5604" w:hanging="360"/>
      </w:pPr>
      <w:rPr>
        <w:rFonts w:ascii="Symbol" w:hAnsi="Symbol" w:hint="default"/>
      </w:rPr>
    </w:lvl>
    <w:lvl w:ilvl="7" w:tplc="08090003" w:tentative="1">
      <w:start w:val="1"/>
      <w:numFmt w:val="bullet"/>
      <w:lvlText w:val="o"/>
      <w:lvlJc w:val="left"/>
      <w:pPr>
        <w:ind w:left="6324" w:hanging="360"/>
      </w:pPr>
      <w:rPr>
        <w:rFonts w:ascii="Courier New" w:hAnsi="Courier New" w:cs="Courier New" w:hint="default"/>
      </w:rPr>
    </w:lvl>
    <w:lvl w:ilvl="8" w:tplc="08090005" w:tentative="1">
      <w:start w:val="1"/>
      <w:numFmt w:val="bullet"/>
      <w:lvlText w:val=""/>
      <w:lvlJc w:val="left"/>
      <w:pPr>
        <w:ind w:left="7044" w:hanging="360"/>
      </w:pPr>
      <w:rPr>
        <w:rFonts w:ascii="Wingdings" w:hAnsi="Wingdings" w:hint="default"/>
      </w:rPr>
    </w:lvl>
  </w:abstractNum>
  <w:abstractNum w:abstractNumId="12" w15:restartNumberingAfterBreak="0">
    <w:nsid w:val="45BC04A6"/>
    <w:multiLevelType w:val="hybridMultilevel"/>
    <w:tmpl w:val="20D87090"/>
    <w:lvl w:ilvl="0" w:tplc="7640E66A">
      <w:start w:val="1"/>
      <w:numFmt w:val="bullet"/>
      <w:lvlText w:val=""/>
      <w:lvlJc w:val="left"/>
      <w:pPr>
        <w:ind w:left="1287" w:hanging="360"/>
      </w:pPr>
      <w:rPr>
        <w:rFonts w:ascii="Wingdings 2" w:hAnsi="Wingdings 2" w:hint="default"/>
        <w:sz w:val="24"/>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3" w15:restartNumberingAfterBreak="0">
    <w:nsid w:val="462D688B"/>
    <w:multiLevelType w:val="hybridMultilevel"/>
    <w:tmpl w:val="BE765E96"/>
    <w:lvl w:ilvl="0" w:tplc="B218C04A">
      <w:start w:val="1"/>
      <w:numFmt w:val="bullet"/>
      <w:lvlText w:val=""/>
      <w:lvlJc w:val="left"/>
      <w:pPr>
        <w:ind w:left="1283" w:hanging="360"/>
      </w:pPr>
      <w:rPr>
        <w:rFonts w:ascii="Wingdings 2" w:hAnsi="Wingdings 2" w:hint="default"/>
      </w:rPr>
    </w:lvl>
    <w:lvl w:ilvl="1" w:tplc="08090003" w:tentative="1">
      <w:start w:val="1"/>
      <w:numFmt w:val="bullet"/>
      <w:lvlText w:val="o"/>
      <w:lvlJc w:val="left"/>
      <w:pPr>
        <w:ind w:left="2003" w:hanging="360"/>
      </w:pPr>
      <w:rPr>
        <w:rFonts w:ascii="Courier New" w:hAnsi="Courier New" w:cs="Courier New" w:hint="default"/>
      </w:rPr>
    </w:lvl>
    <w:lvl w:ilvl="2" w:tplc="08090005" w:tentative="1">
      <w:start w:val="1"/>
      <w:numFmt w:val="bullet"/>
      <w:lvlText w:val=""/>
      <w:lvlJc w:val="left"/>
      <w:pPr>
        <w:ind w:left="2723" w:hanging="360"/>
      </w:pPr>
      <w:rPr>
        <w:rFonts w:ascii="Wingdings" w:hAnsi="Wingdings" w:hint="default"/>
      </w:rPr>
    </w:lvl>
    <w:lvl w:ilvl="3" w:tplc="08090001" w:tentative="1">
      <w:start w:val="1"/>
      <w:numFmt w:val="bullet"/>
      <w:lvlText w:val=""/>
      <w:lvlJc w:val="left"/>
      <w:pPr>
        <w:ind w:left="3443" w:hanging="360"/>
      </w:pPr>
      <w:rPr>
        <w:rFonts w:ascii="Symbol" w:hAnsi="Symbol" w:hint="default"/>
      </w:rPr>
    </w:lvl>
    <w:lvl w:ilvl="4" w:tplc="08090003" w:tentative="1">
      <w:start w:val="1"/>
      <w:numFmt w:val="bullet"/>
      <w:lvlText w:val="o"/>
      <w:lvlJc w:val="left"/>
      <w:pPr>
        <w:ind w:left="4163" w:hanging="360"/>
      </w:pPr>
      <w:rPr>
        <w:rFonts w:ascii="Courier New" w:hAnsi="Courier New" w:cs="Courier New" w:hint="default"/>
      </w:rPr>
    </w:lvl>
    <w:lvl w:ilvl="5" w:tplc="08090005" w:tentative="1">
      <w:start w:val="1"/>
      <w:numFmt w:val="bullet"/>
      <w:lvlText w:val=""/>
      <w:lvlJc w:val="left"/>
      <w:pPr>
        <w:ind w:left="4883" w:hanging="360"/>
      </w:pPr>
      <w:rPr>
        <w:rFonts w:ascii="Wingdings" w:hAnsi="Wingdings" w:hint="default"/>
      </w:rPr>
    </w:lvl>
    <w:lvl w:ilvl="6" w:tplc="08090001" w:tentative="1">
      <w:start w:val="1"/>
      <w:numFmt w:val="bullet"/>
      <w:lvlText w:val=""/>
      <w:lvlJc w:val="left"/>
      <w:pPr>
        <w:ind w:left="5603" w:hanging="360"/>
      </w:pPr>
      <w:rPr>
        <w:rFonts w:ascii="Symbol" w:hAnsi="Symbol" w:hint="default"/>
      </w:rPr>
    </w:lvl>
    <w:lvl w:ilvl="7" w:tplc="08090003" w:tentative="1">
      <w:start w:val="1"/>
      <w:numFmt w:val="bullet"/>
      <w:lvlText w:val="o"/>
      <w:lvlJc w:val="left"/>
      <w:pPr>
        <w:ind w:left="6323" w:hanging="360"/>
      </w:pPr>
      <w:rPr>
        <w:rFonts w:ascii="Courier New" w:hAnsi="Courier New" w:cs="Courier New" w:hint="default"/>
      </w:rPr>
    </w:lvl>
    <w:lvl w:ilvl="8" w:tplc="08090005" w:tentative="1">
      <w:start w:val="1"/>
      <w:numFmt w:val="bullet"/>
      <w:lvlText w:val=""/>
      <w:lvlJc w:val="left"/>
      <w:pPr>
        <w:ind w:left="7043" w:hanging="360"/>
      </w:pPr>
      <w:rPr>
        <w:rFonts w:ascii="Wingdings" w:hAnsi="Wingdings" w:hint="default"/>
      </w:rPr>
    </w:lvl>
  </w:abstractNum>
  <w:abstractNum w:abstractNumId="14" w15:restartNumberingAfterBreak="0">
    <w:nsid w:val="4B2043F2"/>
    <w:multiLevelType w:val="hybridMultilevel"/>
    <w:tmpl w:val="C3ECAF8C"/>
    <w:lvl w:ilvl="0" w:tplc="B218C04A">
      <w:start w:val="1"/>
      <w:numFmt w:val="bullet"/>
      <w:lvlText w:val=""/>
      <w:lvlJc w:val="left"/>
      <w:pPr>
        <w:ind w:left="1290" w:hanging="360"/>
      </w:pPr>
      <w:rPr>
        <w:rFonts w:ascii="Wingdings 2" w:hAnsi="Wingdings 2" w:hint="default"/>
      </w:rPr>
    </w:lvl>
    <w:lvl w:ilvl="1" w:tplc="08090003" w:tentative="1">
      <w:start w:val="1"/>
      <w:numFmt w:val="bullet"/>
      <w:lvlText w:val="o"/>
      <w:lvlJc w:val="left"/>
      <w:pPr>
        <w:ind w:left="2010" w:hanging="360"/>
      </w:pPr>
      <w:rPr>
        <w:rFonts w:ascii="Courier New" w:hAnsi="Courier New" w:cs="Courier New" w:hint="default"/>
      </w:rPr>
    </w:lvl>
    <w:lvl w:ilvl="2" w:tplc="08090005" w:tentative="1">
      <w:start w:val="1"/>
      <w:numFmt w:val="bullet"/>
      <w:lvlText w:val=""/>
      <w:lvlJc w:val="left"/>
      <w:pPr>
        <w:ind w:left="2730" w:hanging="360"/>
      </w:pPr>
      <w:rPr>
        <w:rFonts w:ascii="Wingdings" w:hAnsi="Wingdings" w:hint="default"/>
      </w:rPr>
    </w:lvl>
    <w:lvl w:ilvl="3" w:tplc="08090001" w:tentative="1">
      <w:start w:val="1"/>
      <w:numFmt w:val="bullet"/>
      <w:lvlText w:val=""/>
      <w:lvlJc w:val="left"/>
      <w:pPr>
        <w:ind w:left="3450" w:hanging="360"/>
      </w:pPr>
      <w:rPr>
        <w:rFonts w:ascii="Symbol" w:hAnsi="Symbol" w:hint="default"/>
      </w:rPr>
    </w:lvl>
    <w:lvl w:ilvl="4" w:tplc="08090003" w:tentative="1">
      <w:start w:val="1"/>
      <w:numFmt w:val="bullet"/>
      <w:lvlText w:val="o"/>
      <w:lvlJc w:val="left"/>
      <w:pPr>
        <w:ind w:left="4170" w:hanging="360"/>
      </w:pPr>
      <w:rPr>
        <w:rFonts w:ascii="Courier New" w:hAnsi="Courier New" w:cs="Courier New" w:hint="default"/>
      </w:rPr>
    </w:lvl>
    <w:lvl w:ilvl="5" w:tplc="08090005" w:tentative="1">
      <w:start w:val="1"/>
      <w:numFmt w:val="bullet"/>
      <w:lvlText w:val=""/>
      <w:lvlJc w:val="left"/>
      <w:pPr>
        <w:ind w:left="4890" w:hanging="360"/>
      </w:pPr>
      <w:rPr>
        <w:rFonts w:ascii="Wingdings" w:hAnsi="Wingdings" w:hint="default"/>
      </w:rPr>
    </w:lvl>
    <w:lvl w:ilvl="6" w:tplc="08090001" w:tentative="1">
      <w:start w:val="1"/>
      <w:numFmt w:val="bullet"/>
      <w:lvlText w:val=""/>
      <w:lvlJc w:val="left"/>
      <w:pPr>
        <w:ind w:left="5610" w:hanging="360"/>
      </w:pPr>
      <w:rPr>
        <w:rFonts w:ascii="Symbol" w:hAnsi="Symbol" w:hint="default"/>
      </w:rPr>
    </w:lvl>
    <w:lvl w:ilvl="7" w:tplc="08090003" w:tentative="1">
      <w:start w:val="1"/>
      <w:numFmt w:val="bullet"/>
      <w:lvlText w:val="o"/>
      <w:lvlJc w:val="left"/>
      <w:pPr>
        <w:ind w:left="6330" w:hanging="360"/>
      </w:pPr>
      <w:rPr>
        <w:rFonts w:ascii="Courier New" w:hAnsi="Courier New" w:cs="Courier New" w:hint="default"/>
      </w:rPr>
    </w:lvl>
    <w:lvl w:ilvl="8" w:tplc="08090005" w:tentative="1">
      <w:start w:val="1"/>
      <w:numFmt w:val="bullet"/>
      <w:lvlText w:val=""/>
      <w:lvlJc w:val="left"/>
      <w:pPr>
        <w:ind w:left="7050" w:hanging="360"/>
      </w:pPr>
      <w:rPr>
        <w:rFonts w:ascii="Wingdings" w:hAnsi="Wingdings" w:hint="default"/>
      </w:rPr>
    </w:lvl>
  </w:abstractNum>
  <w:abstractNum w:abstractNumId="15" w15:restartNumberingAfterBreak="0">
    <w:nsid w:val="4CF06A94"/>
    <w:multiLevelType w:val="hybridMultilevel"/>
    <w:tmpl w:val="10A044FE"/>
    <w:lvl w:ilvl="0" w:tplc="08090001">
      <w:start w:val="1"/>
      <w:numFmt w:val="bullet"/>
      <w:lvlText w:val=""/>
      <w:lvlJc w:val="left"/>
      <w:pPr>
        <w:ind w:left="1290" w:hanging="360"/>
      </w:pPr>
      <w:rPr>
        <w:rFonts w:ascii="Symbol" w:hAnsi="Symbol" w:hint="default"/>
      </w:rPr>
    </w:lvl>
    <w:lvl w:ilvl="1" w:tplc="08090003" w:tentative="1">
      <w:start w:val="1"/>
      <w:numFmt w:val="bullet"/>
      <w:lvlText w:val="o"/>
      <w:lvlJc w:val="left"/>
      <w:pPr>
        <w:ind w:left="2010" w:hanging="360"/>
      </w:pPr>
      <w:rPr>
        <w:rFonts w:ascii="Courier New" w:hAnsi="Courier New" w:cs="Courier New" w:hint="default"/>
      </w:rPr>
    </w:lvl>
    <w:lvl w:ilvl="2" w:tplc="08090005" w:tentative="1">
      <w:start w:val="1"/>
      <w:numFmt w:val="bullet"/>
      <w:lvlText w:val=""/>
      <w:lvlJc w:val="left"/>
      <w:pPr>
        <w:ind w:left="2730" w:hanging="360"/>
      </w:pPr>
      <w:rPr>
        <w:rFonts w:ascii="Wingdings" w:hAnsi="Wingdings" w:hint="default"/>
      </w:rPr>
    </w:lvl>
    <w:lvl w:ilvl="3" w:tplc="08090001" w:tentative="1">
      <w:start w:val="1"/>
      <w:numFmt w:val="bullet"/>
      <w:lvlText w:val=""/>
      <w:lvlJc w:val="left"/>
      <w:pPr>
        <w:ind w:left="3450" w:hanging="360"/>
      </w:pPr>
      <w:rPr>
        <w:rFonts w:ascii="Symbol" w:hAnsi="Symbol" w:hint="default"/>
      </w:rPr>
    </w:lvl>
    <w:lvl w:ilvl="4" w:tplc="08090003" w:tentative="1">
      <w:start w:val="1"/>
      <w:numFmt w:val="bullet"/>
      <w:lvlText w:val="o"/>
      <w:lvlJc w:val="left"/>
      <w:pPr>
        <w:ind w:left="4170" w:hanging="360"/>
      </w:pPr>
      <w:rPr>
        <w:rFonts w:ascii="Courier New" w:hAnsi="Courier New" w:cs="Courier New" w:hint="default"/>
      </w:rPr>
    </w:lvl>
    <w:lvl w:ilvl="5" w:tplc="08090005" w:tentative="1">
      <w:start w:val="1"/>
      <w:numFmt w:val="bullet"/>
      <w:lvlText w:val=""/>
      <w:lvlJc w:val="left"/>
      <w:pPr>
        <w:ind w:left="4890" w:hanging="360"/>
      </w:pPr>
      <w:rPr>
        <w:rFonts w:ascii="Wingdings" w:hAnsi="Wingdings" w:hint="default"/>
      </w:rPr>
    </w:lvl>
    <w:lvl w:ilvl="6" w:tplc="08090001" w:tentative="1">
      <w:start w:val="1"/>
      <w:numFmt w:val="bullet"/>
      <w:lvlText w:val=""/>
      <w:lvlJc w:val="left"/>
      <w:pPr>
        <w:ind w:left="5610" w:hanging="360"/>
      </w:pPr>
      <w:rPr>
        <w:rFonts w:ascii="Symbol" w:hAnsi="Symbol" w:hint="default"/>
      </w:rPr>
    </w:lvl>
    <w:lvl w:ilvl="7" w:tplc="08090003" w:tentative="1">
      <w:start w:val="1"/>
      <w:numFmt w:val="bullet"/>
      <w:lvlText w:val="o"/>
      <w:lvlJc w:val="left"/>
      <w:pPr>
        <w:ind w:left="6330" w:hanging="360"/>
      </w:pPr>
      <w:rPr>
        <w:rFonts w:ascii="Courier New" w:hAnsi="Courier New" w:cs="Courier New" w:hint="default"/>
      </w:rPr>
    </w:lvl>
    <w:lvl w:ilvl="8" w:tplc="08090005" w:tentative="1">
      <w:start w:val="1"/>
      <w:numFmt w:val="bullet"/>
      <w:lvlText w:val=""/>
      <w:lvlJc w:val="left"/>
      <w:pPr>
        <w:ind w:left="7050" w:hanging="360"/>
      </w:pPr>
      <w:rPr>
        <w:rFonts w:ascii="Wingdings" w:hAnsi="Wingdings" w:hint="default"/>
      </w:rPr>
    </w:lvl>
  </w:abstractNum>
  <w:abstractNum w:abstractNumId="16" w15:restartNumberingAfterBreak="0">
    <w:nsid w:val="4E572631"/>
    <w:multiLevelType w:val="hybridMultilevel"/>
    <w:tmpl w:val="B6488E6E"/>
    <w:lvl w:ilvl="0" w:tplc="0BA06556">
      <w:start w:val="1"/>
      <w:numFmt w:val="bullet"/>
      <w:lvlText w:val=""/>
      <w:lvlJc w:val="left"/>
      <w:pPr>
        <w:ind w:left="1286" w:hanging="360"/>
      </w:pPr>
      <w:rPr>
        <w:rFonts w:ascii="Wingdings 2" w:hAnsi="Wingdings 2" w:hint="default"/>
      </w:rPr>
    </w:lvl>
    <w:lvl w:ilvl="1" w:tplc="08090003" w:tentative="1">
      <w:start w:val="1"/>
      <w:numFmt w:val="bullet"/>
      <w:lvlText w:val="o"/>
      <w:lvlJc w:val="left"/>
      <w:pPr>
        <w:ind w:left="2006" w:hanging="360"/>
      </w:pPr>
      <w:rPr>
        <w:rFonts w:ascii="Courier New" w:hAnsi="Courier New" w:cs="Courier New" w:hint="default"/>
      </w:rPr>
    </w:lvl>
    <w:lvl w:ilvl="2" w:tplc="08090005" w:tentative="1">
      <w:start w:val="1"/>
      <w:numFmt w:val="bullet"/>
      <w:lvlText w:val=""/>
      <w:lvlJc w:val="left"/>
      <w:pPr>
        <w:ind w:left="2726" w:hanging="360"/>
      </w:pPr>
      <w:rPr>
        <w:rFonts w:ascii="Wingdings" w:hAnsi="Wingdings" w:hint="default"/>
      </w:rPr>
    </w:lvl>
    <w:lvl w:ilvl="3" w:tplc="08090001" w:tentative="1">
      <w:start w:val="1"/>
      <w:numFmt w:val="bullet"/>
      <w:lvlText w:val=""/>
      <w:lvlJc w:val="left"/>
      <w:pPr>
        <w:ind w:left="3446" w:hanging="360"/>
      </w:pPr>
      <w:rPr>
        <w:rFonts w:ascii="Symbol" w:hAnsi="Symbol" w:hint="default"/>
      </w:rPr>
    </w:lvl>
    <w:lvl w:ilvl="4" w:tplc="08090003" w:tentative="1">
      <w:start w:val="1"/>
      <w:numFmt w:val="bullet"/>
      <w:lvlText w:val="o"/>
      <w:lvlJc w:val="left"/>
      <w:pPr>
        <w:ind w:left="4166" w:hanging="360"/>
      </w:pPr>
      <w:rPr>
        <w:rFonts w:ascii="Courier New" w:hAnsi="Courier New" w:cs="Courier New" w:hint="default"/>
      </w:rPr>
    </w:lvl>
    <w:lvl w:ilvl="5" w:tplc="08090005" w:tentative="1">
      <w:start w:val="1"/>
      <w:numFmt w:val="bullet"/>
      <w:lvlText w:val=""/>
      <w:lvlJc w:val="left"/>
      <w:pPr>
        <w:ind w:left="4886" w:hanging="360"/>
      </w:pPr>
      <w:rPr>
        <w:rFonts w:ascii="Wingdings" w:hAnsi="Wingdings" w:hint="default"/>
      </w:rPr>
    </w:lvl>
    <w:lvl w:ilvl="6" w:tplc="08090001" w:tentative="1">
      <w:start w:val="1"/>
      <w:numFmt w:val="bullet"/>
      <w:lvlText w:val=""/>
      <w:lvlJc w:val="left"/>
      <w:pPr>
        <w:ind w:left="5606" w:hanging="360"/>
      </w:pPr>
      <w:rPr>
        <w:rFonts w:ascii="Symbol" w:hAnsi="Symbol" w:hint="default"/>
      </w:rPr>
    </w:lvl>
    <w:lvl w:ilvl="7" w:tplc="08090003" w:tentative="1">
      <w:start w:val="1"/>
      <w:numFmt w:val="bullet"/>
      <w:lvlText w:val="o"/>
      <w:lvlJc w:val="left"/>
      <w:pPr>
        <w:ind w:left="6326" w:hanging="360"/>
      </w:pPr>
      <w:rPr>
        <w:rFonts w:ascii="Courier New" w:hAnsi="Courier New" w:cs="Courier New" w:hint="default"/>
      </w:rPr>
    </w:lvl>
    <w:lvl w:ilvl="8" w:tplc="08090005" w:tentative="1">
      <w:start w:val="1"/>
      <w:numFmt w:val="bullet"/>
      <w:lvlText w:val=""/>
      <w:lvlJc w:val="left"/>
      <w:pPr>
        <w:ind w:left="7046" w:hanging="360"/>
      </w:pPr>
      <w:rPr>
        <w:rFonts w:ascii="Wingdings" w:hAnsi="Wingdings" w:hint="default"/>
      </w:rPr>
    </w:lvl>
  </w:abstractNum>
  <w:abstractNum w:abstractNumId="17" w15:restartNumberingAfterBreak="0">
    <w:nsid w:val="541320C7"/>
    <w:multiLevelType w:val="hybridMultilevel"/>
    <w:tmpl w:val="1AC09BAA"/>
    <w:lvl w:ilvl="0" w:tplc="7F08C12C">
      <w:start w:val="1"/>
      <w:numFmt w:val="bullet"/>
      <w:lvlText w:val=""/>
      <w:lvlJc w:val="left"/>
      <w:pPr>
        <w:ind w:left="1283" w:hanging="360"/>
      </w:pPr>
      <w:rPr>
        <w:rFonts w:ascii="Wingdings" w:hAnsi="Wingdings" w:hint="default"/>
      </w:rPr>
    </w:lvl>
    <w:lvl w:ilvl="1" w:tplc="08090003" w:tentative="1">
      <w:start w:val="1"/>
      <w:numFmt w:val="bullet"/>
      <w:lvlText w:val="o"/>
      <w:lvlJc w:val="left"/>
      <w:pPr>
        <w:ind w:left="2003" w:hanging="360"/>
      </w:pPr>
      <w:rPr>
        <w:rFonts w:ascii="Courier New" w:hAnsi="Courier New" w:cs="Courier New" w:hint="default"/>
      </w:rPr>
    </w:lvl>
    <w:lvl w:ilvl="2" w:tplc="08090005" w:tentative="1">
      <w:start w:val="1"/>
      <w:numFmt w:val="bullet"/>
      <w:lvlText w:val=""/>
      <w:lvlJc w:val="left"/>
      <w:pPr>
        <w:ind w:left="2723" w:hanging="360"/>
      </w:pPr>
      <w:rPr>
        <w:rFonts w:ascii="Wingdings" w:hAnsi="Wingdings" w:hint="default"/>
      </w:rPr>
    </w:lvl>
    <w:lvl w:ilvl="3" w:tplc="08090001" w:tentative="1">
      <w:start w:val="1"/>
      <w:numFmt w:val="bullet"/>
      <w:lvlText w:val=""/>
      <w:lvlJc w:val="left"/>
      <w:pPr>
        <w:ind w:left="3443" w:hanging="360"/>
      </w:pPr>
      <w:rPr>
        <w:rFonts w:ascii="Symbol" w:hAnsi="Symbol" w:hint="default"/>
      </w:rPr>
    </w:lvl>
    <w:lvl w:ilvl="4" w:tplc="08090003" w:tentative="1">
      <w:start w:val="1"/>
      <w:numFmt w:val="bullet"/>
      <w:lvlText w:val="o"/>
      <w:lvlJc w:val="left"/>
      <w:pPr>
        <w:ind w:left="4163" w:hanging="360"/>
      </w:pPr>
      <w:rPr>
        <w:rFonts w:ascii="Courier New" w:hAnsi="Courier New" w:cs="Courier New" w:hint="default"/>
      </w:rPr>
    </w:lvl>
    <w:lvl w:ilvl="5" w:tplc="08090005" w:tentative="1">
      <w:start w:val="1"/>
      <w:numFmt w:val="bullet"/>
      <w:lvlText w:val=""/>
      <w:lvlJc w:val="left"/>
      <w:pPr>
        <w:ind w:left="4883" w:hanging="360"/>
      </w:pPr>
      <w:rPr>
        <w:rFonts w:ascii="Wingdings" w:hAnsi="Wingdings" w:hint="default"/>
      </w:rPr>
    </w:lvl>
    <w:lvl w:ilvl="6" w:tplc="08090001" w:tentative="1">
      <w:start w:val="1"/>
      <w:numFmt w:val="bullet"/>
      <w:lvlText w:val=""/>
      <w:lvlJc w:val="left"/>
      <w:pPr>
        <w:ind w:left="5603" w:hanging="360"/>
      </w:pPr>
      <w:rPr>
        <w:rFonts w:ascii="Symbol" w:hAnsi="Symbol" w:hint="default"/>
      </w:rPr>
    </w:lvl>
    <w:lvl w:ilvl="7" w:tplc="08090003" w:tentative="1">
      <w:start w:val="1"/>
      <w:numFmt w:val="bullet"/>
      <w:lvlText w:val="o"/>
      <w:lvlJc w:val="left"/>
      <w:pPr>
        <w:ind w:left="6323" w:hanging="360"/>
      </w:pPr>
      <w:rPr>
        <w:rFonts w:ascii="Courier New" w:hAnsi="Courier New" w:cs="Courier New" w:hint="default"/>
      </w:rPr>
    </w:lvl>
    <w:lvl w:ilvl="8" w:tplc="08090005" w:tentative="1">
      <w:start w:val="1"/>
      <w:numFmt w:val="bullet"/>
      <w:lvlText w:val=""/>
      <w:lvlJc w:val="left"/>
      <w:pPr>
        <w:ind w:left="7043" w:hanging="360"/>
      </w:pPr>
      <w:rPr>
        <w:rFonts w:ascii="Wingdings" w:hAnsi="Wingdings" w:hint="default"/>
      </w:rPr>
    </w:lvl>
  </w:abstractNum>
  <w:abstractNum w:abstractNumId="18" w15:restartNumberingAfterBreak="0">
    <w:nsid w:val="54DE1799"/>
    <w:multiLevelType w:val="hybridMultilevel"/>
    <w:tmpl w:val="F4A05BE8"/>
    <w:lvl w:ilvl="0" w:tplc="0BA06556">
      <w:start w:val="1"/>
      <w:numFmt w:val="bullet"/>
      <w:lvlText w:val=""/>
      <w:lvlJc w:val="left"/>
      <w:pPr>
        <w:ind w:left="1287" w:hanging="360"/>
      </w:pPr>
      <w:rPr>
        <w:rFonts w:ascii="Wingdings 2" w:hAnsi="Wingdings 2"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9" w15:restartNumberingAfterBreak="0">
    <w:nsid w:val="56C0421D"/>
    <w:multiLevelType w:val="hybridMultilevel"/>
    <w:tmpl w:val="B3BCC348"/>
    <w:lvl w:ilvl="0" w:tplc="0809000D">
      <w:start w:val="1"/>
      <w:numFmt w:val="bullet"/>
      <w:lvlText w:val=""/>
      <w:lvlJc w:val="left"/>
      <w:pPr>
        <w:ind w:left="1848" w:hanging="360"/>
      </w:pPr>
      <w:rPr>
        <w:rFonts w:ascii="Wingdings" w:hAnsi="Wingdings" w:hint="default"/>
      </w:rPr>
    </w:lvl>
    <w:lvl w:ilvl="1" w:tplc="08090003" w:tentative="1">
      <w:start w:val="1"/>
      <w:numFmt w:val="bullet"/>
      <w:lvlText w:val="o"/>
      <w:lvlJc w:val="left"/>
      <w:pPr>
        <w:ind w:left="2364" w:hanging="360"/>
      </w:pPr>
      <w:rPr>
        <w:rFonts w:ascii="Courier New" w:hAnsi="Courier New" w:cs="Courier New" w:hint="default"/>
      </w:rPr>
    </w:lvl>
    <w:lvl w:ilvl="2" w:tplc="08090005" w:tentative="1">
      <w:start w:val="1"/>
      <w:numFmt w:val="bullet"/>
      <w:lvlText w:val=""/>
      <w:lvlJc w:val="left"/>
      <w:pPr>
        <w:ind w:left="3084" w:hanging="360"/>
      </w:pPr>
      <w:rPr>
        <w:rFonts w:ascii="Wingdings" w:hAnsi="Wingdings" w:hint="default"/>
      </w:rPr>
    </w:lvl>
    <w:lvl w:ilvl="3" w:tplc="08090001" w:tentative="1">
      <w:start w:val="1"/>
      <w:numFmt w:val="bullet"/>
      <w:lvlText w:val=""/>
      <w:lvlJc w:val="left"/>
      <w:pPr>
        <w:ind w:left="3804" w:hanging="360"/>
      </w:pPr>
      <w:rPr>
        <w:rFonts w:ascii="Symbol" w:hAnsi="Symbol" w:hint="default"/>
      </w:rPr>
    </w:lvl>
    <w:lvl w:ilvl="4" w:tplc="08090003" w:tentative="1">
      <w:start w:val="1"/>
      <w:numFmt w:val="bullet"/>
      <w:lvlText w:val="o"/>
      <w:lvlJc w:val="left"/>
      <w:pPr>
        <w:ind w:left="4524" w:hanging="360"/>
      </w:pPr>
      <w:rPr>
        <w:rFonts w:ascii="Courier New" w:hAnsi="Courier New" w:cs="Courier New" w:hint="default"/>
      </w:rPr>
    </w:lvl>
    <w:lvl w:ilvl="5" w:tplc="08090005" w:tentative="1">
      <w:start w:val="1"/>
      <w:numFmt w:val="bullet"/>
      <w:lvlText w:val=""/>
      <w:lvlJc w:val="left"/>
      <w:pPr>
        <w:ind w:left="5244" w:hanging="360"/>
      </w:pPr>
      <w:rPr>
        <w:rFonts w:ascii="Wingdings" w:hAnsi="Wingdings" w:hint="default"/>
      </w:rPr>
    </w:lvl>
    <w:lvl w:ilvl="6" w:tplc="08090001" w:tentative="1">
      <w:start w:val="1"/>
      <w:numFmt w:val="bullet"/>
      <w:lvlText w:val=""/>
      <w:lvlJc w:val="left"/>
      <w:pPr>
        <w:ind w:left="5964" w:hanging="360"/>
      </w:pPr>
      <w:rPr>
        <w:rFonts w:ascii="Symbol" w:hAnsi="Symbol" w:hint="default"/>
      </w:rPr>
    </w:lvl>
    <w:lvl w:ilvl="7" w:tplc="08090003" w:tentative="1">
      <w:start w:val="1"/>
      <w:numFmt w:val="bullet"/>
      <w:lvlText w:val="o"/>
      <w:lvlJc w:val="left"/>
      <w:pPr>
        <w:ind w:left="6684" w:hanging="360"/>
      </w:pPr>
      <w:rPr>
        <w:rFonts w:ascii="Courier New" w:hAnsi="Courier New" w:cs="Courier New" w:hint="default"/>
      </w:rPr>
    </w:lvl>
    <w:lvl w:ilvl="8" w:tplc="08090005" w:tentative="1">
      <w:start w:val="1"/>
      <w:numFmt w:val="bullet"/>
      <w:lvlText w:val=""/>
      <w:lvlJc w:val="left"/>
      <w:pPr>
        <w:ind w:left="7404" w:hanging="360"/>
      </w:pPr>
      <w:rPr>
        <w:rFonts w:ascii="Wingdings" w:hAnsi="Wingdings" w:hint="default"/>
      </w:rPr>
    </w:lvl>
  </w:abstractNum>
  <w:abstractNum w:abstractNumId="20" w15:restartNumberingAfterBreak="0">
    <w:nsid w:val="575F0D5F"/>
    <w:multiLevelType w:val="hybridMultilevel"/>
    <w:tmpl w:val="2018997C"/>
    <w:lvl w:ilvl="0" w:tplc="C25CDB6A">
      <w:start w:val="3"/>
      <w:numFmt w:val="upperLetter"/>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1" w15:restartNumberingAfterBreak="0">
    <w:nsid w:val="5A21683B"/>
    <w:multiLevelType w:val="hybridMultilevel"/>
    <w:tmpl w:val="A8184A80"/>
    <w:lvl w:ilvl="0" w:tplc="1A267B00">
      <w:numFmt w:val="bullet"/>
      <w:lvlText w:val="-"/>
      <w:lvlJc w:val="left"/>
      <w:pPr>
        <w:ind w:left="924" w:hanging="360"/>
      </w:pPr>
      <w:rPr>
        <w:rFonts w:ascii="Times New Roman" w:eastAsia="Times New Roman" w:hAnsi="Times New Roman" w:cs="Times New Roman" w:hint="default"/>
        <w:sz w:val="24"/>
      </w:rPr>
    </w:lvl>
    <w:lvl w:ilvl="1" w:tplc="08090003" w:tentative="1">
      <w:start w:val="1"/>
      <w:numFmt w:val="bullet"/>
      <w:lvlText w:val="o"/>
      <w:lvlJc w:val="left"/>
      <w:pPr>
        <w:ind w:left="1644" w:hanging="360"/>
      </w:pPr>
      <w:rPr>
        <w:rFonts w:ascii="Courier New" w:hAnsi="Courier New" w:cs="Courier New" w:hint="default"/>
      </w:rPr>
    </w:lvl>
    <w:lvl w:ilvl="2" w:tplc="08090005" w:tentative="1">
      <w:start w:val="1"/>
      <w:numFmt w:val="bullet"/>
      <w:lvlText w:val=""/>
      <w:lvlJc w:val="left"/>
      <w:pPr>
        <w:ind w:left="2364" w:hanging="360"/>
      </w:pPr>
      <w:rPr>
        <w:rFonts w:ascii="Wingdings" w:hAnsi="Wingdings" w:hint="default"/>
      </w:rPr>
    </w:lvl>
    <w:lvl w:ilvl="3" w:tplc="08090001" w:tentative="1">
      <w:start w:val="1"/>
      <w:numFmt w:val="bullet"/>
      <w:lvlText w:val=""/>
      <w:lvlJc w:val="left"/>
      <w:pPr>
        <w:ind w:left="3084" w:hanging="360"/>
      </w:pPr>
      <w:rPr>
        <w:rFonts w:ascii="Symbol" w:hAnsi="Symbol" w:hint="default"/>
      </w:rPr>
    </w:lvl>
    <w:lvl w:ilvl="4" w:tplc="08090003" w:tentative="1">
      <w:start w:val="1"/>
      <w:numFmt w:val="bullet"/>
      <w:lvlText w:val="o"/>
      <w:lvlJc w:val="left"/>
      <w:pPr>
        <w:ind w:left="3804" w:hanging="360"/>
      </w:pPr>
      <w:rPr>
        <w:rFonts w:ascii="Courier New" w:hAnsi="Courier New" w:cs="Courier New" w:hint="default"/>
      </w:rPr>
    </w:lvl>
    <w:lvl w:ilvl="5" w:tplc="08090005" w:tentative="1">
      <w:start w:val="1"/>
      <w:numFmt w:val="bullet"/>
      <w:lvlText w:val=""/>
      <w:lvlJc w:val="left"/>
      <w:pPr>
        <w:ind w:left="4524" w:hanging="360"/>
      </w:pPr>
      <w:rPr>
        <w:rFonts w:ascii="Wingdings" w:hAnsi="Wingdings" w:hint="default"/>
      </w:rPr>
    </w:lvl>
    <w:lvl w:ilvl="6" w:tplc="08090001" w:tentative="1">
      <w:start w:val="1"/>
      <w:numFmt w:val="bullet"/>
      <w:lvlText w:val=""/>
      <w:lvlJc w:val="left"/>
      <w:pPr>
        <w:ind w:left="5244" w:hanging="360"/>
      </w:pPr>
      <w:rPr>
        <w:rFonts w:ascii="Symbol" w:hAnsi="Symbol" w:hint="default"/>
      </w:rPr>
    </w:lvl>
    <w:lvl w:ilvl="7" w:tplc="08090003" w:tentative="1">
      <w:start w:val="1"/>
      <w:numFmt w:val="bullet"/>
      <w:lvlText w:val="o"/>
      <w:lvlJc w:val="left"/>
      <w:pPr>
        <w:ind w:left="5964" w:hanging="360"/>
      </w:pPr>
      <w:rPr>
        <w:rFonts w:ascii="Courier New" w:hAnsi="Courier New" w:cs="Courier New" w:hint="default"/>
      </w:rPr>
    </w:lvl>
    <w:lvl w:ilvl="8" w:tplc="08090005" w:tentative="1">
      <w:start w:val="1"/>
      <w:numFmt w:val="bullet"/>
      <w:lvlText w:val=""/>
      <w:lvlJc w:val="left"/>
      <w:pPr>
        <w:ind w:left="6684" w:hanging="360"/>
      </w:pPr>
      <w:rPr>
        <w:rFonts w:ascii="Wingdings" w:hAnsi="Wingdings" w:hint="default"/>
      </w:rPr>
    </w:lvl>
  </w:abstractNum>
  <w:abstractNum w:abstractNumId="22" w15:restartNumberingAfterBreak="0">
    <w:nsid w:val="67EB5DB5"/>
    <w:multiLevelType w:val="multilevel"/>
    <w:tmpl w:val="4D82DF30"/>
    <w:lvl w:ilvl="0">
      <w:start w:val="1"/>
      <w:numFmt w:val="decimal"/>
      <w:lvlText w:val="%1."/>
      <w:lvlJc w:val="left"/>
      <w:pPr>
        <w:ind w:left="360" w:hanging="360"/>
      </w:pPr>
      <w:rPr>
        <w:rFonts w:hint="default"/>
      </w:rPr>
    </w:lvl>
    <w:lvl w:ilvl="1">
      <w:start w:val="1"/>
      <w:numFmt w:val="decimal"/>
      <w:lvlText w:val="%1.%2."/>
      <w:lvlJc w:val="left"/>
      <w:pPr>
        <w:ind w:left="924" w:hanging="360"/>
      </w:pPr>
      <w:rPr>
        <w:rFonts w:hint="default"/>
      </w:rPr>
    </w:lvl>
    <w:lvl w:ilvl="2">
      <w:start w:val="1"/>
      <w:numFmt w:val="decimal"/>
      <w:lvlText w:val="%1.%2.%3."/>
      <w:lvlJc w:val="left"/>
      <w:pPr>
        <w:ind w:left="1848" w:hanging="720"/>
      </w:pPr>
      <w:rPr>
        <w:rFonts w:hint="default"/>
      </w:rPr>
    </w:lvl>
    <w:lvl w:ilvl="3">
      <w:start w:val="1"/>
      <w:numFmt w:val="decimal"/>
      <w:lvlText w:val="%1.%2.%3.%4."/>
      <w:lvlJc w:val="left"/>
      <w:pPr>
        <w:ind w:left="2412" w:hanging="720"/>
      </w:pPr>
      <w:rPr>
        <w:rFonts w:hint="default"/>
      </w:rPr>
    </w:lvl>
    <w:lvl w:ilvl="4">
      <w:start w:val="1"/>
      <w:numFmt w:val="decimal"/>
      <w:lvlText w:val="%1.%2.%3.%4.%5."/>
      <w:lvlJc w:val="left"/>
      <w:pPr>
        <w:ind w:left="3336" w:hanging="1080"/>
      </w:pPr>
      <w:rPr>
        <w:rFonts w:hint="default"/>
      </w:rPr>
    </w:lvl>
    <w:lvl w:ilvl="5">
      <w:start w:val="1"/>
      <w:numFmt w:val="decimal"/>
      <w:lvlText w:val="%1.%2.%3.%4.%5.%6."/>
      <w:lvlJc w:val="left"/>
      <w:pPr>
        <w:ind w:left="3900" w:hanging="1080"/>
      </w:pPr>
      <w:rPr>
        <w:rFonts w:hint="default"/>
      </w:rPr>
    </w:lvl>
    <w:lvl w:ilvl="6">
      <w:start w:val="1"/>
      <w:numFmt w:val="decimal"/>
      <w:lvlText w:val="%1.%2.%3.%4.%5.%6.%7."/>
      <w:lvlJc w:val="left"/>
      <w:pPr>
        <w:ind w:left="4824" w:hanging="1440"/>
      </w:pPr>
      <w:rPr>
        <w:rFonts w:hint="default"/>
      </w:rPr>
    </w:lvl>
    <w:lvl w:ilvl="7">
      <w:start w:val="1"/>
      <w:numFmt w:val="decimal"/>
      <w:lvlText w:val="%1.%2.%3.%4.%5.%6.%7.%8."/>
      <w:lvlJc w:val="left"/>
      <w:pPr>
        <w:ind w:left="5388" w:hanging="1440"/>
      </w:pPr>
      <w:rPr>
        <w:rFonts w:hint="default"/>
      </w:rPr>
    </w:lvl>
    <w:lvl w:ilvl="8">
      <w:start w:val="1"/>
      <w:numFmt w:val="decimal"/>
      <w:lvlText w:val="%1.%2.%3.%4.%5.%6.%7.%8.%9."/>
      <w:lvlJc w:val="left"/>
      <w:pPr>
        <w:ind w:left="6312" w:hanging="1800"/>
      </w:pPr>
      <w:rPr>
        <w:rFonts w:hint="default"/>
      </w:rPr>
    </w:lvl>
  </w:abstractNum>
  <w:abstractNum w:abstractNumId="23" w15:restartNumberingAfterBreak="0">
    <w:nsid w:val="69A64AF0"/>
    <w:multiLevelType w:val="hybridMultilevel"/>
    <w:tmpl w:val="174E49D6"/>
    <w:lvl w:ilvl="0" w:tplc="08090001">
      <w:start w:val="1"/>
      <w:numFmt w:val="bullet"/>
      <w:lvlText w:val=""/>
      <w:lvlJc w:val="left"/>
      <w:pPr>
        <w:ind w:left="1283" w:hanging="360"/>
      </w:pPr>
      <w:rPr>
        <w:rFonts w:ascii="Symbol" w:hAnsi="Symbol" w:hint="default"/>
      </w:rPr>
    </w:lvl>
    <w:lvl w:ilvl="1" w:tplc="08090003" w:tentative="1">
      <w:start w:val="1"/>
      <w:numFmt w:val="bullet"/>
      <w:lvlText w:val="o"/>
      <w:lvlJc w:val="left"/>
      <w:pPr>
        <w:ind w:left="2003" w:hanging="360"/>
      </w:pPr>
      <w:rPr>
        <w:rFonts w:ascii="Courier New" w:hAnsi="Courier New" w:cs="Courier New" w:hint="default"/>
      </w:rPr>
    </w:lvl>
    <w:lvl w:ilvl="2" w:tplc="08090005" w:tentative="1">
      <w:start w:val="1"/>
      <w:numFmt w:val="bullet"/>
      <w:lvlText w:val=""/>
      <w:lvlJc w:val="left"/>
      <w:pPr>
        <w:ind w:left="2723" w:hanging="360"/>
      </w:pPr>
      <w:rPr>
        <w:rFonts w:ascii="Wingdings" w:hAnsi="Wingdings" w:hint="default"/>
      </w:rPr>
    </w:lvl>
    <w:lvl w:ilvl="3" w:tplc="08090001" w:tentative="1">
      <w:start w:val="1"/>
      <w:numFmt w:val="bullet"/>
      <w:lvlText w:val=""/>
      <w:lvlJc w:val="left"/>
      <w:pPr>
        <w:ind w:left="3443" w:hanging="360"/>
      </w:pPr>
      <w:rPr>
        <w:rFonts w:ascii="Symbol" w:hAnsi="Symbol" w:hint="default"/>
      </w:rPr>
    </w:lvl>
    <w:lvl w:ilvl="4" w:tplc="08090003" w:tentative="1">
      <w:start w:val="1"/>
      <w:numFmt w:val="bullet"/>
      <w:lvlText w:val="o"/>
      <w:lvlJc w:val="left"/>
      <w:pPr>
        <w:ind w:left="4163" w:hanging="360"/>
      </w:pPr>
      <w:rPr>
        <w:rFonts w:ascii="Courier New" w:hAnsi="Courier New" w:cs="Courier New" w:hint="default"/>
      </w:rPr>
    </w:lvl>
    <w:lvl w:ilvl="5" w:tplc="08090005" w:tentative="1">
      <w:start w:val="1"/>
      <w:numFmt w:val="bullet"/>
      <w:lvlText w:val=""/>
      <w:lvlJc w:val="left"/>
      <w:pPr>
        <w:ind w:left="4883" w:hanging="360"/>
      </w:pPr>
      <w:rPr>
        <w:rFonts w:ascii="Wingdings" w:hAnsi="Wingdings" w:hint="default"/>
      </w:rPr>
    </w:lvl>
    <w:lvl w:ilvl="6" w:tplc="08090001" w:tentative="1">
      <w:start w:val="1"/>
      <w:numFmt w:val="bullet"/>
      <w:lvlText w:val=""/>
      <w:lvlJc w:val="left"/>
      <w:pPr>
        <w:ind w:left="5603" w:hanging="360"/>
      </w:pPr>
      <w:rPr>
        <w:rFonts w:ascii="Symbol" w:hAnsi="Symbol" w:hint="default"/>
      </w:rPr>
    </w:lvl>
    <w:lvl w:ilvl="7" w:tplc="08090003" w:tentative="1">
      <w:start w:val="1"/>
      <w:numFmt w:val="bullet"/>
      <w:lvlText w:val="o"/>
      <w:lvlJc w:val="left"/>
      <w:pPr>
        <w:ind w:left="6323" w:hanging="360"/>
      </w:pPr>
      <w:rPr>
        <w:rFonts w:ascii="Courier New" w:hAnsi="Courier New" w:cs="Courier New" w:hint="default"/>
      </w:rPr>
    </w:lvl>
    <w:lvl w:ilvl="8" w:tplc="08090005" w:tentative="1">
      <w:start w:val="1"/>
      <w:numFmt w:val="bullet"/>
      <w:lvlText w:val=""/>
      <w:lvlJc w:val="left"/>
      <w:pPr>
        <w:ind w:left="7043" w:hanging="360"/>
      </w:pPr>
      <w:rPr>
        <w:rFonts w:ascii="Wingdings" w:hAnsi="Wingdings" w:hint="default"/>
      </w:rPr>
    </w:lvl>
  </w:abstractNum>
  <w:abstractNum w:abstractNumId="24" w15:restartNumberingAfterBreak="0">
    <w:nsid w:val="71E66022"/>
    <w:multiLevelType w:val="hybridMultilevel"/>
    <w:tmpl w:val="0D083B3C"/>
    <w:lvl w:ilvl="0" w:tplc="CF7075B4">
      <w:start w:val="1"/>
      <w:numFmt w:val="decimal"/>
      <w:lvlText w:val="%1."/>
      <w:lvlJc w:val="left"/>
      <w:pPr>
        <w:ind w:left="924" w:hanging="360"/>
      </w:pPr>
      <w:rPr>
        <w:rFonts w:hint="default"/>
      </w:rPr>
    </w:lvl>
    <w:lvl w:ilvl="1" w:tplc="08090019" w:tentative="1">
      <w:start w:val="1"/>
      <w:numFmt w:val="lowerLetter"/>
      <w:lvlText w:val="%2."/>
      <w:lvlJc w:val="left"/>
      <w:pPr>
        <w:ind w:left="1644" w:hanging="360"/>
      </w:pPr>
    </w:lvl>
    <w:lvl w:ilvl="2" w:tplc="0809001B" w:tentative="1">
      <w:start w:val="1"/>
      <w:numFmt w:val="lowerRoman"/>
      <w:lvlText w:val="%3."/>
      <w:lvlJc w:val="right"/>
      <w:pPr>
        <w:ind w:left="2364" w:hanging="180"/>
      </w:pPr>
    </w:lvl>
    <w:lvl w:ilvl="3" w:tplc="0809000F" w:tentative="1">
      <w:start w:val="1"/>
      <w:numFmt w:val="decimal"/>
      <w:lvlText w:val="%4."/>
      <w:lvlJc w:val="left"/>
      <w:pPr>
        <w:ind w:left="3084" w:hanging="360"/>
      </w:pPr>
    </w:lvl>
    <w:lvl w:ilvl="4" w:tplc="08090019" w:tentative="1">
      <w:start w:val="1"/>
      <w:numFmt w:val="lowerLetter"/>
      <w:lvlText w:val="%5."/>
      <w:lvlJc w:val="left"/>
      <w:pPr>
        <w:ind w:left="3804" w:hanging="360"/>
      </w:pPr>
    </w:lvl>
    <w:lvl w:ilvl="5" w:tplc="0809001B" w:tentative="1">
      <w:start w:val="1"/>
      <w:numFmt w:val="lowerRoman"/>
      <w:lvlText w:val="%6."/>
      <w:lvlJc w:val="right"/>
      <w:pPr>
        <w:ind w:left="4524" w:hanging="180"/>
      </w:pPr>
    </w:lvl>
    <w:lvl w:ilvl="6" w:tplc="0809000F" w:tentative="1">
      <w:start w:val="1"/>
      <w:numFmt w:val="decimal"/>
      <w:lvlText w:val="%7."/>
      <w:lvlJc w:val="left"/>
      <w:pPr>
        <w:ind w:left="5244" w:hanging="360"/>
      </w:pPr>
    </w:lvl>
    <w:lvl w:ilvl="7" w:tplc="08090019" w:tentative="1">
      <w:start w:val="1"/>
      <w:numFmt w:val="lowerLetter"/>
      <w:lvlText w:val="%8."/>
      <w:lvlJc w:val="left"/>
      <w:pPr>
        <w:ind w:left="5964" w:hanging="360"/>
      </w:pPr>
    </w:lvl>
    <w:lvl w:ilvl="8" w:tplc="0809001B" w:tentative="1">
      <w:start w:val="1"/>
      <w:numFmt w:val="lowerRoman"/>
      <w:lvlText w:val="%9."/>
      <w:lvlJc w:val="right"/>
      <w:pPr>
        <w:ind w:left="6684" w:hanging="180"/>
      </w:pPr>
    </w:lvl>
  </w:abstractNum>
  <w:abstractNum w:abstractNumId="25" w15:restartNumberingAfterBreak="0">
    <w:nsid w:val="72D820E5"/>
    <w:multiLevelType w:val="hybridMultilevel"/>
    <w:tmpl w:val="6C3247D8"/>
    <w:lvl w:ilvl="0" w:tplc="B218C04A">
      <w:start w:val="1"/>
      <w:numFmt w:val="bullet"/>
      <w:lvlText w:val=""/>
      <w:lvlJc w:val="left"/>
      <w:pPr>
        <w:ind w:left="1283" w:hanging="360"/>
      </w:pPr>
      <w:rPr>
        <w:rFonts w:ascii="Wingdings 2" w:hAnsi="Wingdings 2" w:hint="default"/>
      </w:rPr>
    </w:lvl>
    <w:lvl w:ilvl="1" w:tplc="08090003" w:tentative="1">
      <w:start w:val="1"/>
      <w:numFmt w:val="bullet"/>
      <w:lvlText w:val="o"/>
      <w:lvlJc w:val="left"/>
      <w:pPr>
        <w:ind w:left="2003" w:hanging="360"/>
      </w:pPr>
      <w:rPr>
        <w:rFonts w:ascii="Courier New" w:hAnsi="Courier New" w:cs="Courier New" w:hint="default"/>
      </w:rPr>
    </w:lvl>
    <w:lvl w:ilvl="2" w:tplc="08090005" w:tentative="1">
      <w:start w:val="1"/>
      <w:numFmt w:val="bullet"/>
      <w:lvlText w:val=""/>
      <w:lvlJc w:val="left"/>
      <w:pPr>
        <w:ind w:left="2723" w:hanging="360"/>
      </w:pPr>
      <w:rPr>
        <w:rFonts w:ascii="Wingdings" w:hAnsi="Wingdings" w:hint="default"/>
      </w:rPr>
    </w:lvl>
    <w:lvl w:ilvl="3" w:tplc="08090001" w:tentative="1">
      <w:start w:val="1"/>
      <w:numFmt w:val="bullet"/>
      <w:lvlText w:val=""/>
      <w:lvlJc w:val="left"/>
      <w:pPr>
        <w:ind w:left="3443" w:hanging="360"/>
      </w:pPr>
      <w:rPr>
        <w:rFonts w:ascii="Symbol" w:hAnsi="Symbol" w:hint="default"/>
      </w:rPr>
    </w:lvl>
    <w:lvl w:ilvl="4" w:tplc="08090003" w:tentative="1">
      <w:start w:val="1"/>
      <w:numFmt w:val="bullet"/>
      <w:lvlText w:val="o"/>
      <w:lvlJc w:val="left"/>
      <w:pPr>
        <w:ind w:left="4163" w:hanging="360"/>
      </w:pPr>
      <w:rPr>
        <w:rFonts w:ascii="Courier New" w:hAnsi="Courier New" w:cs="Courier New" w:hint="default"/>
      </w:rPr>
    </w:lvl>
    <w:lvl w:ilvl="5" w:tplc="08090005" w:tentative="1">
      <w:start w:val="1"/>
      <w:numFmt w:val="bullet"/>
      <w:lvlText w:val=""/>
      <w:lvlJc w:val="left"/>
      <w:pPr>
        <w:ind w:left="4883" w:hanging="360"/>
      </w:pPr>
      <w:rPr>
        <w:rFonts w:ascii="Wingdings" w:hAnsi="Wingdings" w:hint="default"/>
      </w:rPr>
    </w:lvl>
    <w:lvl w:ilvl="6" w:tplc="08090001" w:tentative="1">
      <w:start w:val="1"/>
      <w:numFmt w:val="bullet"/>
      <w:lvlText w:val=""/>
      <w:lvlJc w:val="left"/>
      <w:pPr>
        <w:ind w:left="5603" w:hanging="360"/>
      </w:pPr>
      <w:rPr>
        <w:rFonts w:ascii="Symbol" w:hAnsi="Symbol" w:hint="default"/>
      </w:rPr>
    </w:lvl>
    <w:lvl w:ilvl="7" w:tplc="08090003" w:tentative="1">
      <w:start w:val="1"/>
      <w:numFmt w:val="bullet"/>
      <w:lvlText w:val="o"/>
      <w:lvlJc w:val="left"/>
      <w:pPr>
        <w:ind w:left="6323" w:hanging="360"/>
      </w:pPr>
      <w:rPr>
        <w:rFonts w:ascii="Courier New" w:hAnsi="Courier New" w:cs="Courier New" w:hint="default"/>
      </w:rPr>
    </w:lvl>
    <w:lvl w:ilvl="8" w:tplc="08090005" w:tentative="1">
      <w:start w:val="1"/>
      <w:numFmt w:val="bullet"/>
      <w:lvlText w:val=""/>
      <w:lvlJc w:val="left"/>
      <w:pPr>
        <w:ind w:left="7043" w:hanging="360"/>
      </w:pPr>
      <w:rPr>
        <w:rFonts w:ascii="Wingdings" w:hAnsi="Wingdings" w:hint="default"/>
      </w:rPr>
    </w:lvl>
  </w:abstractNum>
  <w:abstractNum w:abstractNumId="26" w15:restartNumberingAfterBreak="0">
    <w:nsid w:val="794B0A0D"/>
    <w:multiLevelType w:val="multilevel"/>
    <w:tmpl w:val="73C855DC"/>
    <w:lvl w:ilvl="0">
      <w:start w:val="1"/>
      <w:numFmt w:val="decimal"/>
      <w:lvlText w:val="%1."/>
      <w:lvlJc w:val="left"/>
      <w:pPr>
        <w:ind w:left="360" w:hanging="360"/>
      </w:pPr>
      <w:rPr>
        <w:rFonts w:hint="default"/>
      </w:rPr>
    </w:lvl>
    <w:lvl w:ilvl="1">
      <w:start w:val="1"/>
      <w:numFmt w:val="decimal"/>
      <w:lvlText w:val="%1.%2."/>
      <w:lvlJc w:val="left"/>
      <w:pPr>
        <w:ind w:left="924" w:hanging="360"/>
      </w:pPr>
      <w:rPr>
        <w:rFonts w:hint="default"/>
      </w:rPr>
    </w:lvl>
    <w:lvl w:ilvl="2">
      <w:start w:val="1"/>
      <w:numFmt w:val="decimal"/>
      <w:lvlText w:val="%1.%2.%3."/>
      <w:lvlJc w:val="left"/>
      <w:pPr>
        <w:ind w:left="1848" w:hanging="720"/>
      </w:pPr>
      <w:rPr>
        <w:rFonts w:hint="default"/>
      </w:rPr>
    </w:lvl>
    <w:lvl w:ilvl="3">
      <w:start w:val="1"/>
      <w:numFmt w:val="decimal"/>
      <w:lvlText w:val="%1.%2.%3.%4."/>
      <w:lvlJc w:val="left"/>
      <w:pPr>
        <w:ind w:left="2412" w:hanging="720"/>
      </w:pPr>
      <w:rPr>
        <w:rFonts w:hint="default"/>
      </w:rPr>
    </w:lvl>
    <w:lvl w:ilvl="4">
      <w:start w:val="1"/>
      <w:numFmt w:val="decimal"/>
      <w:lvlText w:val="%1.%2.%3.%4.%5."/>
      <w:lvlJc w:val="left"/>
      <w:pPr>
        <w:ind w:left="3336" w:hanging="1080"/>
      </w:pPr>
      <w:rPr>
        <w:rFonts w:hint="default"/>
      </w:rPr>
    </w:lvl>
    <w:lvl w:ilvl="5">
      <w:start w:val="1"/>
      <w:numFmt w:val="decimal"/>
      <w:lvlText w:val="%1.%2.%3.%4.%5.%6."/>
      <w:lvlJc w:val="left"/>
      <w:pPr>
        <w:ind w:left="3900" w:hanging="1080"/>
      </w:pPr>
      <w:rPr>
        <w:rFonts w:hint="default"/>
      </w:rPr>
    </w:lvl>
    <w:lvl w:ilvl="6">
      <w:start w:val="1"/>
      <w:numFmt w:val="decimal"/>
      <w:lvlText w:val="%1.%2.%3.%4.%5.%6.%7."/>
      <w:lvlJc w:val="left"/>
      <w:pPr>
        <w:ind w:left="4824" w:hanging="1440"/>
      </w:pPr>
      <w:rPr>
        <w:rFonts w:hint="default"/>
      </w:rPr>
    </w:lvl>
    <w:lvl w:ilvl="7">
      <w:start w:val="1"/>
      <w:numFmt w:val="decimal"/>
      <w:lvlText w:val="%1.%2.%3.%4.%5.%6.%7.%8."/>
      <w:lvlJc w:val="left"/>
      <w:pPr>
        <w:ind w:left="5388" w:hanging="1440"/>
      </w:pPr>
      <w:rPr>
        <w:rFonts w:hint="default"/>
      </w:rPr>
    </w:lvl>
    <w:lvl w:ilvl="8">
      <w:start w:val="1"/>
      <w:numFmt w:val="decimal"/>
      <w:lvlText w:val="%1.%2.%3.%4.%5.%6.%7.%8.%9."/>
      <w:lvlJc w:val="left"/>
      <w:pPr>
        <w:ind w:left="6312" w:hanging="1800"/>
      </w:pPr>
      <w:rPr>
        <w:rFonts w:hint="default"/>
      </w:rPr>
    </w:lvl>
  </w:abstractNum>
  <w:abstractNum w:abstractNumId="27" w15:restartNumberingAfterBreak="0">
    <w:nsid w:val="7A527169"/>
    <w:multiLevelType w:val="hybridMultilevel"/>
    <w:tmpl w:val="3F527C9A"/>
    <w:lvl w:ilvl="0" w:tplc="8A7AEFBA">
      <w:start w:val="1"/>
      <w:numFmt w:val="decimal"/>
      <w:lvlText w:val="%1."/>
      <w:lvlJc w:val="left"/>
      <w:pPr>
        <w:ind w:left="924" w:hanging="360"/>
      </w:pPr>
      <w:rPr>
        <w:rFonts w:hint="default"/>
      </w:rPr>
    </w:lvl>
    <w:lvl w:ilvl="1" w:tplc="08090019" w:tentative="1">
      <w:start w:val="1"/>
      <w:numFmt w:val="lowerLetter"/>
      <w:lvlText w:val="%2."/>
      <w:lvlJc w:val="left"/>
      <w:pPr>
        <w:ind w:left="1644" w:hanging="360"/>
      </w:pPr>
    </w:lvl>
    <w:lvl w:ilvl="2" w:tplc="0809001B" w:tentative="1">
      <w:start w:val="1"/>
      <w:numFmt w:val="lowerRoman"/>
      <w:lvlText w:val="%3."/>
      <w:lvlJc w:val="right"/>
      <w:pPr>
        <w:ind w:left="2364" w:hanging="180"/>
      </w:pPr>
    </w:lvl>
    <w:lvl w:ilvl="3" w:tplc="0809000F" w:tentative="1">
      <w:start w:val="1"/>
      <w:numFmt w:val="decimal"/>
      <w:lvlText w:val="%4."/>
      <w:lvlJc w:val="left"/>
      <w:pPr>
        <w:ind w:left="3084" w:hanging="360"/>
      </w:pPr>
    </w:lvl>
    <w:lvl w:ilvl="4" w:tplc="08090019" w:tentative="1">
      <w:start w:val="1"/>
      <w:numFmt w:val="lowerLetter"/>
      <w:lvlText w:val="%5."/>
      <w:lvlJc w:val="left"/>
      <w:pPr>
        <w:ind w:left="3804" w:hanging="360"/>
      </w:pPr>
    </w:lvl>
    <w:lvl w:ilvl="5" w:tplc="0809001B" w:tentative="1">
      <w:start w:val="1"/>
      <w:numFmt w:val="lowerRoman"/>
      <w:lvlText w:val="%6."/>
      <w:lvlJc w:val="right"/>
      <w:pPr>
        <w:ind w:left="4524" w:hanging="180"/>
      </w:pPr>
    </w:lvl>
    <w:lvl w:ilvl="6" w:tplc="0809000F" w:tentative="1">
      <w:start w:val="1"/>
      <w:numFmt w:val="decimal"/>
      <w:lvlText w:val="%7."/>
      <w:lvlJc w:val="left"/>
      <w:pPr>
        <w:ind w:left="5244" w:hanging="360"/>
      </w:pPr>
    </w:lvl>
    <w:lvl w:ilvl="7" w:tplc="08090019" w:tentative="1">
      <w:start w:val="1"/>
      <w:numFmt w:val="lowerLetter"/>
      <w:lvlText w:val="%8."/>
      <w:lvlJc w:val="left"/>
      <w:pPr>
        <w:ind w:left="5964" w:hanging="360"/>
      </w:pPr>
    </w:lvl>
    <w:lvl w:ilvl="8" w:tplc="0809001B" w:tentative="1">
      <w:start w:val="1"/>
      <w:numFmt w:val="lowerRoman"/>
      <w:lvlText w:val="%9."/>
      <w:lvlJc w:val="right"/>
      <w:pPr>
        <w:ind w:left="6684" w:hanging="180"/>
      </w:pPr>
    </w:lvl>
  </w:abstractNum>
  <w:abstractNum w:abstractNumId="28" w15:restartNumberingAfterBreak="0">
    <w:nsid w:val="7D003294"/>
    <w:multiLevelType w:val="hybridMultilevel"/>
    <w:tmpl w:val="06B6B464"/>
    <w:lvl w:ilvl="0" w:tplc="1A267B00">
      <w:numFmt w:val="bullet"/>
      <w:lvlText w:val="-"/>
      <w:lvlJc w:val="left"/>
      <w:pPr>
        <w:ind w:left="1284" w:hanging="360"/>
      </w:pPr>
      <w:rPr>
        <w:rFonts w:ascii="Times New Roman" w:eastAsia="Times New Roman" w:hAnsi="Times New Roman" w:cs="Times New Roman" w:hint="default"/>
      </w:rPr>
    </w:lvl>
    <w:lvl w:ilvl="1" w:tplc="08090003" w:tentative="1">
      <w:start w:val="1"/>
      <w:numFmt w:val="bullet"/>
      <w:lvlText w:val="o"/>
      <w:lvlJc w:val="left"/>
      <w:pPr>
        <w:ind w:left="2004" w:hanging="360"/>
      </w:pPr>
      <w:rPr>
        <w:rFonts w:ascii="Courier New" w:hAnsi="Courier New" w:cs="Courier New" w:hint="default"/>
      </w:rPr>
    </w:lvl>
    <w:lvl w:ilvl="2" w:tplc="08090005" w:tentative="1">
      <w:start w:val="1"/>
      <w:numFmt w:val="bullet"/>
      <w:lvlText w:val=""/>
      <w:lvlJc w:val="left"/>
      <w:pPr>
        <w:ind w:left="2724" w:hanging="360"/>
      </w:pPr>
      <w:rPr>
        <w:rFonts w:ascii="Wingdings" w:hAnsi="Wingdings" w:hint="default"/>
      </w:rPr>
    </w:lvl>
    <w:lvl w:ilvl="3" w:tplc="08090001" w:tentative="1">
      <w:start w:val="1"/>
      <w:numFmt w:val="bullet"/>
      <w:lvlText w:val=""/>
      <w:lvlJc w:val="left"/>
      <w:pPr>
        <w:ind w:left="3444" w:hanging="360"/>
      </w:pPr>
      <w:rPr>
        <w:rFonts w:ascii="Symbol" w:hAnsi="Symbol" w:hint="default"/>
      </w:rPr>
    </w:lvl>
    <w:lvl w:ilvl="4" w:tplc="08090003" w:tentative="1">
      <w:start w:val="1"/>
      <w:numFmt w:val="bullet"/>
      <w:lvlText w:val="o"/>
      <w:lvlJc w:val="left"/>
      <w:pPr>
        <w:ind w:left="4164" w:hanging="360"/>
      </w:pPr>
      <w:rPr>
        <w:rFonts w:ascii="Courier New" w:hAnsi="Courier New" w:cs="Courier New" w:hint="default"/>
      </w:rPr>
    </w:lvl>
    <w:lvl w:ilvl="5" w:tplc="08090005" w:tentative="1">
      <w:start w:val="1"/>
      <w:numFmt w:val="bullet"/>
      <w:lvlText w:val=""/>
      <w:lvlJc w:val="left"/>
      <w:pPr>
        <w:ind w:left="4884" w:hanging="360"/>
      </w:pPr>
      <w:rPr>
        <w:rFonts w:ascii="Wingdings" w:hAnsi="Wingdings" w:hint="default"/>
      </w:rPr>
    </w:lvl>
    <w:lvl w:ilvl="6" w:tplc="08090001" w:tentative="1">
      <w:start w:val="1"/>
      <w:numFmt w:val="bullet"/>
      <w:lvlText w:val=""/>
      <w:lvlJc w:val="left"/>
      <w:pPr>
        <w:ind w:left="5604" w:hanging="360"/>
      </w:pPr>
      <w:rPr>
        <w:rFonts w:ascii="Symbol" w:hAnsi="Symbol" w:hint="default"/>
      </w:rPr>
    </w:lvl>
    <w:lvl w:ilvl="7" w:tplc="08090003" w:tentative="1">
      <w:start w:val="1"/>
      <w:numFmt w:val="bullet"/>
      <w:lvlText w:val="o"/>
      <w:lvlJc w:val="left"/>
      <w:pPr>
        <w:ind w:left="6324" w:hanging="360"/>
      </w:pPr>
      <w:rPr>
        <w:rFonts w:ascii="Courier New" w:hAnsi="Courier New" w:cs="Courier New" w:hint="default"/>
      </w:rPr>
    </w:lvl>
    <w:lvl w:ilvl="8" w:tplc="08090005" w:tentative="1">
      <w:start w:val="1"/>
      <w:numFmt w:val="bullet"/>
      <w:lvlText w:val=""/>
      <w:lvlJc w:val="left"/>
      <w:pPr>
        <w:ind w:left="7044" w:hanging="360"/>
      </w:pPr>
      <w:rPr>
        <w:rFonts w:ascii="Wingdings" w:hAnsi="Wingdings" w:hint="default"/>
      </w:rPr>
    </w:lvl>
  </w:abstractNum>
  <w:num w:numId="1">
    <w:abstractNumId w:val="2"/>
  </w:num>
  <w:num w:numId="2">
    <w:abstractNumId w:val="20"/>
  </w:num>
  <w:num w:numId="3">
    <w:abstractNumId w:val="12"/>
  </w:num>
  <w:num w:numId="4">
    <w:abstractNumId w:val="21"/>
  </w:num>
  <w:num w:numId="5">
    <w:abstractNumId w:val="14"/>
  </w:num>
  <w:num w:numId="6">
    <w:abstractNumId w:val="25"/>
  </w:num>
  <w:num w:numId="7">
    <w:abstractNumId w:val="7"/>
  </w:num>
  <w:num w:numId="8">
    <w:abstractNumId w:val="17"/>
  </w:num>
  <w:num w:numId="9">
    <w:abstractNumId w:val="13"/>
  </w:num>
  <w:num w:numId="10">
    <w:abstractNumId w:val="27"/>
  </w:num>
  <w:num w:numId="11">
    <w:abstractNumId w:val="22"/>
  </w:num>
  <w:num w:numId="12">
    <w:abstractNumId w:val="19"/>
  </w:num>
  <w:num w:numId="13">
    <w:abstractNumId w:val="16"/>
  </w:num>
  <w:num w:numId="14">
    <w:abstractNumId w:val="18"/>
  </w:num>
  <w:num w:numId="15">
    <w:abstractNumId w:val="26"/>
  </w:num>
  <w:num w:numId="16">
    <w:abstractNumId w:val="15"/>
  </w:num>
  <w:num w:numId="17">
    <w:abstractNumId w:val="9"/>
  </w:num>
  <w:num w:numId="18">
    <w:abstractNumId w:val="4"/>
  </w:num>
  <w:num w:numId="19">
    <w:abstractNumId w:val="23"/>
  </w:num>
  <w:num w:numId="20">
    <w:abstractNumId w:val="10"/>
  </w:num>
  <w:num w:numId="21">
    <w:abstractNumId w:val="28"/>
  </w:num>
  <w:num w:numId="22">
    <w:abstractNumId w:val="3"/>
  </w:num>
  <w:num w:numId="23">
    <w:abstractNumId w:val="8"/>
  </w:num>
  <w:num w:numId="24">
    <w:abstractNumId w:val="0"/>
  </w:num>
  <w:num w:numId="25">
    <w:abstractNumId w:val="5"/>
  </w:num>
  <w:num w:numId="26">
    <w:abstractNumId w:val="1"/>
  </w:num>
  <w:num w:numId="27">
    <w:abstractNumId w:val="6"/>
  </w:num>
  <w:num w:numId="28">
    <w:abstractNumId w:val="24"/>
  </w:num>
  <w:num w:numId="29">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36F"/>
    <w:rsid w:val="00002B39"/>
    <w:rsid w:val="00011EB2"/>
    <w:rsid w:val="00014BDD"/>
    <w:rsid w:val="00015C61"/>
    <w:rsid w:val="00016376"/>
    <w:rsid w:val="00020683"/>
    <w:rsid w:val="00020847"/>
    <w:rsid w:val="00021A1F"/>
    <w:rsid w:val="00022A7A"/>
    <w:rsid w:val="00025334"/>
    <w:rsid w:val="00025566"/>
    <w:rsid w:val="00025933"/>
    <w:rsid w:val="00026262"/>
    <w:rsid w:val="000275A9"/>
    <w:rsid w:val="000309F1"/>
    <w:rsid w:val="00031206"/>
    <w:rsid w:val="00032170"/>
    <w:rsid w:val="0003445C"/>
    <w:rsid w:val="00034E92"/>
    <w:rsid w:val="00040525"/>
    <w:rsid w:val="00040BA0"/>
    <w:rsid w:val="00042536"/>
    <w:rsid w:val="00043112"/>
    <w:rsid w:val="000433B9"/>
    <w:rsid w:val="00043538"/>
    <w:rsid w:val="000458DF"/>
    <w:rsid w:val="00045B57"/>
    <w:rsid w:val="00045D63"/>
    <w:rsid w:val="000517BA"/>
    <w:rsid w:val="00051A40"/>
    <w:rsid w:val="000523F5"/>
    <w:rsid w:val="00054228"/>
    <w:rsid w:val="000552D0"/>
    <w:rsid w:val="0005582A"/>
    <w:rsid w:val="00056580"/>
    <w:rsid w:val="00056DD8"/>
    <w:rsid w:val="0006053B"/>
    <w:rsid w:val="0006299E"/>
    <w:rsid w:val="0006364F"/>
    <w:rsid w:val="000668DF"/>
    <w:rsid w:val="00070297"/>
    <w:rsid w:val="000711F5"/>
    <w:rsid w:val="00072F24"/>
    <w:rsid w:val="000747B9"/>
    <w:rsid w:val="00075E42"/>
    <w:rsid w:val="0007669C"/>
    <w:rsid w:val="00076E57"/>
    <w:rsid w:val="0008013D"/>
    <w:rsid w:val="00082399"/>
    <w:rsid w:val="00082AA8"/>
    <w:rsid w:val="000854E2"/>
    <w:rsid w:val="000875ED"/>
    <w:rsid w:val="00090882"/>
    <w:rsid w:val="0009093B"/>
    <w:rsid w:val="00090E6E"/>
    <w:rsid w:val="00092E01"/>
    <w:rsid w:val="00093A6E"/>
    <w:rsid w:val="000941E6"/>
    <w:rsid w:val="00094E83"/>
    <w:rsid w:val="000969D8"/>
    <w:rsid w:val="000A3C9E"/>
    <w:rsid w:val="000A4F52"/>
    <w:rsid w:val="000A5A2D"/>
    <w:rsid w:val="000B0318"/>
    <w:rsid w:val="000B2526"/>
    <w:rsid w:val="000B4792"/>
    <w:rsid w:val="000B4B5E"/>
    <w:rsid w:val="000B4C59"/>
    <w:rsid w:val="000C156B"/>
    <w:rsid w:val="000C1EF0"/>
    <w:rsid w:val="000C24E2"/>
    <w:rsid w:val="000C2947"/>
    <w:rsid w:val="000C58CA"/>
    <w:rsid w:val="000C632B"/>
    <w:rsid w:val="000D068A"/>
    <w:rsid w:val="000D0BE0"/>
    <w:rsid w:val="000D130F"/>
    <w:rsid w:val="000D1BCC"/>
    <w:rsid w:val="000D2127"/>
    <w:rsid w:val="000D302B"/>
    <w:rsid w:val="000D559C"/>
    <w:rsid w:val="000D6052"/>
    <w:rsid w:val="000D6271"/>
    <w:rsid w:val="000D669B"/>
    <w:rsid w:val="000D7039"/>
    <w:rsid w:val="000D771F"/>
    <w:rsid w:val="000D79E7"/>
    <w:rsid w:val="000E1302"/>
    <w:rsid w:val="000E2F0E"/>
    <w:rsid w:val="000E4B0D"/>
    <w:rsid w:val="000E4F08"/>
    <w:rsid w:val="000E6749"/>
    <w:rsid w:val="000E78D2"/>
    <w:rsid w:val="000F1252"/>
    <w:rsid w:val="000F32A5"/>
    <w:rsid w:val="000F502A"/>
    <w:rsid w:val="000F7EFD"/>
    <w:rsid w:val="00101990"/>
    <w:rsid w:val="00101D50"/>
    <w:rsid w:val="00102F14"/>
    <w:rsid w:val="0010501C"/>
    <w:rsid w:val="00107839"/>
    <w:rsid w:val="00110B96"/>
    <w:rsid w:val="0011247A"/>
    <w:rsid w:val="00113175"/>
    <w:rsid w:val="00114615"/>
    <w:rsid w:val="00116375"/>
    <w:rsid w:val="00116BC1"/>
    <w:rsid w:val="00116EE7"/>
    <w:rsid w:val="00121DDE"/>
    <w:rsid w:val="00123231"/>
    <w:rsid w:val="00123D98"/>
    <w:rsid w:val="00124579"/>
    <w:rsid w:val="00124E55"/>
    <w:rsid w:val="00127926"/>
    <w:rsid w:val="001310ED"/>
    <w:rsid w:val="00131ACF"/>
    <w:rsid w:val="00135D49"/>
    <w:rsid w:val="00136FE6"/>
    <w:rsid w:val="00140A24"/>
    <w:rsid w:val="001423AC"/>
    <w:rsid w:val="00142FAF"/>
    <w:rsid w:val="00143E5C"/>
    <w:rsid w:val="00144311"/>
    <w:rsid w:val="00145788"/>
    <w:rsid w:val="00150A36"/>
    <w:rsid w:val="001524C5"/>
    <w:rsid w:val="00153652"/>
    <w:rsid w:val="00154F1B"/>
    <w:rsid w:val="00160E68"/>
    <w:rsid w:val="0016436F"/>
    <w:rsid w:val="001663F5"/>
    <w:rsid w:val="00170C84"/>
    <w:rsid w:val="00171F5E"/>
    <w:rsid w:val="0017371D"/>
    <w:rsid w:val="00176390"/>
    <w:rsid w:val="0017657A"/>
    <w:rsid w:val="00177642"/>
    <w:rsid w:val="00181F3A"/>
    <w:rsid w:val="001824AA"/>
    <w:rsid w:val="00190B7A"/>
    <w:rsid w:val="00191150"/>
    <w:rsid w:val="001929F3"/>
    <w:rsid w:val="00192E4C"/>
    <w:rsid w:val="001A14F9"/>
    <w:rsid w:val="001A16AA"/>
    <w:rsid w:val="001A1F4F"/>
    <w:rsid w:val="001A2496"/>
    <w:rsid w:val="001A2F70"/>
    <w:rsid w:val="001A429E"/>
    <w:rsid w:val="001A4818"/>
    <w:rsid w:val="001A6FA7"/>
    <w:rsid w:val="001B0157"/>
    <w:rsid w:val="001B16DE"/>
    <w:rsid w:val="001B1D27"/>
    <w:rsid w:val="001B3708"/>
    <w:rsid w:val="001B4626"/>
    <w:rsid w:val="001B4C94"/>
    <w:rsid w:val="001B4CAB"/>
    <w:rsid w:val="001B6489"/>
    <w:rsid w:val="001B75D0"/>
    <w:rsid w:val="001C374F"/>
    <w:rsid w:val="001D0EC1"/>
    <w:rsid w:val="001D3302"/>
    <w:rsid w:val="001D68E2"/>
    <w:rsid w:val="001D798E"/>
    <w:rsid w:val="001E14DC"/>
    <w:rsid w:val="001E240F"/>
    <w:rsid w:val="001E3885"/>
    <w:rsid w:val="001E4723"/>
    <w:rsid w:val="001E6323"/>
    <w:rsid w:val="001F08BC"/>
    <w:rsid w:val="001F3989"/>
    <w:rsid w:val="001F5137"/>
    <w:rsid w:val="002011C3"/>
    <w:rsid w:val="00201626"/>
    <w:rsid w:val="00202B10"/>
    <w:rsid w:val="00202C31"/>
    <w:rsid w:val="002031AC"/>
    <w:rsid w:val="0021081E"/>
    <w:rsid w:val="002108D8"/>
    <w:rsid w:val="00211284"/>
    <w:rsid w:val="00212356"/>
    <w:rsid w:val="00214F61"/>
    <w:rsid w:val="002169C3"/>
    <w:rsid w:val="00220258"/>
    <w:rsid w:val="00220C35"/>
    <w:rsid w:val="002210A4"/>
    <w:rsid w:val="0022120A"/>
    <w:rsid w:val="0022368B"/>
    <w:rsid w:val="00224069"/>
    <w:rsid w:val="00224B39"/>
    <w:rsid w:val="00225548"/>
    <w:rsid w:val="00225F9E"/>
    <w:rsid w:val="00226B54"/>
    <w:rsid w:val="00227411"/>
    <w:rsid w:val="00235181"/>
    <w:rsid w:val="002354D9"/>
    <w:rsid w:val="00235B1A"/>
    <w:rsid w:val="002372D8"/>
    <w:rsid w:val="0024043A"/>
    <w:rsid w:val="0024104C"/>
    <w:rsid w:val="0024122F"/>
    <w:rsid w:val="0024208E"/>
    <w:rsid w:val="002426A1"/>
    <w:rsid w:val="00243ADE"/>
    <w:rsid w:val="00244342"/>
    <w:rsid w:val="00245173"/>
    <w:rsid w:val="00250C0B"/>
    <w:rsid w:val="002517CC"/>
    <w:rsid w:val="002526E3"/>
    <w:rsid w:val="0025297A"/>
    <w:rsid w:val="00255647"/>
    <w:rsid w:val="00255F8B"/>
    <w:rsid w:val="0025674C"/>
    <w:rsid w:val="002607EE"/>
    <w:rsid w:val="002615AA"/>
    <w:rsid w:val="00261F82"/>
    <w:rsid w:val="00262B1B"/>
    <w:rsid w:val="002654D1"/>
    <w:rsid w:val="0026634E"/>
    <w:rsid w:val="0027153E"/>
    <w:rsid w:val="002724B0"/>
    <w:rsid w:val="00273ADF"/>
    <w:rsid w:val="00275A0E"/>
    <w:rsid w:val="00280E2A"/>
    <w:rsid w:val="00282393"/>
    <w:rsid w:val="00282BF6"/>
    <w:rsid w:val="002836EB"/>
    <w:rsid w:val="00283BF3"/>
    <w:rsid w:val="00284D5B"/>
    <w:rsid w:val="0028630D"/>
    <w:rsid w:val="002863FF"/>
    <w:rsid w:val="0028657E"/>
    <w:rsid w:val="00286D67"/>
    <w:rsid w:val="002900D4"/>
    <w:rsid w:val="00291940"/>
    <w:rsid w:val="00291C1B"/>
    <w:rsid w:val="00294495"/>
    <w:rsid w:val="002965D7"/>
    <w:rsid w:val="002969AE"/>
    <w:rsid w:val="00296BC5"/>
    <w:rsid w:val="00297998"/>
    <w:rsid w:val="002979B9"/>
    <w:rsid w:val="002A0D46"/>
    <w:rsid w:val="002A517D"/>
    <w:rsid w:val="002A7A16"/>
    <w:rsid w:val="002B0E22"/>
    <w:rsid w:val="002B20FC"/>
    <w:rsid w:val="002B63D0"/>
    <w:rsid w:val="002C1C31"/>
    <w:rsid w:val="002C2DC9"/>
    <w:rsid w:val="002C4204"/>
    <w:rsid w:val="002C498C"/>
    <w:rsid w:val="002C51A5"/>
    <w:rsid w:val="002C5671"/>
    <w:rsid w:val="002C5BF5"/>
    <w:rsid w:val="002D00FC"/>
    <w:rsid w:val="002D0361"/>
    <w:rsid w:val="002D4A37"/>
    <w:rsid w:val="002D7B4E"/>
    <w:rsid w:val="002E0F51"/>
    <w:rsid w:val="002E0F93"/>
    <w:rsid w:val="002E21AF"/>
    <w:rsid w:val="002E398A"/>
    <w:rsid w:val="002E3C77"/>
    <w:rsid w:val="002E4E7A"/>
    <w:rsid w:val="002E528E"/>
    <w:rsid w:val="002E64A6"/>
    <w:rsid w:val="002E7C1A"/>
    <w:rsid w:val="002F385A"/>
    <w:rsid w:val="002F3B6B"/>
    <w:rsid w:val="002F3C80"/>
    <w:rsid w:val="002F4278"/>
    <w:rsid w:val="003000ED"/>
    <w:rsid w:val="00300735"/>
    <w:rsid w:val="00300E0A"/>
    <w:rsid w:val="00303BA4"/>
    <w:rsid w:val="003070B1"/>
    <w:rsid w:val="003079BD"/>
    <w:rsid w:val="0031367A"/>
    <w:rsid w:val="003217F5"/>
    <w:rsid w:val="003304E0"/>
    <w:rsid w:val="003312C4"/>
    <w:rsid w:val="003324E6"/>
    <w:rsid w:val="00335FBD"/>
    <w:rsid w:val="00337178"/>
    <w:rsid w:val="00337A9F"/>
    <w:rsid w:val="00340912"/>
    <w:rsid w:val="00341CB5"/>
    <w:rsid w:val="00344F70"/>
    <w:rsid w:val="00346800"/>
    <w:rsid w:val="00350C36"/>
    <w:rsid w:val="00352549"/>
    <w:rsid w:val="00353328"/>
    <w:rsid w:val="00354CDC"/>
    <w:rsid w:val="00354EB8"/>
    <w:rsid w:val="00354F79"/>
    <w:rsid w:val="00355BFC"/>
    <w:rsid w:val="00356AD9"/>
    <w:rsid w:val="003572F7"/>
    <w:rsid w:val="0035764A"/>
    <w:rsid w:val="00361B70"/>
    <w:rsid w:val="003625B9"/>
    <w:rsid w:val="0036345B"/>
    <w:rsid w:val="00366FDC"/>
    <w:rsid w:val="00370A3E"/>
    <w:rsid w:val="00371959"/>
    <w:rsid w:val="003725FE"/>
    <w:rsid w:val="00373EB1"/>
    <w:rsid w:val="003767D8"/>
    <w:rsid w:val="00381649"/>
    <w:rsid w:val="00381B10"/>
    <w:rsid w:val="0038283C"/>
    <w:rsid w:val="00386FDC"/>
    <w:rsid w:val="00391B49"/>
    <w:rsid w:val="003937C7"/>
    <w:rsid w:val="00394C64"/>
    <w:rsid w:val="003957F2"/>
    <w:rsid w:val="00396CE2"/>
    <w:rsid w:val="00397504"/>
    <w:rsid w:val="00397C22"/>
    <w:rsid w:val="003A02FD"/>
    <w:rsid w:val="003A48FB"/>
    <w:rsid w:val="003A6443"/>
    <w:rsid w:val="003B22C7"/>
    <w:rsid w:val="003B2E97"/>
    <w:rsid w:val="003B3170"/>
    <w:rsid w:val="003B52C0"/>
    <w:rsid w:val="003C0C3F"/>
    <w:rsid w:val="003C2924"/>
    <w:rsid w:val="003C4492"/>
    <w:rsid w:val="003C7266"/>
    <w:rsid w:val="003C7350"/>
    <w:rsid w:val="003C7C6C"/>
    <w:rsid w:val="003D0D02"/>
    <w:rsid w:val="003D2299"/>
    <w:rsid w:val="003D2A28"/>
    <w:rsid w:val="003E03C4"/>
    <w:rsid w:val="003E1ABA"/>
    <w:rsid w:val="003E1C94"/>
    <w:rsid w:val="003E3900"/>
    <w:rsid w:val="003E5FFD"/>
    <w:rsid w:val="003F0F43"/>
    <w:rsid w:val="003F267A"/>
    <w:rsid w:val="003F4FE5"/>
    <w:rsid w:val="003F5AF5"/>
    <w:rsid w:val="003F68B4"/>
    <w:rsid w:val="003F6EFD"/>
    <w:rsid w:val="003F7033"/>
    <w:rsid w:val="003F712E"/>
    <w:rsid w:val="003F7C6B"/>
    <w:rsid w:val="004014A0"/>
    <w:rsid w:val="00402139"/>
    <w:rsid w:val="00402DE3"/>
    <w:rsid w:val="00402E89"/>
    <w:rsid w:val="00405883"/>
    <w:rsid w:val="004063F6"/>
    <w:rsid w:val="00411CCA"/>
    <w:rsid w:val="0041202D"/>
    <w:rsid w:val="0041335E"/>
    <w:rsid w:val="00413F8D"/>
    <w:rsid w:val="0041437C"/>
    <w:rsid w:val="004176F6"/>
    <w:rsid w:val="00422ECE"/>
    <w:rsid w:val="00424112"/>
    <w:rsid w:val="00425396"/>
    <w:rsid w:val="00425657"/>
    <w:rsid w:val="00426AE2"/>
    <w:rsid w:val="004273DC"/>
    <w:rsid w:val="00427F06"/>
    <w:rsid w:val="00430012"/>
    <w:rsid w:val="00430B15"/>
    <w:rsid w:val="004335B3"/>
    <w:rsid w:val="00433EF9"/>
    <w:rsid w:val="00435687"/>
    <w:rsid w:val="00435AB9"/>
    <w:rsid w:val="00435E31"/>
    <w:rsid w:val="00436C3F"/>
    <w:rsid w:val="00437A51"/>
    <w:rsid w:val="004403AB"/>
    <w:rsid w:val="00440D1F"/>
    <w:rsid w:val="004416D3"/>
    <w:rsid w:val="004423BE"/>
    <w:rsid w:val="0044659F"/>
    <w:rsid w:val="00447D7C"/>
    <w:rsid w:val="004503C1"/>
    <w:rsid w:val="00452FBD"/>
    <w:rsid w:val="0045408D"/>
    <w:rsid w:val="00456B02"/>
    <w:rsid w:val="00460221"/>
    <w:rsid w:val="0046023D"/>
    <w:rsid w:val="00462AEA"/>
    <w:rsid w:val="00464105"/>
    <w:rsid w:val="0046451A"/>
    <w:rsid w:val="0046578D"/>
    <w:rsid w:val="00466A35"/>
    <w:rsid w:val="00466B2D"/>
    <w:rsid w:val="00466ED8"/>
    <w:rsid w:val="00467ED8"/>
    <w:rsid w:val="00470B3D"/>
    <w:rsid w:val="00473A05"/>
    <w:rsid w:val="004769BA"/>
    <w:rsid w:val="0047751F"/>
    <w:rsid w:val="004802E8"/>
    <w:rsid w:val="00480DAE"/>
    <w:rsid w:val="00481913"/>
    <w:rsid w:val="00481E2A"/>
    <w:rsid w:val="004851A9"/>
    <w:rsid w:val="004861D5"/>
    <w:rsid w:val="0049025C"/>
    <w:rsid w:val="00491896"/>
    <w:rsid w:val="00491B2C"/>
    <w:rsid w:val="00492366"/>
    <w:rsid w:val="00492B28"/>
    <w:rsid w:val="004935FC"/>
    <w:rsid w:val="00493DE8"/>
    <w:rsid w:val="0049463F"/>
    <w:rsid w:val="00494F0E"/>
    <w:rsid w:val="00495B06"/>
    <w:rsid w:val="0049659D"/>
    <w:rsid w:val="00497626"/>
    <w:rsid w:val="00497A20"/>
    <w:rsid w:val="004A05A5"/>
    <w:rsid w:val="004A4872"/>
    <w:rsid w:val="004A5463"/>
    <w:rsid w:val="004A554A"/>
    <w:rsid w:val="004A61E3"/>
    <w:rsid w:val="004B1A57"/>
    <w:rsid w:val="004B4878"/>
    <w:rsid w:val="004B5253"/>
    <w:rsid w:val="004B747A"/>
    <w:rsid w:val="004C0455"/>
    <w:rsid w:val="004C1CEF"/>
    <w:rsid w:val="004C2158"/>
    <w:rsid w:val="004C2669"/>
    <w:rsid w:val="004C598A"/>
    <w:rsid w:val="004C5EB9"/>
    <w:rsid w:val="004C798B"/>
    <w:rsid w:val="004C7B9F"/>
    <w:rsid w:val="004D136F"/>
    <w:rsid w:val="004D16D0"/>
    <w:rsid w:val="004D2871"/>
    <w:rsid w:val="004D39AC"/>
    <w:rsid w:val="004D6900"/>
    <w:rsid w:val="004D6C5A"/>
    <w:rsid w:val="004E0C3A"/>
    <w:rsid w:val="004E5333"/>
    <w:rsid w:val="004E6C52"/>
    <w:rsid w:val="004E6C66"/>
    <w:rsid w:val="004F0DE0"/>
    <w:rsid w:val="004F0EAA"/>
    <w:rsid w:val="004F0EDC"/>
    <w:rsid w:val="004F326D"/>
    <w:rsid w:val="004F35AA"/>
    <w:rsid w:val="004F3B2A"/>
    <w:rsid w:val="004F54B3"/>
    <w:rsid w:val="00501B7C"/>
    <w:rsid w:val="0050275C"/>
    <w:rsid w:val="00506599"/>
    <w:rsid w:val="00510619"/>
    <w:rsid w:val="00510993"/>
    <w:rsid w:val="00511408"/>
    <w:rsid w:val="00511568"/>
    <w:rsid w:val="00511B27"/>
    <w:rsid w:val="00512CFC"/>
    <w:rsid w:val="00513CA5"/>
    <w:rsid w:val="005145A1"/>
    <w:rsid w:val="00516EE0"/>
    <w:rsid w:val="00520529"/>
    <w:rsid w:val="0052155A"/>
    <w:rsid w:val="00522C8E"/>
    <w:rsid w:val="00525420"/>
    <w:rsid w:val="00525DA6"/>
    <w:rsid w:val="00526FE0"/>
    <w:rsid w:val="005302CC"/>
    <w:rsid w:val="005335B1"/>
    <w:rsid w:val="00534284"/>
    <w:rsid w:val="00537F7C"/>
    <w:rsid w:val="0054100B"/>
    <w:rsid w:val="00542A00"/>
    <w:rsid w:val="005439FE"/>
    <w:rsid w:val="00544F91"/>
    <w:rsid w:val="005479A9"/>
    <w:rsid w:val="00557A51"/>
    <w:rsid w:val="00557B22"/>
    <w:rsid w:val="00557F50"/>
    <w:rsid w:val="005605B7"/>
    <w:rsid w:val="00560934"/>
    <w:rsid w:val="005619E8"/>
    <w:rsid w:val="00561FA3"/>
    <w:rsid w:val="0056412E"/>
    <w:rsid w:val="0056519D"/>
    <w:rsid w:val="0056657D"/>
    <w:rsid w:val="0057060A"/>
    <w:rsid w:val="00574A85"/>
    <w:rsid w:val="00575E0C"/>
    <w:rsid w:val="0057621E"/>
    <w:rsid w:val="00576F28"/>
    <w:rsid w:val="00581960"/>
    <w:rsid w:val="00582E52"/>
    <w:rsid w:val="0058308A"/>
    <w:rsid w:val="00584D3D"/>
    <w:rsid w:val="00584FE5"/>
    <w:rsid w:val="00585CDD"/>
    <w:rsid w:val="0058750E"/>
    <w:rsid w:val="00590E19"/>
    <w:rsid w:val="005910EB"/>
    <w:rsid w:val="005958F0"/>
    <w:rsid w:val="0059679C"/>
    <w:rsid w:val="0059698D"/>
    <w:rsid w:val="005A1D6A"/>
    <w:rsid w:val="005A1F1D"/>
    <w:rsid w:val="005A415C"/>
    <w:rsid w:val="005A4DFF"/>
    <w:rsid w:val="005A6E45"/>
    <w:rsid w:val="005A775E"/>
    <w:rsid w:val="005B11DC"/>
    <w:rsid w:val="005B1767"/>
    <w:rsid w:val="005B3E51"/>
    <w:rsid w:val="005B419C"/>
    <w:rsid w:val="005B42B9"/>
    <w:rsid w:val="005B606E"/>
    <w:rsid w:val="005B75E4"/>
    <w:rsid w:val="005C1BB9"/>
    <w:rsid w:val="005C2BF0"/>
    <w:rsid w:val="005C38AD"/>
    <w:rsid w:val="005C56E8"/>
    <w:rsid w:val="005C6CC4"/>
    <w:rsid w:val="005C7A64"/>
    <w:rsid w:val="005D1299"/>
    <w:rsid w:val="005D25DC"/>
    <w:rsid w:val="005D407B"/>
    <w:rsid w:val="005D4ECA"/>
    <w:rsid w:val="005E2844"/>
    <w:rsid w:val="005E4258"/>
    <w:rsid w:val="005E5EC2"/>
    <w:rsid w:val="005E6DAC"/>
    <w:rsid w:val="005F0F49"/>
    <w:rsid w:val="005F4012"/>
    <w:rsid w:val="005F45BE"/>
    <w:rsid w:val="005F4AB7"/>
    <w:rsid w:val="005F5D52"/>
    <w:rsid w:val="005F62A2"/>
    <w:rsid w:val="005F7741"/>
    <w:rsid w:val="00600C6C"/>
    <w:rsid w:val="00601367"/>
    <w:rsid w:val="00604327"/>
    <w:rsid w:val="00606865"/>
    <w:rsid w:val="006075F4"/>
    <w:rsid w:val="0060791C"/>
    <w:rsid w:val="00613809"/>
    <w:rsid w:val="0061494B"/>
    <w:rsid w:val="00615621"/>
    <w:rsid w:val="006157DF"/>
    <w:rsid w:val="00615D8F"/>
    <w:rsid w:val="006203FA"/>
    <w:rsid w:val="00622D47"/>
    <w:rsid w:val="00622EA4"/>
    <w:rsid w:val="00622EE2"/>
    <w:rsid w:val="006247B8"/>
    <w:rsid w:val="006269EA"/>
    <w:rsid w:val="00632313"/>
    <w:rsid w:val="00633CD4"/>
    <w:rsid w:val="00634E2D"/>
    <w:rsid w:val="0063516D"/>
    <w:rsid w:val="0063698F"/>
    <w:rsid w:val="00637A65"/>
    <w:rsid w:val="006412EB"/>
    <w:rsid w:val="00644B38"/>
    <w:rsid w:val="00650352"/>
    <w:rsid w:val="006507AB"/>
    <w:rsid w:val="0065117C"/>
    <w:rsid w:val="00651ABD"/>
    <w:rsid w:val="00651B54"/>
    <w:rsid w:val="00651E51"/>
    <w:rsid w:val="006541BD"/>
    <w:rsid w:val="00654925"/>
    <w:rsid w:val="0065631B"/>
    <w:rsid w:val="006634F8"/>
    <w:rsid w:val="00663E62"/>
    <w:rsid w:val="006666F0"/>
    <w:rsid w:val="00667DC9"/>
    <w:rsid w:val="00670D4E"/>
    <w:rsid w:val="00672E18"/>
    <w:rsid w:val="0067337D"/>
    <w:rsid w:val="006751DE"/>
    <w:rsid w:val="006756B2"/>
    <w:rsid w:val="00676234"/>
    <w:rsid w:val="00676462"/>
    <w:rsid w:val="00677A2A"/>
    <w:rsid w:val="00680949"/>
    <w:rsid w:val="00680C9E"/>
    <w:rsid w:val="00682F83"/>
    <w:rsid w:val="00683B8A"/>
    <w:rsid w:val="00683F7B"/>
    <w:rsid w:val="00687EA7"/>
    <w:rsid w:val="00691EB3"/>
    <w:rsid w:val="00692F9A"/>
    <w:rsid w:val="00693A7A"/>
    <w:rsid w:val="00694AA2"/>
    <w:rsid w:val="00697010"/>
    <w:rsid w:val="006A2BB2"/>
    <w:rsid w:val="006A35E7"/>
    <w:rsid w:val="006A52A0"/>
    <w:rsid w:val="006A57BD"/>
    <w:rsid w:val="006A5F16"/>
    <w:rsid w:val="006A6C63"/>
    <w:rsid w:val="006B0149"/>
    <w:rsid w:val="006B0374"/>
    <w:rsid w:val="006B2290"/>
    <w:rsid w:val="006B2783"/>
    <w:rsid w:val="006B2A90"/>
    <w:rsid w:val="006B608D"/>
    <w:rsid w:val="006B7E2E"/>
    <w:rsid w:val="006C03B7"/>
    <w:rsid w:val="006C1D26"/>
    <w:rsid w:val="006C3F2B"/>
    <w:rsid w:val="006C4480"/>
    <w:rsid w:val="006D0746"/>
    <w:rsid w:val="006D2860"/>
    <w:rsid w:val="006D34AA"/>
    <w:rsid w:val="006D412F"/>
    <w:rsid w:val="006D44C9"/>
    <w:rsid w:val="006D4D7D"/>
    <w:rsid w:val="006D6016"/>
    <w:rsid w:val="006D7503"/>
    <w:rsid w:val="006E0FD6"/>
    <w:rsid w:val="006E227B"/>
    <w:rsid w:val="006E34DC"/>
    <w:rsid w:val="006E4D13"/>
    <w:rsid w:val="006E59E8"/>
    <w:rsid w:val="006F0129"/>
    <w:rsid w:val="006F0AB9"/>
    <w:rsid w:val="006F2CAA"/>
    <w:rsid w:val="006F3BA3"/>
    <w:rsid w:val="006F6820"/>
    <w:rsid w:val="006F6E7B"/>
    <w:rsid w:val="00700F84"/>
    <w:rsid w:val="00701AD5"/>
    <w:rsid w:val="00702C05"/>
    <w:rsid w:val="00703A86"/>
    <w:rsid w:val="00705868"/>
    <w:rsid w:val="007062C5"/>
    <w:rsid w:val="00707962"/>
    <w:rsid w:val="0071055F"/>
    <w:rsid w:val="00710613"/>
    <w:rsid w:val="00711E04"/>
    <w:rsid w:val="0071234C"/>
    <w:rsid w:val="00712DAF"/>
    <w:rsid w:val="007156E6"/>
    <w:rsid w:val="00716A66"/>
    <w:rsid w:val="00720435"/>
    <w:rsid w:val="00721499"/>
    <w:rsid w:val="007234DA"/>
    <w:rsid w:val="00724CB2"/>
    <w:rsid w:val="00730EB4"/>
    <w:rsid w:val="00731C68"/>
    <w:rsid w:val="00732820"/>
    <w:rsid w:val="00733D19"/>
    <w:rsid w:val="0073414E"/>
    <w:rsid w:val="00735422"/>
    <w:rsid w:val="00735ACF"/>
    <w:rsid w:val="0073628C"/>
    <w:rsid w:val="007364AE"/>
    <w:rsid w:val="007365B2"/>
    <w:rsid w:val="007406BD"/>
    <w:rsid w:val="00742E13"/>
    <w:rsid w:val="00745B57"/>
    <w:rsid w:val="007461D8"/>
    <w:rsid w:val="00747222"/>
    <w:rsid w:val="007506A2"/>
    <w:rsid w:val="007508D3"/>
    <w:rsid w:val="007511B9"/>
    <w:rsid w:val="0075126D"/>
    <w:rsid w:val="00751537"/>
    <w:rsid w:val="00751A15"/>
    <w:rsid w:val="0075227A"/>
    <w:rsid w:val="00752624"/>
    <w:rsid w:val="007545B2"/>
    <w:rsid w:val="007546B7"/>
    <w:rsid w:val="00754938"/>
    <w:rsid w:val="00754DCA"/>
    <w:rsid w:val="007627BC"/>
    <w:rsid w:val="00762ACA"/>
    <w:rsid w:val="00765D55"/>
    <w:rsid w:val="00770184"/>
    <w:rsid w:val="00770716"/>
    <w:rsid w:val="0077151A"/>
    <w:rsid w:val="00771B20"/>
    <w:rsid w:val="00774DF4"/>
    <w:rsid w:val="00776481"/>
    <w:rsid w:val="00782E34"/>
    <w:rsid w:val="00782F74"/>
    <w:rsid w:val="00783EE7"/>
    <w:rsid w:val="007862D9"/>
    <w:rsid w:val="007879BD"/>
    <w:rsid w:val="0079216A"/>
    <w:rsid w:val="0079341A"/>
    <w:rsid w:val="007954E2"/>
    <w:rsid w:val="00797514"/>
    <w:rsid w:val="007A05AE"/>
    <w:rsid w:val="007A0824"/>
    <w:rsid w:val="007A140E"/>
    <w:rsid w:val="007A1D4F"/>
    <w:rsid w:val="007A3D20"/>
    <w:rsid w:val="007B032A"/>
    <w:rsid w:val="007B1C39"/>
    <w:rsid w:val="007B1CC7"/>
    <w:rsid w:val="007B1F12"/>
    <w:rsid w:val="007B2787"/>
    <w:rsid w:val="007B369C"/>
    <w:rsid w:val="007B4529"/>
    <w:rsid w:val="007B546E"/>
    <w:rsid w:val="007B6954"/>
    <w:rsid w:val="007C26B7"/>
    <w:rsid w:val="007C3F3F"/>
    <w:rsid w:val="007C4A76"/>
    <w:rsid w:val="007C4BDC"/>
    <w:rsid w:val="007C4C71"/>
    <w:rsid w:val="007C50E1"/>
    <w:rsid w:val="007C5F96"/>
    <w:rsid w:val="007D4E13"/>
    <w:rsid w:val="007D7096"/>
    <w:rsid w:val="007E284A"/>
    <w:rsid w:val="007E3197"/>
    <w:rsid w:val="007E3868"/>
    <w:rsid w:val="007E3A51"/>
    <w:rsid w:val="007E6A22"/>
    <w:rsid w:val="007E6C90"/>
    <w:rsid w:val="007E7368"/>
    <w:rsid w:val="007F3920"/>
    <w:rsid w:val="007F4D35"/>
    <w:rsid w:val="007F4D36"/>
    <w:rsid w:val="007F6266"/>
    <w:rsid w:val="007F6920"/>
    <w:rsid w:val="007F6A7B"/>
    <w:rsid w:val="007F707D"/>
    <w:rsid w:val="007F7768"/>
    <w:rsid w:val="008048B5"/>
    <w:rsid w:val="0080638E"/>
    <w:rsid w:val="00807AA8"/>
    <w:rsid w:val="00811424"/>
    <w:rsid w:val="00813217"/>
    <w:rsid w:val="00813887"/>
    <w:rsid w:val="00813BE3"/>
    <w:rsid w:val="00815F48"/>
    <w:rsid w:val="00816CF6"/>
    <w:rsid w:val="00816DC5"/>
    <w:rsid w:val="00817F2F"/>
    <w:rsid w:val="0082038A"/>
    <w:rsid w:val="008206AB"/>
    <w:rsid w:val="0082093F"/>
    <w:rsid w:val="00821CC7"/>
    <w:rsid w:val="00821D88"/>
    <w:rsid w:val="00822D9D"/>
    <w:rsid w:val="00822E55"/>
    <w:rsid w:val="00825698"/>
    <w:rsid w:val="00827366"/>
    <w:rsid w:val="00827380"/>
    <w:rsid w:val="00827B05"/>
    <w:rsid w:val="00830B61"/>
    <w:rsid w:val="00830E56"/>
    <w:rsid w:val="00831D68"/>
    <w:rsid w:val="008334F7"/>
    <w:rsid w:val="00833A70"/>
    <w:rsid w:val="00833B8A"/>
    <w:rsid w:val="00834BAC"/>
    <w:rsid w:val="00843474"/>
    <w:rsid w:val="008446B1"/>
    <w:rsid w:val="008447E7"/>
    <w:rsid w:val="00844AFB"/>
    <w:rsid w:val="00846AB5"/>
    <w:rsid w:val="008500C0"/>
    <w:rsid w:val="00851A98"/>
    <w:rsid w:val="00852BA8"/>
    <w:rsid w:val="008535DF"/>
    <w:rsid w:val="0085472F"/>
    <w:rsid w:val="00855367"/>
    <w:rsid w:val="00857A53"/>
    <w:rsid w:val="00860D15"/>
    <w:rsid w:val="00862C8B"/>
    <w:rsid w:val="008637C1"/>
    <w:rsid w:val="008646AA"/>
    <w:rsid w:val="00866041"/>
    <w:rsid w:val="0087015B"/>
    <w:rsid w:val="00871576"/>
    <w:rsid w:val="008716F7"/>
    <w:rsid w:val="00871D80"/>
    <w:rsid w:val="00872ABB"/>
    <w:rsid w:val="00873187"/>
    <w:rsid w:val="008735CC"/>
    <w:rsid w:val="00875F2D"/>
    <w:rsid w:val="0087753D"/>
    <w:rsid w:val="0087756E"/>
    <w:rsid w:val="00877A39"/>
    <w:rsid w:val="0088034A"/>
    <w:rsid w:val="008804C8"/>
    <w:rsid w:val="00880756"/>
    <w:rsid w:val="0088167B"/>
    <w:rsid w:val="0089073E"/>
    <w:rsid w:val="00890ADE"/>
    <w:rsid w:val="00890CB5"/>
    <w:rsid w:val="00891128"/>
    <w:rsid w:val="0089144A"/>
    <w:rsid w:val="00891F9B"/>
    <w:rsid w:val="00891FD1"/>
    <w:rsid w:val="00892D9E"/>
    <w:rsid w:val="00893A83"/>
    <w:rsid w:val="00893F46"/>
    <w:rsid w:val="00894280"/>
    <w:rsid w:val="00894CD0"/>
    <w:rsid w:val="00897171"/>
    <w:rsid w:val="008973B5"/>
    <w:rsid w:val="008A2055"/>
    <w:rsid w:val="008A522F"/>
    <w:rsid w:val="008A5740"/>
    <w:rsid w:val="008A63B7"/>
    <w:rsid w:val="008A77DF"/>
    <w:rsid w:val="008B0DE1"/>
    <w:rsid w:val="008B0E22"/>
    <w:rsid w:val="008B371F"/>
    <w:rsid w:val="008B5481"/>
    <w:rsid w:val="008B7EE7"/>
    <w:rsid w:val="008C01A7"/>
    <w:rsid w:val="008C1BE4"/>
    <w:rsid w:val="008C246A"/>
    <w:rsid w:val="008C2812"/>
    <w:rsid w:val="008C2AFB"/>
    <w:rsid w:val="008C77E4"/>
    <w:rsid w:val="008D17E1"/>
    <w:rsid w:val="008D191B"/>
    <w:rsid w:val="008D256B"/>
    <w:rsid w:val="008D38B8"/>
    <w:rsid w:val="008D3BCC"/>
    <w:rsid w:val="008D46C9"/>
    <w:rsid w:val="008D5860"/>
    <w:rsid w:val="008D6449"/>
    <w:rsid w:val="008D6A71"/>
    <w:rsid w:val="008D780D"/>
    <w:rsid w:val="008D7CCC"/>
    <w:rsid w:val="008D7EA2"/>
    <w:rsid w:val="008E1235"/>
    <w:rsid w:val="008E2435"/>
    <w:rsid w:val="008E49B4"/>
    <w:rsid w:val="008E65CD"/>
    <w:rsid w:val="008E65FC"/>
    <w:rsid w:val="008F233A"/>
    <w:rsid w:val="008F2542"/>
    <w:rsid w:val="008F460C"/>
    <w:rsid w:val="008F46C9"/>
    <w:rsid w:val="008F6929"/>
    <w:rsid w:val="00900555"/>
    <w:rsid w:val="009016D3"/>
    <w:rsid w:val="009020AB"/>
    <w:rsid w:val="009023E5"/>
    <w:rsid w:val="00902E75"/>
    <w:rsid w:val="009035BE"/>
    <w:rsid w:val="00903679"/>
    <w:rsid w:val="00903EDD"/>
    <w:rsid w:val="009040F0"/>
    <w:rsid w:val="0091015A"/>
    <w:rsid w:val="0091097D"/>
    <w:rsid w:val="0091252B"/>
    <w:rsid w:val="00914BA0"/>
    <w:rsid w:val="00921639"/>
    <w:rsid w:val="0092218A"/>
    <w:rsid w:val="0092431F"/>
    <w:rsid w:val="009249EB"/>
    <w:rsid w:val="009255CC"/>
    <w:rsid w:val="00925ED2"/>
    <w:rsid w:val="00926833"/>
    <w:rsid w:val="00926B50"/>
    <w:rsid w:val="009316D4"/>
    <w:rsid w:val="00932292"/>
    <w:rsid w:val="00937572"/>
    <w:rsid w:val="0093781A"/>
    <w:rsid w:val="00937CA5"/>
    <w:rsid w:val="00940AF5"/>
    <w:rsid w:val="009424CD"/>
    <w:rsid w:val="00943A5A"/>
    <w:rsid w:val="009448E5"/>
    <w:rsid w:val="009503D9"/>
    <w:rsid w:val="00950985"/>
    <w:rsid w:val="009555B8"/>
    <w:rsid w:val="00955657"/>
    <w:rsid w:val="00955CB9"/>
    <w:rsid w:val="00961415"/>
    <w:rsid w:val="00961FA5"/>
    <w:rsid w:val="00965B7E"/>
    <w:rsid w:val="00965C07"/>
    <w:rsid w:val="009704C4"/>
    <w:rsid w:val="009711E6"/>
    <w:rsid w:val="0097144C"/>
    <w:rsid w:val="00973338"/>
    <w:rsid w:val="00973EE4"/>
    <w:rsid w:val="00974605"/>
    <w:rsid w:val="0097535D"/>
    <w:rsid w:val="0097690A"/>
    <w:rsid w:val="0098055D"/>
    <w:rsid w:val="00982ACB"/>
    <w:rsid w:val="00983921"/>
    <w:rsid w:val="00984766"/>
    <w:rsid w:val="009859BF"/>
    <w:rsid w:val="00990AAA"/>
    <w:rsid w:val="00992ADA"/>
    <w:rsid w:val="009960E0"/>
    <w:rsid w:val="00997AAD"/>
    <w:rsid w:val="009A07D0"/>
    <w:rsid w:val="009A1CB8"/>
    <w:rsid w:val="009A248D"/>
    <w:rsid w:val="009A258C"/>
    <w:rsid w:val="009A377A"/>
    <w:rsid w:val="009A5201"/>
    <w:rsid w:val="009A54B6"/>
    <w:rsid w:val="009A5A76"/>
    <w:rsid w:val="009A7800"/>
    <w:rsid w:val="009A7848"/>
    <w:rsid w:val="009B0787"/>
    <w:rsid w:val="009B2145"/>
    <w:rsid w:val="009B37C6"/>
    <w:rsid w:val="009B4E6B"/>
    <w:rsid w:val="009B5030"/>
    <w:rsid w:val="009B5DA8"/>
    <w:rsid w:val="009B5ED2"/>
    <w:rsid w:val="009B6882"/>
    <w:rsid w:val="009C0ACB"/>
    <w:rsid w:val="009C288D"/>
    <w:rsid w:val="009C4CE6"/>
    <w:rsid w:val="009D0DC6"/>
    <w:rsid w:val="009D276D"/>
    <w:rsid w:val="009D389E"/>
    <w:rsid w:val="009D3D26"/>
    <w:rsid w:val="009D705F"/>
    <w:rsid w:val="009E044D"/>
    <w:rsid w:val="009E112D"/>
    <w:rsid w:val="009E23CA"/>
    <w:rsid w:val="009E290C"/>
    <w:rsid w:val="009E2F1F"/>
    <w:rsid w:val="009E3FE9"/>
    <w:rsid w:val="009E4B65"/>
    <w:rsid w:val="009E5057"/>
    <w:rsid w:val="009E52FE"/>
    <w:rsid w:val="009E6107"/>
    <w:rsid w:val="009E6736"/>
    <w:rsid w:val="009E73A1"/>
    <w:rsid w:val="009E7EA0"/>
    <w:rsid w:val="009F35F9"/>
    <w:rsid w:val="009F4BCD"/>
    <w:rsid w:val="009F6F65"/>
    <w:rsid w:val="00A034F4"/>
    <w:rsid w:val="00A04233"/>
    <w:rsid w:val="00A056AD"/>
    <w:rsid w:val="00A13142"/>
    <w:rsid w:val="00A16BF8"/>
    <w:rsid w:val="00A20493"/>
    <w:rsid w:val="00A214A3"/>
    <w:rsid w:val="00A22022"/>
    <w:rsid w:val="00A23282"/>
    <w:rsid w:val="00A23A8F"/>
    <w:rsid w:val="00A24436"/>
    <w:rsid w:val="00A25A47"/>
    <w:rsid w:val="00A26C21"/>
    <w:rsid w:val="00A30DB8"/>
    <w:rsid w:val="00A3125B"/>
    <w:rsid w:val="00A31A0A"/>
    <w:rsid w:val="00A32900"/>
    <w:rsid w:val="00A3531A"/>
    <w:rsid w:val="00A35C78"/>
    <w:rsid w:val="00A36158"/>
    <w:rsid w:val="00A36559"/>
    <w:rsid w:val="00A41794"/>
    <w:rsid w:val="00A435CF"/>
    <w:rsid w:val="00A43686"/>
    <w:rsid w:val="00A45529"/>
    <w:rsid w:val="00A473B9"/>
    <w:rsid w:val="00A540E5"/>
    <w:rsid w:val="00A556A9"/>
    <w:rsid w:val="00A56DC5"/>
    <w:rsid w:val="00A5784A"/>
    <w:rsid w:val="00A57B51"/>
    <w:rsid w:val="00A60C0F"/>
    <w:rsid w:val="00A6414C"/>
    <w:rsid w:val="00A64BB5"/>
    <w:rsid w:val="00A64CC1"/>
    <w:rsid w:val="00A65A68"/>
    <w:rsid w:val="00A705E6"/>
    <w:rsid w:val="00A72398"/>
    <w:rsid w:val="00A7535B"/>
    <w:rsid w:val="00A754E6"/>
    <w:rsid w:val="00A7679A"/>
    <w:rsid w:val="00A80909"/>
    <w:rsid w:val="00A8382F"/>
    <w:rsid w:val="00A848BF"/>
    <w:rsid w:val="00A8575F"/>
    <w:rsid w:val="00A8660B"/>
    <w:rsid w:val="00A91202"/>
    <w:rsid w:val="00A924A7"/>
    <w:rsid w:val="00A952C0"/>
    <w:rsid w:val="00A9674C"/>
    <w:rsid w:val="00A969AE"/>
    <w:rsid w:val="00A96D6E"/>
    <w:rsid w:val="00A97FAE"/>
    <w:rsid w:val="00AA2F3C"/>
    <w:rsid w:val="00AA43AC"/>
    <w:rsid w:val="00AA4F99"/>
    <w:rsid w:val="00AA6359"/>
    <w:rsid w:val="00AA71F3"/>
    <w:rsid w:val="00AB2602"/>
    <w:rsid w:val="00AB2F93"/>
    <w:rsid w:val="00AB33E0"/>
    <w:rsid w:val="00AB6BC7"/>
    <w:rsid w:val="00AB6F8C"/>
    <w:rsid w:val="00AB7044"/>
    <w:rsid w:val="00AB7433"/>
    <w:rsid w:val="00AC5AE0"/>
    <w:rsid w:val="00AC5B91"/>
    <w:rsid w:val="00AC6425"/>
    <w:rsid w:val="00AD1A8D"/>
    <w:rsid w:val="00AD1FA1"/>
    <w:rsid w:val="00AD5A46"/>
    <w:rsid w:val="00AD7240"/>
    <w:rsid w:val="00AD7FC8"/>
    <w:rsid w:val="00AE112A"/>
    <w:rsid w:val="00AE13DA"/>
    <w:rsid w:val="00AE2195"/>
    <w:rsid w:val="00AE21F1"/>
    <w:rsid w:val="00AE36B0"/>
    <w:rsid w:val="00AE3F46"/>
    <w:rsid w:val="00AE45F9"/>
    <w:rsid w:val="00AE4A46"/>
    <w:rsid w:val="00AE5B79"/>
    <w:rsid w:val="00AE7399"/>
    <w:rsid w:val="00AF02F9"/>
    <w:rsid w:val="00AF1E00"/>
    <w:rsid w:val="00AF21A4"/>
    <w:rsid w:val="00AF68CE"/>
    <w:rsid w:val="00AF6C7F"/>
    <w:rsid w:val="00B00A96"/>
    <w:rsid w:val="00B00B84"/>
    <w:rsid w:val="00B024AC"/>
    <w:rsid w:val="00B0574F"/>
    <w:rsid w:val="00B058D3"/>
    <w:rsid w:val="00B06216"/>
    <w:rsid w:val="00B06464"/>
    <w:rsid w:val="00B10BD8"/>
    <w:rsid w:val="00B1152C"/>
    <w:rsid w:val="00B115BC"/>
    <w:rsid w:val="00B12416"/>
    <w:rsid w:val="00B13050"/>
    <w:rsid w:val="00B14C53"/>
    <w:rsid w:val="00B1526A"/>
    <w:rsid w:val="00B1615A"/>
    <w:rsid w:val="00B17CD9"/>
    <w:rsid w:val="00B20103"/>
    <w:rsid w:val="00B20E1F"/>
    <w:rsid w:val="00B21B36"/>
    <w:rsid w:val="00B234F0"/>
    <w:rsid w:val="00B236F0"/>
    <w:rsid w:val="00B23AA0"/>
    <w:rsid w:val="00B249B1"/>
    <w:rsid w:val="00B24A4D"/>
    <w:rsid w:val="00B25D92"/>
    <w:rsid w:val="00B26351"/>
    <w:rsid w:val="00B2635F"/>
    <w:rsid w:val="00B26E42"/>
    <w:rsid w:val="00B30001"/>
    <w:rsid w:val="00B32114"/>
    <w:rsid w:val="00B32F97"/>
    <w:rsid w:val="00B33091"/>
    <w:rsid w:val="00B33B42"/>
    <w:rsid w:val="00B35B74"/>
    <w:rsid w:val="00B3641B"/>
    <w:rsid w:val="00B36EA2"/>
    <w:rsid w:val="00B42458"/>
    <w:rsid w:val="00B443AD"/>
    <w:rsid w:val="00B51208"/>
    <w:rsid w:val="00B51D79"/>
    <w:rsid w:val="00B5289C"/>
    <w:rsid w:val="00B552A9"/>
    <w:rsid w:val="00B553A5"/>
    <w:rsid w:val="00B56BA8"/>
    <w:rsid w:val="00B61A98"/>
    <w:rsid w:val="00B63116"/>
    <w:rsid w:val="00B64E9E"/>
    <w:rsid w:val="00B650AF"/>
    <w:rsid w:val="00B65AAE"/>
    <w:rsid w:val="00B66F34"/>
    <w:rsid w:val="00B67075"/>
    <w:rsid w:val="00B75D25"/>
    <w:rsid w:val="00B814CB"/>
    <w:rsid w:val="00B8176F"/>
    <w:rsid w:val="00B81BCC"/>
    <w:rsid w:val="00B82A79"/>
    <w:rsid w:val="00B8306B"/>
    <w:rsid w:val="00B8489C"/>
    <w:rsid w:val="00B87EA0"/>
    <w:rsid w:val="00B93764"/>
    <w:rsid w:val="00B96385"/>
    <w:rsid w:val="00BA1357"/>
    <w:rsid w:val="00BA281D"/>
    <w:rsid w:val="00BA32C9"/>
    <w:rsid w:val="00BA3606"/>
    <w:rsid w:val="00BA4050"/>
    <w:rsid w:val="00BA4181"/>
    <w:rsid w:val="00BA5AF7"/>
    <w:rsid w:val="00BA5CDA"/>
    <w:rsid w:val="00BA6548"/>
    <w:rsid w:val="00BA7DCA"/>
    <w:rsid w:val="00BB264D"/>
    <w:rsid w:val="00BB4291"/>
    <w:rsid w:val="00BB648E"/>
    <w:rsid w:val="00BB733A"/>
    <w:rsid w:val="00BB7F47"/>
    <w:rsid w:val="00BC0223"/>
    <w:rsid w:val="00BC4FFD"/>
    <w:rsid w:val="00BC5166"/>
    <w:rsid w:val="00BC53E1"/>
    <w:rsid w:val="00BC6EF3"/>
    <w:rsid w:val="00BC6F59"/>
    <w:rsid w:val="00BD059B"/>
    <w:rsid w:val="00BD07EF"/>
    <w:rsid w:val="00BD1002"/>
    <w:rsid w:val="00BD2ADE"/>
    <w:rsid w:val="00BE03B2"/>
    <w:rsid w:val="00BE3C9A"/>
    <w:rsid w:val="00BE6A54"/>
    <w:rsid w:val="00BE7FBD"/>
    <w:rsid w:val="00BF07C5"/>
    <w:rsid w:val="00BF3232"/>
    <w:rsid w:val="00BF3819"/>
    <w:rsid w:val="00BF3E6D"/>
    <w:rsid w:val="00BF51E5"/>
    <w:rsid w:val="00BF5F8A"/>
    <w:rsid w:val="00BF7F02"/>
    <w:rsid w:val="00C005DC"/>
    <w:rsid w:val="00C007D4"/>
    <w:rsid w:val="00C00B29"/>
    <w:rsid w:val="00C017F8"/>
    <w:rsid w:val="00C01E8E"/>
    <w:rsid w:val="00C02449"/>
    <w:rsid w:val="00C02CBB"/>
    <w:rsid w:val="00C0329A"/>
    <w:rsid w:val="00C03A75"/>
    <w:rsid w:val="00C0551D"/>
    <w:rsid w:val="00C06651"/>
    <w:rsid w:val="00C070CD"/>
    <w:rsid w:val="00C11C3A"/>
    <w:rsid w:val="00C12002"/>
    <w:rsid w:val="00C12FE6"/>
    <w:rsid w:val="00C1461D"/>
    <w:rsid w:val="00C14802"/>
    <w:rsid w:val="00C178C7"/>
    <w:rsid w:val="00C20A06"/>
    <w:rsid w:val="00C22769"/>
    <w:rsid w:val="00C2532B"/>
    <w:rsid w:val="00C25FB5"/>
    <w:rsid w:val="00C26DA8"/>
    <w:rsid w:val="00C30A6D"/>
    <w:rsid w:val="00C313B9"/>
    <w:rsid w:val="00C32128"/>
    <w:rsid w:val="00C32A83"/>
    <w:rsid w:val="00C3515F"/>
    <w:rsid w:val="00C3769F"/>
    <w:rsid w:val="00C3788B"/>
    <w:rsid w:val="00C431FF"/>
    <w:rsid w:val="00C43523"/>
    <w:rsid w:val="00C44147"/>
    <w:rsid w:val="00C4437C"/>
    <w:rsid w:val="00C46470"/>
    <w:rsid w:val="00C470E7"/>
    <w:rsid w:val="00C50ACC"/>
    <w:rsid w:val="00C5329A"/>
    <w:rsid w:val="00C551FD"/>
    <w:rsid w:val="00C55985"/>
    <w:rsid w:val="00C5605D"/>
    <w:rsid w:val="00C578CD"/>
    <w:rsid w:val="00C61DB6"/>
    <w:rsid w:val="00C637FC"/>
    <w:rsid w:val="00C6470E"/>
    <w:rsid w:val="00C64FF9"/>
    <w:rsid w:val="00C65077"/>
    <w:rsid w:val="00C6565B"/>
    <w:rsid w:val="00C66E10"/>
    <w:rsid w:val="00C714CE"/>
    <w:rsid w:val="00C7158E"/>
    <w:rsid w:val="00C75D43"/>
    <w:rsid w:val="00C76DA5"/>
    <w:rsid w:val="00C81575"/>
    <w:rsid w:val="00C83808"/>
    <w:rsid w:val="00C85C17"/>
    <w:rsid w:val="00C86F59"/>
    <w:rsid w:val="00C87D8D"/>
    <w:rsid w:val="00C92D3B"/>
    <w:rsid w:val="00C939B3"/>
    <w:rsid w:val="00C95CAB"/>
    <w:rsid w:val="00C9797D"/>
    <w:rsid w:val="00CA0C2C"/>
    <w:rsid w:val="00CA2B3E"/>
    <w:rsid w:val="00CA3D3E"/>
    <w:rsid w:val="00CA4E97"/>
    <w:rsid w:val="00CA5F76"/>
    <w:rsid w:val="00CA74DD"/>
    <w:rsid w:val="00CA7929"/>
    <w:rsid w:val="00CA7A4A"/>
    <w:rsid w:val="00CB4033"/>
    <w:rsid w:val="00CB4814"/>
    <w:rsid w:val="00CB4F12"/>
    <w:rsid w:val="00CB6B68"/>
    <w:rsid w:val="00CB77B0"/>
    <w:rsid w:val="00CC0E7F"/>
    <w:rsid w:val="00CC2403"/>
    <w:rsid w:val="00CC5B03"/>
    <w:rsid w:val="00CC5B16"/>
    <w:rsid w:val="00CC7015"/>
    <w:rsid w:val="00CD2250"/>
    <w:rsid w:val="00CD37E1"/>
    <w:rsid w:val="00CD69A3"/>
    <w:rsid w:val="00CD6FA6"/>
    <w:rsid w:val="00CE0CC4"/>
    <w:rsid w:val="00CE1AC5"/>
    <w:rsid w:val="00CE5187"/>
    <w:rsid w:val="00CE6C34"/>
    <w:rsid w:val="00CE7DE9"/>
    <w:rsid w:val="00CF0857"/>
    <w:rsid w:val="00CF20D0"/>
    <w:rsid w:val="00CF2561"/>
    <w:rsid w:val="00CF2783"/>
    <w:rsid w:val="00CF29D8"/>
    <w:rsid w:val="00CF436C"/>
    <w:rsid w:val="00CF475B"/>
    <w:rsid w:val="00CF52D8"/>
    <w:rsid w:val="00CF5C61"/>
    <w:rsid w:val="00CF6B8C"/>
    <w:rsid w:val="00CF7867"/>
    <w:rsid w:val="00D000F7"/>
    <w:rsid w:val="00D02273"/>
    <w:rsid w:val="00D0299A"/>
    <w:rsid w:val="00D05964"/>
    <w:rsid w:val="00D05CBE"/>
    <w:rsid w:val="00D06672"/>
    <w:rsid w:val="00D068D0"/>
    <w:rsid w:val="00D0739C"/>
    <w:rsid w:val="00D07C67"/>
    <w:rsid w:val="00D12443"/>
    <w:rsid w:val="00D12786"/>
    <w:rsid w:val="00D14BEF"/>
    <w:rsid w:val="00D14DA1"/>
    <w:rsid w:val="00D15FCD"/>
    <w:rsid w:val="00D16E74"/>
    <w:rsid w:val="00D21B7A"/>
    <w:rsid w:val="00D22043"/>
    <w:rsid w:val="00D2287B"/>
    <w:rsid w:val="00D231E6"/>
    <w:rsid w:val="00D23F65"/>
    <w:rsid w:val="00D2404E"/>
    <w:rsid w:val="00D240C8"/>
    <w:rsid w:val="00D24A98"/>
    <w:rsid w:val="00D251AA"/>
    <w:rsid w:val="00D263C5"/>
    <w:rsid w:val="00D27AA1"/>
    <w:rsid w:val="00D32692"/>
    <w:rsid w:val="00D32CEC"/>
    <w:rsid w:val="00D3577A"/>
    <w:rsid w:val="00D36524"/>
    <w:rsid w:val="00D367CC"/>
    <w:rsid w:val="00D375C5"/>
    <w:rsid w:val="00D41F58"/>
    <w:rsid w:val="00D42431"/>
    <w:rsid w:val="00D43033"/>
    <w:rsid w:val="00D445C9"/>
    <w:rsid w:val="00D454C6"/>
    <w:rsid w:val="00D47414"/>
    <w:rsid w:val="00D51A37"/>
    <w:rsid w:val="00D53184"/>
    <w:rsid w:val="00D53650"/>
    <w:rsid w:val="00D5542E"/>
    <w:rsid w:val="00D57910"/>
    <w:rsid w:val="00D60B88"/>
    <w:rsid w:val="00D61688"/>
    <w:rsid w:val="00D6475A"/>
    <w:rsid w:val="00D66F13"/>
    <w:rsid w:val="00D66F4B"/>
    <w:rsid w:val="00D70395"/>
    <w:rsid w:val="00D70E2B"/>
    <w:rsid w:val="00D71749"/>
    <w:rsid w:val="00D7243E"/>
    <w:rsid w:val="00D724C6"/>
    <w:rsid w:val="00D75525"/>
    <w:rsid w:val="00D7604A"/>
    <w:rsid w:val="00D769EA"/>
    <w:rsid w:val="00D76E6A"/>
    <w:rsid w:val="00D774A2"/>
    <w:rsid w:val="00D81381"/>
    <w:rsid w:val="00D8185A"/>
    <w:rsid w:val="00D832C3"/>
    <w:rsid w:val="00D8412F"/>
    <w:rsid w:val="00D86B8D"/>
    <w:rsid w:val="00D90F20"/>
    <w:rsid w:val="00D91158"/>
    <w:rsid w:val="00D9141A"/>
    <w:rsid w:val="00D9211E"/>
    <w:rsid w:val="00D92521"/>
    <w:rsid w:val="00D9282D"/>
    <w:rsid w:val="00D94CB3"/>
    <w:rsid w:val="00D972BA"/>
    <w:rsid w:val="00DA09EA"/>
    <w:rsid w:val="00DA2C6B"/>
    <w:rsid w:val="00DA3A2F"/>
    <w:rsid w:val="00DA4ABA"/>
    <w:rsid w:val="00DA5B03"/>
    <w:rsid w:val="00DB151E"/>
    <w:rsid w:val="00DB35A1"/>
    <w:rsid w:val="00DB5716"/>
    <w:rsid w:val="00DB5B66"/>
    <w:rsid w:val="00DB6802"/>
    <w:rsid w:val="00DC05A3"/>
    <w:rsid w:val="00DC2262"/>
    <w:rsid w:val="00DC260F"/>
    <w:rsid w:val="00DC4694"/>
    <w:rsid w:val="00DC647D"/>
    <w:rsid w:val="00DC66E4"/>
    <w:rsid w:val="00DD11FF"/>
    <w:rsid w:val="00DD45AC"/>
    <w:rsid w:val="00DD4A86"/>
    <w:rsid w:val="00DD786D"/>
    <w:rsid w:val="00DD7D88"/>
    <w:rsid w:val="00DE20A5"/>
    <w:rsid w:val="00DE3C2E"/>
    <w:rsid w:val="00DE3CB0"/>
    <w:rsid w:val="00DE731B"/>
    <w:rsid w:val="00DE7CAF"/>
    <w:rsid w:val="00DF10F9"/>
    <w:rsid w:val="00DF1A1F"/>
    <w:rsid w:val="00DF2A80"/>
    <w:rsid w:val="00DF2BE9"/>
    <w:rsid w:val="00DF3812"/>
    <w:rsid w:val="00DF40FB"/>
    <w:rsid w:val="00DF46EB"/>
    <w:rsid w:val="00DF77D9"/>
    <w:rsid w:val="00DF791E"/>
    <w:rsid w:val="00E006B7"/>
    <w:rsid w:val="00E01144"/>
    <w:rsid w:val="00E011CA"/>
    <w:rsid w:val="00E03020"/>
    <w:rsid w:val="00E04B2E"/>
    <w:rsid w:val="00E05056"/>
    <w:rsid w:val="00E05546"/>
    <w:rsid w:val="00E05557"/>
    <w:rsid w:val="00E11090"/>
    <w:rsid w:val="00E148FF"/>
    <w:rsid w:val="00E15475"/>
    <w:rsid w:val="00E159AC"/>
    <w:rsid w:val="00E17498"/>
    <w:rsid w:val="00E20F64"/>
    <w:rsid w:val="00E21153"/>
    <w:rsid w:val="00E228D2"/>
    <w:rsid w:val="00E236BB"/>
    <w:rsid w:val="00E23AA7"/>
    <w:rsid w:val="00E23BB6"/>
    <w:rsid w:val="00E30E23"/>
    <w:rsid w:val="00E314B2"/>
    <w:rsid w:val="00E31A86"/>
    <w:rsid w:val="00E3234D"/>
    <w:rsid w:val="00E32D56"/>
    <w:rsid w:val="00E36BC3"/>
    <w:rsid w:val="00E42F14"/>
    <w:rsid w:val="00E4332C"/>
    <w:rsid w:val="00E4530A"/>
    <w:rsid w:val="00E45BC1"/>
    <w:rsid w:val="00E4799D"/>
    <w:rsid w:val="00E47F24"/>
    <w:rsid w:val="00E503D5"/>
    <w:rsid w:val="00E512D1"/>
    <w:rsid w:val="00E52430"/>
    <w:rsid w:val="00E525C0"/>
    <w:rsid w:val="00E546B4"/>
    <w:rsid w:val="00E55D67"/>
    <w:rsid w:val="00E55D9B"/>
    <w:rsid w:val="00E5658B"/>
    <w:rsid w:val="00E60059"/>
    <w:rsid w:val="00E64F2E"/>
    <w:rsid w:val="00E65E9B"/>
    <w:rsid w:val="00E663FE"/>
    <w:rsid w:val="00E712FF"/>
    <w:rsid w:val="00E72AE8"/>
    <w:rsid w:val="00E72C05"/>
    <w:rsid w:val="00E7549B"/>
    <w:rsid w:val="00E7599F"/>
    <w:rsid w:val="00E76633"/>
    <w:rsid w:val="00E77AC5"/>
    <w:rsid w:val="00E80B27"/>
    <w:rsid w:val="00E819BB"/>
    <w:rsid w:val="00E81D4C"/>
    <w:rsid w:val="00E8219F"/>
    <w:rsid w:val="00E82849"/>
    <w:rsid w:val="00E82A41"/>
    <w:rsid w:val="00E848B2"/>
    <w:rsid w:val="00E8552A"/>
    <w:rsid w:val="00E862C1"/>
    <w:rsid w:val="00E9171E"/>
    <w:rsid w:val="00E92545"/>
    <w:rsid w:val="00E929DC"/>
    <w:rsid w:val="00E9374D"/>
    <w:rsid w:val="00E94F44"/>
    <w:rsid w:val="00E95475"/>
    <w:rsid w:val="00E9672A"/>
    <w:rsid w:val="00E971C0"/>
    <w:rsid w:val="00EA2E38"/>
    <w:rsid w:val="00EA3B2E"/>
    <w:rsid w:val="00EA4F10"/>
    <w:rsid w:val="00EA6196"/>
    <w:rsid w:val="00EA6C54"/>
    <w:rsid w:val="00EA7E81"/>
    <w:rsid w:val="00EB045F"/>
    <w:rsid w:val="00EB11A2"/>
    <w:rsid w:val="00EB617A"/>
    <w:rsid w:val="00EB66DF"/>
    <w:rsid w:val="00EB6C61"/>
    <w:rsid w:val="00EB78EC"/>
    <w:rsid w:val="00EC162E"/>
    <w:rsid w:val="00EC4A6C"/>
    <w:rsid w:val="00EC4D37"/>
    <w:rsid w:val="00EC5BF6"/>
    <w:rsid w:val="00EC6429"/>
    <w:rsid w:val="00ED021E"/>
    <w:rsid w:val="00ED0393"/>
    <w:rsid w:val="00ED0FE1"/>
    <w:rsid w:val="00ED4D13"/>
    <w:rsid w:val="00ED6368"/>
    <w:rsid w:val="00ED71A3"/>
    <w:rsid w:val="00EE12B4"/>
    <w:rsid w:val="00EE3B1B"/>
    <w:rsid w:val="00EE3DD4"/>
    <w:rsid w:val="00EE55E5"/>
    <w:rsid w:val="00EE74F8"/>
    <w:rsid w:val="00EE7AF8"/>
    <w:rsid w:val="00EF18CD"/>
    <w:rsid w:val="00EF546D"/>
    <w:rsid w:val="00EF62DE"/>
    <w:rsid w:val="00EF7E53"/>
    <w:rsid w:val="00F00499"/>
    <w:rsid w:val="00F010C8"/>
    <w:rsid w:val="00F01503"/>
    <w:rsid w:val="00F0163A"/>
    <w:rsid w:val="00F0168F"/>
    <w:rsid w:val="00F01BBD"/>
    <w:rsid w:val="00F01FF9"/>
    <w:rsid w:val="00F02024"/>
    <w:rsid w:val="00F02499"/>
    <w:rsid w:val="00F03FBC"/>
    <w:rsid w:val="00F064A9"/>
    <w:rsid w:val="00F066CB"/>
    <w:rsid w:val="00F071E8"/>
    <w:rsid w:val="00F114B7"/>
    <w:rsid w:val="00F14141"/>
    <w:rsid w:val="00F14304"/>
    <w:rsid w:val="00F14517"/>
    <w:rsid w:val="00F200AE"/>
    <w:rsid w:val="00F23B8C"/>
    <w:rsid w:val="00F24D17"/>
    <w:rsid w:val="00F25BD9"/>
    <w:rsid w:val="00F266C1"/>
    <w:rsid w:val="00F26B0F"/>
    <w:rsid w:val="00F3204F"/>
    <w:rsid w:val="00F32FCA"/>
    <w:rsid w:val="00F33425"/>
    <w:rsid w:val="00F3535C"/>
    <w:rsid w:val="00F358AC"/>
    <w:rsid w:val="00F35B5C"/>
    <w:rsid w:val="00F3693A"/>
    <w:rsid w:val="00F3770D"/>
    <w:rsid w:val="00F40205"/>
    <w:rsid w:val="00F41A9B"/>
    <w:rsid w:val="00F42493"/>
    <w:rsid w:val="00F42693"/>
    <w:rsid w:val="00F4296E"/>
    <w:rsid w:val="00F44664"/>
    <w:rsid w:val="00F461B2"/>
    <w:rsid w:val="00F46EA5"/>
    <w:rsid w:val="00F539AF"/>
    <w:rsid w:val="00F540C9"/>
    <w:rsid w:val="00F55371"/>
    <w:rsid w:val="00F60956"/>
    <w:rsid w:val="00F60F25"/>
    <w:rsid w:val="00F6122C"/>
    <w:rsid w:val="00F64D72"/>
    <w:rsid w:val="00F669F1"/>
    <w:rsid w:val="00F66A35"/>
    <w:rsid w:val="00F677EE"/>
    <w:rsid w:val="00F6785D"/>
    <w:rsid w:val="00F70934"/>
    <w:rsid w:val="00F73BD1"/>
    <w:rsid w:val="00F7541A"/>
    <w:rsid w:val="00F758D9"/>
    <w:rsid w:val="00F80748"/>
    <w:rsid w:val="00F8081B"/>
    <w:rsid w:val="00F83167"/>
    <w:rsid w:val="00F8348D"/>
    <w:rsid w:val="00F838F5"/>
    <w:rsid w:val="00F85344"/>
    <w:rsid w:val="00F9313B"/>
    <w:rsid w:val="00F936AF"/>
    <w:rsid w:val="00F946E1"/>
    <w:rsid w:val="00F95A43"/>
    <w:rsid w:val="00F97C20"/>
    <w:rsid w:val="00FA0A39"/>
    <w:rsid w:val="00FA14DD"/>
    <w:rsid w:val="00FA1EBA"/>
    <w:rsid w:val="00FA1FB8"/>
    <w:rsid w:val="00FA3D44"/>
    <w:rsid w:val="00FA413D"/>
    <w:rsid w:val="00FA4283"/>
    <w:rsid w:val="00FA7007"/>
    <w:rsid w:val="00FA739A"/>
    <w:rsid w:val="00FB09A5"/>
    <w:rsid w:val="00FB2DF7"/>
    <w:rsid w:val="00FB3240"/>
    <w:rsid w:val="00FB38BD"/>
    <w:rsid w:val="00FB4F11"/>
    <w:rsid w:val="00FB5A35"/>
    <w:rsid w:val="00FC3473"/>
    <w:rsid w:val="00FC417A"/>
    <w:rsid w:val="00FC49EC"/>
    <w:rsid w:val="00FC5FBE"/>
    <w:rsid w:val="00FC7906"/>
    <w:rsid w:val="00FD27E3"/>
    <w:rsid w:val="00FD4155"/>
    <w:rsid w:val="00FD4C6B"/>
    <w:rsid w:val="00FD605A"/>
    <w:rsid w:val="00FD7769"/>
    <w:rsid w:val="00FD7F89"/>
    <w:rsid w:val="00FE0232"/>
    <w:rsid w:val="00FE037C"/>
    <w:rsid w:val="00FE7873"/>
    <w:rsid w:val="00FF0DC2"/>
    <w:rsid w:val="00FF24A9"/>
    <w:rsid w:val="00FF52FE"/>
  </w:rsids>
  <m:mathPr>
    <m:mathFont m:val="Cambria Math"/>
    <m:brkBin m:val="before"/>
    <m:brkBinSub m:val="--"/>
    <m:smallFrac m:val="0"/>
    <m:dispDef m:val="0"/>
    <m:lMargin m:val="0"/>
    <m:rMargin m:val="0"/>
    <m:defJc m:val="centerGroup"/>
    <m:wrapIndent m:val="1440"/>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B5ED08"/>
  <w15:chartTrackingRefBased/>
  <w15:docId w15:val="{ECF77C77-7C24-4C36-90DB-B54748F2E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kern w:val="24"/>
        <w:sz w:val="24"/>
        <w:szCs w:val="24"/>
        <w:lang w:val="en-GB" w:eastAsia="en-US" w:bidi="ar-SA"/>
        <w14:ligatures w14:val="all"/>
        <w14:cntxtAlts/>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429"/>
    <w:pPr>
      <w:spacing w:after="0" w:line="240" w:lineRule="auto"/>
    </w:pPr>
    <w:rPr>
      <w:rFonts w:eastAsia="Times New Roman"/>
      <w:kern w:val="0"/>
      <w:sz w:val="20"/>
      <w:szCs w:val="20"/>
      <w:lang w:val="en-US"/>
      <w14:ligatures w14:val="none"/>
      <w14:cntxtAlts w14:val="0"/>
    </w:rPr>
  </w:style>
  <w:style w:type="paragraph" w:styleId="Heading1">
    <w:name w:val="heading 1"/>
    <w:basedOn w:val="Normal"/>
    <w:next w:val="Normal"/>
    <w:link w:val="Heading1Char"/>
    <w:qFormat/>
    <w:rsid w:val="006B608D"/>
    <w:pPr>
      <w:keepNext/>
      <w:ind w:firstLine="720"/>
      <w:jc w:val="both"/>
      <w:outlineLvl w:val="0"/>
    </w:pPr>
    <w:rPr>
      <w:sz w:val="24"/>
    </w:rPr>
  </w:style>
  <w:style w:type="paragraph" w:styleId="Heading2">
    <w:name w:val="heading 2"/>
    <w:basedOn w:val="Normal"/>
    <w:next w:val="Normal"/>
    <w:link w:val="Heading2Char"/>
    <w:qFormat/>
    <w:rsid w:val="006B608D"/>
    <w:pPr>
      <w:keepNext/>
      <w:jc w:val="center"/>
      <w:outlineLvl w:val="1"/>
    </w:pPr>
    <w:rPr>
      <w:color w:val="0000FF"/>
      <w:sz w:val="26"/>
    </w:rPr>
  </w:style>
  <w:style w:type="paragraph" w:styleId="Heading3">
    <w:name w:val="heading 3"/>
    <w:basedOn w:val="Normal"/>
    <w:next w:val="Normal"/>
    <w:link w:val="Heading3Char"/>
    <w:qFormat/>
    <w:rsid w:val="006B608D"/>
    <w:pPr>
      <w:keepNext/>
      <w:ind w:left="720"/>
      <w:outlineLvl w:val="2"/>
    </w:pPr>
    <w:rPr>
      <w:b/>
      <w:i/>
      <w:color w:val="800000"/>
      <w:sz w:val="24"/>
      <w:lang w:val="ro-RO"/>
    </w:rPr>
  </w:style>
  <w:style w:type="paragraph" w:styleId="Heading4">
    <w:name w:val="heading 4"/>
    <w:basedOn w:val="Normal"/>
    <w:next w:val="Normal"/>
    <w:link w:val="Heading4Char"/>
    <w:uiPriority w:val="9"/>
    <w:qFormat/>
    <w:rsid w:val="006B608D"/>
    <w:pPr>
      <w:keepNext/>
      <w:ind w:firstLine="720"/>
      <w:jc w:val="both"/>
      <w:outlineLvl w:val="3"/>
    </w:pPr>
    <w:rPr>
      <w:color w:val="0000FF"/>
      <w:sz w:val="26"/>
    </w:rPr>
  </w:style>
  <w:style w:type="paragraph" w:styleId="Heading5">
    <w:name w:val="heading 5"/>
    <w:basedOn w:val="Normal"/>
    <w:next w:val="Normal"/>
    <w:link w:val="Heading5Char"/>
    <w:uiPriority w:val="9"/>
    <w:qFormat/>
    <w:rsid w:val="006B608D"/>
    <w:pPr>
      <w:keepNext/>
      <w:outlineLvl w:val="4"/>
    </w:pPr>
    <w:rPr>
      <w:sz w:val="26"/>
    </w:rPr>
  </w:style>
  <w:style w:type="paragraph" w:styleId="Heading6">
    <w:name w:val="heading 6"/>
    <w:basedOn w:val="Normal"/>
    <w:next w:val="Normal"/>
    <w:link w:val="Heading6Char"/>
    <w:uiPriority w:val="9"/>
    <w:qFormat/>
    <w:rsid w:val="006B608D"/>
    <w:pPr>
      <w:keepNext/>
      <w:ind w:firstLine="720"/>
      <w:jc w:val="both"/>
      <w:outlineLvl w:val="5"/>
    </w:pPr>
    <w:rPr>
      <w:b/>
      <w:i/>
      <w:color w:val="800000"/>
      <w:sz w:val="24"/>
      <w:lang w:val="ro-RO"/>
    </w:rPr>
  </w:style>
  <w:style w:type="paragraph" w:styleId="Heading7">
    <w:name w:val="heading 7"/>
    <w:basedOn w:val="Normal"/>
    <w:next w:val="Normal"/>
    <w:link w:val="Heading7Char"/>
    <w:uiPriority w:val="9"/>
    <w:qFormat/>
    <w:rsid w:val="006B608D"/>
    <w:pPr>
      <w:keepNext/>
      <w:ind w:left="720"/>
      <w:jc w:val="both"/>
      <w:outlineLvl w:val="6"/>
    </w:pPr>
    <w:rPr>
      <w:sz w:val="26"/>
    </w:rPr>
  </w:style>
  <w:style w:type="paragraph" w:styleId="Heading8">
    <w:name w:val="heading 8"/>
    <w:basedOn w:val="Normal"/>
    <w:next w:val="Normal"/>
    <w:link w:val="Heading8Char"/>
    <w:uiPriority w:val="9"/>
    <w:qFormat/>
    <w:rsid w:val="006B608D"/>
    <w:pPr>
      <w:keepNext/>
      <w:ind w:firstLine="720"/>
      <w:jc w:val="both"/>
      <w:outlineLvl w:val="7"/>
    </w:pPr>
    <w:rPr>
      <w:b/>
      <w:lang w:val="ro-RO"/>
    </w:rPr>
  </w:style>
  <w:style w:type="paragraph" w:styleId="Heading9">
    <w:name w:val="heading 9"/>
    <w:basedOn w:val="Normal"/>
    <w:next w:val="Normal"/>
    <w:link w:val="Heading9Char"/>
    <w:uiPriority w:val="9"/>
    <w:unhideWhenUsed/>
    <w:qFormat/>
    <w:rsid w:val="009040F0"/>
    <w:pPr>
      <w:keepNext/>
      <w:framePr w:hSpace="180" w:wrap="around" w:hAnchor="text" w:xAlign="center" w:y="468"/>
      <w:tabs>
        <w:tab w:val="left" w:pos="360"/>
      </w:tabs>
      <w:spacing w:before="40" w:after="40"/>
      <w:jc w:val="center"/>
      <w:outlineLvl w:val="8"/>
    </w:pPr>
    <w:rPr>
      <w:rFonts w:ascii="Monotype Corsiva" w:hAnsi="Monotype Corsiva"/>
      <w:b/>
      <w:noProof/>
      <w:sz w:val="22"/>
      <w:szCs w:val="22"/>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EC6429"/>
    <w:pPr>
      <w:tabs>
        <w:tab w:val="center" w:pos="4320"/>
        <w:tab w:val="right" w:pos="8640"/>
      </w:tabs>
    </w:pPr>
  </w:style>
  <w:style w:type="character" w:customStyle="1" w:styleId="FooterChar">
    <w:name w:val="Footer Char"/>
    <w:basedOn w:val="DefaultParagraphFont"/>
    <w:link w:val="Footer"/>
    <w:rsid w:val="00EC6429"/>
    <w:rPr>
      <w:rFonts w:eastAsia="Times New Roman"/>
      <w:kern w:val="0"/>
      <w:sz w:val="20"/>
      <w:szCs w:val="20"/>
      <w:lang w:val="en-US"/>
      <w14:ligatures w14:val="none"/>
      <w14:cntxtAlts w14:val="0"/>
    </w:rPr>
  </w:style>
  <w:style w:type="character" w:styleId="PageNumber">
    <w:name w:val="page number"/>
    <w:basedOn w:val="DefaultParagraphFont"/>
    <w:rsid w:val="00EC6429"/>
  </w:style>
  <w:style w:type="paragraph" w:styleId="Title">
    <w:name w:val="Title"/>
    <w:basedOn w:val="Normal"/>
    <w:link w:val="TitleChar"/>
    <w:qFormat/>
    <w:rsid w:val="00EC6429"/>
    <w:pPr>
      <w:jc w:val="center"/>
    </w:pPr>
    <w:rPr>
      <w:rFonts w:ascii="13" w:hAnsi="13"/>
      <w:b/>
      <w:color w:val="800000"/>
      <w:sz w:val="24"/>
      <w:lang w:val="ro-RO"/>
    </w:rPr>
  </w:style>
  <w:style w:type="character" w:customStyle="1" w:styleId="TitleChar">
    <w:name w:val="Title Char"/>
    <w:basedOn w:val="DefaultParagraphFont"/>
    <w:link w:val="Title"/>
    <w:rsid w:val="00EC6429"/>
    <w:rPr>
      <w:rFonts w:ascii="13" w:eastAsia="Times New Roman" w:hAnsi="13"/>
      <w:b/>
      <w:color w:val="800000"/>
      <w:kern w:val="0"/>
      <w:szCs w:val="20"/>
      <w:lang w:val="ro-RO"/>
      <w14:ligatures w14:val="none"/>
      <w14:cntxtAlts w14:val="0"/>
    </w:rPr>
  </w:style>
  <w:style w:type="paragraph" w:styleId="Header">
    <w:name w:val="header"/>
    <w:basedOn w:val="Normal"/>
    <w:link w:val="HeaderChar"/>
    <w:uiPriority w:val="99"/>
    <w:rsid w:val="00EC6429"/>
    <w:pPr>
      <w:tabs>
        <w:tab w:val="center" w:pos="4320"/>
        <w:tab w:val="right" w:pos="8640"/>
      </w:tabs>
    </w:pPr>
  </w:style>
  <w:style w:type="character" w:customStyle="1" w:styleId="HeaderChar">
    <w:name w:val="Header Char"/>
    <w:basedOn w:val="DefaultParagraphFont"/>
    <w:link w:val="Header"/>
    <w:uiPriority w:val="99"/>
    <w:rsid w:val="00EC6429"/>
    <w:rPr>
      <w:rFonts w:eastAsia="Times New Roman"/>
      <w:kern w:val="0"/>
      <w:sz w:val="20"/>
      <w:szCs w:val="20"/>
      <w:lang w:val="en-US"/>
      <w14:ligatures w14:val="none"/>
      <w14:cntxtAlts w14:val="0"/>
    </w:rPr>
  </w:style>
  <w:style w:type="character" w:styleId="PlaceholderText">
    <w:name w:val="Placeholder Text"/>
    <w:basedOn w:val="DefaultParagraphFont"/>
    <w:rsid w:val="00EC6429"/>
    <w:rPr>
      <w:color w:val="808080"/>
    </w:rPr>
  </w:style>
  <w:style w:type="character" w:customStyle="1" w:styleId="Heading1Char">
    <w:name w:val="Heading 1 Char"/>
    <w:basedOn w:val="DefaultParagraphFont"/>
    <w:link w:val="Heading1"/>
    <w:rsid w:val="006B608D"/>
    <w:rPr>
      <w:rFonts w:eastAsia="Times New Roman"/>
      <w:kern w:val="0"/>
      <w:szCs w:val="20"/>
      <w:lang w:val="en-US"/>
      <w14:ligatures w14:val="none"/>
      <w14:cntxtAlts w14:val="0"/>
    </w:rPr>
  </w:style>
  <w:style w:type="character" w:customStyle="1" w:styleId="Heading2Char">
    <w:name w:val="Heading 2 Char"/>
    <w:basedOn w:val="DefaultParagraphFont"/>
    <w:link w:val="Heading2"/>
    <w:rsid w:val="006B608D"/>
    <w:rPr>
      <w:rFonts w:eastAsia="Times New Roman"/>
      <w:color w:val="0000FF"/>
      <w:kern w:val="0"/>
      <w:sz w:val="26"/>
      <w:szCs w:val="20"/>
      <w:lang w:val="en-US"/>
      <w14:ligatures w14:val="none"/>
      <w14:cntxtAlts w14:val="0"/>
    </w:rPr>
  </w:style>
  <w:style w:type="character" w:customStyle="1" w:styleId="Heading3Char">
    <w:name w:val="Heading 3 Char"/>
    <w:basedOn w:val="DefaultParagraphFont"/>
    <w:link w:val="Heading3"/>
    <w:rsid w:val="006B608D"/>
    <w:rPr>
      <w:rFonts w:eastAsia="Times New Roman"/>
      <w:b/>
      <w:i/>
      <w:color w:val="800000"/>
      <w:kern w:val="0"/>
      <w:szCs w:val="20"/>
      <w:lang w:val="ro-RO"/>
      <w14:ligatures w14:val="none"/>
      <w14:cntxtAlts w14:val="0"/>
    </w:rPr>
  </w:style>
  <w:style w:type="character" w:customStyle="1" w:styleId="Heading4Char">
    <w:name w:val="Heading 4 Char"/>
    <w:basedOn w:val="DefaultParagraphFont"/>
    <w:link w:val="Heading4"/>
    <w:uiPriority w:val="9"/>
    <w:rsid w:val="006B608D"/>
    <w:rPr>
      <w:rFonts w:eastAsia="Times New Roman"/>
      <w:color w:val="0000FF"/>
      <w:kern w:val="0"/>
      <w:sz w:val="26"/>
      <w:szCs w:val="20"/>
      <w:lang w:val="en-US"/>
      <w14:ligatures w14:val="none"/>
      <w14:cntxtAlts w14:val="0"/>
    </w:rPr>
  </w:style>
  <w:style w:type="character" w:customStyle="1" w:styleId="Heading5Char">
    <w:name w:val="Heading 5 Char"/>
    <w:basedOn w:val="DefaultParagraphFont"/>
    <w:link w:val="Heading5"/>
    <w:uiPriority w:val="9"/>
    <w:rsid w:val="006B608D"/>
    <w:rPr>
      <w:rFonts w:eastAsia="Times New Roman"/>
      <w:kern w:val="0"/>
      <w:sz w:val="26"/>
      <w:szCs w:val="20"/>
      <w:lang w:val="en-US"/>
      <w14:ligatures w14:val="none"/>
      <w14:cntxtAlts w14:val="0"/>
    </w:rPr>
  </w:style>
  <w:style w:type="character" w:customStyle="1" w:styleId="Heading6Char">
    <w:name w:val="Heading 6 Char"/>
    <w:basedOn w:val="DefaultParagraphFont"/>
    <w:link w:val="Heading6"/>
    <w:uiPriority w:val="9"/>
    <w:rsid w:val="006B608D"/>
    <w:rPr>
      <w:rFonts w:eastAsia="Times New Roman"/>
      <w:b/>
      <w:i/>
      <w:color w:val="800000"/>
      <w:kern w:val="0"/>
      <w:szCs w:val="20"/>
      <w:lang w:val="ro-RO"/>
      <w14:ligatures w14:val="none"/>
      <w14:cntxtAlts w14:val="0"/>
    </w:rPr>
  </w:style>
  <w:style w:type="character" w:customStyle="1" w:styleId="Heading7Char">
    <w:name w:val="Heading 7 Char"/>
    <w:basedOn w:val="DefaultParagraphFont"/>
    <w:link w:val="Heading7"/>
    <w:uiPriority w:val="9"/>
    <w:rsid w:val="006B608D"/>
    <w:rPr>
      <w:rFonts w:eastAsia="Times New Roman"/>
      <w:kern w:val="0"/>
      <w:sz w:val="26"/>
      <w:szCs w:val="20"/>
      <w:lang w:val="en-US"/>
      <w14:ligatures w14:val="none"/>
      <w14:cntxtAlts w14:val="0"/>
    </w:rPr>
  </w:style>
  <w:style w:type="character" w:customStyle="1" w:styleId="Heading8Char">
    <w:name w:val="Heading 8 Char"/>
    <w:basedOn w:val="DefaultParagraphFont"/>
    <w:link w:val="Heading8"/>
    <w:uiPriority w:val="9"/>
    <w:rsid w:val="006B608D"/>
    <w:rPr>
      <w:rFonts w:eastAsia="Times New Roman"/>
      <w:b/>
      <w:kern w:val="0"/>
      <w:sz w:val="20"/>
      <w:szCs w:val="20"/>
      <w:lang w:val="ro-RO"/>
      <w14:ligatures w14:val="none"/>
      <w14:cntxtAlts w14:val="0"/>
    </w:rPr>
  </w:style>
  <w:style w:type="paragraph" w:styleId="BodyTextIndent">
    <w:name w:val="Body Text Indent"/>
    <w:basedOn w:val="Normal"/>
    <w:link w:val="BodyTextIndentChar"/>
    <w:uiPriority w:val="99"/>
    <w:rsid w:val="006B608D"/>
    <w:pPr>
      <w:ind w:firstLine="720"/>
      <w:jc w:val="both"/>
    </w:pPr>
    <w:rPr>
      <w:sz w:val="24"/>
    </w:rPr>
  </w:style>
  <w:style w:type="character" w:customStyle="1" w:styleId="BodyTextIndentChar">
    <w:name w:val="Body Text Indent Char"/>
    <w:basedOn w:val="DefaultParagraphFont"/>
    <w:link w:val="BodyTextIndent"/>
    <w:uiPriority w:val="99"/>
    <w:rsid w:val="006B608D"/>
    <w:rPr>
      <w:rFonts w:eastAsia="Times New Roman"/>
      <w:kern w:val="0"/>
      <w:szCs w:val="20"/>
      <w:lang w:val="en-US"/>
      <w14:ligatures w14:val="none"/>
      <w14:cntxtAlts w14:val="0"/>
    </w:rPr>
  </w:style>
  <w:style w:type="paragraph" w:styleId="BodyTextIndent2">
    <w:name w:val="Body Text Indent 2"/>
    <w:basedOn w:val="Normal"/>
    <w:link w:val="BodyTextIndent2Char"/>
    <w:uiPriority w:val="99"/>
    <w:rsid w:val="006B608D"/>
    <w:pPr>
      <w:ind w:firstLine="720"/>
      <w:jc w:val="both"/>
    </w:pPr>
    <w:rPr>
      <w:rFonts w:ascii="13" w:hAnsi="13"/>
      <w:sz w:val="26"/>
      <w:lang w:val="ro-RO"/>
    </w:rPr>
  </w:style>
  <w:style w:type="character" w:customStyle="1" w:styleId="BodyTextIndent2Char">
    <w:name w:val="Body Text Indent 2 Char"/>
    <w:basedOn w:val="DefaultParagraphFont"/>
    <w:link w:val="BodyTextIndent2"/>
    <w:uiPriority w:val="99"/>
    <w:rsid w:val="006B608D"/>
    <w:rPr>
      <w:rFonts w:ascii="13" w:eastAsia="Times New Roman" w:hAnsi="13"/>
      <w:kern w:val="0"/>
      <w:sz w:val="26"/>
      <w:szCs w:val="20"/>
      <w:lang w:val="ro-RO"/>
      <w14:ligatures w14:val="none"/>
      <w14:cntxtAlts w14:val="0"/>
    </w:rPr>
  </w:style>
  <w:style w:type="paragraph" w:styleId="BodyText">
    <w:name w:val="Body Text"/>
    <w:basedOn w:val="Normal"/>
    <w:link w:val="BodyTextChar"/>
    <w:rsid w:val="006B608D"/>
    <w:pPr>
      <w:jc w:val="both"/>
    </w:pPr>
    <w:rPr>
      <w:rFonts w:ascii="13" w:hAnsi="13"/>
      <w:sz w:val="26"/>
      <w:lang w:val="ro-RO"/>
    </w:rPr>
  </w:style>
  <w:style w:type="character" w:customStyle="1" w:styleId="BodyTextChar">
    <w:name w:val="Body Text Char"/>
    <w:basedOn w:val="DefaultParagraphFont"/>
    <w:link w:val="BodyText"/>
    <w:rsid w:val="006B608D"/>
    <w:rPr>
      <w:rFonts w:ascii="13" w:eastAsia="Times New Roman" w:hAnsi="13"/>
      <w:kern w:val="0"/>
      <w:sz w:val="26"/>
      <w:szCs w:val="20"/>
      <w:lang w:val="ro-RO"/>
      <w14:ligatures w14:val="none"/>
      <w14:cntxtAlts w14:val="0"/>
    </w:rPr>
  </w:style>
  <w:style w:type="paragraph" w:styleId="BodyText3">
    <w:name w:val="Body Text 3"/>
    <w:basedOn w:val="Normal"/>
    <w:link w:val="BodyText3Char"/>
    <w:uiPriority w:val="99"/>
    <w:rsid w:val="006B608D"/>
    <w:rPr>
      <w:sz w:val="22"/>
      <w:lang w:val="ro-RO"/>
    </w:rPr>
  </w:style>
  <w:style w:type="character" w:customStyle="1" w:styleId="BodyText3Char">
    <w:name w:val="Body Text 3 Char"/>
    <w:basedOn w:val="DefaultParagraphFont"/>
    <w:link w:val="BodyText3"/>
    <w:uiPriority w:val="99"/>
    <w:rsid w:val="006B608D"/>
    <w:rPr>
      <w:rFonts w:eastAsia="Times New Roman"/>
      <w:kern w:val="0"/>
      <w:sz w:val="22"/>
      <w:szCs w:val="20"/>
      <w:lang w:val="ro-RO"/>
      <w14:ligatures w14:val="none"/>
      <w14:cntxtAlts w14:val="0"/>
    </w:rPr>
  </w:style>
  <w:style w:type="paragraph" w:styleId="BodyText2">
    <w:name w:val="Body Text 2"/>
    <w:basedOn w:val="Normal"/>
    <w:link w:val="BodyText2Char"/>
    <w:uiPriority w:val="99"/>
    <w:rsid w:val="006B608D"/>
    <w:rPr>
      <w:sz w:val="26"/>
    </w:rPr>
  </w:style>
  <w:style w:type="character" w:customStyle="1" w:styleId="BodyText2Char">
    <w:name w:val="Body Text 2 Char"/>
    <w:basedOn w:val="DefaultParagraphFont"/>
    <w:link w:val="BodyText2"/>
    <w:uiPriority w:val="99"/>
    <w:rsid w:val="006B608D"/>
    <w:rPr>
      <w:rFonts w:eastAsia="Times New Roman"/>
      <w:kern w:val="0"/>
      <w:sz w:val="26"/>
      <w:szCs w:val="20"/>
      <w:lang w:val="en-US"/>
      <w14:ligatures w14:val="none"/>
      <w14:cntxtAlts w14:val="0"/>
    </w:rPr>
  </w:style>
  <w:style w:type="paragraph" w:styleId="BodyTextIndent3">
    <w:name w:val="Body Text Indent 3"/>
    <w:basedOn w:val="Normal"/>
    <w:link w:val="BodyTextIndent3Char"/>
    <w:rsid w:val="006B608D"/>
    <w:pPr>
      <w:ind w:firstLine="720"/>
    </w:pPr>
    <w:rPr>
      <w:sz w:val="22"/>
    </w:rPr>
  </w:style>
  <w:style w:type="character" w:customStyle="1" w:styleId="BodyTextIndent3Char">
    <w:name w:val="Body Text Indent 3 Char"/>
    <w:basedOn w:val="DefaultParagraphFont"/>
    <w:link w:val="BodyTextIndent3"/>
    <w:rsid w:val="006B608D"/>
    <w:rPr>
      <w:rFonts w:eastAsia="Times New Roman"/>
      <w:kern w:val="0"/>
      <w:sz w:val="22"/>
      <w:szCs w:val="20"/>
      <w:lang w:val="en-US"/>
      <w14:ligatures w14:val="none"/>
      <w14:cntxtAlts w14:val="0"/>
    </w:rPr>
  </w:style>
  <w:style w:type="character" w:styleId="Hyperlink">
    <w:name w:val="Hyperlink"/>
    <w:rsid w:val="006B608D"/>
    <w:rPr>
      <w:color w:val="0000FF"/>
      <w:u w:val="single"/>
    </w:rPr>
  </w:style>
  <w:style w:type="paragraph" w:styleId="Caption">
    <w:name w:val="caption"/>
    <w:basedOn w:val="Normal"/>
    <w:next w:val="Normal"/>
    <w:qFormat/>
    <w:rsid w:val="006B608D"/>
    <w:rPr>
      <w:b/>
      <w:bCs/>
    </w:rPr>
  </w:style>
  <w:style w:type="paragraph" w:styleId="ListParagraph">
    <w:name w:val="List Paragraph"/>
    <w:basedOn w:val="Normal"/>
    <w:qFormat/>
    <w:rsid w:val="00DB5716"/>
    <w:pPr>
      <w:ind w:left="720"/>
      <w:contextualSpacing/>
    </w:pPr>
  </w:style>
  <w:style w:type="table" w:styleId="TableGrid">
    <w:name w:val="Table Grid"/>
    <w:basedOn w:val="TableNormal"/>
    <w:rsid w:val="00C86F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397504"/>
  </w:style>
  <w:style w:type="character" w:customStyle="1" w:styleId="Heading9Char">
    <w:name w:val="Heading 9 Char"/>
    <w:basedOn w:val="DefaultParagraphFont"/>
    <w:link w:val="Heading9"/>
    <w:uiPriority w:val="9"/>
    <w:rsid w:val="009040F0"/>
    <w:rPr>
      <w:rFonts w:ascii="Monotype Corsiva" w:eastAsia="Times New Roman" w:hAnsi="Monotype Corsiva"/>
      <w:b/>
      <w:noProof/>
      <w:kern w:val="0"/>
      <w:sz w:val="22"/>
      <w:szCs w:val="22"/>
      <w:lang w:val="ro-RO"/>
      <w14:ligatures w14:val="none"/>
      <w14:cntxtAlts w14:val="0"/>
    </w:rPr>
  </w:style>
  <w:style w:type="paragraph" w:styleId="BalloonText">
    <w:name w:val="Balloon Text"/>
    <w:basedOn w:val="Normal"/>
    <w:link w:val="BalloonTextChar"/>
    <w:uiPriority w:val="99"/>
    <w:semiHidden/>
    <w:unhideWhenUsed/>
    <w:rsid w:val="00FC49E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49EC"/>
    <w:rPr>
      <w:rFonts w:ascii="Segoe UI" w:eastAsia="Times New Roman" w:hAnsi="Segoe UI" w:cs="Segoe UI"/>
      <w:kern w:val="0"/>
      <w:sz w:val="18"/>
      <w:szCs w:val="18"/>
      <w:lang w:val="en-US"/>
      <w14:ligatures w14:val="none"/>
      <w14:cntxtAlts w14:val="0"/>
    </w:rPr>
  </w:style>
  <w:style w:type="paragraph" w:customStyle="1" w:styleId="NormalWeb2">
    <w:name w:val="Normal (Web)2"/>
    <w:basedOn w:val="Normal"/>
    <w:rsid w:val="00300E0A"/>
    <w:pPr>
      <w:autoSpaceDN w:val="0"/>
      <w:spacing w:before="100" w:after="100"/>
    </w:pPr>
    <w:rPr>
      <w:kern w:val="24"/>
      <w:sz w:val="24"/>
      <w:szCs w:val="24"/>
      <w14:ligatures w14:val="all"/>
      <w14:cntxtAlts/>
    </w:rPr>
  </w:style>
  <w:style w:type="character" w:customStyle="1" w:styleId="NormalWeb2Char">
    <w:name w:val="Normal (Web)2 Char"/>
    <w:basedOn w:val="DefaultParagraphFont"/>
    <w:rsid w:val="00300E0A"/>
    <w:rPr>
      <w:rFonts w:ascii="Times New Roman" w:eastAsia="Times New Roman" w:hAnsi="Times New Roman"/>
      <w:sz w:val="24"/>
      <w:szCs w:val="24"/>
      <w:lang w:val="en-US"/>
    </w:rPr>
  </w:style>
  <w:style w:type="paragraph" w:styleId="NormalWeb">
    <w:name w:val="Normal (Web)"/>
    <w:basedOn w:val="Normal"/>
    <w:uiPriority w:val="99"/>
    <w:semiHidden/>
    <w:unhideWhenUsed/>
    <w:rsid w:val="007546B7"/>
    <w:pPr>
      <w:spacing w:before="100" w:beforeAutospacing="1" w:after="100" w:afterAutospacing="1"/>
    </w:pPr>
    <w:rPr>
      <w:sz w:val="24"/>
      <w:szCs w:val="24"/>
      <w:lang w:val="en-GB" w:eastAsia="en-GB"/>
    </w:rPr>
  </w:style>
  <w:style w:type="character" w:styleId="UnresolvedMention">
    <w:name w:val="Unresolved Mention"/>
    <w:basedOn w:val="DefaultParagraphFont"/>
    <w:uiPriority w:val="99"/>
    <w:semiHidden/>
    <w:unhideWhenUsed/>
    <w:rsid w:val="00872ABB"/>
    <w:rPr>
      <w:color w:val="605E5C"/>
      <w:shd w:val="clear" w:color="auto" w:fill="E1DFDD"/>
    </w:rPr>
  </w:style>
  <w:style w:type="character" w:styleId="Strong">
    <w:name w:val="Strong"/>
    <w:basedOn w:val="DefaultParagraphFont"/>
    <w:uiPriority w:val="22"/>
    <w:qFormat/>
    <w:rsid w:val="000552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66277">
      <w:bodyDiv w:val="1"/>
      <w:marLeft w:val="0"/>
      <w:marRight w:val="0"/>
      <w:marTop w:val="0"/>
      <w:marBottom w:val="0"/>
      <w:divBdr>
        <w:top w:val="none" w:sz="0" w:space="0" w:color="auto"/>
        <w:left w:val="none" w:sz="0" w:space="0" w:color="auto"/>
        <w:bottom w:val="none" w:sz="0" w:space="0" w:color="auto"/>
        <w:right w:val="none" w:sz="0" w:space="0" w:color="auto"/>
      </w:divBdr>
      <w:divsChild>
        <w:div w:id="148789051">
          <w:marLeft w:val="0"/>
          <w:marRight w:val="0"/>
          <w:marTop w:val="0"/>
          <w:marBottom w:val="0"/>
          <w:divBdr>
            <w:top w:val="none" w:sz="0" w:space="0" w:color="auto"/>
            <w:left w:val="none" w:sz="0" w:space="0" w:color="auto"/>
            <w:bottom w:val="none" w:sz="0" w:space="0" w:color="auto"/>
            <w:right w:val="none" w:sz="0" w:space="0" w:color="auto"/>
          </w:divBdr>
        </w:div>
      </w:divsChild>
    </w:div>
    <w:div w:id="207645985">
      <w:bodyDiv w:val="1"/>
      <w:marLeft w:val="0"/>
      <w:marRight w:val="0"/>
      <w:marTop w:val="0"/>
      <w:marBottom w:val="0"/>
      <w:divBdr>
        <w:top w:val="none" w:sz="0" w:space="0" w:color="auto"/>
        <w:left w:val="none" w:sz="0" w:space="0" w:color="auto"/>
        <w:bottom w:val="none" w:sz="0" w:space="0" w:color="auto"/>
        <w:right w:val="none" w:sz="0" w:space="0" w:color="auto"/>
      </w:divBdr>
    </w:div>
    <w:div w:id="263542589">
      <w:bodyDiv w:val="1"/>
      <w:marLeft w:val="0"/>
      <w:marRight w:val="0"/>
      <w:marTop w:val="0"/>
      <w:marBottom w:val="0"/>
      <w:divBdr>
        <w:top w:val="none" w:sz="0" w:space="0" w:color="auto"/>
        <w:left w:val="none" w:sz="0" w:space="0" w:color="auto"/>
        <w:bottom w:val="none" w:sz="0" w:space="0" w:color="auto"/>
        <w:right w:val="none" w:sz="0" w:space="0" w:color="auto"/>
      </w:divBdr>
    </w:div>
    <w:div w:id="296759772">
      <w:bodyDiv w:val="1"/>
      <w:marLeft w:val="0"/>
      <w:marRight w:val="0"/>
      <w:marTop w:val="0"/>
      <w:marBottom w:val="0"/>
      <w:divBdr>
        <w:top w:val="none" w:sz="0" w:space="0" w:color="auto"/>
        <w:left w:val="none" w:sz="0" w:space="0" w:color="auto"/>
        <w:bottom w:val="none" w:sz="0" w:space="0" w:color="auto"/>
        <w:right w:val="none" w:sz="0" w:space="0" w:color="auto"/>
      </w:divBdr>
      <w:divsChild>
        <w:div w:id="1065297972">
          <w:marLeft w:val="0"/>
          <w:marRight w:val="0"/>
          <w:marTop w:val="0"/>
          <w:marBottom w:val="0"/>
          <w:divBdr>
            <w:top w:val="none" w:sz="0" w:space="0" w:color="auto"/>
            <w:left w:val="none" w:sz="0" w:space="0" w:color="auto"/>
            <w:bottom w:val="none" w:sz="0" w:space="0" w:color="auto"/>
            <w:right w:val="none" w:sz="0" w:space="0" w:color="auto"/>
          </w:divBdr>
        </w:div>
        <w:div w:id="1953441913">
          <w:marLeft w:val="0"/>
          <w:marRight w:val="0"/>
          <w:marTop w:val="0"/>
          <w:marBottom w:val="0"/>
          <w:divBdr>
            <w:top w:val="none" w:sz="0" w:space="0" w:color="auto"/>
            <w:left w:val="none" w:sz="0" w:space="0" w:color="auto"/>
            <w:bottom w:val="none" w:sz="0" w:space="0" w:color="auto"/>
            <w:right w:val="none" w:sz="0" w:space="0" w:color="auto"/>
          </w:divBdr>
        </w:div>
        <w:div w:id="1115831247">
          <w:marLeft w:val="0"/>
          <w:marRight w:val="0"/>
          <w:marTop w:val="0"/>
          <w:marBottom w:val="0"/>
          <w:divBdr>
            <w:top w:val="none" w:sz="0" w:space="0" w:color="auto"/>
            <w:left w:val="none" w:sz="0" w:space="0" w:color="auto"/>
            <w:bottom w:val="none" w:sz="0" w:space="0" w:color="auto"/>
            <w:right w:val="none" w:sz="0" w:space="0" w:color="auto"/>
          </w:divBdr>
        </w:div>
        <w:div w:id="282463510">
          <w:marLeft w:val="0"/>
          <w:marRight w:val="0"/>
          <w:marTop w:val="0"/>
          <w:marBottom w:val="0"/>
          <w:divBdr>
            <w:top w:val="none" w:sz="0" w:space="0" w:color="auto"/>
            <w:left w:val="none" w:sz="0" w:space="0" w:color="auto"/>
            <w:bottom w:val="none" w:sz="0" w:space="0" w:color="auto"/>
            <w:right w:val="none" w:sz="0" w:space="0" w:color="auto"/>
          </w:divBdr>
        </w:div>
      </w:divsChild>
    </w:div>
    <w:div w:id="367342776">
      <w:bodyDiv w:val="1"/>
      <w:marLeft w:val="0"/>
      <w:marRight w:val="0"/>
      <w:marTop w:val="0"/>
      <w:marBottom w:val="0"/>
      <w:divBdr>
        <w:top w:val="none" w:sz="0" w:space="0" w:color="auto"/>
        <w:left w:val="none" w:sz="0" w:space="0" w:color="auto"/>
        <w:bottom w:val="none" w:sz="0" w:space="0" w:color="auto"/>
        <w:right w:val="none" w:sz="0" w:space="0" w:color="auto"/>
      </w:divBdr>
    </w:div>
    <w:div w:id="434330538">
      <w:bodyDiv w:val="1"/>
      <w:marLeft w:val="0"/>
      <w:marRight w:val="0"/>
      <w:marTop w:val="0"/>
      <w:marBottom w:val="0"/>
      <w:divBdr>
        <w:top w:val="none" w:sz="0" w:space="0" w:color="auto"/>
        <w:left w:val="none" w:sz="0" w:space="0" w:color="auto"/>
        <w:bottom w:val="none" w:sz="0" w:space="0" w:color="auto"/>
        <w:right w:val="none" w:sz="0" w:space="0" w:color="auto"/>
      </w:divBdr>
    </w:div>
    <w:div w:id="492528604">
      <w:bodyDiv w:val="1"/>
      <w:marLeft w:val="0"/>
      <w:marRight w:val="0"/>
      <w:marTop w:val="0"/>
      <w:marBottom w:val="0"/>
      <w:divBdr>
        <w:top w:val="none" w:sz="0" w:space="0" w:color="auto"/>
        <w:left w:val="none" w:sz="0" w:space="0" w:color="auto"/>
        <w:bottom w:val="none" w:sz="0" w:space="0" w:color="auto"/>
        <w:right w:val="none" w:sz="0" w:space="0" w:color="auto"/>
      </w:divBdr>
    </w:div>
    <w:div w:id="624849502">
      <w:bodyDiv w:val="1"/>
      <w:marLeft w:val="0"/>
      <w:marRight w:val="0"/>
      <w:marTop w:val="0"/>
      <w:marBottom w:val="0"/>
      <w:divBdr>
        <w:top w:val="none" w:sz="0" w:space="0" w:color="auto"/>
        <w:left w:val="none" w:sz="0" w:space="0" w:color="auto"/>
        <w:bottom w:val="none" w:sz="0" w:space="0" w:color="auto"/>
        <w:right w:val="none" w:sz="0" w:space="0" w:color="auto"/>
      </w:divBdr>
      <w:divsChild>
        <w:div w:id="832452919">
          <w:marLeft w:val="0"/>
          <w:marRight w:val="0"/>
          <w:marTop w:val="0"/>
          <w:marBottom w:val="0"/>
          <w:divBdr>
            <w:top w:val="none" w:sz="0" w:space="0" w:color="auto"/>
            <w:left w:val="none" w:sz="0" w:space="0" w:color="auto"/>
            <w:bottom w:val="none" w:sz="0" w:space="0" w:color="auto"/>
            <w:right w:val="none" w:sz="0" w:space="0" w:color="auto"/>
          </w:divBdr>
        </w:div>
        <w:div w:id="267616142">
          <w:marLeft w:val="0"/>
          <w:marRight w:val="0"/>
          <w:marTop w:val="0"/>
          <w:marBottom w:val="0"/>
          <w:divBdr>
            <w:top w:val="none" w:sz="0" w:space="0" w:color="auto"/>
            <w:left w:val="none" w:sz="0" w:space="0" w:color="auto"/>
            <w:bottom w:val="none" w:sz="0" w:space="0" w:color="auto"/>
            <w:right w:val="none" w:sz="0" w:space="0" w:color="auto"/>
          </w:divBdr>
        </w:div>
      </w:divsChild>
    </w:div>
    <w:div w:id="732238389">
      <w:bodyDiv w:val="1"/>
      <w:marLeft w:val="0"/>
      <w:marRight w:val="0"/>
      <w:marTop w:val="0"/>
      <w:marBottom w:val="0"/>
      <w:divBdr>
        <w:top w:val="none" w:sz="0" w:space="0" w:color="auto"/>
        <w:left w:val="none" w:sz="0" w:space="0" w:color="auto"/>
        <w:bottom w:val="none" w:sz="0" w:space="0" w:color="auto"/>
        <w:right w:val="none" w:sz="0" w:space="0" w:color="auto"/>
      </w:divBdr>
    </w:div>
    <w:div w:id="992492727">
      <w:bodyDiv w:val="1"/>
      <w:marLeft w:val="0"/>
      <w:marRight w:val="0"/>
      <w:marTop w:val="0"/>
      <w:marBottom w:val="0"/>
      <w:divBdr>
        <w:top w:val="none" w:sz="0" w:space="0" w:color="auto"/>
        <w:left w:val="none" w:sz="0" w:space="0" w:color="auto"/>
        <w:bottom w:val="none" w:sz="0" w:space="0" w:color="auto"/>
        <w:right w:val="none" w:sz="0" w:space="0" w:color="auto"/>
      </w:divBdr>
    </w:div>
    <w:div w:id="1014461194">
      <w:bodyDiv w:val="1"/>
      <w:marLeft w:val="0"/>
      <w:marRight w:val="0"/>
      <w:marTop w:val="0"/>
      <w:marBottom w:val="0"/>
      <w:divBdr>
        <w:top w:val="none" w:sz="0" w:space="0" w:color="auto"/>
        <w:left w:val="none" w:sz="0" w:space="0" w:color="auto"/>
        <w:bottom w:val="none" w:sz="0" w:space="0" w:color="auto"/>
        <w:right w:val="none" w:sz="0" w:space="0" w:color="auto"/>
      </w:divBdr>
      <w:divsChild>
        <w:div w:id="152727114">
          <w:marLeft w:val="0"/>
          <w:marRight w:val="0"/>
          <w:marTop w:val="0"/>
          <w:marBottom w:val="0"/>
          <w:divBdr>
            <w:top w:val="none" w:sz="0" w:space="0" w:color="auto"/>
            <w:left w:val="none" w:sz="0" w:space="0" w:color="auto"/>
            <w:bottom w:val="none" w:sz="0" w:space="0" w:color="auto"/>
            <w:right w:val="none" w:sz="0" w:space="0" w:color="auto"/>
          </w:divBdr>
        </w:div>
        <w:div w:id="1031684257">
          <w:marLeft w:val="0"/>
          <w:marRight w:val="0"/>
          <w:marTop w:val="0"/>
          <w:marBottom w:val="0"/>
          <w:divBdr>
            <w:top w:val="none" w:sz="0" w:space="0" w:color="auto"/>
            <w:left w:val="none" w:sz="0" w:space="0" w:color="auto"/>
            <w:bottom w:val="none" w:sz="0" w:space="0" w:color="auto"/>
            <w:right w:val="none" w:sz="0" w:space="0" w:color="auto"/>
          </w:divBdr>
        </w:div>
        <w:div w:id="175537077">
          <w:marLeft w:val="0"/>
          <w:marRight w:val="0"/>
          <w:marTop w:val="0"/>
          <w:marBottom w:val="0"/>
          <w:divBdr>
            <w:top w:val="none" w:sz="0" w:space="0" w:color="auto"/>
            <w:left w:val="none" w:sz="0" w:space="0" w:color="auto"/>
            <w:bottom w:val="none" w:sz="0" w:space="0" w:color="auto"/>
            <w:right w:val="none" w:sz="0" w:space="0" w:color="auto"/>
          </w:divBdr>
        </w:div>
        <w:div w:id="2080977648">
          <w:marLeft w:val="0"/>
          <w:marRight w:val="0"/>
          <w:marTop w:val="0"/>
          <w:marBottom w:val="0"/>
          <w:divBdr>
            <w:top w:val="none" w:sz="0" w:space="0" w:color="auto"/>
            <w:left w:val="none" w:sz="0" w:space="0" w:color="auto"/>
            <w:bottom w:val="none" w:sz="0" w:space="0" w:color="auto"/>
            <w:right w:val="none" w:sz="0" w:space="0" w:color="auto"/>
          </w:divBdr>
        </w:div>
        <w:div w:id="843938230">
          <w:marLeft w:val="0"/>
          <w:marRight w:val="0"/>
          <w:marTop w:val="0"/>
          <w:marBottom w:val="0"/>
          <w:divBdr>
            <w:top w:val="none" w:sz="0" w:space="0" w:color="auto"/>
            <w:left w:val="none" w:sz="0" w:space="0" w:color="auto"/>
            <w:bottom w:val="none" w:sz="0" w:space="0" w:color="auto"/>
            <w:right w:val="none" w:sz="0" w:space="0" w:color="auto"/>
          </w:divBdr>
        </w:div>
        <w:div w:id="1847403136">
          <w:marLeft w:val="0"/>
          <w:marRight w:val="0"/>
          <w:marTop w:val="0"/>
          <w:marBottom w:val="0"/>
          <w:divBdr>
            <w:top w:val="none" w:sz="0" w:space="0" w:color="auto"/>
            <w:left w:val="none" w:sz="0" w:space="0" w:color="auto"/>
            <w:bottom w:val="none" w:sz="0" w:space="0" w:color="auto"/>
            <w:right w:val="none" w:sz="0" w:space="0" w:color="auto"/>
          </w:divBdr>
        </w:div>
        <w:div w:id="243271719">
          <w:marLeft w:val="0"/>
          <w:marRight w:val="0"/>
          <w:marTop w:val="0"/>
          <w:marBottom w:val="0"/>
          <w:divBdr>
            <w:top w:val="none" w:sz="0" w:space="0" w:color="auto"/>
            <w:left w:val="none" w:sz="0" w:space="0" w:color="auto"/>
            <w:bottom w:val="none" w:sz="0" w:space="0" w:color="auto"/>
            <w:right w:val="none" w:sz="0" w:space="0" w:color="auto"/>
          </w:divBdr>
        </w:div>
        <w:div w:id="1482039639">
          <w:marLeft w:val="0"/>
          <w:marRight w:val="0"/>
          <w:marTop w:val="0"/>
          <w:marBottom w:val="0"/>
          <w:divBdr>
            <w:top w:val="none" w:sz="0" w:space="0" w:color="auto"/>
            <w:left w:val="none" w:sz="0" w:space="0" w:color="auto"/>
            <w:bottom w:val="none" w:sz="0" w:space="0" w:color="auto"/>
            <w:right w:val="none" w:sz="0" w:space="0" w:color="auto"/>
          </w:divBdr>
        </w:div>
        <w:div w:id="539392459">
          <w:marLeft w:val="0"/>
          <w:marRight w:val="0"/>
          <w:marTop w:val="0"/>
          <w:marBottom w:val="0"/>
          <w:divBdr>
            <w:top w:val="none" w:sz="0" w:space="0" w:color="auto"/>
            <w:left w:val="none" w:sz="0" w:space="0" w:color="auto"/>
            <w:bottom w:val="none" w:sz="0" w:space="0" w:color="auto"/>
            <w:right w:val="none" w:sz="0" w:space="0" w:color="auto"/>
          </w:divBdr>
        </w:div>
        <w:div w:id="260846390">
          <w:marLeft w:val="0"/>
          <w:marRight w:val="0"/>
          <w:marTop w:val="0"/>
          <w:marBottom w:val="0"/>
          <w:divBdr>
            <w:top w:val="none" w:sz="0" w:space="0" w:color="auto"/>
            <w:left w:val="none" w:sz="0" w:space="0" w:color="auto"/>
            <w:bottom w:val="none" w:sz="0" w:space="0" w:color="auto"/>
            <w:right w:val="none" w:sz="0" w:space="0" w:color="auto"/>
          </w:divBdr>
        </w:div>
        <w:div w:id="1017466390">
          <w:marLeft w:val="0"/>
          <w:marRight w:val="0"/>
          <w:marTop w:val="0"/>
          <w:marBottom w:val="0"/>
          <w:divBdr>
            <w:top w:val="none" w:sz="0" w:space="0" w:color="auto"/>
            <w:left w:val="none" w:sz="0" w:space="0" w:color="auto"/>
            <w:bottom w:val="none" w:sz="0" w:space="0" w:color="auto"/>
            <w:right w:val="none" w:sz="0" w:space="0" w:color="auto"/>
          </w:divBdr>
        </w:div>
        <w:div w:id="1346248735">
          <w:marLeft w:val="0"/>
          <w:marRight w:val="0"/>
          <w:marTop w:val="0"/>
          <w:marBottom w:val="0"/>
          <w:divBdr>
            <w:top w:val="none" w:sz="0" w:space="0" w:color="auto"/>
            <w:left w:val="none" w:sz="0" w:space="0" w:color="auto"/>
            <w:bottom w:val="none" w:sz="0" w:space="0" w:color="auto"/>
            <w:right w:val="none" w:sz="0" w:space="0" w:color="auto"/>
          </w:divBdr>
        </w:div>
        <w:div w:id="1169639728">
          <w:marLeft w:val="0"/>
          <w:marRight w:val="0"/>
          <w:marTop w:val="0"/>
          <w:marBottom w:val="0"/>
          <w:divBdr>
            <w:top w:val="none" w:sz="0" w:space="0" w:color="auto"/>
            <w:left w:val="none" w:sz="0" w:space="0" w:color="auto"/>
            <w:bottom w:val="none" w:sz="0" w:space="0" w:color="auto"/>
            <w:right w:val="none" w:sz="0" w:space="0" w:color="auto"/>
          </w:divBdr>
        </w:div>
        <w:div w:id="1592926748">
          <w:marLeft w:val="0"/>
          <w:marRight w:val="0"/>
          <w:marTop w:val="0"/>
          <w:marBottom w:val="0"/>
          <w:divBdr>
            <w:top w:val="none" w:sz="0" w:space="0" w:color="auto"/>
            <w:left w:val="none" w:sz="0" w:space="0" w:color="auto"/>
            <w:bottom w:val="none" w:sz="0" w:space="0" w:color="auto"/>
            <w:right w:val="none" w:sz="0" w:space="0" w:color="auto"/>
          </w:divBdr>
        </w:div>
        <w:div w:id="415253374">
          <w:marLeft w:val="0"/>
          <w:marRight w:val="0"/>
          <w:marTop w:val="0"/>
          <w:marBottom w:val="0"/>
          <w:divBdr>
            <w:top w:val="none" w:sz="0" w:space="0" w:color="auto"/>
            <w:left w:val="none" w:sz="0" w:space="0" w:color="auto"/>
            <w:bottom w:val="none" w:sz="0" w:space="0" w:color="auto"/>
            <w:right w:val="none" w:sz="0" w:space="0" w:color="auto"/>
          </w:divBdr>
        </w:div>
        <w:div w:id="1168058872">
          <w:marLeft w:val="0"/>
          <w:marRight w:val="0"/>
          <w:marTop w:val="0"/>
          <w:marBottom w:val="0"/>
          <w:divBdr>
            <w:top w:val="none" w:sz="0" w:space="0" w:color="auto"/>
            <w:left w:val="none" w:sz="0" w:space="0" w:color="auto"/>
            <w:bottom w:val="none" w:sz="0" w:space="0" w:color="auto"/>
            <w:right w:val="none" w:sz="0" w:space="0" w:color="auto"/>
          </w:divBdr>
        </w:div>
        <w:div w:id="906650692">
          <w:marLeft w:val="0"/>
          <w:marRight w:val="0"/>
          <w:marTop w:val="0"/>
          <w:marBottom w:val="0"/>
          <w:divBdr>
            <w:top w:val="none" w:sz="0" w:space="0" w:color="auto"/>
            <w:left w:val="none" w:sz="0" w:space="0" w:color="auto"/>
            <w:bottom w:val="none" w:sz="0" w:space="0" w:color="auto"/>
            <w:right w:val="none" w:sz="0" w:space="0" w:color="auto"/>
          </w:divBdr>
        </w:div>
        <w:div w:id="932519523">
          <w:marLeft w:val="0"/>
          <w:marRight w:val="0"/>
          <w:marTop w:val="0"/>
          <w:marBottom w:val="0"/>
          <w:divBdr>
            <w:top w:val="none" w:sz="0" w:space="0" w:color="auto"/>
            <w:left w:val="none" w:sz="0" w:space="0" w:color="auto"/>
            <w:bottom w:val="none" w:sz="0" w:space="0" w:color="auto"/>
            <w:right w:val="none" w:sz="0" w:space="0" w:color="auto"/>
          </w:divBdr>
        </w:div>
        <w:div w:id="1503351644">
          <w:marLeft w:val="0"/>
          <w:marRight w:val="0"/>
          <w:marTop w:val="0"/>
          <w:marBottom w:val="0"/>
          <w:divBdr>
            <w:top w:val="none" w:sz="0" w:space="0" w:color="auto"/>
            <w:left w:val="none" w:sz="0" w:space="0" w:color="auto"/>
            <w:bottom w:val="none" w:sz="0" w:space="0" w:color="auto"/>
            <w:right w:val="none" w:sz="0" w:space="0" w:color="auto"/>
          </w:divBdr>
        </w:div>
        <w:div w:id="551772216">
          <w:marLeft w:val="0"/>
          <w:marRight w:val="0"/>
          <w:marTop w:val="0"/>
          <w:marBottom w:val="0"/>
          <w:divBdr>
            <w:top w:val="none" w:sz="0" w:space="0" w:color="auto"/>
            <w:left w:val="none" w:sz="0" w:space="0" w:color="auto"/>
            <w:bottom w:val="none" w:sz="0" w:space="0" w:color="auto"/>
            <w:right w:val="none" w:sz="0" w:space="0" w:color="auto"/>
          </w:divBdr>
        </w:div>
        <w:div w:id="1671328965">
          <w:marLeft w:val="0"/>
          <w:marRight w:val="0"/>
          <w:marTop w:val="0"/>
          <w:marBottom w:val="0"/>
          <w:divBdr>
            <w:top w:val="none" w:sz="0" w:space="0" w:color="auto"/>
            <w:left w:val="none" w:sz="0" w:space="0" w:color="auto"/>
            <w:bottom w:val="none" w:sz="0" w:space="0" w:color="auto"/>
            <w:right w:val="none" w:sz="0" w:space="0" w:color="auto"/>
          </w:divBdr>
        </w:div>
        <w:div w:id="1175614373">
          <w:marLeft w:val="0"/>
          <w:marRight w:val="0"/>
          <w:marTop w:val="0"/>
          <w:marBottom w:val="0"/>
          <w:divBdr>
            <w:top w:val="none" w:sz="0" w:space="0" w:color="auto"/>
            <w:left w:val="none" w:sz="0" w:space="0" w:color="auto"/>
            <w:bottom w:val="none" w:sz="0" w:space="0" w:color="auto"/>
            <w:right w:val="none" w:sz="0" w:space="0" w:color="auto"/>
          </w:divBdr>
        </w:div>
        <w:div w:id="724253418">
          <w:marLeft w:val="0"/>
          <w:marRight w:val="0"/>
          <w:marTop w:val="0"/>
          <w:marBottom w:val="0"/>
          <w:divBdr>
            <w:top w:val="none" w:sz="0" w:space="0" w:color="auto"/>
            <w:left w:val="none" w:sz="0" w:space="0" w:color="auto"/>
            <w:bottom w:val="none" w:sz="0" w:space="0" w:color="auto"/>
            <w:right w:val="none" w:sz="0" w:space="0" w:color="auto"/>
          </w:divBdr>
        </w:div>
        <w:div w:id="758597281">
          <w:marLeft w:val="0"/>
          <w:marRight w:val="0"/>
          <w:marTop w:val="0"/>
          <w:marBottom w:val="0"/>
          <w:divBdr>
            <w:top w:val="none" w:sz="0" w:space="0" w:color="auto"/>
            <w:left w:val="none" w:sz="0" w:space="0" w:color="auto"/>
            <w:bottom w:val="none" w:sz="0" w:space="0" w:color="auto"/>
            <w:right w:val="none" w:sz="0" w:space="0" w:color="auto"/>
          </w:divBdr>
        </w:div>
        <w:div w:id="570116493">
          <w:marLeft w:val="0"/>
          <w:marRight w:val="0"/>
          <w:marTop w:val="0"/>
          <w:marBottom w:val="0"/>
          <w:divBdr>
            <w:top w:val="none" w:sz="0" w:space="0" w:color="auto"/>
            <w:left w:val="none" w:sz="0" w:space="0" w:color="auto"/>
            <w:bottom w:val="none" w:sz="0" w:space="0" w:color="auto"/>
            <w:right w:val="none" w:sz="0" w:space="0" w:color="auto"/>
          </w:divBdr>
        </w:div>
      </w:divsChild>
    </w:div>
    <w:div w:id="1110861351">
      <w:bodyDiv w:val="1"/>
      <w:marLeft w:val="0"/>
      <w:marRight w:val="0"/>
      <w:marTop w:val="0"/>
      <w:marBottom w:val="0"/>
      <w:divBdr>
        <w:top w:val="none" w:sz="0" w:space="0" w:color="auto"/>
        <w:left w:val="none" w:sz="0" w:space="0" w:color="auto"/>
        <w:bottom w:val="none" w:sz="0" w:space="0" w:color="auto"/>
        <w:right w:val="none" w:sz="0" w:space="0" w:color="auto"/>
      </w:divBdr>
    </w:div>
    <w:div w:id="1154906657">
      <w:bodyDiv w:val="1"/>
      <w:marLeft w:val="0"/>
      <w:marRight w:val="0"/>
      <w:marTop w:val="0"/>
      <w:marBottom w:val="0"/>
      <w:divBdr>
        <w:top w:val="none" w:sz="0" w:space="0" w:color="auto"/>
        <w:left w:val="none" w:sz="0" w:space="0" w:color="auto"/>
        <w:bottom w:val="none" w:sz="0" w:space="0" w:color="auto"/>
        <w:right w:val="none" w:sz="0" w:space="0" w:color="auto"/>
      </w:divBdr>
      <w:divsChild>
        <w:div w:id="724724525">
          <w:marLeft w:val="0"/>
          <w:marRight w:val="0"/>
          <w:marTop w:val="0"/>
          <w:marBottom w:val="0"/>
          <w:divBdr>
            <w:top w:val="none" w:sz="0" w:space="0" w:color="auto"/>
            <w:left w:val="none" w:sz="0" w:space="0" w:color="auto"/>
            <w:bottom w:val="none" w:sz="0" w:space="0" w:color="auto"/>
            <w:right w:val="none" w:sz="0" w:space="0" w:color="auto"/>
          </w:divBdr>
        </w:div>
        <w:div w:id="1021274159">
          <w:marLeft w:val="0"/>
          <w:marRight w:val="0"/>
          <w:marTop w:val="0"/>
          <w:marBottom w:val="0"/>
          <w:divBdr>
            <w:top w:val="none" w:sz="0" w:space="0" w:color="auto"/>
            <w:left w:val="none" w:sz="0" w:space="0" w:color="auto"/>
            <w:bottom w:val="none" w:sz="0" w:space="0" w:color="auto"/>
            <w:right w:val="none" w:sz="0" w:space="0" w:color="auto"/>
          </w:divBdr>
        </w:div>
        <w:div w:id="8068090">
          <w:marLeft w:val="0"/>
          <w:marRight w:val="0"/>
          <w:marTop w:val="0"/>
          <w:marBottom w:val="0"/>
          <w:divBdr>
            <w:top w:val="none" w:sz="0" w:space="0" w:color="auto"/>
            <w:left w:val="none" w:sz="0" w:space="0" w:color="auto"/>
            <w:bottom w:val="none" w:sz="0" w:space="0" w:color="auto"/>
            <w:right w:val="none" w:sz="0" w:space="0" w:color="auto"/>
          </w:divBdr>
        </w:div>
        <w:div w:id="1602758342">
          <w:marLeft w:val="0"/>
          <w:marRight w:val="0"/>
          <w:marTop w:val="0"/>
          <w:marBottom w:val="0"/>
          <w:divBdr>
            <w:top w:val="none" w:sz="0" w:space="0" w:color="auto"/>
            <w:left w:val="none" w:sz="0" w:space="0" w:color="auto"/>
            <w:bottom w:val="none" w:sz="0" w:space="0" w:color="auto"/>
            <w:right w:val="none" w:sz="0" w:space="0" w:color="auto"/>
          </w:divBdr>
        </w:div>
        <w:div w:id="532349602">
          <w:marLeft w:val="0"/>
          <w:marRight w:val="0"/>
          <w:marTop w:val="0"/>
          <w:marBottom w:val="0"/>
          <w:divBdr>
            <w:top w:val="none" w:sz="0" w:space="0" w:color="auto"/>
            <w:left w:val="none" w:sz="0" w:space="0" w:color="auto"/>
            <w:bottom w:val="none" w:sz="0" w:space="0" w:color="auto"/>
            <w:right w:val="none" w:sz="0" w:space="0" w:color="auto"/>
          </w:divBdr>
        </w:div>
        <w:div w:id="416556335">
          <w:marLeft w:val="0"/>
          <w:marRight w:val="0"/>
          <w:marTop w:val="0"/>
          <w:marBottom w:val="0"/>
          <w:divBdr>
            <w:top w:val="none" w:sz="0" w:space="0" w:color="auto"/>
            <w:left w:val="none" w:sz="0" w:space="0" w:color="auto"/>
            <w:bottom w:val="none" w:sz="0" w:space="0" w:color="auto"/>
            <w:right w:val="none" w:sz="0" w:space="0" w:color="auto"/>
          </w:divBdr>
        </w:div>
        <w:div w:id="230969168">
          <w:marLeft w:val="0"/>
          <w:marRight w:val="0"/>
          <w:marTop w:val="0"/>
          <w:marBottom w:val="0"/>
          <w:divBdr>
            <w:top w:val="none" w:sz="0" w:space="0" w:color="auto"/>
            <w:left w:val="none" w:sz="0" w:space="0" w:color="auto"/>
            <w:bottom w:val="none" w:sz="0" w:space="0" w:color="auto"/>
            <w:right w:val="none" w:sz="0" w:space="0" w:color="auto"/>
          </w:divBdr>
        </w:div>
        <w:div w:id="1636790848">
          <w:marLeft w:val="0"/>
          <w:marRight w:val="0"/>
          <w:marTop w:val="0"/>
          <w:marBottom w:val="0"/>
          <w:divBdr>
            <w:top w:val="none" w:sz="0" w:space="0" w:color="auto"/>
            <w:left w:val="none" w:sz="0" w:space="0" w:color="auto"/>
            <w:bottom w:val="none" w:sz="0" w:space="0" w:color="auto"/>
            <w:right w:val="none" w:sz="0" w:space="0" w:color="auto"/>
          </w:divBdr>
        </w:div>
        <w:div w:id="830635639">
          <w:marLeft w:val="0"/>
          <w:marRight w:val="0"/>
          <w:marTop w:val="0"/>
          <w:marBottom w:val="0"/>
          <w:divBdr>
            <w:top w:val="none" w:sz="0" w:space="0" w:color="auto"/>
            <w:left w:val="none" w:sz="0" w:space="0" w:color="auto"/>
            <w:bottom w:val="none" w:sz="0" w:space="0" w:color="auto"/>
            <w:right w:val="none" w:sz="0" w:space="0" w:color="auto"/>
          </w:divBdr>
        </w:div>
        <w:div w:id="1046683671">
          <w:marLeft w:val="0"/>
          <w:marRight w:val="0"/>
          <w:marTop w:val="0"/>
          <w:marBottom w:val="0"/>
          <w:divBdr>
            <w:top w:val="none" w:sz="0" w:space="0" w:color="auto"/>
            <w:left w:val="none" w:sz="0" w:space="0" w:color="auto"/>
            <w:bottom w:val="none" w:sz="0" w:space="0" w:color="auto"/>
            <w:right w:val="none" w:sz="0" w:space="0" w:color="auto"/>
          </w:divBdr>
        </w:div>
        <w:div w:id="568464506">
          <w:marLeft w:val="0"/>
          <w:marRight w:val="0"/>
          <w:marTop w:val="0"/>
          <w:marBottom w:val="0"/>
          <w:divBdr>
            <w:top w:val="none" w:sz="0" w:space="0" w:color="auto"/>
            <w:left w:val="none" w:sz="0" w:space="0" w:color="auto"/>
            <w:bottom w:val="none" w:sz="0" w:space="0" w:color="auto"/>
            <w:right w:val="none" w:sz="0" w:space="0" w:color="auto"/>
          </w:divBdr>
        </w:div>
        <w:div w:id="698971229">
          <w:marLeft w:val="0"/>
          <w:marRight w:val="0"/>
          <w:marTop w:val="0"/>
          <w:marBottom w:val="0"/>
          <w:divBdr>
            <w:top w:val="none" w:sz="0" w:space="0" w:color="auto"/>
            <w:left w:val="none" w:sz="0" w:space="0" w:color="auto"/>
            <w:bottom w:val="none" w:sz="0" w:space="0" w:color="auto"/>
            <w:right w:val="none" w:sz="0" w:space="0" w:color="auto"/>
          </w:divBdr>
        </w:div>
      </w:divsChild>
    </w:div>
    <w:div w:id="1267302173">
      <w:bodyDiv w:val="1"/>
      <w:marLeft w:val="0"/>
      <w:marRight w:val="0"/>
      <w:marTop w:val="0"/>
      <w:marBottom w:val="0"/>
      <w:divBdr>
        <w:top w:val="none" w:sz="0" w:space="0" w:color="auto"/>
        <w:left w:val="none" w:sz="0" w:space="0" w:color="auto"/>
        <w:bottom w:val="none" w:sz="0" w:space="0" w:color="auto"/>
        <w:right w:val="none" w:sz="0" w:space="0" w:color="auto"/>
      </w:divBdr>
    </w:div>
    <w:div w:id="1409501922">
      <w:bodyDiv w:val="1"/>
      <w:marLeft w:val="0"/>
      <w:marRight w:val="0"/>
      <w:marTop w:val="0"/>
      <w:marBottom w:val="0"/>
      <w:divBdr>
        <w:top w:val="none" w:sz="0" w:space="0" w:color="auto"/>
        <w:left w:val="none" w:sz="0" w:space="0" w:color="auto"/>
        <w:bottom w:val="none" w:sz="0" w:space="0" w:color="auto"/>
        <w:right w:val="none" w:sz="0" w:space="0" w:color="auto"/>
      </w:divBdr>
      <w:divsChild>
        <w:div w:id="744226913">
          <w:marLeft w:val="0"/>
          <w:marRight w:val="0"/>
          <w:marTop w:val="0"/>
          <w:marBottom w:val="0"/>
          <w:divBdr>
            <w:top w:val="none" w:sz="0" w:space="0" w:color="auto"/>
            <w:left w:val="none" w:sz="0" w:space="0" w:color="auto"/>
            <w:bottom w:val="none" w:sz="0" w:space="0" w:color="auto"/>
            <w:right w:val="none" w:sz="0" w:space="0" w:color="auto"/>
          </w:divBdr>
        </w:div>
        <w:div w:id="570114724">
          <w:marLeft w:val="0"/>
          <w:marRight w:val="0"/>
          <w:marTop w:val="0"/>
          <w:marBottom w:val="0"/>
          <w:divBdr>
            <w:top w:val="none" w:sz="0" w:space="0" w:color="auto"/>
            <w:left w:val="none" w:sz="0" w:space="0" w:color="auto"/>
            <w:bottom w:val="none" w:sz="0" w:space="0" w:color="auto"/>
            <w:right w:val="none" w:sz="0" w:space="0" w:color="auto"/>
          </w:divBdr>
        </w:div>
        <w:div w:id="688336156">
          <w:marLeft w:val="0"/>
          <w:marRight w:val="0"/>
          <w:marTop w:val="0"/>
          <w:marBottom w:val="0"/>
          <w:divBdr>
            <w:top w:val="none" w:sz="0" w:space="0" w:color="auto"/>
            <w:left w:val="none" w:sz="0" w:space="0" w:color="auto"/>
            <w:bottom w:val="none" w:sz="0" w:space="0" w:color="auto"/>
            <w:right w:val="none" w:sz="0" w:space="0" w:color="auto"/>
          </w:divBdr>
        </w:div>
      </w:divsChild>
    </w:div>
    <w:div w:id="1498308424">
      <w:bodyDiv w:val="1"/>
      <w:marLeft w:val="0"/>
      <w:marRight w:val="0"/>
      <w:marTop w:val="0"/>
      <w:marBottom w:val="0"/>
      <w:divBdr>
        <w:top w:val="none" w:sz="0" w:space="0" w:color="auto"/>
        <w:left w:val="none" w:sz="0" w:space="0" w:color="auto"/>
        <w:bottom w:val="none" w:sz="0" w:space="0" w:color="auto"/>
        <w:right w:val="none" w:sz="0" w:space="0" w:color="auto"/>
      </w:divBdr>
    </w:div>
    <w:div w:id="1509324110">
      <w:bodyDiv w:val="1"/>
      <w:marLeft w:val="0"/>
      <w:marRight w:val="0"/>
      <w:marTop w:val="0"/>
      <w:marBottom w:val="0"/>
      <w:divBdr>
        <w:top w:val="none" w:sz="0" w:space="0" w:color="auto"/>
        <w:left w:val="none" w:sz="0" w:space="0" w:color="auto"/>
        <w:bottom w:val="none" w:sz="0" w:space="0" w:color="auto"/>
        <w:right w:val="none" w:sz="0" w:space="0" w:color="auto"/>
      </w:divBdr>
    </w:div>
    <w:div w:id="166586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2D5822EF725476BAF3BECA973CB163D"/>
        <w:category>
          <w:name w:val="General"/>
          <w:gallery w:val="placeholder"/>
        </w:category>
        <w:types>
          <w:type w:val="bbPlcHdr"/>
        </w:types>
        <w:behaviors>
          <w:behavior w:val="content"/>
        </w:behaviors>
        <w:guid w:val="{EF84ED80-882D-4F20-88AC-F1DD006D0FFA}"/>
      </w:docPartPr>
      <w:docPartBody>
        <w:p w:rsidR="009371B6" w:rsidRDefault="005A6FB5" w:rsidP="005A6FB5">
          <w:pPr>
            <w:pStyle w:val="42D5822EF725476BAF3BECA973CB163D"/>
          </w:pPr>
          <w:r>
            <w:rPr>
              <w:color w:val="4472C4" w:themeColor="accent1"/>
            </w:rPr>
            <w:t>[Document title]</w:t>
          </w:r>
        </w:p>
      </w:docPartBody>
    </w:docPart>
    <w:docPart>
      <w:docPartPr>
        <w:name w:val="CFCB7F153889465596F88A38CBFD6E1F"/>
        <w:category>
          <w:name w:val="General"/>
          <w:gallery w:val="placeholder"/>
        </w:category>
        <w:types>
          <w:type w:val="bbPlcHdr"/>
        </w:types>
        <w:behaviors>
          <w:behavior w:val="content"/>
        </w:behaviors>
        <w:guid w:val="{5C8CBDA3-9ECF-4180-A936-7BB6AC240B30}"/>
      </w:docPartPr>
      <w:docPartBody>
        <w:p w:rsidR="009371B6" w:rsidRDefault="005A6FB5" w:rsidP="005A6FB5">
          <w:pPr>
            <w:pStyle w:val="CFCB7F153889465596F88A38CBFD6E1F"/>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13">
    <w:altName w:val="Times New Roman"/>
    <w:panose1 w:val="00000000000000000000"/>
    <w:charset w:val="00"/>
    <w:family w:val="roman"/>
    <w:notTrueType/>
    <w:pitch w:val="default"/>
    <w:sig w:usb0="00000000" w:usb1="05BF0000" w:usb2="00010428" w:usb3="00000000" w:csb0="00000001" w:csb1="0075891C"/>
  </w:font>
  <w:font w:name="Segoe UI">
    <w:panose1 w:val="020B0502040204020203"/>
    <w:charset w:val="00"/>
    <w:family w:val="swiss"/>
    <w:pitch w:val="variable"/>
    <w:sig w:usb0="E4002EFF" w:usb1="C000E47F" w:usb2="00000009" w:usb3="00000000" w:csb0="000001FF" w:csb1="00000000"/>
  </w:font>
  <w:font w:name="TimesNewRomanPSMT">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6A2"/>
    <w:rsid w:val="000400C4"/>
    <w:rsid w:val="00046453"/>
    <w:rsid w:val="00051F64"/>
    <w:rsid w:val="00055ACC"/>
    <w:rsid w:val="0009706C"/>
    <w:rsid w:val="000D5B48"/>
    <w:rsid w:val="00117B06"/>
    <w:rsid w:val="001319F1"/>
    <w:rsid w:val="00165405"/>
    <w:rsid w:val="00174A41"/>
    <w:rsid w:val="00190D7E"/>
    <w:rsid w:val="001C7AE9"/>
    <w:rsid w:val="00244E4D"/>
    <w:rsid w:val="00257CF8"/>
    <w:rsid w:val="00260AA6"/>
    <w:rsid w:val="00275F54"/>
    <w:rsid w:val="00285736"/>
    <w:rsid w:val="00295CBA"/>
    <w:rsid w:val="002C3C38"/>
    <w:rsid w:val="002C3DB1"/>
    <w:rsid w:val="002E40C6"/>
    <w:rsid w:val="002F6A80"/>
    <w:rsid w:val="00352183"/>
    <w:rsid w:val="003579C5"/>
    <w:rsid w:val="00371B44"/>
    <w:rsid w:val="00376981"/>
    <w:rsid w:val="003877DF"/>
    <w:rsid w:val="00394D4D"/>
    <w:rsid w:val="003A1035"/>
    <w:rsid w:val="00420E85"/>
    <w:rsid w:val="00422E8F"/>
    <w:rsid w:val="00424E3C"/>
    <w:rsid w:val="00426ED7"/>
    <w:rsid w:val="00437CC2"/>
    <w:rsid w:val="00452ACA"/>
    <w:rsid w:val="00454517"/>
    <w:rsid w:val="004A093D"/>
    <w:rsid w:val="00501572"/>
    <w:rsid w:val="0052676E"/>
    <w:rsid w:val="005918D5"/>
    <w:rsid w:val="005921A0"/>
    <w:rsid w:val="005A6FB5"/>
    <w:rsid w:val="005A7FDA"/>
    <w:rsid w:val="005D66F6"/>
    <w:rsid w:val="00630F6F"/>
    <w:rsid w:val="006539DF"/>
    <w:rsid w:val="006717A9"/>
    <w:rsid w:val="0067266A"/>
    <w:rsid w:val="00691595"/>
    <w:rsid w:val="006967FC"/>
    <w:rsid w:val="006B2E92"/>
    <w:rsid w:val="006C12A8"/>
    <w:rsid w:val="006D4EB6"/>
    <w:rsid w:val="007040D7"/>
    <w:rsid w:val="00707252"/>
    <w:rsid w:val="0072197E"/>
    <w:rsid w:val="00736E6D"/>
    <w:rsid w:val="00741D76"/>
    <w:rsid w:val="00746FEB"/>
    <w:rsid w:val="00791BCF"/>
    <w:rsid w:val="007B1455"/>
    <w:rsid w:val="007D035B"/>
    <w:rsid w:val="007D2A1E"/>
    <w:rsid w:val="008032B7"/>
    <w:rsid w:val="0081291A"/>
    <w:rsid w:val="00813D0A"/>
    <w:rsid w:val="00815F15"/>
    <w:rsid w:val="008510DD"/>
    <w:rsid w:val="0085323E"/>
    <w:rsid w:val="00853606"/>
    <w:rsid w:val="0086657E"/>
    <w:rsid w:val="0087364A"/>
    <w:rsid w:val="00895E56"/>
    <w:rsid w:val="008C46A2"/>
    <w:rsid w:val="008E562C"/>
    <w:rsid w:val="009004B3"/>
    <w:rsid w:val="009154A5"/>
    <w:rsid w:val="009371B6"/>
    <w:rsid w:val="0094510E"/>
    <w:rsid w:val="0094598C"/>
    <w:rsid w:val="009513A7"/>
    <w:rsid w:val="009E477A"/>
    <w:rsid w:val="00A73F21"/>
    <w:rsid w:val="00A75850"/>
    <w:rsid w:val="00AF0806"/>
    <w:rsid w:val="00B038D6"/>
    <w:rsid w:val="00B15CF0"/>
    <w:rsid w:val="00B33BA7"/>
    <w:rsid w:val="00B35E65"/>
    <w:rsid w:val="00B541EB"/>
    <w:rsid w:val="00B6650B"/>
    <w:rsid w:val="00B709EE"/>
    <w:rsid w:val="00B917CC"/>
    <w:rsid w:val="00BC33BC"/>
    <w:rsid w:val="00C01ED7"/>
    <w:rsid w:val="00C02182"/>
    <w:rsid w:val="00C342F5"/>
    <w:rsid w:val="00C378EE"/>
    <w:rsid w:val="00C470B7"/>
    <w:rsid w:val="00C756B7"/>
    <w:rsid w:val="00C91A9B"/>
    <w:rsid w:val="00C97F4E"/>
    <w:rsid w:val="00CB5FBE"/>
    <w:rsid w:val="00CC4536"/>
    <w:rsid w:val="00CF09C1"/>
    <w:rsid w:val="00D2142F"/>
    <w:rsid w:val="00D21AFF"/>
    <w:rsid w:val="00D33BD6"/>
    <w:rsid w:val="00D40AB1"/>
    <w:rsid w:val="00D43690"/>
    <w:rsid w:val="00D515BD"/>
    <w:rsid w:val="00D54F1A"/>
    <w:rsid w:val="00D61C3A"/>
    <w:rsid w:val="00DC5011"/>
    <w:rsid w:val="00DE1B63"/>
    <w:rsid w:val="00DE6B1D"/>
    <w:rsid w:val="00DF0859"/>
    <w:rsid w:val="00DF4458"/>
    <w:rsid w:val="00E20597"/>
    <w:rsid w:val="00E52806"/>
    <w:rsid w:val="00E552AF"/>
    <w:rsid w:val="00E7454C"/>
    <w:rsid w:val="00EB1E68"/>
    <w:rsid w:val="00EF24C2"/>
    <w:rsid w:val="00EF3DC3"/>
    <w:rsid w:val="00F15E10"/>
    <w:rsid w:val="00F317B2"/>
    <w:rsid w:val="00F335A2"/>
    <w:rsid w:val="00F57B5D"/>
    <w:rsid w:val="00FE6C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D5822EF725476BAF3BECA973CB163D">
    <w:name w:val="42D5822EF725476BAF3BECA973CB163D"/>
    <w:rsid w:val="005A6FB5"/>
  </w:style>
  <w:style w:type="character" w:styleId="PlaceholderText">
    <w:name w:val="Placeholder Text"/>
    <w:basedOn w:val="DefaultParagraphFont"/>
    <w:rsid w:val="009371B6"/>
    <w:rPr>
      <w:color w:val="808080"/>
    </w:rPr>
  </w:style>
  <w:style w:type="paragraph" w:customStyle="1" w:styleId="CFCB7F153889465596F88A38CBFD6E1F">
    <w:name w:val="CFCB7F153889465596F88A38CBFD6E1F"/>
    <w:rsid w:val="005A6F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7C29AA-10B7-4BF5-A431-3885DB863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4034</Words>
  <Characters>23000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Informatica Aplicată – Note de curs</vt:lpstr>
    </vt:vector>
  </TitlesOfParts>
  <Company/>
  <LinksUpToDate>false</LinksUpToDate>
  <CharactersWithSpaces>26981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Informatica Aplicată – Note de curs</dc:title>
  <dc:subject/>
  <dc:creator>Autor: Teodorescu Rodica-Mihaela</dc:creator>
  <cp:keywords/>
  <dc:description/>
  <cp:lastModifiedBy>teodorescu rodica mihaela</cp:lastModifiedBy>
  <cp:revision>6</cp:revision>
  <cp:lastPrinted>2020-12-02T03:28:00Z</cp:lastPrinted>
  <dcterms:created xsi:type="dcterms:W3CDTF">2020-12-08T05:59:00Z</dcterms:created>
  <dcterms:modified xsi:type="dcterms:W3CDTF">2020-12-08T07:00:00Z</dcterms:modified>
</cp:coreProperties>
</file>