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C646C0" w14:textId="77777777" w:rsidR="00195388" w:rsidRPr="00E07DDC" w:rsidRDefault="00195388" w:rsidP="00195388">
      <w:pPr>
        <w:pStyle w:val="Title"/>
        <w:tabs>
          <w:tab w:val="left" w:pos="3504"/>
        </w:tabs>
        <w:spacing w:before="40" w:after="40"/>
        <w:ind w:left="720"/>
        <w:jc w:val="left"/>
        <w:rPr>
          <w:rStyle w:val="Heading1Char"/>
          <w:rFonts w:ascii="Times New Roman" w:hAnsi="Times New Roman"/>
          <w:color w:val="auto"/>
          <w:szCs w:val="24"/>
        </w:rPr>
      </w:pPr>
    </w:p>
    <w:p w14:paraId="7A950C89" w14:textId="367799BB" w:rsidR="00195388" w:rsidRPr="00621D7B" w:rsidRDefault="00195388" w:rsidP="00195388">
      <w:pPr>
        <w:pStyle w:val="Title"/>
        <w:tabs>
          <w:tab w:val="left" w:pos="1701"/>
        </w:tabs>
        <w:spacing w:before="40" w:after="40"/>
        <w:ind w:left="720"/>
        <w:jc w:val="left"/>
        <w:rPr>
          <w:rStyle w:val="Heading1Char"/>
          <w:rFonts w:ascii="Monotype Corsiva" w:hAnsi="Monotype Corsiva"/>
          <w:color w:val="auto"/>
          <w:szCs w:val="24"/>
          <w14:glow w14:rad="63500">
            <w14:schemeClr w14:val="accent3">
              <w14:alpha w14:val="60000"/>
              <w14:satMod w14:val="175000"/>
            </w14:schemeClr>
          </w14:glow>
        </w:rPr>
      </w:pPr>
      <w:r w:rsidRPr="00E07DDC">
        <w:rPr>
          <w:rFonts w:ascii="Times New Roman" w:eastAsia="TimesNewRomanPSMT" w:hAnsi="Times New Roman"/>
          <w:noProof/>
          <w:szCs w:val="24"/>
          <w14:glow w14:rad="63500">
            <w14:schemeClr w14:val="accent3">
              <w14:alpha w14:val="60000"/>
              <w14:satMod w14:val="175000"/>
            </w14:schemeClr>
          </w14:glow>
        </w:rPr>
        <w:drawing>
          <wp:inline distT="0" distB="0" distL="0" distR="0" wp14:anchorId="430EED57" wp14:editId="2EB3E8F7">
            <wp:extent cx="266700" cy="236220"/>
            <wp:effectExtent l="0" t="0" r="0" b="0"/>
            <wp:docPr id="4" name="Pictur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a:stretch>
                      <a:fillRect/>
                    </a:stretch>
                  </pic:blipFill>
                  <pic:spPr>
                    <a:xfrm>
                      <a:off x="0" y="0"/>
                      <a:ext cx="267556" cy="236978"/>
                    </a:xfrm>
                    <a:prstGeom prst="rect">
                      <a:avLst/>
                    </a:prstGeom>
                    <a:noFill/>
                    <a:ln>
                      <a:noFill/>
                      <a:prstDash/>
                    </a:ln>
                  </pic:spPr>
                </pic:pic>
              </a:graphicData>
            </a:graphic>
          </wp:inline>
        </w:drawing>
      </w:r>
      <w:r w:rsidRPr="00E07DDC">
        <w:rPr>
          <w:rStyle w:val="Heading1Char"/>
          <w:rFonts w:ascii="Times New Roman" w:hAnsi="Times New Roman"/>
          <w:color w:val="auto"/>
          <w:szCs w:val="24"/>
          <w14:glow w14:rad="63500">
            <w14:schemeClr w14:val="accent3">
              <w14:alpha w14:val="60000"/>
              <w14:satMod w14:val="175000"/>
            </w14:schemeClr>
          </w14:glow>
        </w:rPr>
        <w:t xml:space="preserve"> </w:t>
      </w:r>
      <w:r w:rsidRPr="00621D7B">
        <w:rPr>
          <w:rStyle w:val="Heading1Char"/>
          <w:rFonts w:ascii="Monotype Corsiva" w:hAnsi="Monotype Corsiva"/>
          <w:color w:val="auto"/>
          <w:szCs w:val="24"/>
          <w14:glow w14:rad="63500">
            <w14:schemeClr w14:val="accent3">
              <w14:alpha w14:val="60000"/>
              <w14:satMod w14:val="175000"/>
            </w14:schemeClr>
          </w14:glow>
        </w:rPr>
        <w:t xml:space="preserve">CURSUL </w:t>
      </w:r>
      <w:r>
        <w:rPr>
          <w:rStyle w:val="Heading1Char"/>
          <w:rFonts w:ascii="Monotype Corsiva" w:hAnsi="Monotype Corsiva"/>
          <w:color w:val="auto"/>
          <w:szCs w:val="24"/>
          <w14:glow w14:rad="63500">
            <w14:schemeClr w14:val="accent3">
              <w14:alpha w14:val="60000"/>
              <w14:satMod w14:val="175000"/>
            </w14:schemeClr>
          </w14:glow>
        </w:rPr>
        <w:t>1</w:t>
      </w:r>
    </w:p>
    <w:p w14:paraId="231BD8D2" w14:textId="77777777" w:rsidR="002D0361" w:rsidRDefault="002D0361" w:rsidP="002D0361">
      <w:pPr>
        <w:jc w:val="both"/>
        <w:rPr>
          <w:noProof/>
          <w:sz w:val="24"/>
          <w:szCs w:val="24"/>
          <w:lang w:val="ro-RO"/>
        </w:rPr>
      </w:pPr>
    </w:p>
    <w:p w14:paraId="27FF9480" w14:textId="0EEB9550" w:rsidR="002D0361" w:rsidRPr="002D0361" w:rsidRDefault="002D0361" w:rsidP="002D0361">
      <w:pPr>
        <w:pStyle w:val="ListParagraph"/>
        <w:numPr>
          <w:ilvl w:val="0"/>
          <w:numId w:val="24"/>
        </w:numPr>
        <w:spacing w:before="120" w:after="120"/>
        <w:ind w:left="851" w:hanging="284"/>
        <w:jc w:val="both"/>
        <w:rPr>
          <w:b/>
          <w:noProof/>
          <w:sz w:val="24"/>
          <w:szCs w:val="24"/>
          <w:lang w:val="ro-RO"/>
        </w:rPr>
      </w:pPr>
      <w:r w:rsidRPr="002D0361">
        <w:rPr>
          <w:b/>
          <w:noProof/>
          <w:sz w:val="24"/>
          <w:szCs w:val="24"/>
          <w:lang w:val="ro-RO"/>
        </w:rPr>
        <w:t>Noţiuni de bază privind prelucrarea automată a datelor</w:t>
      </w:r>
    </w:p>
    <w:p w14:paraId="197D9833" w14:textId="5FAF2E1E" w:rsidR="00560934" w:rsidRPr="00433EF9" w:rsidRDefault="004F0DE0" w:rsidP="008C24C6">
      <w:pPr>
        <w:pStyle w:val="Title"/>
        <w:tabs>
          <w:tab w:val="left" w:pos="567"/>
          <w:tab w:val="left" w:pos="3504"/>
        </w:tabs>
        <w:spacing w:before="40" w:after="40"/>
        <w:jc w:val="both"/>
        <w:rPr>
          <w:rStyle w:val="Heading1Char"/>
          <w:rFonts w:ascii="Times New Roman" w:hAnsi="Times New Roman"/>
          <w:b w:val="0"/>
          <w:noProof/>
          <w:color w:val="auto"/>
          <w:szCs w:val="24"/>
          <w:lang w:val="ro-RO"/>
        </w:rPr>
      </w:pPr>
      <w:r>
        <w:rPr>
          <w:rStyle w:val="Heading1Char"/>
          <w:rFonts w:ascii="Times New Roman" w:hAnsi="Times New Roman"/>
          <w:b w:val="0"/>
          <w:color w:val="auto"/>
          <w:szCs w:val="24"/>
        </w:rPr>
        <w:tab/>
      </w:r>
      <w:r w:rsidR="00560934" w:rsidRPr="00433EF9">
        <w:rPr>
          <w:rStyle w:val="Heading1Char"/>
          <w:rFonts w:ascii="Times New Roman" w:hAnsi="Times New Roman"/>
          <w:b w:val="0"/>
          <w:noProof/>
          <w:color w:val="auto"/>
          <w:szCs w:val="24"/>
          <w:lang w:val="ro-RO"/>
        </w:rPr>
        <w:t>„</w:t>
      </w:r>
      <w:r w:rsidR="00560934" w:rsidRPr="00433EF9">
        <w:rPr>
          <w:rStyle w:val="Heading1Char"/>
          <w:rFonts w:ascii="Times New Roman" w:hAnsi="Times New Roman"/>
          <w:i/>
          <w:noProof/>
          <w:color w:val="auto"/>
          <w:szCs w:val="24"/>
          <w:lang w:val="ro-RO"/>
        </w:rPr>
        <w:t>Informatică</w:t>
      </w:r>
      <w:r w:rsidR="00560934" w:rsidRPr="00433EF9">
        <w:rPr>
          <w:rStyle w:val="Heading1Char"/>
          <w:rFonts w:ascii="Times New Roman" w:hAnsi="Times New Roman"/>
          <w:b w:val="0"/>
          <w:noProof/>
          <w:color w:val="auto"/>
          <w:szCs w:val="24"/>
          <w:lang w:val="ro-RO"/>
        </w:rPr>
        <w:t>” este un cuvânt derivat din literatura franceză. Geneza acestui cuvânt se poate explica prin prescurtarea cuvintelor: INFORmation şi autoMATIQUE, combinarea prescurtărilor în INFORMATIQUE şi preluarea acestora împreună în româneşte: INFORMATICĂ.</w:t>
      </w:r>
    </w:p>
    <w:p w14:paraId="07C92178" w14:textId="5235847D" w:rsidR="00011EB2" w:rsidRPr="00201626" w:rsidRDefault="00560934" w:rsidP="00114615">
      <w:pPr>
        <w:pStyle w:val="Title"/>
        <w:tabs>
          <w:tab w:val="left" w:pos="567"/>
          <w:tab w:val="left" w:pos="3504"/>
        </w:tabs>
        <w:spacing w:before="120" w:after="40"/>
        <w:jc w:val="both"/>
        <w:rPr>
          <w:rStyle w:val="Heading1Char"/>
          <w:rFonts w:ascii="Times New Roman" w:hAnsi="Times New Roman"/>
          <w:b w:val="0"/>
          <w:noProof/>
          <w:color w:val="auto"/>
          <w:szCs w:val="24"/>
          <w:lang w:val="ro-RO"/>
        </w:rPr>
      </w:pPr>
      <w:r w:rsidRPr="00433EF9">
        <w:rPr>
          <w:rStyle w:val="Heading1Char"/>
          <w:rFonts w:ascii="Times New Roman" w:hAnsi="Times New Roman"/>
          <w:b w:val="0"/>
          <w:noProof/>
          <w:color w:val="auto"/>
          <w:szCs w:val="24"/>
          <w:lang w:val="ro-RO"/>
        </w:rPr>
        <w:tab/>
      </w:r>
      <w:r w:rsidRPr="00201626">
        <w:rPr>
          <w:rStyle w:val="Heading1Char"/>
          <w:rFonts w:ascii="Times New Roman" w:hAnsi="Times New Roman"/>
          <w:b w:val="0"/>
          <w:noProof/>
          <w:color w:val="auto"/>
          <w:szCs w:val="24"/>
          <w:lang w:val="ro-RO"/>
        </w:rPr>
        <w:t>Pornind de la cuvântul „</w:t>
      </w:r>
      <w:r w:rsidRPr="00201626">
        <w:rPr>
          <w:rStyle w:val="Heading1Char"/>
          <w:rFonts w:ascii="Times New Roman" w:hAnsi="Times New Roman"/>
          <w:i/>
          <w:noProof/>
          <w:color w:val="auto"/>
          <w:szCs w:val="24"/>
          <w:lang w:val="ro-RO"/>
        </w:rPr>
        <w:t>informatică</w:t>
      </w:r>
      <w:r w:rsidRPr="00201626">
        <w:rPr>
          <w:rStyle w:val="Heading1Char"/>
          <w:rFonts w:ascii="Times New Roman" w:hAnsi="Times New Roman"/>
          <w:b w:val="0"/>
          <w:noProof/>
          <w:color w:val="auto"/>
          <w:szCs w:val="24"/>
          <w:lang w:val="ro-RO"/>
        </w:rPr>
        <w:t>” s-a ajuns la definirea</w:t>
      </w:r>
      <w:r w:rsidRPr="00201626">
        <w:rPr>
          <w:rStyle w:val="Heading1Char"/>
          <w:rFonts w:ascii="Times New Roman" w:hAnsi="Times New Roman"/>
          <w:b w:val="0"/>
          <w:i/>
          <w:noProof/>
          <w:color w:val="auto"/>
          <w:szCs w:val="24"/>
          <w:lang w:val="ro-RO"/>
        </w:rPr>
        <w:t xml:space="preserve"> </w:t>
      </w:r>
      <w:r w:rsidR="00201626" w:rsidRPr="00201626">
        <w:rPr>
          <w:rStyle w:val="Heading1Char"/>
          <w:rFonts w:ascii="Times New Roman" w:hAnsi="Times New Roman"/>
          <w:i/>
          <w:noProof/>
          <w:color w:val="auto"/>
          <w:szCs w:val="24"/>
          <w:lang w:val="ro-RO"/>
        </w:rPr>
        <w:t>i</w:t>
      </w:r>
      <w:r w:rsidRPr="00201626">
        <w:rPr>
          <w:rStyle w:val="Heading1Char"/>
          <w:rFonts w:ascii="Times New Roman" w:hAnsi="Times New Roman"/>
          <w:i/>
          <w:noProof/>
          <w:color w:val="auto"/>
          <w:szCs w:val="24"/>
          <w:lang w:val="ro-RO"/>
        </w:rPr>
        <w:t>nformaticii</w:t>
      </w:r>
      <w:r w:rsidRPr="00201626">
        <w:rPr>
          <w:rStyle w:val="Heading1Char"/>
          <w:rFonts w:ascii="Times New Roman" w:hAnsi="Times New Roman"/>
          <w:b w:val="0"/>
          <w:i/>
          <w:noProof/>
          <w:color w:val="auto"/>
          <w:szCs w:val="24"/>
          <w:lang w:val="ro-RO"/>
        </w:rPr>
        <w:t xml:space="preserve"> </w:t>
      </w:r>
      <w:r w:rsidRPr="00201626">
        <w:rPr>
          <w:rStyle w:val="Heading1Char"/>
          <w:rFonts w:ascii="Times New Roman" w:hAnsi="Times New Roman"/>
          <w:b w:val="0"/>
          <w:noProof/>
          <w:color w:val="auto"/>
          <w:szCs w:val="24"/>
          <w:lang w:val="ro-RO"/>
        </w:rPr>
        <w:t>ca o</w:t>
      </w:r>
      <w:r w:rsidRPr="00201626">
        <w:rPr>
          <w:rStyle w:val="Heading1Char"/>
          <w:rFonts w:ascii="Times New Roman" w:hAnsi="Times New Roman"/>
          <w:b w:val="0"/>
          <w:i/>
          <w:noProof/>
          <w:color w:val="auto"/>
          <w:szCs w:val="24"/>
          <w:lang w:val="ro-RO"/>
        </w:rPr>
        <w:t xml:space="preserve"> </w:t>
      </w:r>
      <w:r w:rsidRPr="00201626">
        <w:rPr>
          <w:rStyle w:val="Heading1Char"/>
          <w:rFonts w:ascii="Times New Roman" w:hAnsi="Times New Roman"/>
          <w:i/>
          <w:noProof/>
          <w:color w:val="auto"/>
          <w:szCs w:val="24"/>
          <w:lang w:val="ro-RO"/>
        </w:rPr>
        <w:t>ramură a ştiinţei</w:t>
      </w:r>
      <w:r w:rsidRPr="00201626">
        <w:rPr>
          <w:rStyle w:val="Heading1Char"/>
          <w:rFonts w:ascii="Times New Roman" w:hAnsi="Times New Roman"/>
          <w:b w:val="0"/>
          <w:noProof/>
          <w:color w:val="auto"/>
          <w:szCs w:val="24"/>
          <w:lang w:val="ro-RO"/>
        </w:rPr>
        <w:t>, de către Academia Franceză în anul 1966, precizând astfel că</w:t>
      </w:r>
      <w:r w:rsidRPr="00201626">
        <w:rPr>
          <w:rStyle w:val="Heading1Char"/>
          <w:rFonts w:ascii="Times New Roman" w:hAnsi="Times New Roman"/>
          <w:b w:val="0"/>
          <w:i/>
          <w:noProof/>
          <w:color w:val="auto"/>
          <w:szCs w:val="24"/>
          <w:lang w:val="ro-RO"/>
        </w:rPr>
        <w:t xml:space="preserve"> </w:t>
      </w:r>
      <w:r w:rsidR="00201626" w:rsidRPr="00201626">
        <w:rPr>
          <w:rStyle w:val="Heading1Char"/>
          <w:rFonts w:ascii="Times New Roman" w:hAnsi="Times New Roman"/>
          <w:i/>
          <w:noProof/>
          <w:color w:val="auto"/>
          <w:szCs w:val="24"/>
          <w:lang w:val="ro-RO"/>
        </w:rPr>
        <w:t>i</w:t>
      </w:r>
      <w:r w:rsidRPr="00201626">
        <w:rPr>
          <w:rStyle w:val="Heading1Char"/>
          <w:rFonts w:ascii="Times New Roman" w:hAnsi="Times New Roman"/>
          <w:i/>
          <w:noProof/>
          <w:color w:val="auto"/>
          <w:szCs w:val="24"/>
          <w:lang w:val="ro-RO"/>
        </w:rPr>
        <w:t>nformatica este</w:t>
      </w:r>
      <w:r w:rsidRPr="00201626">
        <w:rPr>
          <w:rStyle w:val="Heading1Char"/>
          <w:rFonts w:ascii="Times New Roman" w:hAnsi="Times New Roman"/>
          <w:b w:val="0"/>
          <w:noProof/>
          <w:color w:val="auto"/>
          <w:szCs w:val="24"/>
          <w:lang w:val="ro-RO"/>
        </w:rPr>
        <w:t xml:space="preserve"> “</w:t>
      </w:r>
      <w:r w:rsidRPr="00201626">
        <w:rPr>
          <w:rStyle w:val="Heading1Char"/>
          <w:rFonts w:ascii="Times New Roman" w:hAnsi="Times New Roman"/>
          <w:i/>
          <w:noProof/>
          <w:color w:val="auto"/>
          <w:szCs w:val="24"/>
          <w:lang w:val="ro-RO"/>
        </w:rPr>
        <w:t>ştiinţa prelucrării raţionale, îndeosebi prin maşini automate, a informaţiei considerată ca suport al cunoştinţelor umane şi al comunicărilor în domeniile tehnice, economice şi sociale</w:t>
      </w:r>
      <w:r w:rsidRPr="00201626">
        <w:rPr>
          <w:rStyle w:val="Heading1Char"/>
          <w:rFonts w:ascii="Times New Roman" w:hAnsi="Times New Roman"/>
          <w:b w:val="0"/>
          <w:noProof/>
          <w:color w:val="auto"/>
          <w:szCs w:val="24"/>
          <w:lang w:val="ro-RO"/>
        </w:rPr>
        <w:t xml:space="preserve">”. </w:t>
      </w:r>
    </w:p>
    <w:p w14:paraId="3BF5A608" w14:textId="116E174F" w:rsidR="00011EB2" w:rsidRPr="00433EF9" w:rsidRDefault="00011EB2" w:rsidP="00114615">
      <w:pPr>
        <w:pStyle w:val="Title"/>
        <w:tabs>
          <w:tab w:val="left" w:pos="567"/>
          <w:tab w:val="left" w:pos="3504"/>
        </w:tabs>
        <w:spacing w:before="120" w:after="40"/>
        <w:jc w:val="both"/>
        <w:rPr>
          <w:rStyle w:val="Heading1Char"/>
          <w:rFonts w:ascii="Times New Roman" w:hAnsi="Times New Roman"/>
          <w:b w:val="0"/>
          <w:noProof/>
          <w:color w:val="auto"/>
          <w:szCs w:val="24"/>
          <w:lang w:val="ro-RO"/>
        </w:rPr>
      </w:pPr>
      <w:r w:rsidRPr="00433EF9">
        <w:rPr>
          <w:rStyle w:val="Heading1Char"/>
          <w:rFonts w:ascii="Times New Roman" w:hAnsi="Times New Roman"/>
          <w:b w:val="0"/>
          <w:noProof/>
          <w:color w:val="auto"/>
          <w:szCs w:val="24"/>
          <w:lang w:val="ro-RO"/>
        </w:rPr>
        <w:tab/>
        <w:t xml:space="preserve">Conceptul de informatică a evoluat, iar în prezent, se întâlnește frecvent și sub denumirea de </w:t>
      </w:r>
      <w:r w:rsidRPr="00701AD5">
        <w:rPr>
          <w:rStyle w:val="Heading1Char"/>
          <w:rFonts w:ascii="Times New Roman" w:hAnsi="Times New Roman"/>
          <w:i/>
          <w:noProof/>
          <w:color w:val="auto"/>
          <w:szCs w:val="24"/>
          <w:lang w:val="ro-RO"/>
        </w:rPr>
        <w:t>tehnologia informației</w:t>
      </w:r>
      <w:r w:rsidRPr="00433EF9">
        <w:rPr>
          <w:rStyle w:val="Heading1Char"/>
          <w:rFonts w:ascii="Times New Roman" w:hAnsi="Times New Roman"/>
          <w:b w:val="0"/>
          <w:noProof/>
          <w:color w:val="auto"/>
          <w:szCs w:val="24"/>
          <w:lang w:val="ro-RO"/>
        </w:rPr>
        <w:t xml:space="preserve">, fiind utilizat în mod curent, în forma sa prescurtată - </w:t>
      </w:r>
      <w:r w:rsidRPr="00701AD5">
        <w:rPr>
          <w:rStyle w:val="Heading1Char"/>
          <w:rFonts w:ascii="Times New Roman" w:hAnsi="Times New Roman"/>
          <w:noProof/>
          <w:color w:val="auto"/>
          <w:szCs w:val="24"/>
          <w:lang w:val="ro-RO"/>
        </w:rPr>
        <w:t>IT</w:t>
      </w:r>
      <w:r w:rsidRPr="00433EF9">
        <w:rPr>
          <w:rStyle w:val="Heading1Char"/>
          <w:rFonts w:ascii="Times New Roman" w:hAnsi="Times New Roman"/>
          <w:b w:val="0"/>
          <w:noProof/>
          <w:color w:val="auto"/>
          <w:szCs w:val="24"/>
          <w:lang w:val="ro-RO"/>
        </w:rPr>
        <w:t xml:space="preserve"> (</w:t>
      </w:r>
      <w:r w:rsidRPr="00433EF9">
        <w:rPr>
          <w:rStyle w:val="Heading1Char"/>
          <w:rFonts w:ascii="Times New Roman" w:hAnsi="Times New Roman"/>
          <w:b w:val="0"/>
          <w:i/>
          <w:noProof/>
          <w:color w:val="auto"/>
          <w:szCs w:val="24"/>
          <w:lang w:val="ro-RO"/>
        </w:rPr>
        <w:t>Information Technology</w:t>
      </w:r>
      <w:r w:rsidRPr="00433EF9">
        <w:rPr>
          <w:rStyle w:val="Heading1Char"/>
          <w:rFonts w:ascii="Times New Roman" w:hAnsi="Times New Roman"/>
          <w:b w:val="0"/>
          <w:noProof/>
          <w:color w:val="auto"/>
          <w:szCs w:val="24"/>
          <w:lang w:val="ro-RO"/>
        </w:rPr>
        <w:t>).</w:t>
      </w:r>
    </w:p>
    <w:p w14:paraId="55E799B8" w14:textId="75E26236" w:rsidR="007B6954" w:rsidRDefault="00011EB2" w:rsidP="00114615">
      <w:pPr>
        <w:pStyle w:val="Title"/>
        <w:tabs>
          <w:tab w:val="left" w:pos="567"/>
          <w:tab w:val="left" w:pos="3504"/>
        </w:tabs>
        <w:spacing w:before="120" w:after="40"/>
        <w:jc w:val="both"/>
        <w:rPr>
          <w:rStyle w:val="Heading1Char"/>
          <w:rFonts w:ascii="Times New Roman" w:hAnsi="Times New Roman"/>
          <w:b w:val="0"/>
          <w:noProof/>
          <w:color w:val="auto"/>
          <w:szCs w:val="24"/>
          <w:lang w:val="ro-RO"/>
        </w:rPr>
      </w:pPr>
      <w:r>
        <w:rPr>
          <w:rStyle w:val="Heading1Char"/>
          <w:rFonts w:ascii="Times New Roman" w:hAnsi="Times New Roman"/>
          <w:b w:val="0"/>
          <w:noProof/>
          <w:color w:val="auto"/>
          <w:szCs w:val="24"/>
          <w:lang w:val="ro-RO"/>
        </w:rPr>
        <w:tab/>
        <w:t xml:space="preserve">Această noțiune, pe parcursul evoluției, a fost completată, începând cu anii </w:t>
      </w:r>
      <w:r>
        <w:rPr>
          <w:rStyle w:val="Heading1Char"/>
          <w:rFonts w:ascii="Times New Roman" w:hAnsi="Times New Roman"/>
          <w:b w:val="0"/>
          <w:noProof/>
          <w:color w:val="auto"/>
          <w:szCs w:val="24"/>
          <w:lang w:val="en-GB"/>
        </w:rPr>
        <w:t>`</w:t>
      </w:r>
      <w:r>
        <w:rPr>
          <w:rStyle w:val="Heading1Char"/>
          <w:rFonts w:ascii="Times New Roman" w:hAnsi="Times New Roman"/>
          <w:b w:val="0"/>
          <w:noProof/>
          <w:color w:val="auto"/>
          <w:szCs w:val="24"/>
          <w:lang w:val="ro-RO"/>
        </w:rPr>
        <w:t xml:space="preserve">90, prin implicarea comunicațiilor în transmiterea informațiilor, devenind astfel, </w:t>
      </w:r>
      <w:r w:rsidRPr="00701AD5">
        <w:rPr>
          <w:rStyle w:val="Heading1Char"/>
          <w:rFonts w:ascii="Times New Roman" w:hAnsi="Times New Roman"/>
          <w:i/>
          <w:noProof/>
          <w:color w:val="auto"/>
          <w:szCs w:val="24"/>
          <w:lang w:val="ro-RO"/>
        </w:rPr>
        <w:t>tehnologia informației și comunicației</w:t>
      </w:r>
      <w:r>
        <w:rPr>
          <w:rStyle w:val="Heading1Char"/>
          <w:rFonts w:ascii="Times New Roman" w:hAnsi="Times New Roman"/>
          <w:b w:val="0"/>
          <w:noProof/>
          <w:color w:val="auto"/>
          <w:szCs w:val="24"/>
          <w:lang w:val="ro-RO"/>
        </w:rPr>
        <w:t xml:space="preserve"> – </w:t>
      </w:r>
      <w:r w:rsidRPr="00701AD5">
        <w:rPr>
          <w:rStyle w:val="Heading1Char"/>
          <w:rFonts w:ascii="Times New Roman" w:hAnsi="Times New Roman"/>
          <w:noProof/>
          <w:color w:val="auto"/>
          <w:szCs w:val="24"/>
          <w:lang w:val="ro-RO"/>
        </w:rPr>
        <w:t>TIC</w:t>
      </w:r>
      <w:r>
        <w:rPr>
          <w:rStyle w:val="Heading1Char"/>
          <w:rFonts w:ascii="Times New Roman" w:hAnsi="Times New Roman"/>
          <w:b w:val="0"/>
          <w:noProof/>
          <w:color w:val="auto"/>
          <w:szCs w:val="24"/>
          <w:lang w:val="ro-RO"/>
        </w:rPr>
        <w:t xml:space="preserve">.  </w:t>
      </w:r>
    </w:p>
    <w:p w14:paraId="08DE9679" w14:textId="06D4FDDC" w:rsidR="00724CB2" w:rsidRPr="000D79E7" w:rsidRDefault="00724CB2" w:rsidP="00107B51">
      <w:pPr>
        <w:pStyle w:val="Title"/>
        <w:tabs>
          <w:tab w:val="left" w:pos="567"/>
          <w:tab w:val="left" w:pos="3504"/>
        </w:tabs>
        <w:spacing w:before="120" w:after="40"/>
        <w:jc w:val="both"/>
        <w:rPr>
          <w:rStyle w:val="Heading1Char"/>
          <w:rFonts w:ascii="Times New Roman" w:hAnsi="Times New Roman"/>
          <w:b w:val="0"/>
          <w:noProof/>
          <w:color w:val="auto"/>
          <w:szCs w:val="24"/>
          <w:lang w:val="ro-RO"/>
        </w:rPr>
      </w:pPr>
      <w:r>
        <w:rPr>
          <w:rStyle w:val="Heading1Char"/>
          <w:rFonts w:ascii="Times New Roman" w:hAnsi="Times New Roman"/>
          <w:b w:val="0"/>
          <w:noProof/>
          <w:color w:val="auto"/>
          <w:szCs w:val="24"/>
          <w:lang w:val="ro-RO"/>
        </w:rPr>
        <w:tab/>
        <w:t xml:space="preserve">În accepțiunea curentă, </w:t>
      </w:r>
      <w:r w:rsidRPr="000D79E7">
        <w:rPr>
          <w:rStyle w:val="Heading1Char"/>
          <w:rFonts w:ascii="Times New Roman" w:hAnsi="Times New Roman"/>
          <w:i/>
          <w:noProof/>
          <w:color w:val="auto"/>
          <w:szCs w:val="24"/>
          <w:lang w:val="ro-RO"/>
        </w:rPr>
        <w:t>informatica</w:t>
      </w:r>
      <w:r w:rsidRPr="000D79E7">
        <w:rPr>
          <w:rStyle w:val="Heading1Char"/>
          <w:rFonts w:ascii="Times New Roman" w:hAnsi="Times New Roman"/>
          <w:noProof/>
          <w:color w:val="auto"/>
          <w:szCs w:val="24"/>
          <w:lang w:val="ro-RO"/>
        </w:rPr>
        <w:t xml:space="preserve"> </w:t>
      </w:r>
      <w:r w:rsidRPr="000D79E7">
        <w:rPr>
          <w:rStyle w:val="Heading1Char"/>
          <w:rFonts w:ascii="Times New Roman" w:hAnsi="Times New Roman"/>
          <w:i/>
          <w:noProof/>
          <w:color w:val="auto"/>
          <w:szCs w:val="24"/>
          <w:lang w:val="ro-RO"/>
        </w:rPr>
        <w:t>cuprinde toate activitățile legate de proiectarea, realizarea și exploatarea sistemelor de prelucrare automată a datelor, în scopul creșterii eficienței activității umane</w:t>
      </w:r>
      <w:r w:rsidRPr="000D79E7">
        <w:rPr>
          <w:rStyle w:val="Heading1Char"/>
          <w:rFonts w:ascii="Times New Roman" w:hAnsi="Times New Roman"/>
          <w:noProof/>
          <w:color w:val="auto"/>
          <w:szCs w:val="24"/>
          <w:lang w:val="ro-RO"/>
        </w:rPr>
        <w:t>.</w:t>
      </w:r>
    </w:p>
    <w:p w14:paraId="52430146" w14:textId="4971C4CE" w:rsidR="001D0EC1" w:rsidRDefault="001D0EC1" w:rsidP="00107B51">
      <w:pPr>
        <w:spacing w:before="120" w:after="40"/>
        <w:ind w:firstLine="567"/>
        <w:jc w:val="both"/>
        <w:rPr>
          <w:color w:val="171717"/>
          <w:sz w:val="24"/>
          <w:szCs w:val="24"/>
          <w:lang w:val="ro-RO" w:eastAsia="en-GB"/>
        </w:rPr>
      </w:pPr>
      <w:r w:rsidRPr="001D0EC1">
        <w:rPr>
          <w:color w:val="171717"/>
          <w:sz w:val="24"/>
          <w:szCs w:val="24"/>
          <w:lang w:val="ro-RO" w:eastAsia="en-GB"/>
        </w:rPr>
        <w:t>Informa</w:t>
      </w:r>
      <w:r>
        <w:rPr>
          <w:color w:val="171717"/>
          <w:sz w:val="24"/>
          <w:szCs w:val="24"/>
          <w:lang w:val="ro-RO" w:eastAsia="en-GB"/>
        </w:rPr>
        <w:t>ț</w:t>
      </w:r>
      <w:r w:rsidRPr="001D0EC1">
        <w:rPr>
          <w:color w:val="171717"/>
          <w:sz w:val="24"/>
          <w:szCs w:val="24"/>
          <w:lang w:val="ro-RO" w:eastAsia="en-GB"/>
        </w:rPr>
        <w:t xml:space="preserve">iile </w:t>
      </w:r>
      <w:r>
        <w:rPr>
          <w:color w:val="171717"/>
          <w:sz w:val="24"/>
          <w:szCs w:val="24"/>
          <w:lang w:val="ro-RO" w:eastAsia="en-GB"/>
        </w:rPr>
        <w:t>ș</w:t>
      </w:r>
      <w:r w:rsidRPr="001D0EC1">
        <w:rPr>
          <w:color w:val="171717"/>
          <w:sz w:val="24"/>
          <w:szCs w:val="24"/>
          <w:lang w:val="ro-RO" w:eastAsia="en-GB"/>
        </w:rPr>
        <w:t>i cuno</w:t>
      </w:r>
      <w:r>
        <w:rPr>
          <w:color w:val="171717"/>
          <w:sz w:val="24"/>
          <w:szCs w:val="24"/>
          <w:lang w:val="ro-RO" w:eastAsia="en-GB"/>
        </w:rPr>
        <w:t>ș</w:t>
      </w:r>
      <w:r w:rsidRPr="001D0EC1">
        <w:rPr>
          <w:color w:val="171717"/>
          <w:sz w:val="24"/>
          <w:szCs w:val="24"/>
          <w:lang w:val="ro-RO" w:eastAsia="en-GB"/>
        </w:rPr>
        <w:t>tin</w:t>
      </w:r>
      <w:r>
        <w:rPr>
          <w:color w:val="171717"/>
          <w:sz w:val="24"/>
          <w:szCs w:val="24"/>
          <w:lang w:val="ro-RO" w:eastAsia="en-GB"/>
        </w:rPr>
        <w:t>ț</w:t>
      </w:r>
      <w:r w:rsidRPr="001D0EC1">
        <w:rPr>
          <w:color w:val="171717"/>
          <w:sz w:val="24"/>
          <w:szCs w:val="24"/>
          <w:lang w:val="ro-RO" w:eastAsia="en-GB"/>
        </w:rPr>
        <w:t>ele au o mare importan</w:t>
      </w:r>
      <w:r>
        <w:rPr>
          <w:color w:val="171717"/>
          <w:sz w:val="24"/>
          <w:szCs w:val="24"/>
          <w:lang w:val="ro-RO" w:eastAsia="en-GB"/>
        </w:rPr>
        <w:t>ță</w:t>
      </w:r>
      <w:r w:rsidRPr="001D0EC1">
        <w:rPr>
          <w:color w:val="171717"/>
          <w:sz w:val="24"/>
          <w:szCs w:val="24"/>
          <w:lang w:val="ro-RO" w:eastAsia="en-GB"/>
        </w:rPr>
        <w:t xml:space="preserve"> at</w:t>
      </w:r>
      <w:r>
        <w:rPr>
          <w:color w:val="171717"/>
          <w:sz w:val="24"/>
          <w:szCs w:val="24"/>
          <w:lang w:val="ro-RO" w:eastAsia="en-GB"/>
        </w:rPr>
        <w:t>â</w:t>
      </w:r>
      <w:r w:rsidRPr="001D0EC1">
        <w:rPr>
          <w:color w:val="171717"/>
          <w:sz w:val="24"/>
          <w:szCs w:val="24"/>
          <w:lang w:val="ro-RO" w:eastAsia="en-GB"/>
        </w:rPr>
        <w:t>t pentru dezvoltarea personalit</w:t>
      </w:r>
      <w:r>
        <w:rPr>
          <w:color w:val="171717"/>
          <w:sz w:val="24"/>
          <w:szCs w:val="24"/>
          <w:lang w:val="ro-RO" w:eastAsia="en-GB"/>
        </w:rPr>
        <w:t>ăț</w:t>
      </w:r>
      <w:r w:rsidRPr="001D0EC1">
        <w:rPr>
          <w:color w:val="171717"/>
          <w:sz w:val="24"/>
          <w:szCs w:val="24"/>
          <w:lang w:val="ro-RO" w:eastAsia="en-GB"/>
        </w:rPr>
        <w:t>ii umane, c</w:t>
      </w:r>
      <w:r>
        <w:rPr>
          <w:color w:val="171717"/>
          <w:sz w:val="24"/>
          <w:szCs w:val="24"/>
          <w:lang w:val="ro-RO" w:eastAsia="en-GB"/>
        </w:rPr>
        <w:t>â</w:t>
      </w:r>
      <w:r w:rsidRPr="001D0EC1">
        <w:rPr>
          <w:color w:val="171717"/>
          <w:sz w:val="24"/>
          <w:szCs w:val="24"/>
          <w:lang w:val="ro-RO" w:eastAsia="en-GB"/>
        </w:rPr>
        <w:t xml:space="preserve">t </w:t>
      </w:r>
      <w:r>
        <w:rPr>
          <w:color w:val="171717"/>
          <w:sz w:val="24"/>
          <w:szCs w:val="24"/>
          <w:lang w:val="ro-RO" w:eastAsia="en-GB"/>
        </w:rPr>
        <w:t>ș</w:t>
      </w:r>
      <w:r w:rsidRPr="001D0EC1">
        <w:rPr>
          <w:color w:val="171717"/>
          <w:sz w:val="24"/>
          <w:szCs w:val="24"/>
          <w:lang w:val="ro-RO" w:eastAsia="en-GB"/>
        </w:rPr>
        <w:t>i pentru evolu</w:t>
      </w:r>
      <w:r>
        <w:rPr>
          <w:color w:val="171717"/>
          <w:sz w:val="24"/>
          <w:szCs w:val="24"/>
          <w:lang w:val="ro-RO" w:eastAsia="en-GB"/>
        </w:rPr>
        <w:t>ț</w:t>
      </w:r>
      <w:r w:rsidRPr="001D0EC1">
        <w:rPr>
          <w:color w:val="171717"/>
          <w:sz w:val="24"/>
          <w:szCs w:val="24"/>
          <w:lang w:val="ro-RO" w:eastAsia="en-GB"/>
        </w:rPr>
        <w:t>ia vie</w:t>
      </w:r>
      <w:r>
        <w:rPr>
          <w:color w:val="171717"/>
          <w:sz w:val="24"/>
          <w:szCs w:val="24"/>
          <w:lang w:val="ro-RO" w:eastAsia="en-GB"/>
        </w:rPr>
        <w:t>ț</w:t>
      </w:r>
      <w:r w:rsidRPr="001D0EC1">
        <w:rPr>
          <w:color w:val="171717"/>
          <w:sz w:val="24"/>
          <w:szCs w:val="24"/>
          <w:lang w:val="ro-RO" w:eastAsia="en-GB"/>
        </w:rPr>
        <w:t xml:space="preserve">ii </w:t>
      </w:r>
      <w:r>
        <w:rPr>
          <w:color w:val="171717"/>
          <w:sz w:val="24"/>
          <w:szCs w:val="24"/>
          <w:lang w:val="ro-RO" w:eastAsia="en-GB"/>
        </w:rPr>
        <w:t>ș</w:t>
      </w:r>
      <w:r w:rsidRPr="001D0EC1">
        <w:rPr>
          <w:color w:val="171717"/>
          <w:sz w:val="24"/>
          <w:szCs w:val="24"/>
          <w:lang w:val="ro-RO" w:eastAsia="en-GB"/>
        </w:rPr>
        <w:t>i societ</w:t>
      </w:r>
      <w:r>
        <w:rPr>
          <w:color w:val="171717"/>
          <w:sz w:val="24"/>
          <w:szCs w:val="24"/>
          <w:lang w:val="ro-RO" w:eastAsia="en-GB"/>
        </w:rPr>
        <w:t>ăț</w:t>
      </w:r>
      <w:r w:rsidRPr="001D0EC1">
        <w:rPr>
          <w:color w:val="171717"/>
          <w:sz w:val="24"/>
          <w:szCs w:val="24"/>
          <w:lang w:val="ro-RO" w:eastAsia="en-GB"/>
        </w:rPr>
        <w:t xml:space="preserve">ii democratice. </w:t>
      </w:r>
      <w:r w:rsidR="00A754E6">
        <w:rPr>
          <w:color w:val="171717"/>
          <w:sz w:val="24"/>
          <w:szCs w:val="24"/>
          <w:lang w:val="ro-RO" w:eastAsia="en-GB"/>
        </w:rPr>
        <w:t>S</w:t>
      </w:r>
      <w:r w:rsidRPr="001D0EC1">
        <w:rPr>
          <w:color w:val="171717"/>
          <w:sz w:val="24"/>
          <w:szCs w:val="24"/>
          <w:lang w:val="ro-RO" w:eastAsia="en-GB"/>
        </w:rPr>
        <w:t>ocietatea nu po</w:t>
      </w:r>
      <w:r w:rsidR="00A754E6">
        <w:rPr>
          <w:color w:val="171717"/>
          <w:sz w:val="24"/>
          <w:szCs w:val="24"/>
          <w:lang w:val="ro-RO" w:eastAsia="en-GB"/>
        </w:rPr>
        <w:t>ate</w:t>
      </w:r>
      <w:r w:rsidRPr="001D0EC1">
        <w:rPr>
          <w:color w:val="171717"/>
          <w:sz w:val="24"/>
          <w:szCs w:val="24"/>
          <w:lang w:val="ro-RO" w:eastAsia="en-GB"/>
        </w:rPr>
        <w:t xml:space="preserve"> evolua, nu po</w:t>
      </w:r>
      <w:r w:rsidR="00C017F8">
        <w:rPr>
          <w:color w:val="171717"/>
          <w:sz w:val="24"/>
          <w:szCs w:val="24"/>
          <w:lang w:val="ro-RO" w:eastAsia="en-GB"/>
        </w:rPr>
        <w:t>a</w:t>
      </w:r>
      <w:r w:rsidRPr="001D0EC1">
        <w:rPr>
          <w:color w:val="171717"/>
          <w:sz w:val="24"/>
          <w:szCs w:val="24"/>
          <w:lang w:val="ro-RO" w:eastAsia="en-GB"/>
        </w:rPr>
        <w:t>t</w:t>
      </w:r>
      <w:r w:rsidR="00C017F8">
        <w:rPr>
          <w:color w:val="171717"/>
          <w:sz w:val="24"/>
          <w:szCs w:val="24"/>
          <w:lang w:val="ro-RO" w:eastAsia="en-GB"/>
        </w:rPr>
        <w:t>e</w:t>
      </w:r>
      <w:r w:rsidRPr="001D0EC1">
        <w:rPr>
          <w:color w:val="171717"/>
          <w:sz w:val="24"/>
          <w:szCs w:val="24"/>
          <w:lang w:val="ro-RO" w:eastAsia="en-GB"/>
        </w:rPr>
        <w:t xml:space="preserve"> progresa satisf</w:t>
      </w:r>
      <w:r w:rsidR="00CB4033">
        <w:rPr>
          <w:color w:val="171717"/>
          <w:sz w:val="24"/>
          <w:szCs w:val="24"/>
          <w:lang w:val="ro-RO" w:eastAsia="en-GB"/>
        </w:rPr>
        <w:t>ă</w:t>
      </w:r>
      <w:r w:rsidRPr="001D0EC1">
        <w:rPr>
          <w:color w:val="171717"/>
          <w:sz w:val="24"/>
          <w:szCs w:val="24"/>
          <w:lang w:val="ro-RO" w:eastAsia="en-GB"/>
        </w:rPr>
        <w:t>c</w:t>
      </w:r>
      <w:r w:rsidR="00CB4033">
        <w:rPr>
          <w:color w:val="171717"/>
          <w:sz w:val="24"/>
          <w:szCs w:val="24"/>
          <w:lang w:val="ro-RO" w:eastAsia="en-GB"/>
        </w:rPr>
        <w:t>ă</w:t>
      </w:r>
      <w:r w:rsidRPr="001D0EC1">
        <w:rPr>
          <w:color w:val="171717"/>
          <w:sz w:val="24"/>
          <w:szCs w:val="24"/>
          <w:lang w:val="ro-RO" w:eastAsia="en-GB"/>
        </w:rPr>
        <w:t>tor dac</w:t>
      </w:r>
      <w:r w:rsidR="00CB4033">
        <w:rPr>
          <w:color w:val="171717"/>
          <w:sz w:val="24"/>
          <w:szCs w:val="24"/>
          <w:lang w:val="ro-RO" w:eastAsia="en-GB"/>
        </w:rPr>
        <w:t>ă</w:t>
      </w:r>
      <w:r w:rsidRPr="001D0EC1">
        <w:rPr>
          <w:color w:val="171717"/>
          <w:sz w:val="24"/>
          <w:szCs w:val="24"/>
          <w:lang w:val="ro-RO" w:eastAsia="en-GB"/>
        </w:rPr>
        <w:t xml:space="preserve"> nu dispun</w:t>
      </w:r>
      <w:r w:rsidR="00A754E6">
        <w:rPr>
          <w:color w:val="171717"/>
          <w:sz w:val="24"/>
          <w:szCs w:val="24"/>
          <w:lang w:val="ro-RO" w:eastAsia="en-GB"/>
        </w:rPr>
        <w:t>e</w:t>
      </w:r>
      <w:r w:rsidRPr="001D0EC1">
        <w:rPr>
          <w:color w:val="171717"/>
          <w:sz w:val="24"/>
          <w:szCs w:val="24"/>
          <w:lang w:val="ro-RO" w:eastAsia="en-GB"/>
        </w:rPr>
        <w:t xml:space="preserve"> de informa</w:t>
      </w:r>
      <w:r w:rsidR="00CB4033">
        <w:rPr>
          <w:color w:val="171717"/>
          <w:sz w:val="24"/>
          <w:szCs w:val="24"/>
          <w:lang w:val="ro-RO" w:eastAsia="en-GB"/>
        </w:rPr>
        <w:t>ț</w:t>
      </w:r>
      <w:r w:rsidRPr="001D0EC1">
        <w:rPr>
          <w:color w:val="171717"/>
          <w:sz w:val="24"/>
          <w:szCs w:val="24"/>
          <w:lang w:val="ro-RO" w:eastAsia="en-GB"/>
        </w:rPr>
        <w:t>ii. Prin intermediul informa</w:t>
      </w:r>
      <w:r w:rsidR="00CB4033">
        <w:rPr>
          <w:color w:val="171717"/>
          <w:sz w:val="24"/>
          <w:szCs w:val="24"/>
          <w:lang w:val="ro-RO" w:eastAsia="en-GB"/>
        </w:rPr>
        <w:t>ț</w:t>
      </w:r>
      <w:r w:rsidRPr="001D0EC1">
        <w:rPr>
          <w:color w:val="171717"/>
          <w:sz w:val="24"/>
          <w:szCs w:val="24"/>
          <w:lang w:val="ro-RO" w:eastAsia="en-GB"/>
        </w:rPr>
        <w:t>iilor se asigur</w:t>
      </w:r>
      <w:r w:rsidR="00CB4033">
        <w:rPr>
          <w:color w:val="171717"/>
          <w:sz w:val="24"/>
          <w:szCs w:val="24"/>
          <w:lang w:val="ro-RO" w:eastAsia="en-GB"/>
        </w:rPr>
        <w:t>ă</w:t>
      </w:r>
      <w:r w:rsidRPr="001D0EC1">
        <w:rPr>
          <w:color w:val="171717"/>
          <w:sz w:val="24"/>
          <w:szCs w:val="24"/>
          <w:lang w:val="ro-RO" w:eastAsia="en-GB"/>
        </w:rPr>
        <w:t xml:space="preserve"> transferul cuno</w:t>
      </w:r>
      <w:r w:rsidR="00CB4033">
        <w:rPr>
          <w:color w:val="171717"/>
          <w:sz w:val="24"/>
          <w:szCs w:val="24"/>
          <w:lang w:val="ro-RO" w:eastAsia="en-GB"/>
        </w:rPr>
        <w:t>ș</w:t>
      </w:r>
      <w:r w:rsidRPr="001D0EC1">
        <w:rPr>
          <w:color w:val="171717"/>
          <w:sz w:val="24"/>
          <w:szCs w:val="24"/>
          <w:lang w:val="ro-RO" w:eastAsia="en-GB"/>
        </w:rPr>
        <w:t>tin</w:t>
      </w:r>
      <w:r w:rsidR="00CB4033">
        <w:rPr>
          <w:color w:val="171717"/>
          <w:sz w:val="24"/>
          <w:szCs w:val="24"/>
          <w:lang w:val="ro-RO" w:eastAsia="en-GB"/>
        </w:rPr>
        <w:t>ț</w:t>
      </w:r>
      <w:r w:rsidRPr="001D0EC1">
        <w:rPr>
          <w:color w:val="171717"/>
          <w:sz w:val="24"/>
          <w:szCs w:val="24"/>
          <w:lang w:val="ro-RO" w:eastAsia="en-GB"/>
        </w:rPr>
        <w:t>elor de la o genera</w:t>
      </w:r>
      <w:r w:rsidR="00CB4033">
        <w:rPr>
          <w:color w:val="171717"/>
          <w:sz w:val="24"/>
          <w:szCs w:val="24"/>
          <w:lang w:val="ro-RO" w:eastAsia="en-GB"/>
        </w:rPr>
        <w:t>ț</w:t>
      </w:r>
      <w:r w:rsidRPr="001D0EC1">
        <w:rPr>
          <w:color w:val="171717"/>
          <w:sz w:val="24"/>
          <w:szCs w:val="24"/>
          <w:lang w:val="ro-RO" w:eastAsia="en-GB"/>
        </w:rPr>
        <w:t>ie la alta, se asigur</w:t>
      </w:r>
      <w:r w:rsidR="00CB4033">
        <w:rPr>
          <w:color w:val="171717"/>
          <w:sz w:val="24"/>
          <w:szCs w:val="24"/>
          <w:lang w:val="ro-RO" w:eastAsia="en-GB"/>
        </w:rPr>
        <w:t>ă</w:t>
      </w:r>
      <w:r w:rsidRPr="001D0EC1">
        <w:rPr>
          <w:color w:val="171717"/>
          <w:sz w:val="24"/>
          <w:szCs w:val="24"/>
          <w:lang w:val="ro-RO" w:eastAsia="en-GB"/>
        </w:rPr>
        <w:t xml:space="preserve"> accesul la cele mai avansate realiz</w:t>
      </w:r>
      <w:r w:rsidR="00CB4033">
        <w:rPr>
          <w:color w:val="171717"/>
          <w:sz w:val="24"/>
          <w:szCs w:val="24"/>
          <w:lang w:val="ro-RO" w:eastAsia="en-GB"/>
        </w:rPr>
        <w:t>ă</w:t>
      </w:r>
      <w:r w:rsidRPr="001D0EC1">
        <w:rPr>
          <w:color w:val="171717"/>
          <w:sz w:val="24"/>
          <w:szCs w:val="24"/>
          <w:lang w:val="ro-RO" w:eastAsia="en-GB"/>
        </w:rPr>
        <w:t xml:space="preserve">ri ale omenirii. </w:t>
      </w:r>
    </w:p>
    <w:p w14:paraId="2C97F61E" w14:textId="77777777" w:rsidR="000D79E7" w:rsidRDefault="000D79E7" w:rsidP="00114615">
      <w:pPr>
        <w:spacing w:before="120" w:after="40"/>
        <w:ind w:firstLine="708"/>
        <w:jc w:val="both"/>
        <w:rPr>
          <w:color w:val="171717"/>
          <w:sz w:val="24"/>
          <w:szCs w:val="24"/>
          <w:lang w:val="ro-RO" w:eastAsia="en-GB"/>
        </w:rPr>
      </w:pPr>
    </w:p>
    <w:p w14:paraId="02896499" w14:textId="41E5951C" w:rsidR="000D79E7" w:rsidRPr="006E7D73" w:rsidRDefault="006E7D73" w:rsidP="006E7D73">
      <w:pPr>
        <w:pStyle w:val="ListParagraph"/>
        <w:numPr>
          <w:ilvl w:val="1"/>
          <w:numId w:val="24"/>
        </w:numPr>
        <w:tabs>
          <w:tab w:val="left" w:pos="567"/>
          <w:tab w:val="left" w:pos="851"/>
        </w:tabs>
        <w:spacing w:before="120" w:after="40"/>
        <w:jc w:val="both"/>
        <w:rPr>
          <w:b/>
          <w:color w:val="171717"/>
          <w:sz w:val="24"/>
          <w:szCs w:val="24"/>
          <w:lang w:val="ro-RO" w:eastAsia="en-GB"/>
        </w:rPr>
      </w:pPr>
      <w:r>
        <w:rPr>
          <w:b/>
          <w:color w:val="171717"/>
          <w:sz w:val="24"/>
          <w:szCs w:val="24"/>
          <w:lang w:val="ro-RO" w:eastAsia="en-GB"/>
        </w:rPr>
        <w:t xml:space="preserve"> </w:t>
      </w:r>
      <w:r w:rsidR="000D79E7" w:rsidRPr="006E7D73">
        <w:rPr>
          <w:b/>
          <w:color w:val="171717"/>
          <w:sz w:val="24"/>
          <w:szCs w:val="24"/>
          <w:lang w:val="ro-RO" w:eastAsia="en-GB"/>
        </w:rPr>
        <w:t>Informație, dată. Clasificarea informațiilor</w:t>
      </w:r>
    </w:p>
    <w:p w14:paraId="630C0C84" w14:textId="5385CD89" w:rsidR="00226B54" w:rsidRPr="000D79E7" w:rsidRDefault="00724CB2" w:rsidP="006E7D73">
      <w:pPr>
        <w:spacing w:before="120" w:after="40"/>
        <w:ind w:firstLine="567"/>
        <w:jc w:val="both"/>
        <w:rPr>
          <w:b/>
          <w:bCs/>
          <w:sz w:val="24"/>
          <w:szCs w:val="24"/>
          <w:lang w:val="ro-RO" w:eastAsia="en-GB"/>
        </w:rPr>
      </w:pPr>
      <w:r w:rsidRPr="000D79E7">
        <w:rPr>
          <w:b/>
          <w:bCs/>
          <w:i/>
          <w:iCs/>
          <w:sz w:val="24"/>
          <w:szCs w:val="24"/>
          <w:lang w:val="ro-RO" w:eastAsia="en-GB"/>
        </w:rPr>
        <w:t>Conceptul de informa</w:t>
      </w:r>
      <w:r w:rsidR="00C017F8" w:rsidRPr="000D79E7">
        <w:rPr>
          <w:b/>
          <w:bCs/>
          <w:i/>
          <w:iCs/>
          <w:sz w:val="24"/>
          <w:szCs w:val="24"/>
          <w:lang w:val="ro-RO" w:eastAsia="en-GB"/>
        </w:rPr>
        <w:t>ț</w:t>
      </w:r>
      <w:r w:rsidRPr="000D79E7">
        <w:rPr>
          <w:b/>
          <w:bCs/>
          <w:i/>
          <w:iCs/>
          <w:sz w:val="24"/>
          <w:szCs w:val="24"/>
          <w:lang w:val="ro-RO" w:eastAsia="en-GB"/>
        </w:rPr>
        <w:t>ie</w:t>
      </w:r>
      <w:r w:rsidRPr="000D79E7">
        <w:rPr>
          <w:bCs/>
          <w:iCs/>
          <w:sz w:val="24"/>
          <w:szCs w:val="24"/>
          <w:lang w:val="ro-RO" w:eastAsia="en-GB"/>
        </w:rPr>
        <w:t xml:space="preserve"> reprezint</w:t>
      </w:r>
      <w:r w:rsidR="00C017F8" w:rsidRPr="000D79E7">
        <w:rPr>
          <w:bCs/>
          <w:iCs/>
          <w:sz w:val="24"/>
          <w:szCs w:val="24"/>
          <w:lang w:val="ro-RO" w:eastAsia="en-GB"/>
        </w:rPr>
        <w:t>ă</w:t>
      </w:r>
      <w:r w:rsidRPr="000D79E7">
        <w:rPr>
          <w:bCs/>
          <w:iCs/>
          <w:sz w:val="24"/>
          <w:szCs w:val="24"/>
          <w:lang w:val="ro-RO" w:eastAsia="en-GB"/>
        </w:rPr>
        <w:t xml:space="preserve"> o no</w:t>
      </w:r>
      <w:r w:rsidR="00C017F8" w:rsidRPr="000D79E7">
        <w:rPr>
          <w:bCs/>
          <w:iCs/>
          <w:sz w:val="24"/>
          <w:szCs w:val="24"/>
          <w:lang w:val="ro-RO" w:eastAsia="en-GB"/>
        </w:rPr>
        <w:t>ț</w:t>
      </w:r>
      <w:r w:rsidRPr="000D79E7">
        <w:rPr>
          <w:bCs/>
          <w:iCs/>
          <w:sz w:val="24"/>
          <w:szCs w:val="24"/>
          <w:lang w:val="ro-RO" w:eastAsia="en-GB"/>
        </w:rPr>
        <w:t>iune de maxim</w:t>
      </w:r>
      <w:r w:rsidR="00C017F8" w:rsidRPr="000D79E7">
        <w:rPr>
          <w:bCs/>
          <w:iCs/>
          <w:sz w:val="24"/>
          <w:szCs w:val="24"/>
          <w:lang w:val="ro-RO" w:eastAsia="en-GB"/>
        </w:rPr>
        <w:t>ă</w:t>
      </w:r>
      <w:r w:rsidRPr="000D79E7">
        <w:rPr>
          <w:bCs/>
          <w:iCs/>
          <w:sz w:val="24"/>
          <w:szCs w:val="24"/>
          <w:lang w:val="ro-RO" w:eastAsia="en-GB"/>
        </w:rPr>
        <w:t xml:space="preserve"> generalitate</w:t>
      </w:r>
      <w:r w:rsidRPr="000D79E7">
        <w:rPr>
          <w:sz w:val="24"/>
          <w:szCs w:val="24"/>
          <w:lang w:val="ro-RO" w:eastAsia="en-GB"/>
        </w:rPr>
        <w:t xml:space="preserve"> care </w:t>
      </w:r>
      <w:r w:rsidRPr="000D79E7">
        <w:rPr>
          <w:b/>
          <w:i/>
          <w:sz w:val="24"/>
          <w:szCs w:val="24"/>
          <w:lang w:val="ro-RO" w:eastAsia="en-GB"/>
        </w:rPr>
        <w:t>semnific</w:t>
      </w:r>
      <w:r w:rsidR="00C017F8" w:rsidRPr="000D79E7">
        <w:rPr>
          <w:b/>
          <w:i/>
          <w:sz w:val="24"/>
          <w:szCs w:val="24"/>
          <w:lang w:val="ro-RO" w:eastAsia="en-GB"/>
        </w:rPr>
        <w:t>ă</w:t>
      </w:r>
      <w:r w:rsidRPr="000D79E7">
        <w:rPr>
          <w:b/>
          <w:i/>
          <w:sz w:val="24"/>
          <w:szCs w:val="24"/>
          <w:lang w:val="ro-RO" w:eastAsia="en-GB"/>
        </w:rPr>
        <w:t xml:space="preserve"> o </w:t>
      </w:r>
      <w:r w:rsidR="00C017F8" w:rsidRPr="000D79E7">
        <w:rPr>
          <w:b/>
          <w:i/>
          <w:sz w:val="24"/>
          <w:szCs w:val="24"/>
          <w:lang w:val="ro-RO" w:eastAsia="en-GB"/>
        </w:rPr>
        <w:t>ș</w:t>
      </w:r>
      <w:r w:rsidRPr="000D79E7">
        <w:rPr>
          <w:b/>
          <w:i/>
          <w:sz w:val="24"/>
          <w:szCs w:val="24"/>
          <w:lang w:val="ro-RO" w:eastAsia="en-GB"/>
        </w:rPr>
        <w:t>tire, un mesaj, un semnal etc. despre evenimente, fapte, st</w:t>
      </w:r>
      <w:r w:rsidR="00C017F8" w:rsidRPr="000D79E7">
        <w:rPr>
          <w:b/>
          <w:i/>
          <w:sz w:val="24"/>
          <w:szCs w:val="24"/>
          <w:lang w:val="ro-RO" w:eastAsia="en-GB"/>
        </w:rPr>
        <w:t>ă</w:t>
      </w:r>
      <w:r w:rsidRPr="000D79E7">
        <w:rPr>
          <w:b/>
          <w:i/>
          <w:sz w:val="24"/>
          <w:szCs w:val="24"/>
          <w:lang w:val="ro-RO" w:eastAsia="en-GB"/>
        </w:rPr>
        <w:t>ri, obiecte etc.</w:t>
      </w:r>
      <w:r w:rsidR="00433EF9" w:rsidRPr="000D79E7">
        <w:rPr>
          <w:b/>
          <w:i/>
          <w:sz w:val="24"/>
          <w:szCs w:val="24"/>
          <w:lang w:val="ro-RO" w:eastAsia="en-GB"/>
        </w:rPr>
        <w:t>,</w:t>
      </w:r>
      <w:r w:rsidRPr="000D79E7">
        <w:rPr>
          <w:b/>
          <w:i/>
          <w:sz w:val="24"/>
          <w:szCs w:val="24"/>
          <w:lang w:val="ro-RO" w:eastAsia="en-GB"/>
        </w:rPr>
        <w:t xml:space="preserve"> </w:t>
      </w:r>
      <w:r w:rsidR="00C017F8" w:rsidRPr="000D79E7">
        <w:rPr>
          <w:b/>
          <w:i/>
          <w:sz w:val="24"/>
          <w:szCs w:val="24"/>
          <w:lang w:val="ro-RO" w:eastAsia="en-GB"/>
        </w:rPr>
        <w:t>î</w:t>
      </w:r>
      <w:r w:rsidRPr="000D79E7">
        <w:rPr>
          <w:b/>
          <w:i/>
          <w:sz w:val="24"/>
          <w:szCs w:val="24"/>
          <w:lang w:val="ro-RO" w:eastAsia="en-GB"/>
        </w:rPr>
        <w:t>n general despre forme de manifestare a realit</w:t>
      </w:r>
      <w:r w:rsidR="00C017F8" w:rsidRPr="000D79E7">
        <w:rPr>
          <w:b/>
          <w:i/>
          <w:sz w:val="24"/>
          <w:szCs w:val="24"/>
          <w:lang w:val="ro-RO" w:eastAsia="en-GB"/>
        </w:rPr>
        <w:t>ăț</w:t>
      </w:r>
      <w:r w:rsidRPr="000D79E7">
        <w:rPr>
          <w:b/>
          <w:i/>
          <w:sz w:val="24"/>
          <w:szCs w:val="24"/>
          <w:lang w:val="ro-RO" w:eastAsia="en-GB"/>
        </w:rPr>
        <w:t xml:space="preserve">ii care ne </w:t>
      </w:r>
      <w:r w:rsidR="00C017F8" w:rsidRPr="000D79E7">
        <w:rPr>
          <w:b/>
          <w:i/>
          <w:sz w:val="24"/>
          <w:szCs w:val="24"/>
          <w:lang w:val="ro-RO" w:eastAsia="en-GB"/>
        </w:rPr>
        <w:t>î</w:t>
      </w:r>
      <w:r w:rsidRPr="000D79E7">
        <w:rPr>
          <w:b/>
          <w:i/>
          <w:sz w:val="24"/>
          <w:szCs w:val="24"/>
          <w:lang w:val="ro-RO" w:eastAsia="en-GB"/>
        </w:rPr>
        <w:t>nconjoar</w:t>
      </w:r>
      <w:r w:rsidR="00C017F8" w:rsidRPr="000D79E7">
        <w:rPr>
          <w:b/>
          <w:i/>
          <w:sz w:val="24"/>
          <w:szCs w:val="24"/>
          <w:lang w:val="ro-RO" w:eastAsia="en-GB"/>
        </w:rPr>
        <w:t>ă</w:t>
      </w:r>
      <w:r w:rsidRPr="000D79E7">
        <w:rPr>
          <w:b/>
          <w:i/>
          <w:sz w:val="24"/>
          <w:szCs w:val="24"/>
          <w:lang w:val="ro-RO" w:eastAsia="en-GB"/>
        </w:rPr>
        <w:t>.</w:t>
      </w:r>
      <w:r w:rsidRPr="000D79E7">
        <w:rPr>
          <w:sz w:val="24"/>
          <w:szCs w:val="24"/>
          <w:lang w:val="ro-RO" w:eastAsia="en-GB"/>
        </w:rPr>
        <w:t xml:space="preserve"> </w:t>
      </w:r>
      <w:r w:rsidRPr="000D79E7">
        <w:rPr>
          <w:b/>
          <w:i/>
          <w:sz w:val="24"/>
          <w:szCs w:val="24"/>
          <w:lang w:val="ro-RO" w:eastAsia="en-GB"/>
        </w:rPr>
        <w:t xml:space="preserve">Forma de exprimare </w:t>
      </w:r>
      <w:r w:rsidR="00C017F8" w:rsidRPr="000D79E7">
        <w:rPr>
          <w:b/>
          <w:i/>
          <w:sz w:val="24"/>
          <w:szCs w:val="24"/>
          <w:lang w:val="ro-RO" w:eastAsia="en-GB"/>
        </w:rPr>
        <w:t>ș</w:t>
      </w:r>
      <w:r w:rsidRPr="000D79E7">
        <w:rPr>
          <w:b/>
          <w:i/>
          <w:sz w:val="24"/>
          <w:szCs w:val="24"/>
          <w:lang w:val="ro-RO" w:eastAsia="en-GB"/>
        </w:rPr>
        <w:t>i transmitere a informa</w:t>
      </w:r>
      <w:r w:rsidR="00C017F8" w:rsidRPr="000D79E7">
        <w:rPr>
          <w:b/>
          <w:i/>
          <w:sz w:val="24"/>
          <w:szCs w:val="24"/>
          <w:lang w:val="ro-RO" w:eastAsia="en-GB"/>
        </w:rPr>
        <w:t>ț</w:t>
      </w:r>
      <w:r w:rsidRPr="000D79E7">
        <w:rPr>
          <w:b/>
          <w:i/>
          <w:sz w:val="24"/>
          <w:szCs w:val="24"/>
          <w:lang w:val="ro-RO" w:eastAsia="en-GB"/>
        </w:rPr>
        <w:t>iilor o reprezint</w:t>
      </w:r>
      <w:r w:rsidR="00C017F8" w:rsidRPr="000D79E7">
        <w:rPr>
          <w:b/>
          <w:i/>
          <w:sz w:val="24"/>
          <w:szCs w:val="24"/>
          <w:lang w:val="ro-RO" w:eastAsia="en-GB"/>
        </w:rPr>
        <w:t>ă</w:t>
      </w:r>
      <w:r w:rsidRPr="000D79E7">
        <w:rPr>
          <w:b/>
          <w:i/>
          <w:sz w:val="24"/>
          <w:szCs w:val="24"/>
          <w:lang w:val="ro-RO" w:eastAsia="en-GB"/>
        </w:rPr>
        <w:t xml:space="preserve"> </w:t>
      </w:r>
      <w:r w:rsidRPr="000D79E7">
        <w:rPr>
          <w:b/>
          <w:bCs/>
          <w:i/>
          <w:sz w:val="24"/>
          <w:szCs w:val="24"/>
          <w:lang w:val="ro-RO" w:eastAsia="en-GB"/>
        </w:rPr>
        <w:t>comunicarea.</w:t>
      </w:r>
      <w:r w:rsidRPr="000D79E7">
        <w:rPr>
          <w:b/>
          <w:bCs/>
          <w:sz w:val="24"/>
          <w:szCs w:val="24"/>
          <w:lang w:val="ro-RO" w:eastAsia="en-GB"/>
        </w:rPr>
        <w:t xml:space="preserve"> </w:t>
      </w:r>
    </w:p>
    <w:p w14:paraId="46D4DA31" w14:textId="40283F2A" w:rsidR="00724CB2" w:rsidRPr="00925ED2" w:rsidRDefault="00724CB2" w:rsidP="006E7D73">
      <w:pPr>
        <w:spacing w:before="120" w:after="40"/>
        <w:ind w:firstLine="567"/>
        <w:jc w:val="both"/>
        <w:rPr>
          <w:b/>
          <w:i/>
          <w:sz w:val="24"/>
          <w:szCs w:val="24"/>
          <w:lang w:val="en-GB" w:eastAsia="en-GB"/>
        </w:rPr>
      </w:pPr>
      <w:r w:rsidRPr="00925ED2">
        <w:rPr>
          <w:b/>
          <w:i/>
          <w:sz w:val="24"/>
          <w:szCs w:val="24"/>
          <w:lang w:val="ro-RO" w:eastAsia="en-GB"/>
        </w:rPr>
        <w:t>Informa</w:t>
      </w:r>
      <w:r w:rsidR="00C017F8" w:rsidRPr="00925ED2">
        <w:rPr>
          <w:b/>
          <w:i/>
          <w:sz w:val="24"/>
          <w:szCs w:val="24"/>
          <w:lang w:val="ro-RO" w:eastAsia="en-GB"/>
        </w:rPr>
        <w:t>ț</w:t>
      </w:r>
      <w:r w:rsidRPr="00925ED2">
        <w:rPr>
          <w:b/>
          <w:i/>
          <w:sz w:val="24"/>
          <w:szCs w:val="24"/>
          <w:lang w:val="ro-RO" w:eastAsia="en-GB"/>
        </w:rPr>
        <w:t xml:space="preserve">ia </w:t>
      </w:r>
      <w:r w:rsidRPr="00925ED2">
        <w:rPr>
          <w:i/>
          <w:sz w:val="24"/>
          <w:szCs w:val="24"/>
          <w:lang w:val="ro-RO" w:eastAsia="en-GB"/>
        </w:rPr>
        <w:t xml:space="preserve">apare </w:t>
      </w:r>
      <w:r w:rsidRPr="00925ED2">
        <w:rPr>
          <w:bCs/>
          <w:i/>
          <w:iCs/>
          <w:sz w:val="24"/>
          <w:szCs w:val="24"/>
          <w:lang w:val="ro-RO" w:eastAsia="en-GB"/>
        </w:rPr>
        <w:t>ca</w:t>
      </w:r>
      <w:r w:rsidRPr="00925ED2">
        <w:rPr>
          <w:b/>
          <w:bCs/>
          <w:i/>
          <w:iCs/>
          <w:sz w:val="24"/>
          <w:szCs w:val="24"/>
          <w:lang w:val="ro-RO" w:eastAsia="en-GB"/>
        </w:rPr>
        <w:t xml:space="preserve"> o comunicare</w:t>
      </w:r>
      <w:r w:rsidRPr="00925ED2">
        <w:rPr>
          <w:b/>
          <w:i/>
          <w:sz w:val="24"/>
          <w:szCs w:val="24"/>
          <w:lang w:val="ro-RO" w:eastAsia="en-GB"/>
        </w:rPr>
        <w:t xml:space="preserve"> despre un anumit aspect al realit</w:t>
      </w:r>
      <w:r w:rsidR="00C017F8" w:rsidRPr="00925ED2">
        <w:rPr>
          <w:b/>
          <w:i/>
          <w:sz w:val="24"/>
          <w:szCs w:val="24"/>
          <w:lang w:val="ro-RO" w:eastAsia="en-GB"/>
        </w:rPr>
        <w:t>ăț</w:t>
      </w:r>
      <w:r w:rsidRPr="00925ED2">
        <w:rPr>
          <w:b/>
          <w:i/>
          <w:sz w:val="24"/>
          <w:szCs w:val="24"/>
          <w:lang w:val="ro-RO" w:eastAsia="en-GB"/>
        </w:rPr>
        <w:t xml:space="preserve">ii obiective. </w:t>
      </w:r>
    </w:p>
    <w:p w14:paraId="2DC07263" w14:textId="407916C0" w:rsidR="00724CB2" w:rsidRDefault="00724CB2" w:rsidP="006E7D73">
      <w:pPr>
        <w:spacing w:before="120" w:after="40"/>
        <w:ind w:firstLine="567"/>
        <w:jc w:val="both"/>
        <w:rPr>
          <w:i/>
          <w:sz w:val="24"/>
          <w:szCs w:val="24"/>
          <w:lang w:val="ro-RO" w:eastAsia="en-GB"/>
        </w:rPr>
      </w:pPr>
      <w:r w:rsidRPr="00D21B7A">
        <w:rPr>
          <w:b/>
          <w:bCs/>
          <w:i/>
          <w:sz w:val="24"/>
          <w:szCs w:val="24"/>
          <w:lang w:val="ro-RO" w:eastAsia="en-GB"/>
        </w:rPr>
        <w:t>Informa</w:t>
      </w:r>
      <w:r w:rsidR="006C4480" w:rsidRPr="00D21B7A">
        <w:rPr>
          <w:b/>
          <w:bCs/>
          <w:i/>
          <w:sz w:val="24"/>
          <w:szCs w:val="24"/>
          <w:lang w:val="ro-RO" w:eastAsia="en-GB"/>
        </w:rPr>
        <w:t>ț</w:t>
      </w:r>
      <w:r w:rsidRPr="00D21B7A">
        <w:rPr>
          <w:b/>
          <w:bCs/>
          <w:i/>
          <w:sz w:val="24"/>
          <w:szCs w:val="24"/>
          <w:lang w:val="ro-RO" w:eastAsia="en-GB"/>
        </w:rPr>
        <w:t>ia</w:t>
      </w:r>
      <w:r w:rsidRPr="00D21B7A">
        <w:rPr>
          <w:bCs/>
          <w:i/>
          <w:sz w:val="24"/>
          <w:szCs w:val="24"/>
          <w:lang w:val="ro-RO" w:eastAsia="en-GB"/>
        </w:rPr>
        <w:t xml:space="preserve"> </w:t>
      </w:r>
      <w:r w:rsidRPr="0061494B">
        <w:rPr>
          <w:bCs/>
          <w:sz w:val="24"/>
          <w:szCs w:val="24"/>
          <w:lang w:val="ro-RO" w:eastAsia="en-GB"/>
        </w:rPr>
        <w:t>are deci</w:t>
      </w:r>
      <w:r w:rsidRPr="00D21B7A">
        <w:rPr>
          <w:bCs/>
          <w:i/>
          <w:sz w:val="24"/>
          <w:szCs w:val="24"/>
          <w:lang w:val="ro-RO" w:eastAsia="en-GB"/>
        </w:rPr>
        <w:t xml:space="preserve"> </w:t>
      </w:r>
      <w:r w:rsidRPr="00D21B7A">
        <w:rPr>
          <w:b/>
          <w:bCs/>
          <w:i/>
          <w:sz w:val="24"/>
          <w:szCs w:val="24"/>
          <w:lang w:val="ro-RO" w:eastAsia="en-GB"/>
        </w:rPr>
        <w:t>sens de noutate</w:t>
      </w:r>
      <w:r w:rsidRPr="00D21B7A">
        <w:rPr>
          <w:i/>
          <w:sz w:val="24"/>
          <w:szCs w:val="24"/>
          <w:lang w:val="ro-RO" w:eastAsia="en-GB"/>
        </w:rPr>
        <w:t xml:space="preserve"> </w:t>
      </w:r>
      <w:r w:rsidRPr="0061494B">
        <w:rPr>
          <w:sz w:val="24"/>
          <w:szCs w:val="24"/>
          <w:lang w:val="ro-RO" w:eastAsia="en-GB"/>
        </w:rPr>
        <w:t>pentru cel c</w:t>
      </w:r>
      <w:r w:rsidR="006C4480" w:rsidRPr="0061494B">
        <w:rPr>
          <w:sz w:val="24"/>
          <w:szCs w:val="24"/>
          <w:lang w:val="ro-RO" w:eastAsia="en-GB"/>
        </w:rPr>
        <w:t>ă</w:t>
      </w:r>
      <w:r w:rsidRPr="0061494B">
        <w:rPr>
          <w:sz w:val="24"/>
          <w:szCs w:val="24"/>
          <w:lang w:val="ro-RO" w:eastAsia="en-GB"/>
        </w:rPr>
        <w:t>ruia i se adreseaz</w:t>
      </w:r>
      <w:r w:rsidR="006C4480" w:rsidRPr="0061494B">
        <w:rPr>
          <w:sz w:val="24"/>
          <w:szCs w:val="24"/>
          <w:lang w:val="ro-RO" w:eastAsia="en-GB"/>
        </w:rPr>
        <w:t>ă</w:t>
      </w:r>
      <w:r w:rsidRPr="0061494B">
        <w:rPr>
          <w:sz w:val="24"/>
          <w:szCs w:val="24"/>
          <w:lang w:val="ro-RO" w:eastAsia="en-GB"/>
        </w:rPr>
        <w:t>, indiferent de forma pe care o ia (</w:t>
      </w:r>
      <w:r w:rsidR="006C4480" w:rsidRPr="0061494B">
        <w:rPr>
          <w:sz w:val="24"/>
          <w:szCs w:val="24"/>
          <w:lang w:val="ro-RO" w:eastAsia="en-GB"/>
        </w:rPr>
        <w:t>ș</w:t>
      </w:r>
      <w:r w:rsidRPr="0061494B">
        <w:rPr>
          <w:sz w:val="24"/>
          <w:szCs w:val="24"/>
          <w:lang w:val="ro-RO" w:eastAsia="en-GB"/>
        </w:rPr>
        <w:t xml:space="preserve">tire, </w:t>
      </w:r>
      <w:r w:rsidR="006C4480" w:rsidRPr="0061494B">
        <w:rPr>
          <w:sz w:val="24"/>
          <w:szCs w:val="24"/>
          <w:lang w:val="ro-RO" w:eastAsia="en-GB"/>
        </w:rPr>
        <w:t xml:space="preserve">mesaj, </w:t>
      </w:r>
      <w:r w:rsidRPr="0061494B">
        <w:rPr>
          <w:sz w:val="24"/>
          <w:szCs w:val="24"/>
          <w:lang w:val="ro-RO" w:eastAsia="en-GB"/>
        </w:rPr>
        <w:t>semnal</w:t>
      </w:r>
      <w:r w:rsidR="006C4480" w:rsidRPr="0061494B">
        <w:rPr>
          <w:sz w:val="24"/>
          <w:szCs w:val="24"/>
          <w:lang w:val="ro-RO" w:eastAsia="en-GB"/>
        </w:rPr>
        <w:t xml:space="preserve"> etc.</w:t>
      </w:r>
      <w:r w:rsidRPr="0061494B">
        <w:rPr>
          <w:sz w:val="24"/>
          <w:szCs w:val="24"/>
          <w:lang w:val="ro-RO" w:eastAsia="en-GB"/>
        </w:rPr>
        <w:t>). Se poate spune deci, c</w:t>
      </w:r>
      <w:r w:rsidR="006C4480" w:rsidRPr="0061494B">
        <w:rPr>
          <w:sz w:val="24"/>
          <w:szCs w:val="24"/>
          <w:lang w:val="ro-RO" w:eastAsia="en-GB"/>
        </w:rPr>
        <w:t>ă</w:t>
      </w:r>
      <w:r w:rsidRPr="00D21B7A">
        <w:rPr>
          <w:i/>
          <w:sz w:val="24"/>
          <w:szCs w:val="24"/>
          <w:lang w:val="ro-RO" w:eastAsia="en-GB"/>
        </w:rPr>
        <w:t xml:space="preserve"> </w:t>
      </w:r>
      <w:r w:rsidRPr="00D21B7A">
        <w:rPr>
          <w:b/>
          <w:i/>
          <w:sz w:val="24"/>
          <w:szCs w:val="24"/>
          <w:lang w:val="ro-RO" w:eastAsia="en-GB"/>
        </w:rPr>
        <w:t>informa</w:t>
      </w:r>
      <w:r w:rsidR="006C4480" w:rsidRPr="00D21B7A">
        <w:rPr>
          <w:b/>
          <w:i/>
          <w:sz w:val="24"/>
          <w:szCs w:val="24"/>
          <w:lang w:val="ro-RO" w:eastAsia="en-GB"/>
        </w:rPr>
        <w:t>ț</w:t>
      </w:r>
      <w:r w:rsidRPr="00D21B7A">
        <w:rPr>
          <w:b/>
          <w:i/>
          <w:sz w:val="24"/>
          <w:szCs w:val="24"/>
          <w:lang w:val="ro-RO" w:eastAsia="en-GB"/>
        </w:rPr>
        <w:t>ia este un mesaj</w:t>
      </w:r>
      <w:r w:rsidRPr="00D21B7A">
        <w:rPr>
          <w:i/>
          <w:sz w:val="24"/>
          <w:szCs w:val="24"/>
          <w:lang w:val="ro-RO" w:eastAsia="en-GB"/>
        </w:rPr>
        <w:t xml:space="preserve">, </w:t>
      </w:r>
      <w:r w:rsidRPr="0061494B">
        <w:rPr>
          <w:sz w:val="24"/>
          <w:szCs w:val="24"/>
          <w:lang w:val="ro-RO" w:eastAsia="en-GB"/>
        </w:rPr>
        <w:t>dar cu precizarea c</w:t>
      </w:r>
      <w:r w:rsidR="006C4480" w:rsidRPr="0061494B">
        <w:rPr>
          <w:sz w:val="24"/>
          <w:szCs w:val="24"/>
          <w:lang w:val="ro-RO" w:eastAsia="en-GB"/>
        </w:rPr>
        <w:t>ă</w:t>
      </w:r>
      <w:r w:rsidRPr="00D21B7A">
        <w:rPr>
          <w:i/>
          <w:sz w:val="24"/>
          <w:szCs w:val="24"/>
          <w:lang w:val="ro-RO" w:eastAsia="en-GB"/>
        </w:rPr>
        <w:t xml:space="preserve"> </w:t>
      </w:r>
      <w:r w:rsidRPr="00D21B7A">
        <w:rPr>
          <w:b/>
          <w:i/>
          <w:sz w:val="24"/>
          <w:szCs w:val="24"/>
          <w:lang w:val="ro-RO" w:eastAsia="en-GB"/>
        </w:rPr>
        <w:t>nu orice mesaj este o informa</w:t>
      </w:r>
      <w:r w:rsidR="006C4480" w:rsidRPr="00D21B7A">
        <w:rPr>
          <w:b/>
          <w:i/>
          <w:sz w:val="24"/>
          <w:szCs w:val="24"/>
          <w:lang w:val="ro-RO" w:eastAsia="en-GB"/>
        </w:rPr>
        <w:t>ț</w:t>
      </w:r>
      <w:r w:rsidRPr="00D21B7A">
        <w:rPr>
          <w:b/>
          <w:i/>
          <w:sz w:val="24"/>
          <w:szCs w:val="24"/>
          <w:lang w:val="ro-RO" w:eastAsia="en-GB"/>
        </w:rPr>
        <w:t>ie</w:t>
      </w:r>
      <w:r w:rsidRPr="00D21B7A">
        <w:rPr>
          <w:i/>
          <w:sz w:val="24"/>
          <w:szCs w:val="24"/>
          <w:lang w:val="ro-RO" w:eastAsia="en-GB"/>
        </w:rPr>
        <w:t xml:space="preserve">. </w:t>
      </w:r>
      <w:r w:rsidRPr="0061494B">
        <w:rPr>
          <w:sz w:val="24"/>
          <w:szCs w:val="24"/>
          <w:lang w:val="ro-RO" w:eastAsia="en-GB"/>
        </w:rPr>
        <w:t>Dac</w:t>
      </w:r>
      <w:r w:rsidR="006C4480" w:rsidRPr="0061494B">
        <w:rPr>
          <w:sz w:val="24"/>
          <w:szCs w:val="24"/>
          <w:lang w:val="ro-RO" w:eastAsia="en-GB"/>
        </w:rPr>
        <w:t>ă</w:t>
      </w:r>
      <w:r w:rsidRPr="0061494B">
        <w:rPr>
          <w:sz w:val="24"/>
          <w:szCs w:val="24"/>
          <w:lang w:val="ro-RO" w:eastAsia="en-GB"/>
        </w:rPr>
        <w:t xml:space="preserve"> mesajul nu transmite nici o noutate </w:t>
      </w:r>
      <w:r w:rsidR="006C4480" w:rsidRPr="0061494B">
        <w:rPr>
          <w:sz w:val="24"/>
          <w:szCs w:val="24"/>
          <w:lang w:val="ro-RO" w:eastAsia="en-GB"/>
        </w:rPr>
        <w:t>ș</w:t>
      </w:r>
      <w:r w:rsidRPr="0061494B">
        <w:rPr>
          <w:sz w:val="24"/>
          <w:szCs w:val="24"/>
          <w:lang w:val="ro-RO" w:eastAsia="en-GB"/>
        </w:rPr>
        <w:t>i nu are un suport real, atunci acesta nu prezint</w:t>
      </w:r>
      <w:r w:rsidR="006C4480" w:rsidRPr="0061494B">
        <w:rPr>
          <w:sz w:val="24"/>
          <w:szCs w:val="24"/>
          <w:lang w:val="ro-RO" w:eastAsia="en-GB"/>
        </w:rPr>
        <w:t>ă</w:t>
      </w:r>
      <w:r w:rsidRPr="0061494B">
        <w:rPr>
          <w:sz w:val="24"/>
          <w:szCs w:val="24"/>
          <w:lang w:val="ro-RO" w:eastAsia="en-GB"/>
        </w:rPr>
        <w:t xml:space="preserve"> interes pentru receptor </w:t>
      </w:r>
      <w:r w:rsidR="006C4480" w:rsidRPr="0061494B">
        <w:rPr>
          <w:sz w:val="24"/>
          <w:szCs w:val="24"/>
          <w:lang w:val="ro-RO" w:eastAsia="en-GB"/>
        </w:rPr>
        <w:t>ș</w:t>
      </w:r>
      <w:r w:rsidRPr="0061494B">
        <w:rPr>
          <w:sz w:val="24"/>
          <w:szCs w:val="24"/>
          <w:lang w:val="ro-RO" w:eastAsia="en-GB"/>
        </w:rPr>
        <w:t>i deci nu are caracter de informa</w:t>
      </w:r>
      <w:r w:rsidR="006C4480" w:rsidRPr="0061494B">
        <w:rPr>
          <w:sz w:val="24"/>
          <w:szCs w:val="24"/>
          <w:lang w:val="ro-RO" w:eastAsia="en-GB"/>
        </w:rPr>
        <w:t>ț</w:t>
      </w:r>
      <w:r w:rsidRPr="0061494B">
        <w:rPr>
          <w:sz w:val="24"/>
          <w:szCs w:val="24"/>
          <w:lang w:val="ro-RO" w:eastAsia="en-GB"/>
        </w:rPr>
        <w:t>ie. Informa</w:t>
      </w:r>
      <w:r w:rsidR="006C4480" w:rsidRPr="0061494B">
        <w:rPr>
          <w:sz w:val="24"/>
          <w:szCs w:val="24"/>
          <w:lang w:val="ro-RO" w:eastAsia="en-GB"/>
        </w:rPr>
        <w:t>ț</w:t>
      </w:r>
      <w:r w:rsidRPr="0061494B">
        <w:rPr>
          <w:sz w:val="24"/>
          <w:szCs w:val="24"/>
          <w:lang w:val="ro-RO" w:eastAsia="en-GB"/>
        </w:rPr>
        <w:t>ia prime</w:t>
      </w:r>
      <w:r w:rsidR="006C4480" w:rsidRPr="0061494B">
        <w:rPr>
          <w:sz w:val="24"/>
          <w:szCs w:val="24"/>
          <w:lang w:val="ro-RO" w:eastAsia="en-GB"/>
        </w:rPr>
        <w:t>ș</w:t>
      </w:r>
      <w:r w:rsidRPr="0061494B">
        <w:rPr>
          <w:sz w:val="24"/>
          <w:szCs w:val="24"/>
          <w:lang w:val="ro-RO" w:eastAsia="en-GB"/>
        </w:rPr>
        <w:t xml:space="preserve">te </w:t>
      </w:r>
      <w:r w:rsidR="006C4480" w:rsidRPr="0061494B">
        <w:rPr>
          <w:sz w:val="24"/>
          <w:szCs w:val="24"/>
          <w:lang w:val="ro-RO" w:eastAsia="en-GB"/>
        </w:rPr>
        <w:t>î</w:t>
      </w:r>
      <w:r w:rsidRPr="0061494B">
        <w:rPr>
          <w:sz w:val="24"/>
          <w:szCs w:val="24"/>
          <w:lang w:val="ro-RO" w:eastAsia="en-GB"/>
        </w:rPr>
        <w:t xml:space="preserve">ntotdeauna atributul domeniului pe care </w:t>
      </w:r>
      <w:r w:rsidR="006C4480" w:rsidRPr="0061494B">
        <w:rPr>
          <w:sz w:val="24"/>
          <w:szCs w:val="24"/>
          <w:lang w:val="ro-RO" w:eastAsia="en-GB"/>
        </w:rPr>
        <w:t>î</w:t>
      </w:r>
      <w:r w:rsidRPr="0061494B">
        <w:rPr>
          <w:sz w:val="24"/>
          <w:szCs w:val="24"/>
          <w:lang w:val="ro-RO" w:eastAsia="en-GB"/>
        </w:rPr>
        <w:t>l reflecta. De exemplu, realit</w:t>
      </w:r>
      <w:r w:rsidR="006C4480" w:rsidRPr="0061494B">
        <w:rPr>
          <w:sz w:val="24"/>
          <w:szCs w:val="24"/>
          <w:lang w:val="ro-RO" w:eastAsia="en-GB"/>
        </w:rPr>
        <w:t>ăț</w:t>
      </w:r>
      <w:r w:rsidRPr="0061494B">
        <w:rPr>
          <w:sz w:val="24"/>
          <w:szCs w:val="24"/>
          <w:lang w:val="ro-RO" w:eastAsia="en-GB"/>
        </w:rPr>
        <w:t>ile din domeniul economic se reflect</w:t>
      </w:r>
      <w:r w:rsidR="006C4480" w:rsidRPr="0061494B">
        <w:rPr>
          <w:sz w:val="24"/>
          <w:szCs w:val="24"/>
          <w:lang w:val="ro-RO" w:eastAsia="en-GB"/>
        </w:rPr>
        <w:t>ă</w:t>
      </w:r>
      <w:r w:rsidRPr="0061494B">
        <w:rPr>
          <w:sz w:val="24"/>
          <w:szCs w:val="24"/>
          <w:lang w:val="ro-RO" w:eastAsia="en-GB"/>
        </w:rPr>
        <w:t xml:space="preserve"> </w:t>
      </w:r>
      <w:r w:rsidR="006C4480" w:rsidRPr="0061494B">
        <w:rPr>
          <w:sz w:val="24"/>
          <w:szCs w:val="24"/>
          <w:lang w:val="ro-RO" w:eastAsia="en-GB"/>
        </w:rPr>
        <w:t>î</w:t>
      </w:r>
      <w:r w:rsidRPr="0061494B">
        <w:rPr>
          <w:sz w:val="24"/>
          <w:szCs w:val="24"/>
          <w:lang w:val="ro-RO" w:eastAsia="en-GB"/>
        </w:rPr>
        <w:t>n informa</w:t>
      </w:r>
      <w:r w:rsidR="006C4480" w:rsidRPr="0061494B">
        <w:rPr>
          <w:sz w:val="24"/>
          <w:szCs w:val="24"/>
          <w:lang w:val="ro-RO" w:eastAsia="en-GB"/>
        </w:rPr>
        <w:t>ț</w:t>
      </w:r>
      <w:r w:rsidRPr="0061494B">
        <w:rPr>
          <w:sz w:val="24"/>
          <w:szCs w:val="24"/>
          <w:lang w:val="ro-RO" w:eastAsia="en-GB"/>
        </w:rPr>
        <w:t>ii economice.</w:t>
      </w:r>
      <w:r w:rsidRPr="00D21B7A">
        <w:rPr>
          <w:i/>
          <w:sz w:val="24"/>
          <w:szCs w:val="24"/>
          <w:lang w:val="ro-RO" w:eastAsia="en-GB"/>
        </w:rPr>
        <w:t xml:space="preserve"> </w:t>
      </w:r>
    </w:p>
    <w:p w14:paraId="0A1E0CC3" w14:textId="16E47922" w:rsidR="006F2CAA" w:rsidRPr="00BA3606" w:rsidRDefault="006F2CAA" w:rsidP="006F2CAA">
      <w:pPr>
        <w:pStyle w:val="Title"/>
        <w:tabs>
          <w:tab w:val="left" w:pos="567"/>
          <w:tab w:val="left" w:pos="3504"/>
        </w:tabs>
        <w:spacing w:before="40" w:after="40"/>
        <w:jc w:val="both"/>
        <w:rPr>
          <w:rStyle w:val="Heading1Char"/>
          <w:rFonts w:ascii="Times New Roman" w:hAnsi="Times New Roman"/>
          <w:b w:val="0"/>
          <w:noProof/>
          <w:color w:val="auto"/>
          <w:szCs w:val="24"/>
          <w:lang w:val="ro-RO"/>
        </w:rPr>
      </w:pPr>
      <w:r w:rsidRPr="00BA3606">
        <w:rPr>
          <w:rStyle w:val="Heading1Char"/>
          <w:rFonts w:ascii="Times New Roman" w:hAnsi="Times New Roman"/>
          <w:b w:val="0"/>
          <w:noProof/>
          <w:color w:val="auto"/>
          <w:szCs w:val="24"/>
          <w:lang w:val="ro-RO"/>
        </w:rPr>
        <w:t xml:space="preserve"> </w:t>
      </w:r>
      <w:r w:rsidRPr="00BA3606">
        <w:rPr>
          <w:rStyle w:val="Heading1Char"/>
          <w:rFonts w:ascii="Times New Roman" w:hAnsi="Times New Roman"/>
          <w:b w:val="0"/>
          <w:noProof/>
          <w:color w:val="auto"/>
          <w:szCs w:val="24"/>
          <w:lang w:val="ro-RO"/>
        </w:rPr>
        <w:tab/>
      </w:r>
      <w:r w:rsidRPr="006F2CAA">
        <w:rPr>
          <w:rStyle w:val="Heading1Char"/>
          <w:rFonts w:ascii="Times New Roman" w:hAnsi="Times New Roman"/>
          <w:i/>
          <w:noProof/>
          <w:color w:val="auto"/>
          <w:szCs w:val="24"/>
          <w:lang w:val="ro-RO"/>
        </w:rPr>
        <w:t>Informația</w:t>
      </w:r>
      <w:r w:rsidRPr="00BA3606">
        <w:rPr>
          <w:rStyle w:val="Heading1Char"/>
          <w:rFonts w:ascii="Times New Roman" w:hAnsi="Times New Roman"/>
          <w:b w:val="0"/>
          <w:noProof/>
          <w:color w:val="auto"/>
          <w:szCs w:val="24"/>
          <w:lang w:val="ro-RO"/>
        </w:rPr>
        <w:t xml:space="preserve"> trebuie să aibă ca și </w:t>
      </w:r>
      <w:r w:rsidRPr="006F2CAA">
        <w:rPr>
          <w:rStyle w:val="Heading1Char"/>
          <w:rFonts w:ascii="Times New Roman" w:hAnsi="Times New Roman"/>
          <w:i/>
          <w:noProof/>
          <w:color w:val="auto"/>
          <w:szCs w:val="24"/>
          <w:lang w:val="ro-RO"/>
        </w:rPr>
        <w:t>calități</w:t>
      </w:r>
      <w:r w:rsidRPr="00BA3606">
        <w:rPr>
          <w:rStyle w:val="Heading1Char"/>
          <w:rFonts w:ascii="Times New Roman" w:hAnsi="Times New Roman"/>
          <w:b w:val="0"/>
          <w:noProof/>
          <w:color w:val="auto"/>
          <w:szCs w:val="24"/>
          <w:lang w:val="ro-RO"/>
        </w:rPr>
        <w:t xml:space="preserve">: </w:t>
      </w:r>
    </w:p>
    <w:p w14:paraId="3DDC5577" w14:textId="77777777" w:rsidR="006F2CAA" w:rsidRPr="00BA3606" w:rsidRDefault="006F2CAA" w:rsidP="006F2CAA">
      <w:pPr>
        <w:pStyle w:val="Title"/>
        <w:numPr>
          <w:ilvl w:val="0"/>
          <w:numId w:val="1"/>
        </w:numPr>
        <w:tabs>
          <w:tab w:val="left" w:pos="567"/>
          <w:tab w:val="left" w:pos="3504"/>
        </w:tabs>
        <w:spacing w:before="40" w:after="40"/>
        <w:ind w:left="851" w:hanging="284"/>
        <w:jc w:val="both"/>
        <w:rPr>
          <w:rStyle w:val="Heading1Char"/>
          <w:rFonts w:ascii="Times New Roman" w:hAnsi="Times New Roman"/>
          <w:b w:val="0"/>
          <w:noProof/>
          <w:color w:val="auto"/>
          <w:szCs w:val="24"/>
          <w:lang w:val="ro-RO"/>
        </w:rPr>
      </w:pPr>
      <w:r w:rsidRPr="00BA3606">
        <w:rPr>
          <w:rStyle w:val="Heading1Char"/>
          <w:rFonts w:ascii="Times New Roman" w:hAnsi="Times New Roman"/>
          <w:i/>
          <w:noProof/>
          <w:color w:val="auto"/>
          <w:szCs w:val="24"/>
          <w:lang w:val="ro-RO"/>
        </w:rPr>
        <w:t>acuratețe</w:t>
      </w:r>
      <w:r w:rsidRPr="00BA3606">
        <w:rPr>
          <w:rStyle w:val="Heading1Char"/>
          <w:rFonts w:ascii="Times New Roman" w:hAnsi="Times New Roman"/>
          <w:b w:val="0"/>
          <w:noProof/>
          <w:color w:val="auto"/>
          <w:szCs w:val="24"/>
          <w:lang w:val="ro-RO"/>
        </w:rPr>
        <w:t xml:space="preserve"> (evaluarea corectă să reflecte cât mai fidel realitatea);</w:t>
      </w:r>
    </w:p>
    <w:p w14:paraId="48C79667" w14:textId="77777777" w:rsidR="006F2CAA" w:rsidRPr="00BA3606" w:rsidRDefault="006F2CAA" w:rsidP="006F2CAA">
      <w:pPr>
        <w:pStyle w:val="Title"/>
        <w:numPr>
          <w:ilvl w:val="0"/>
          <w:numId w:val="1"/>
        </w:numPr>
        <w:tabs>
          <w:tab w:val="left" w:pos="567"/>
          <w:tab w:val="left" w:pos="3504"/>
        </w:tabs>
        <w:spacing w:before="40" w:after="40"/>
        <w:ind w:left="851" w:hanging="284"/>
        <w:jc w:val="both"/>
        <w:rPr>
          <w:rStyle w:val="Heading1Char"/>
          <w:rFonts w:ascii="Times New Roman" w:hAnsi="Times New Roman"/>
          <w:b w:val="0"/>
          <w:noProof/>
          <w:color w:val="auto"/>
          <w:szCs w:val="24"/>
          <w:lang w:val="ro-RO"/>
        </w:rPr>
      </w:pPr>
      <w:r w:rsidRPr="00BA3606">
        <w:rPr>
          <w:rStyle w:val="Heading1Char"/>
          <w:rFonts w:ascii="Times New Roman" w:hAnsi="Times New Roman"/>
          <w:i/>
          <w:noProof/>
          <w:color w:val="auto"/>
          <w:szCs w:val="24"/>
          <w:lang w:val="ro-RO"/>
        </w:rPr>
        <w:t>relevanță</w:t>
      </w:r>
      <w:r w:rsidRPr="00BA3606">
        <w:rPr>
          <w:rStyle w:val="Heading1Char"/>
          <w:rFonts w:ascii="Times New Roman" w:hAnsi="Times New Roman"/>
          <w:b w:val="0"/>
          <w:noProof/>
          <w:color w:val="auto"/>
          <w:szCs w:val="24"/>
          <w:lang w:val="ro-RO"/>
        </w:rPr>
        <w:t xml:space="preserve"> (oferă acele elemente necesare soluționării unor probleme); </w:t>
      </w:r>
    </w:p>
    <w:p w14:paraId="2BE1B93F" w14:textId="77777777" w:rsidR="006F2CAA" w:rsidRPr="00BA3606" w:rsidRDefault="006F2CAA" w:rsidP="006F2CAA">
      <w:pPr>
        <w:pStyle w:val="Title"/>
        <w:numPr>
          <w:ilvl w:val="0"/>
          <w:numId w:val="1"/>
        </w:numPr>
        <w:tabs>
          <w:tab w:val="left" w:pos="567"/>
          <w:tab w:val="left" w:pos="3504"/>
        </w:tabs>
        <w:spacing w:before="40" w:after="40"/>
        <w:ind w:left="851" w:hanging="284"/>
        <w:jc w:val="both"/>
        <w:rPr>
          <w:rStyle w:val="Heading1Char"/>
          <w:rFonts w:ascii="Times New Roman" w:hAnsi="Times New Roman"/>
          <w:b w:val="0"/>
          <w:noProof/>
          <w:color w:val="auto"/>
          <w:szCs w:val="24"/>
          <w:lang w:val="ro-RO"/>
        </w:rPr>
      </w:pPr>
      <w:r w:rsidRPr="00BA3606">
        <w:rPr>
          <w:rStyle w:val="Heading1Char"/>
          <w:rFonts w:ascii="Times New Roman" w:hAnsi="Times New Roman"/>
          <w:i/>
          <w:noProof/>
          <w:color w:val="auto"/>
          <w:szCs w:val="24"/>
          <w:lang w:val="ro-RO"/>
        </w:rPr>
        <w:t>concizie</w:t>
      </w:r>
      <w:r w:rsidRPr="00BA3606">
        <w:rPr>
          <w:rStyle w:val="Heading1Char"/>
          <w:rFonts w:ascii="Times New Roman" w:hAnsi="Times New Roman"/>
          <w:b w:val="0"/>
          <w:noProof/>
          <w:color w:val="auto"/>
          <w:szCs w:val="24"/>
          <w:lang w:val="ro-RO"/>
        </w:rPr>
        <w:t xml:space="preserve"> (oferă un plus de cunoaștere, evitând elementele nerelevante);</w:t>
      </w:r>
    </w:p>
    <w:p w14:paraId="0D8C78D6" w14:textId="77777777" w:rsidR="006F2CAA" w:rsidRPr="00BA3606" w:rsidRDefault="006F2CAA" w:rsidP="006F2CAA">
      <w:pPr>
        <w:pStyle w:val="Title"/>
        <w:numPr>
          <w:ilvl w:val="0"/>
          <w:numId w:val="1"/>
        </w:numPr>
        <w:tabs>
          <w:tab w:val="left" w:pos="567"/>
          <w:tab w:val="left" w:pos="3504"/>
        </w:tabs>
        <w:spacing w:before="40" w:after="40"/>
        <w:ind w:left="851" w:hanging="284"/>
        <w:jc w:val="both"/>
        <w:rPr>
          <w:rStyle w:val="Heading1Char"/>
          <w:rFonts w:ascii="Times New Roman" w:hAnsi="Times New Roman"/>
          <w:b w:val="0"/>
          <w:noProof/>
          <w:color w:val="auto"/>
          <w:szCs w:val="24"/>
          <w:lang w:val="ro-RO"/>
        </w:rPr>
      </w:pPr>
      <w:r w:rsidRPr="00BA3606">
        <w:rPr>
          <w:rStyle w:val="Heading1Char"/>
          <w:rFonts w:ascii="Times New Roman" w:hAnsi="Times New Roman"/>
          <w:i/>
          <w:noProof/>
          <w:color w:val="auto"/>
          <w:szCs w:val="24"/>
          <w:lang w:val="ro-RO"/>
        </w:rPr>
        <w:lastRenderedPageBreak/>
        <w:t>consistență</w:t>
      </w:r>
      <w:r w:rsidRPr="00BA3606">
        <w:rPr>
          <w:rStyle w:val="Heading1Char"/>
          <w:rFonts w:ascii="Times New Roman" w:hAnsi="Times New Roman"/>
          <w:b w:val="0"/>
          <w:noProof/>
          <w:color w:val="auto"/>
          <w:szCs w:val="24"/>
          <w:lang w:val="ro-RO"/>
        </w:rPr>
        <w:t xml:space="preserve"> (conținut bogat de elemente necesare soluționării unor probleme);</w:t>
      </w:r>
    </w:p>
    <w:p w14:paraId="61046023" w14:textId="7E413D13" w:rsidR="006F2CAA" w:rsidRPr="00BA3606" w:rsidRDefault="006F2CAA" w:rsidP="006F2CAA">
      <w:pPr>
        <w:pStyle w:val="Title"/>
        <w:numPr>
          <w:ilvl w:val="0"/>
          <w:numId w:val="1"/>
        </w:numPr>
        <w:tabs>
          <w:tab w:val="left" w:pos="567"/>
          <w:tab w:val="left" w:pos="3504"/>
        </w:tabs>
        <w:spacing w:before="40" w:after="40"/>
        <w:ind w:left="851" w:hanging="284"/>
        <w:jc w:val="both"/>
        <w:rPr>
          <w:rStyle w:val="Heading1Char"/>
          <w:rFonts w:ascii="Times New Roman" w:hAnsi="Times New Roman"/>
          <w:b w:val="0"/>
          <w:noProof/>
          <w:color w:val="auto"/>
          <w:szCs w:val="24"/>
          <w:lang w:val="ro-RO"/>
        </w:rPr>
      </w:pPr>
      <w:r w:rsidRPr="00BA3606">
        <w:rPr>
          <w:rStyle w:val="Heading1Char"/>
          <w:rFonts w:ascii="Times New Roman" w:hAnsi="Times New Roman"/>
          <w:i/>
          <w:noProof/>
          <w:color w:val="auto"/>
          <w:szCs w:val="24"/>
          <w:lang w:val="ro-RO"/>
        </w:rPr>
        <w:t>oportunitate</w:t>
      </w:r>
      <w:r w:rsidRPr="00BA3606">
        <w:rPr>
          <w:rStyle w:val="Heading1Char"/>
          <w:rFonts w:ascii="Times New Roman" w:hAnsi="Times New Roman"/>
          <w:b w:val="0"/>
          <w:noProof/>
          <w:color w:val="auto"/>
          <w:szCs w:val="24"/>
          <w:lang w:val="ro-RO"/>
        </w:rPr>
        <w:t xml:space="preserve"> (obținerea în timp util, pentru fundamentarea deciziilor)</w:t>
      </w:r>
      <w:r>
        <w:rPr>
          <w:rStyle w:val="Heading1Char"/>
          <w:rFonts w:ascii="Times New Roman" w:hAnsi="Times New Roman"/>
          <w:b w:val="0"/>
          <w:noProof/>
          <w:color w:val="auto"/>
          <w:szCs w:val="24"/>
          <w:lang w:val="ro-RO"/>
        </w:rPr>
        <w:t>;</w:t>
      </w:r>
    </w:p>
    <w:p w14:paraId="7FE919F8" w14:textId="77777777" w:rsidR="006F2CAA" w:rsidRPr="00BA3606" w:rsidRDefault="006F2CAA" w:rsidP="006F2CAA">
      <w:pPr>
        <w:pStyle w:val="Title"/>
        <w:numPr>
          <w:ilvl w:val="0"/>
          <w:numId w:val="1"/>
        </w:numPr>
        <w:tabs>
          <w:tab w:val="left" w:pos="567"/>
          <w:tab w:val="left" w:pos="3504"/>
        </w:tabs>
        <w:spacing w:before="40" w:after="40"/>
        <w:ind w:left="851" w:hanging="284"/>
        <w:jc w:val="both"/>
        <w:rPr>
          <w:rStyle w:val="Heading1Char"/>
          <w:rFonts w:ascii="Times New Roman" w:hAnsi="Times New Roman"/>
          <w:b w:val="0"/>
          <w:noProof/>
          <w:color w:val="auto"/>
          <w:szCs w:val="24"/>
          <w:lang w:val="ro-RO"/>
        </w:rPr>
      </w:pPr>
      <w:r w:rsidRPr="00BA3606">
        <w:rPr>
          <w:rStyle w:val="Heading1Char"/>
          <w:rFonts w:ascii="Times New Roman" w:hAnsi="Times New Roman"/>
          <w:i/>
          <w:noProof/>
          <w:color w:val="auto"/>
          <w:szCs w:val="24"/>
          <w:lang w:val="ro-RO"/>
        </w:rPr>
        <w:t>accesibilitate</w:t>
      </w:r>
      <w:r w:rsidRPr="00BA3606">
        <w:rPr>
          <w:rStyle w:val="Heading1Char"/>
          <w:rFonts w:ascii="Times New Roman" w:hAnsi="Times New Roman"/>
          <w:b w:val="0"/>
          <w:noProof/>
          <w:color w:val="auto"/>
          <w:szCs w:val="24"/>
          <w:lang w:val="ro-RO"/>
        </w:rPr>
        <w:t xml:space="preserve"> (ușurința obținerii, cu limitările impuse de gradul de confidențialitate și drepturile de acces ale utilizatorului);</w:t>
      </w:r>
    </w:p>
    <w:p w14:paraId="2C963794" w14:textId="77777777" w:rsidR="006F2CAA" w:rsidRPr="00BA3606" w:rsidRDefault="006F2CAA" w:rsidP="006F2CAA">
      <w:pPr>
        <w:pStyle w:val="Title"/>
        <w:numPr>
          <w:ilvl w:val="0"/>
          <w:numId w:val="1"/>
        </w:numPr>
        <w:tabs>
          <w:tab w:val="left" w:pos="567"/>
          <w:tab w:val="left" w:pos="3504"/>
        </w:tabs>
        <w:spacing w:before="40" w:after="40"/>
        <w:ind w:left="851" w:hanging="284"/>
        <w:jc w:val="both"/>
        <w:rPr>
          <w:rStyle w:val="Heading1Char"/>
          <w:rFonts w:ascii="Times New Roman" w:hAnsi="Times New Roman"/>
          <w:b w:val="0"/>
          <w:noProof/>
          <w:color w:val="auto"/>
          <w:szCs w:val="24"/>
          <w:lang w:val="ro-RO"/>
        </w:rPr>
      </w:pPr>
      <w:r w:rsidRPr="00BA3606">
        <w:rPr>
          <w:rStyle w:val="Heading1Char"/>
          <w:rFonts w:ascii="Times New Roman" w:hAnsi="Times New Roman"/>
          <w:i/>
          <w:noProof/>
          <w:color w:val="auto"/>
          <w:szCs w:val="24"/>
          <w:lang w:val="ro-RO"/>
        </w:rPr>
        <w:t>forma de prezentare adecvată</w:t>
      </w:r>
      <w:r w:rsidRPr="00BA3606">
        <w:rPr>
          <w:rStyle w:val="Heading1Char"/>
          <w:rFonts w:ascii="Times New Roman" w:hAnsi="Times New Roman"/>
          <w:b w:val="0"/>
          <w:noProof/>
          <w:color w:val="auto"/>
          <w:szCs w:val="24"/>
          <w:lang w:val="ro-RO"/>
        </w:rPr>
        <w:t xml:space="preserve"> (pentru obținerea rapidă și corectă, astfel ca relevanța informației oferite să fie maximă);</w:t>
      </w:r>
    </w:p>
    <w:p w14:paraId="006A9893" w14:textId="5B8F6E3E" w:rsidR="006F2CAA" w:rsidRPr="006F2CAA" w:rsidRDefault="006F2CAA" w:rsidP="006F2CAA">
      <w:pPr>
        <w:pStyle w:val="Title"/>
        <w:numPr>
          <w:ilvl w:val="0"/>
          <w:numId w:val="1"/>
        </w:numPr>
        <w:tabs>
          <w:tab w:val="left" w:pos="567"/>
          <w:tab w:val="left" w:pos="3504"/>
        </w:tabs>
        <w:spacing w:before="40" w:after="40"/>
        <w:ind w:left="851" w:hanging="284"/>
        <w:jc w:val="both"/>
        <w:rPr>
          <w:rFonts w:ascii="Times New Roman" w:hAnsi="Times New Roman"/>
          <w:b w:val="0"/>
          <w:noProof/>
          <w:color w:val="auto"/>
          <w:szCs w:val="24"/>
        </w:rPr>
      </w:pPr>
      <w:r w:rsidRPr="00BA3606">
        <w:rPr>
          <w:rStyle w:val="Heading1Char"/>
          <w:rFonts w:ascii="Times New Roman" w:hAnsi="Times New Roman"/>
          <w:i/>
          <w:noProof/>
          <w:color w:val="auto"/>
          <w:szCs w:val="24"/>
          <w:lang w:val="ro-RO"/>
        </w:rPr>
        <w:t>cost corespunzător</w:t>
      </w:r>
      <w:r w:rsidRPr="00BA3606">
        <w:rPr>
          <w:rStyle w:val="Heading1Char"/>
          <w:rFonts w:ascii="Times New Roman" w:hAnsi="Times New Roman"/>
          <w:b w:val="0"/>
          <w:noProof/>
          <w:color w:val="auto"/>
          <w:szCs w:val="24"/>
          <w:lang w:val="ro-RO"/>
        </w:rPr>
        <w:t xml:space="preserve"> (în raport cu valoarea acesteia).  </w:t>
      </w:r>
    </w:p>
    <w:p w14:paraId="4AF100ED" w14:textId="00D6E454" w:rsidR="00724CB2" w:rsidRPr="00AB6BC7" w:rsidRDefault="00724CB2" w:rsidP="006E7D73">
      <w:pPr>
        <w:spacing w:before="120" w:after="40"/>
        <w:ind w:firstLine="567"/>
        <w:jc w:val="both"/>
        <w:rPr>
          <w:color w:val="171717"/>
          <w:sz w:val="24"/>
          <w:szCs w:val="24"/>
          <w:lang w:val="en-GB" w:eastAsia="en-GB"/>
        </w:rPr>
      </w:pPr>
      <w:r w:rsidRPr="00AB6BC7">
        <w:rPr>
          <w:color w:val="171717"/>
          <w:sz w:val="24"/>
          <w:szCs w:val="24"/>
          <w:lang w:val="ro-RO" w:eastAsia="en-GB"/>
        </w:rPr>
        <w:t xml:space="preserve">Procesul de sesizare, </w:t>
      </w:r>
      <w:r w:rsidR="00AB6BC7">
        <w:rPr>
          <w:color w:val="171717"/>
          <w:sz w:val="24"/>
          <w:szCs w:val="24"/>
          <w:lang w:val="ro-RO" w:eastAsia="en-GB"/>
        </w:rPr>
        <w:t>î</w:t>
      </w:r>
      <w:r w:rsidRPr="00AB6BC7">
        <w:rPr>
          <w:color w:val="171717"/>
          <w:sz w:val="24"/>
          <w:szCs w:val="24"/>
          <w:lang w:val="ro-RO" w:eastAsia="en-GB"/>
        </w:rPr>
        <w:t>n</w:t>
      </w:r>
      <w:r w:rsidR="00AB6BC7">
        <w:rPr>
          <w:color w:val="171717"/>
          <w:sz w:val="24"/>
          <w:szCs w:val="24"/>
          <w:lang w:val="ro-RO" w:eastAsia="en-GB"/>
        </w:rPr>
        <w:t>ț</w:t>
      </w:r>
      <w:r w:rsidRPr="00AB6BC7">
        <w:rPr>
          <w:color w:val="171717"/>
          <w:sz w:val="24"/>
          <w:szCs w:val="24"/>
          <w:lang w:val="ro-RO" w:eastAsia="en-GB"/>
        </w:rPr>
        <w:t xml:space="preserve">elegere </w:t>
      </w:r>
      <w:r w:rsidR="00AB6BC7">
        <w:rPr>
          <w:color w:val="171717"/>
          <w:sz w:val="24"/>
          <w:szCs w:val="24"/>
          <w:lang w:val="ro-RO" w:eastAsia="en-GB"/>
        </w:rPr>
        <w:t>ș</w:t>
      </w:r>
      <w:r w:rsidRPr="00AB6BC7">
        <w:rPr>
          <w:color w:val="171717"/>
          <w:sz w:val="24"/>
          <w:szCs w:val="24"/>
          <w:lang w:val="ro-RO" w:eastAsia="en-GB"/>
        </w:rPr>
        <w:t xml:space="preserve">i </w:t>
      </w:r>
      <w:r w:rsidR="00AB6BC7">
        <w:rPr>
          <w:color w:val="171717"/>
          <w:sz w:val="24"/>
          <w:szCs w:val="24"/>
          <w:lang w:val="ro-RO" w:eastAsia="en-GB"/>
        </w:rPr>
        <w:t>î</w:t>
      </w:r>
      <w:r w:rsidRPr="00AB6BC7">
        <w:rPr>
          <w:color w:val="171717"/>
          <w:sz w:val="24"/>
          <w:szCs w:val="24"/>
          <w:lang w:val="ro-RO" w:eastAsia="en-GB"/>
        </w:rPr>
        <w:t>nsu</w:t>
      </w:r>
      <w:r w:rsidR="00AB6BC7">
        <w:rPr>
          <w:color w:val="171717"/>
          <w:sz w:val="24"/>
          <w:szCs w:val="24"/>
          <w:lang w:val="ro-RO" w:eastAsia="en-GB"/>
        </w:rPr>
        <w:t>ș</w:t>
      </w:r>
      <w:r w:rsidRPr="00AB6BC7">
        <w:rPr>
          <w:color w:val="171717"/>
          <w:sz w:val="24"/>
          <w:szCs w:val="24"/>
          <w:lang w:val="ro-RO" w:eastAsia="en-GB"/>
        </w:rPr>
        <w:t>ire a informa</w:t>
      </w:r>
      <w:r w:rsidR="00AB6BC7">
        <w:rPr>
          <w:color w:val="171717"/>
          <w:sz w:val="24"/>
          <w:szCs w:val="24"/>
          <w:lang w:val="ro-RO" w:eastAsia="en-GB"/>
        </w:rPr>
        <w:t>ț</w:t>
      </w:r>
      <w:r w:rsidRPr="00AB6BC7">
        <w:rPr>
          <w:color w:val="171717"/>
          <w:sz w:val="24"/>
          <w:szCs w:val="24"/>
          <w:lang w:val="ro-RO" w:eastAsia="en-GB"/>
        </w:rPr>
        <w:t xml:space="preserve">iilor dintr-un anumit domeniu reprezinta un </w:t>
      </w:r>
      <w:r w:rsidRPr="00506599">
        <w:rPr>
          <w:b/>
          <w:i/>
          <w:color w:val="171717"/>
          <w:sz w:val="24"/>
          <w:szCs w:val="24"/>
          <w:lang w:val="ro-RO" w:eastAsia="en-GB"/>
        </w:rPr>
        <w:t>proces de informare</w:t>
      </w:r>
      <w:r w:rsidRPr="00AB6BC7">
        <w:rPr>
          <w:color w:val="171717"/>
          <w:sz w:val="24"/>
          <w:szCs w:val="24"/>
          <w:lang w:val="ro-RO" w:eastAsia="en-GB"/>
        </w:rPr>
        <w:t>. Informa</w:t>
      </w:r>
      <w:r w:rsidR="00AB6BC7">
        <w:rPr>
          <w:color w:val="171717"/>
          <w:sz w:val="24"/>
          <w:szCs w:val="24"/>
          <w:lang w:val="ro-RO" w:eastAsia="en-GB"/>
        </w:rPr>
        <w:t>ț</w:t>
      </w:r>
      <w:r w:rsidRPr="00AB6BC7">
        <w:rPr>
          <w:color w:val="171717"/>
          <w:sz w:val="24"/>
          <w:szCs w:val="24"/>
          <w:lang w:val="ro-RO" w:eastAsia="en-GB"/>
        </w:rPr>
        <w:t>iile dob</w:t>
      </w:r>
      <w:r w:rsidR="00AB6BC7">
        <w:rPr>
          <w:color w:val="171717"/>
          <w:sz w:val="24"/>
          <w:szCs w:val="24"/>
          <w:lang w:val="ro-RO" w:eastAsia="en-GB"/>
        </w:rPr>
        <w:t>â</w:t>
      </w:r>
      <w:r w:rsidRPr="00AB6BC7">
        <w:rPr>
          <w:color w:val="171717"/>
          <w:sz w:val="24"/>
          <w:szCs w:val="24"/>
          <w:lang w:val="ro-RO" w:eastAsia="en-GB"/>
        </w:rPr>
        <w:t xml:space="preserve">ndite </w:t>
      </w:r>
      <w:r w:rsidR="00AB6BC7">
        <w:rPr>
          <w:color w:val="171717"/>
          <w:sz w:val="24"/>
          <w:szCs w:val="24"/>
          <w:lang w:val="ro-RO" w:eastAsia="en-GB"/>
        </w:rPr>
        <w:t>î</w:t>
      </w:r>
      <w:r w:rsidRPr="00AB6BC7">
        <w:rPr>
          <w:color w:val="171717"/>
          <w:sz w:val="24"/>
          <w:szCs w:val="24"/>
          <w:lang w:val="ro-RO" w:eastAsia="en-GB"/>
        </w:rPr>
        <w:t xml:space="preserve">n urma unui proces de informare </w:t>
      </w:r>
      <w:r w:rsidR="00AB6BC7">
        <w:rPr>
          <w:color w:val="171717"/>
          <w:sz w:val="24"/>
          <w:szCs w:val="24"/>
          <w:lang w:val="ro-RO" w:eastAsia="en-GB"/>
        </w:rPr>
        <w:t>î</w:t>
      </w:r>
      <w:r w:rsidRPr="00AB6BC7">
        <w:rPr>
          <w:color w:val="171717"/>
          <w:sz w:val="24"/>
          <w:szCs w:val="24"/>
          <w:lang w:val="ro-RO" w:eastAsia="en-GB"/>
        </w:rPr>
        <w:t>ntr-un anumit domeniu, formeaz</w:t>
      </w:r>
      <w:r w:rsidR="00AB6BC7">
        <w:rPr>
          <w:color w:val="171717"/>
          <w:sz w:val="24"/>
          <w:szCs w:val="24"/>
          <w:lang w:val="ro-RO" w:eastAsia="en-GB"/>
        </w:rPr>
        <w:t>ă</w:t>
      </w:r>
      <w:r w:rsidRPr="00AB6BC7">
        <w:rPr>
          <w:color w:val="171717"/>
          <w:sz w:val="24"/>
          <w:szCs w:val="24"/>
          <w:lang w:val="ro-RO" w:eastAsia="en-GB"/>
        </w:rPr>
        <w:t xml:space="preserve"> </w:t>
      </w:r>
      <w:r w:rsidRPr="00433EF9">
        <w:rPr>
          <w:color w:val="171717"/>
          <w:sz w:val="24"/>
          <w:szCs w:val="24"/>
          <w:lang w:val="ro-RO" w:eastAsia="en-GB"/>
        </w:rPr>
        <w:t>cuno</w:t>
      </w:r>
      <w:r w:rsidR="00AB6BC7" w:rsidRPr="00433EF9">
        <w:rPr>
          <w:color w:val="171717"/>
          <w:sz w:val="24"/>
          <w:szCs w:val="24"/>
          <w:lang w:val="ro-RO" w:eastAsia="en-GB"/>
        </w:rPr>
        <w:t>ș</w:t>
      </w:r>
      <w:r w:rsidRPr="00433EF9">
        <w:rPr>
          <w:color w:val="171717"/>
          <w:sz w:val="24"/>
          <w:szCs w:val="24"/>
          <w:lang w:val="ro-RO" w:eastAsia="en-GB"/>
        </w:rPr>
        <w:t>tin</w:t>
      </w:r>
      <w:r w:rsidR="00AB6BC7" w:rsidRPr="00433EF9">
        <w:rPr>
          <w:color w:val="171717"/>
          <w:sz w:val="24"/>
          <w:szCs w:val="24"/>
          <w:lang w:val="ro-RO" w:eastAsia="en-GB"/>
        </w:rPr>
        <w:t>ț</w:t>
      </w:r>
      <w:r w:rsidRPr="00433EF9">
        <w:rPr>
          <w:color w:val="171717"/>
          <w:sz w:val="24"/>
          <w:szCs w:val="24"/>
          <w:lang w:val="ro-RO" w:eastAsia="en-GB"/>
        </w:rPr>
        <w:t>ele despre acel domeniu</w:t>
      </w:r>
      <w:r w:rsidRPr="00AB6BC7">
        <w:rPr>
          <w:color w:val="171717"/>
          <w:sz w:val="24"/>
          <w:szCs w:val="24"/>
          <w:lang w:val="ro-RO" w:eastAsia="en-GB"/>
        </w:rPr>
        <w:t>, iar mul</w:t>
      </w:r>
      <w:r w:rsidR="00AB6BC7">
        <w:rPr>
          <w:color w:val="171717"/>
          <w:sz w:val="24"/>
          <w:szCs w:val="24"/>
          <w:lang w:val="ro-RO" w:eastAsia="en-GB"/>
        </w:rPr>
        <w:t>ț</w:t>
      </w:r>
      <w:r w:rsidRPr="00AB6BC7">
        <w:rPr>
          <w:color w:val="171717"/>
          <w:sz w:val="24"/>
          <w:szCs w:val="24"/>
          <w:lang w:val="ro-RO" w:eastAsia="en-GB"/>
        </w:rPr>
        <w:t>imea acestora reprezint</w:t>
      </w:r>
      <w:r w:rsidR="00AB6BC7">
        <w:rPr>
          <w:color w:val="171717"/>
          <w:sz w:val="24"/>
          <w:szCs w:val="24"/>
          <w:lang w:val="ro-RO" w:eastAsia="en-GB"/>
        </w:rPr>
        <w:t>ă</w:t>
      </w:r>
      <w:r w:rsidRPr="00AB6BC7">
        <w:rPr>
          <w:color w:val="171717"/>
          <w:sz w:val="24"/>
          <w:szCs w:val="24"/>
          <w:lang w:val="ro-RO" w:eastAsia="en-GB"/>
        </w:rPr>
        <w:t xml:space="preserve"> patrimoniul de cuno</w:t>
      </w:r>
      <w:r w:rsidR="00AB6BC7">
        <w:rPr>
          <w:color w:val="171717"/>
          <w:sz w:val="24"/>
          <w:szCs w:val="24"/>
          <w:lang w:val="ro-RO" w:eastAsia="en-GB"/>
        </w:rPr>
        <w:t>ș</w:t>
      </w:r>
      <w:r w:rsidRPr="00AB6BC7">
        <w:rPr>
          <w:color w:val="171717"/>
          <w:sz w:val="24"/>
          <w:szCs w:val="24"/>
          <w:lang w:val="ro-RO" w:eastAsia="en-GB"/>
        </w:rPr>
        <w:t>tin</w:t>
      </w:r>
      <w:r w:rsidR="00AB6BC7">
        <w:rPr>
          <w:color w:val="171717"/>
          <w:sz w:val="24"/>
          <w:szCs w:val="24"/>
          <w:lang w:val="ro-RO" w:eastAsia="en-GB"/>
        </w:rPr>
        <w:t>ț</w:t>
      </w:r>
      <w:r w:rsidRPr="00AB6BC7">
        <w:rPr>
          <w:color w:val="171717"/>
          <w:sz w:val="24"/>
          <w:szCs w:val="24"/>
          <w:lang w:val="ro-RO" w:eastAsia="en-GB"/>
        </w:rPr>
        <w:t xml:space="preserve">e. </w:t>
      </w:r>
    </w:p>
    <w:p w14:paraId="1ABD7072" w14:textId="4C67961D" w:rsidR="00724CB2" w:rsidRPr="001B16DE" w:rsidRDefault="00724CB2" w:rsidP="006E7D73">
      <w:pPr>
        <w:spacing w:before="120" w:after="40"/>
        <w:ind w:firstLine="567"/>
        <w:jc w:val="both"/>
        <w:rPr>
          <w:i/>
          <w:sz w:val="24"/>
          <w:szCs w:val="24"/>
          <w:lang w:val="en-GB" w:eastAsia="en-GB"/>
        </w:rPr>
      </w:pPr>
      <w:r w:rsidRPr="001B16DE">
        <w:rPr>
          <w:b/>
          <w:bCs/>
          <w:i/>
          <w:sz w:val="24"/>
          <w:szCs w:val="24"/>
          <w:lang w:val="ro-RO" w:eastAsia="en-GB"/>
        </w:rPr>
        <w:t>Cuno</w:t>
      </w:r>
      <w:r w:rsidR="00754DCA" w:rsidRPr="001B16DE">
        <w:rPr>
          <w:b/>
          <w:bCs/>
          <w:i/>
          <w:sz w:val="24"/>
          <w:szCs w:val="24"/>
          <w:lang w:val="ro-RO" w:eastAsia="en-GB"/>
        </w:rPr>
        <w:t>ș</w:t>
      </w:r>
      <w:r w:rsidRPr="001B16DE">
        <w:rPr>
          <w:b/>
          <w:bCs/>
          <w:i/>
          <w:sz w:val="24"/>
          <w:szCs w:val="24"/>
          <w:lang w:val="ro-RO" w:eastAsia="en-GB"/>
        </w:rPr>
        <w:t>tin</w:t>
      </w:r>
      <w:r w:rsidR="00754DCA" w:rsidRPr="001B16DE">
        <w:rPr>
          <w:b/>
          <w:bCs/>
          <w:i/>
          <w:sz w:val="24"/>
          <w:szCs w:val="24"/>
          <w:lang w:val="ro-RO" w:eastAsia="en-GB"/>
        </w:rPr>
        <w:t>ț</w:t>
      </w:r>
      <w:r w:rsidRPr="001B16DE">
        <w:rPr>
          <w:b/>
          <w:bCs/>
          <w:i/>
          <w:sz w:val="24"/>
          <w:szCs w:val="24"/>
          <w:lang w:val="ro-RO" w:eastAsia="en-GB"/>
        </w:rPr>
        <w:t>ele</w:t>
      </w:r>
      <w:r w:rsidRPr="001B16DE">
        <w:rPr>
          <w:b/>
          <w:bCs/>
          <w:sz w:val="24"/>
          <w:szCs w:val="24"/>
          <w:lang w:val="ro-RO" w:eastAsia="en-GB"/>
        </w:rPr>
        <w:t xml:space="preserve"> </w:t>
      </w:r>
      <w:r w:rsidRPr="001B16DE">
        <w:rPr>
          <w:bCs/>
          <w:sz w:val="24"/>
          <w:szCs w:val="24"/>
          <w:lang w:val="ro-RO" w:eastAsia="en-GB"/>
        </w:rPr>
        <w:t>reprezint</w:t>
      </w:r>
      <w:r w:rsidR="00754DCA" w:rsidRPr="001B16DE">
        <w:rPr>
          <w:bCs/>
          <w:sz w:val="24"/>
          <w:szCs w:val="24"/>
          <w:lang w:val="ro-RO" w:eastAsia="en-GB"/>
        </w:rPr>
        <w:t>ă</w:t>
      </w:r>
      <w:r w:rsidRPr="001B16DE">
        <w:rPr>
          <w:bCs/>
          <w:sz w:val="24"/>
          <w:szCs w:val="24"/>
          <w:lang w:val="ro-RO" w:eastAsia="en-GB"/>
        </w:rPr>
        <w:t xml:space="preserve"> </w:t>
      </w:r>
      <w:r w:rsidRPr="001B16DE">
        <w:rPr>
          <w:b/>
          <w:bCs/>
          <w:sz w:val="24"/>
          <w:szCs w:val="24"/>
          <w:lang w:val="ro-RO" w:eastAsia="en-GB"/>
        </w:rPr>
        <w:t>o</w:t>
      </w:r>
      <w:r w:rsidRPr="001B16DE">
        <w:rPr>
          <w:b/>
          <w:bCs/>
          <w:i/>
          <w:sz w:val="24"/>
          <w:szCs w:val="24"/>
          <w:lang w:val="ro-RO" w:eastAsia="en-GB"/>
        </w:rPr>
        <w:t xml:space="preserve"> </w:t>
      </w:r>
      <w:r w:rsidR="00754DCA" w:rsidRPr="001B16DE">
        <w:rPr>
          <w:b/>
          <w:bCs/>
          <w:i/>
          <w:sz w:val="24"/>
          <w:szCs w:val="24"/>
          <w:lang w:val="ro-RO" w:eastAsia="en-GB"/>
        </w:rPr>
        <w:t>î</w:t>
      </w:r>
      <w:r w:rsidRPr="001B16DE">
        <w:rPr>
          <w:b/>
          <w:bCs/>
          <w:i/>
          <w:sz w:val="24"/>
          <w:szCs w:val="24"/>
          <w:lang w:val="ro-RO" w:eastAsia="en-GB"/>
        </w:rPr>
        <w:t xml:space="preserve">nsumare </w:t>
      </w:r>
      <w:r w:rsidR="00754DCA" w:rsidRPr="001B16DE">
        <w:rPr>
          <w:b/>
          <w:bCs/>
          <w:i/>
          <w:sz w:val="24"/>
          <w:szCs w:val="24"/>
          <w:lang w:val="ro-RO" w:eastAsia="en-GB"/>
        </w:rPr>
        <w:t>î</w:t>
      </w:r>
      <w:r w:rsidRPr="001B16DE">
        <w:rPr>
          <w:b/>
          <w:bCs/>
          <w:i/>
          <w:sz w:val="24"/>
          <w:szCs w:val="24"/>
          <w:lang w:val="ro-RO" w:eastAsia="en-GB"/>
        </w:rPr>
        <w:t>n timp a tuturor informa</w:t>
      </w:r>
      <w:r w:rsidR="00754DCA" w:rsidRPr="001B16DE">
        <w:rPr>
          <w:b/>
          <w:bCs/>
          <w:i/>
          <w:sz w:val="24"/>
          <w:szCs w:val="24"/>
          <w:lang w:val="ro-RO" w:eastAsia="en-GB"/>
        </w:rPr>
        <w:t>ț</w:t>
      </w:r>
      <w:r w:rsidRPr="001B16DE">
        <w:rPr>
          <w:b/>
          <w:bCs/>
          <w:i/>
          <w:sz w:val="24"/>
          <w:szCs w:val="24"/>
          <w:lang w:val="ro-RO" w:eastAsia="en-GB"/>
        </w:rPr>
        <w:t xml:space="preserve">iilor </w:t>
      </w:r>
      <w:r w:rsidRPr="001B16DE">
        <w:rPr>
          <w:b/>
          <w:i/>
          <w:sz w:val="24"/>
          <w:szCs w:val="24"/>
          <w:lang w:val="ro-RO" w:eastAsia="en-GB"/>
        </w:rPr>
        <w:t>dob</w:t>
      </w:r>
      <w:r w:rsidR="00754DCA" w:rsidRPr="001B16DE">
        <w:rPr>
          <w:b/>
          <w:i/>
          <w:sz w:val="24"/>
          <w:szCs w:val="24"/>
          <w:lang w:val="ro-RO" w:eastAsia="en-GB"/>
        </w:rPr>
        <w:t>â</w:t>
      </w:r>
      <w:r w:rsidRPr="001B16DE">
        <w:rPr>
          <w:b/>
          <w:i/>
          <w:sz w:val="24"/>
          <w:szCs w:val="24"/>
          <w:lang w:val="ro-RO" w:eastAsia="en-GB"/>
        </w:rPr>
        <w:t xml:space="preserve">ndite </w:t>
      </w:r>
      <w:r w:rsidR="00754DCA" w:rsidRPr="001B16DE">
        <w:rPr>
          <w:b/>
          <w:i/>
          <w:sz w:val="24"/>
          <w:szCs w:val="24"/>
          <w:lang w:val="ro-RO" w:eastAsia="en-GB"/>
        </w:rPr>
        <w:t>î</w:t>
      </w:r>
      <w:r w:rsidRPr="001B16DE">
        <w:rPr>
          <w:b/>
          <w:i/>
          <w:sz w:val="24"/>
          <w:szCs w:val="24"/>
          <w:lang w:val="ro-RO" w:eastAsia="en-GB"/>
        </w:rPr>
        <w:t xml:space="preserve">ntr-un anumit domeniu. </w:t>
      </w:r>
    </w:p>
    <w:p w14:paraId="708F91EA" w14:textId="795A0589" w:rsidR="00724CB2" w:rsidRPr="001B16DE" w:rsidRDefault="00724CB2" w:rsidP="006E7D73">
      <w:pPr>
        <w:spacing w:before="120" w:after="40"/>
        <w:ind w:firstLine="567"/>
        <w:jc w:val="both"/>
        <w:rPr>
          <w:b/>
          <w:i/>
          <w:sz w:val="24"/>
          <w:szCs w:val="24"/>
          <w:lang w:val="en-GB" w:eastAsia="en-GB"/>
        </w:rPr>
      </w:pPr>
      <w:r w:rsidRPr="001B16DE">
        <w:rPr>
          <w:b/>
          <w:bCs/>
          <w:i/>
          <w:sz w:val="24"/>
          <w:szCs w:val="24"/>
          <w:lang w:val="ro-RO" w:eastAsia="en-GB"/>
        </w:rPr>
        <w:t xml:space="preserve">Data </w:t>
      </w:r>
      <w:r w:rsidRPr="001B16DE">
        <w:rPr>
          <w:bCs/>
          <w:sz w:val="24"/>
          <w:szCs w:val="24"/>
          <w:lang w:val="ro-RO" w:eastAsia="en-GB"/>
        </w:rPr>
        <w:t>este forma de</w:t>
      </w:r>
      <w:r w:rsidRPr="001B16DE">
        <w:rPr>
          <w:b/>
          <w:bCs/>
          <w:i/>
          <w:sz w:val="24"/>
          <w:szCs w:val="24"/>
          <w:lang w:val="ro-RO" w:eastAsia="en-GB"/>
        </w:rPr>
        <w:t xml:space="preserve"> reprezentare material</w:t>
      </w:r>
      <w:r w:rsidR="00965C07" w:rsidRPr="001B16DE">
        <w:rPr>
          <w:b/>
          <w:bCs/>
          <w:i/>
          <w:sz w:val="24"/>
          <w:szCs w:val="24"/>
          <w:lang w:val="ro-RO" w:eastAsia="en-GB"/>
        </w:rPr>
        <w:t>ă</w:t>
      </w:r>
      <w:r w:rsidRPr="001B16DE">
        <w:rPr>
          <w:b/>
          <w:bCs/>
          <w:i/>
          <w:sz w:val="24"/>
          <w:szCs w:val="24"/>
          <w:lang w:val="ro-RO" w:eastAsia="en-GB"/>
        </w:rPr>
        <w:t xml:space="preserve"> a informa</w:t>
      </w:r>
      <w:r w:rsidR="00754DCA" w:rsidRPr="001B16DE">
        <w:rPr>
          <w:b/>
          <w:bCs/>
          <w:i/>
          <w:sz w:val="24"/>
          <w:szCs w:val="24"/>
          <w:lang w:val="ro-RO" w:eastAsia="en-GB"/>
        </w:rPr>
        <w:t>ț</w:t>
      </w:r>
      <w:r w:rsidRPr="001B16DE">
        <w:rPr>
          <w:b/>
          <w:bCs/>
          <w:i/>
          <w:sz w:val="24"/>
          <w:szCs w:val="24"/>
          <w:lang w:val="ro-RO" w:eastAsia="en-GB"/>
        </w:rPr>
        <w:t xml:space="preserve">iei. </w:t>
      </w:r>
    </w:p>
    <w:p w14:paraId="4EDDA94E" w14:textId="686A3E8B" w:rsidR="00724CB2" w:rsidRPr="001B16DE" w:rsidRDefault="00724CB2" w:rsidP="006E7D73">
      <w:pPr>
        <w:spacing w:before="120" w:after="40"/>
        <w:ind w:firstLine="567"/>
        <w:jc w:val="both"/>
        <w:rPr>
          <w:sz w:val="24"/>
          <w:szCs w:val="24"/>
          <w:lang w:val="en-GB" w:eastAsia="en-GB"/>
        </w:rPr>
      </w:pPr>
      <w:r w:rsidRPr="001B16DE">
        <w:rPr>
          <w:b/>
          <w:bCs/>
          <w:i/>
          <w:iCs/>
          <w:sz w:val="24"/>
          <w:szCs w:val="24"/>
          <w:lang w:val="ro-RO" w:eastAsia="en-GB"/>
        </w:rPr>
        <w:t>Datele</w:t>
      </w:r>
      <w:r w:rsidRPr="001B16DE">
        <w:rPr>
          <w:b/>
          <w:bCs/>
          <w:i/>
          <w:sz w:val="24"/>
          <w:szCs w:val="24"/>
          <w:lang w:val="ro-RO" w:eastAsia="en-GB"/>
        </w:rPr>
        <w:t xml:space="preserve"> </w:t>
      </w:r>
      <w:r w:rsidRPr="001B16DE">
        <w:rPr>
          <w:sz w:val="24"/>
          <w:szCs w:val="24"/>
          <w:lang w:val="ro-RO" w:eastAsia="en-GB"/>
        </w:rPr>
        <w:t>reprezint</w:t>
      </w:r>
      <w:r w:rsidR="00965C07" w:rsidRPr="001B16DE">
        <w:rPr>
          <w:sz w:val="24"/>
          <w:szCs w:val="24"/>
          <w:lang w:val="ro-RO" w:eastAsia="en-GB"/>
        </w:rPr>
        <w:t>ă</w:t>
      </w:r>
      <w:r w:rsidRPr="001B16DE">
        <w:rPr>
          <w:sz w:val="24"/>
          <w:szCs w:val="24"/>
          <w:lang w:val="ro-RO" w:eastAsia="en-GB"/>
        </w:rPr>
        <w:t>:</w:t>
      </w:r>
    </w:p>
    <w:p w14:paraId="72E4BA5A" w14:textId="4BCE00D0" w:rsidR="00F42693" w:rsidRPr="001B16DE" w:rsidRDefault="00724CB2" w:rsidP="006E7D73">
      <w:pPr>
        <w:pStyle w:val="ListParagraph"/>
        <w:numPr>
          <w:ilvl w:val="0"/>
          <w:numId w:val="13"/>
        </w:numPr>
        <w:spacing w:before="120" w:after="40"/>
        <w:ind w:left="851" w:hanging="284"/>
        <w:jc w:val="both"/>
        <w:rPr>
          <w:i/>
          <w:sz w:val="24"/>
          <w:szCs w:val="24"/>
          <w:lang w:val="en-GB" w:eastAsia="en-GB"/>
        </w:rPr>
      </w:pPr>
      <w:r w:rsidRPr="001B16DE">
        <w:rPr>
          <w:b/>
          <w:i/>
          <w:sz w:val="24"/>
          <w:szCs w:val="24"/>
          <w:lang w:val="ro-RO" w:eastAsia="en-GB"/>
        </w:rPr>
        <w:t>suportul formal al informa</w:t>
      </w:r>
      <w:r w:rsidR="00965C07" w:rsidRPr="001B16DE">
        <w:rPr>
          <w:b/>
          <w:i/>
          <w:sz w:val="24"/>
          <w:szCs w:val="24"/>
          <w:lang w:val="ro-RO" w:eastAsia="en-GB"/>
        </w:rPr>
        <w:t>ț</w:t>
      </w:r>
      <w:r w:rsidRPr="001B16DE">
        <w:rPr>
          <w:b/>
          <w:i/>
          <w:sz w:val="24"/>
          <w:szCs w:val="24"/>
          <w:lang w:val="ro-RO" w:eastAsia="en-GB"/>
        </w:rPr>
        <w:t>iei</w:t>
      </w:r>
      <w:r w:rsidRPr="001B16DE">
        <w:rPr>
          <w:i/>
          <w:sz w:val="24"/>
          <w:szCs w:val="24"/>
          <w:lang w:val="ro-RO" w:eastAsia="en-GB"/>
        </w:rPr>
        <w:t xml:space="preserve"> </w:t>
      </w:r>
      <w:r w:rsidRPr="001B16DE">
        <w:rPr>
          <w:b/>
          <w:i/>
          <w:sz w:val="24"/>
          <w:szCs w:val="24"/>
          <w:lang w:val="ro-RO" w:eastAsia="en-GB"/>
        </w:rPr>
        <w:t>care se concretizeaz</w:t>
      </w:r>
      <w:r w:rsidR="00965C07" w:rsidRPr="001B16DE">
        <w:rPr>
          <w:b/>
          <w:i/>
          <w:sz w:val="24"/>
          <w:szCs w:val="24"/>
          <w:lang w:val="ro-RO" w:eastAsia="en-GB"/>
        </w:rPr>
        <w:t>ă</w:t>
      </w:r>
      <w:r w:rsidRPr="001B16DE">
        <w:rPr>
          <w:b/>
          <w:i/>
          <w:sz w:val="24"/>
          <w:szCs w:val="24"/>
          <w:lang w:val="ro-RO" w:eastAsia="en-GB"/>
        </w:rPr>
        <w:t xml:space="preserve"> </w:t>
      </w:r>
      <w:r w:rsidR="00965C07" w:rsidRPr="001B16DE">
        <w:rPr>
          <w:b/>
          <w:i/>
          <w:sz w:val="24"/>
          <w:szCs w:val="24"/>
          <w:lang w:val="ro-RO" w:eastAsia="en-GB"/>
        </w:rPr>
        <w:t>î</w:t>
      </w:r>
      <w:r w:rsidRPr="001B16DE">
        <w:rPr>
          <w:b/>
          <w:i/>
          <w:sz w:val="24"/>
          <w:szCs w:val="24"/>
          <w:lang w:val="ro-RO" w:eastAsia="en-GB"/>
        </w:rPr>
        <w:t xml:space="preserve">n cifre, litere, simboluri, coduri </w:t>
      </w:r>
      <w:r w:rsidR="00965C07" w:rsidRPr="001B16DE">
        <w:rPr>
          <w:b/>
          <w:i/>
          <w:sz w:val="24"/>
          <w:szCs w:val="24"/>
          <w:lang w:val="ro-RO" w:eastAsia="en-GB"/>
        </w:rPr>
        <w:t>ș</w:t>
      </w:r>
      <w:r w:rsidRPr="001B16DE">
        <w:rPr>
          <w:b/>
          <w:i/>
          <w:sz w:val="24"/>
          <w:szCs w:val="24"/>
          <w:lang w:val="ro-RO" w:eastAsia="en-GB"/>
        </w:rPr>
        <w:t>i alte semne plasate pe supor</w:t>
      </w:r>
      <w:r w:rsidR="00965C07" w:rsidRPr="001B16DE">
        <w:rPr>
          <w:b/>
          <w:i/>
          <w:sz w:val="24"/>
          <w:szCs w:val="24"/>
          <w:lang w:val="ro-RO" w:eastAsia="en-GB"/>
        </w:rPr>
        <w:t>ț</w:t>
      </w:r>
      <w:r w:rsidRPr="001B16DE">
        <w:rPr>
          <w:b/>
          <w:i/>
          <w:sz w:val="24"/>
          <w:szCs w:val="24"/>
          <w:lang w:val="ro-RO" w:eastAsia="en-GB"/>
        </w:rPr>
        <w:t>i tehnici de date;</w:t>
      </w:r>
    </w:p>
    <w:p w14:paraId="3901F79E" w14:textId="77777777" w:rsidR="00F42693" w:rsidRPr="001B16DE" w:rsidRDefault="00F42693" w:rsidP="006E7D73">
      <w:pPr>
        <w:pStyle w:val="ListParagraph"/>
        <w:spacing w:before="40" w:after="40"/>
        <w:ind w:left="851"/>
        <w:jc w:val="both"/>
        <w:rPr>
          <w:i/>
          <w:sz w:val="16"/>
          <w:szCs w:val="16"/>
          <w:lang w:val="en-GB" w:eastAsia="en-GB"/>
        </w:rPr>
      </w:pPr>
    </w:p>
    <w:p w14:paraId="40E95BC7" w14:textId="6E2A96B6" w:rsidR="00724CB2" w:rsidRPr="001B16DE" w:rsidRDefault="00724CB2" w:rsidP="006E7D73">
      <w:pPr>
        <w:pStyle w:val="ListParagraph"/>
        <w:numPr>
          <w:ilvl w:val="0"/>
          <w:numId w:val="13"/>
        </w:numPr>
        <w:spacing w:before="40" w:after="40"/>
        <w:ind w:left="851" w:hanging="284"/>
        <w:jc w:val="both"/>
        <w:rPr>
          <w:b/>
          <w:i/>
          <w:sz w:val="24"/>
          <w:szCs w:val="24"/>
          <w:lang w:val="en-GB" w:eastAsia="en-GB"/>
        </w:rPr>
      </w:pPr>
      <w:r w:rsidRPr="001B16DE">
        <w:rPr>
          <w:b/>
          <w:i/>
          <w:sz w:val="24"/>
          <w:szCs w:val="24"/>
          <w:lang w:val="ro-RO" w:eastAsia="en-GB"/>
        </w:rPr>
        <w:t>obiectul prelucr</w:t>
      </w:r>
      <w:r w:rsidR="00965C07" w:rsidRPr="001B16DE">
        <w:rPr>
          <w:b/>
          <w:i/>
          <w:sz w:val="24"/>
          <w:szCs w:val="24"/>
          <w:lang w:val="ro-RO" w:eastAsia="en-GB"/>
        </w:rPr>
        <w:t>ă</w:t>
      </w:r>
      <w:r w:rsidRPr="001B16DE">
        <w:rPr>
          <w:b/>
          <w:i/>
          <w:sz w:val="24"/>
          <w:szCs w:val="24"/>
          <w:lang w:val="ro-RO" w:eastAsia="en-GB"/>
        </w:rPr>
        <w:t>rii pentru informatic</w:t>
      </w:r>
      <w:r w:rsidR="00397C22" w:rsidRPr="001B16DE">
        <w:rPr>
          <w:b/>
          <w:i/>
          <w:sz w:val="24"/>
          <w:szCs w:val="24"/>
          <w:lang w:val="ro-RO" w:eastAsia="en-GB"/>
        </w:rPr>
        <w:t>ă</w:t>
      </w:r>
      <w:r w:rsidRPr="001B16DE">
        <w:rPr>
          <w:i/>
          <w:sz w:val="24"/>
          <w:szCs w:val="24"/>
          <w:lang w:val="ro-RO" w:eastAsia="en-GB"/>
        </w:rPr>
        <w:t xml:space="preserve">, </w:t>
      </w:r>
      <w:r w:rsidRPr="001B16DE">
        <w:rPr>
          <w:b/>
          <w:i/>
          <w:sz w:val="24"/>
          <w:szCs w:val="24"/>
          <w:lang w:val="ro-RO" w:eastAsia="en-GB"/>
        </w:rPr>
        <w:t>materia prim</w:t>
      </w:r>
      <w:r w:rsidR="00397C22" w:rsidRPr="001B16DE">
        <w:rPr>
          <w:b/>
          <w:i/>
          <w:sz w:val="24"/>
          <w:szCs w:val="24"/>
          <w:lang w:val="ro-RO" w:eastAsia="en-GB"/>
        </w:rPr>
        <w:t>ă</w:t>
      </w:r>
      <w:r w:rsidRPr="001B16DE">
        <w:rPr>
          <w:b/>
          <w:i/>
          <w:sz w:val="24"/>
          <w:szCs w:val="24"/>
          <w:lang w:val="ro-RO" w:eastAsia="en-GB"/>
        </w:rPr>
        <w:t xml:space="preserve"> a acesteia </w:t>
      </w:r>
      <w:r w:rsidR="00397C22" w:rsidRPr="001B16DE">
        <w:rPr>
          <w:b/>
          <w:i/>
          <w:sz w:val="24"/>
          <w:szCs w:val="24"/>
          <w:lang w:val="ro-RO" w:eastAsia="en-GB"/>
        </w:rPr>
        <w:t>ș</w:t>
      </w:r>
      <w:r w:rsidRPr="001B16DE">
        <w:rPr>
          <w:b/>
          <w:i/>
          <w:sz w:val="24"/>
          <w:szCs w:val="24"/>
          <w:lang w:val="ro-RO" w:eastAsia="en-GB"/>
        </w:rPr>
        <w:t>i numai prin asociere cu realitatea pe care o reflect</w:t>
      </w:r>
      <w:r w:rsidR="00397C22" w:rsidRPr="001B16DE">
        <w:rPr>
          <w:b/>
          <w:i/>
          <w:sz w:val="24"/>
          <w:szCs w:val="24"/>
          <w:lang w:val="ro-RO" w:eastAsia="en-GB"/>
        </w:rPr>
        <w:t>ă</w:t>
      </w:r>
      <w:r w:rsidRPr="001B16DE">
        <w:rPr>
          <w:b/>
          <w:i/>
          <w:sz w:val="24"/>
          <w:szCs w:val="24"/>
          <w:lang w:val="ro-RO" w:eastAsia="en-GB"/>
        </w:rPr>
        <w:t>, se poate spune c</w:t>
      </w:r>
      <w:r w:rsidR="00397C22" w:rsidRPr="001B16DE">
        <w:rPr>
          <w:b/>
          <w:i/>
          <w:sz w:val="24"/>
          <w:szCs w:val="24"/>
          <w:lang w:val="ro-RO" w:eastAsia="en-GB"/>
        </w:rPr>
        <w:t>ă</w:t>
      </w:r>
      <w:r w:rsidRPr="001B16DE">
        <w:rPr>
          <w:b/>
          <w:i/>
          <w:sz w:val="24"/>
          <w:szCs w:val="24"/>
          <w:lang w:val="ro-RO" w:eastAsia="en-GB"/>
        </w:rPr>
        <w:t xml:space="preserve"> informatica genereaz</w:t>
      </w:r>
      <w:r w:rsidR="00397C22" w:rsidRPr="001B16DE">
        <w:rPr>
          <w:b/>
          <w:i/>
          <w:sz w:val="24"/>
          <w:szCs w:val="24"/>
          <w:lang w:val="ro-RO" w:eastAsia="en-GB"/>
        </w:rPr>
        <w:t>ă</w:t>
      </w:r>
      <w:r w:rsidRPr="001B16DE">
        <w:rPr>
          <w:b/>
          <w:i/>
          <w:sz w:val="24"/>
          <w:szCs w:val="24"/>
          <w:lang w:val="ro-RO" w:eastAsia="en-GB"/>
        </w:rPr>
        <w:t xml:space="preserve"> informa</w:t>
      </w:r>
      <w:r w:rsidR="00397C22" w:rsidRPr="001B16DE">
        <w:rPr>
          <w:b/>
          <w:i/>
          <w:sz w:val="24"/>
          <w:szCs w:val="24"/>
          <w:lang w:val="ro-RO" w:eastAsia="en-GB"/>
        </w:rPr>
        <w:t>ț</w:t>
      </w:r>
      <w:r w:rsidRPr="001B16DE">
        <w:rPr>
          <w:b/>
          <w:i/>
          <w:sz w:val="24"/>
          <w:szCs w:val="24"/>
          <w:lang w:val="ro-RO" w:eastAsia="en-GB"/>
        </w:rPr>
        <w:t xml:space="preserve">ii. </w:t>
      </w:r>
    </w:p>
    <w:p w14:paraId="5372BA15" w14:textId="30D99718" w:rsidR="00724CB2" w:rsidRPr="00D05CBE" w:rsidRDefault="00724CB2" w:rsidP="006E7D73">
      <w:pPr>
        <w:spacing w:before="120" w:after="40"/>
        <w:ind w:firstLine="567"/>
        <w:jc w:val="both"/>
        <w:rPr>
          <w:color w:val="171717"/>
          <w:sz w:val="24"/>
          <w:szCs w:val="24"/>
          <w:lang w:val="en-GB" w:eastAsia="en-GB"/>
        </w:rPr>
      </w:pPr>
      <w:r w:rsidRPr="00D05CBE">
        <w:rPr>
          <w:color w:val="171717"/>
          <w:sz w:val="24"/>
          <w:szCs w:val="24"/>
          <w:lang w:val="ro-RO" w:eastAsia="en-GB"/>
        </w:rPr>
        <w:t>Datele ob</w:t>
      </w:r>
      <w:r w:rsidR="00DF3812">
        <w:rPr>
          <w:color w:val="171717"/>
          <w:sz w:val="24"/>
          <w:szCs w:val="24"/>
          <w:lang w:val="ro-RO" w:eastAsia="en-GB"/>
        </w:rPr>
        <w:t>ț</w:t>
      </w:r>
      <w:r w:rsidRPr="00D05CBE">
        <w:rPr>
          <w:color w:val="171717"/>
          <w:sz w:val="24"/>
          <w:szCs w:val="24"/>
          <w:lang w:val="ro-RO" w:eastAsia="en-GB"/>
        </w:rPr>
        <w:t xml:space="preserve">inute </w:t>
      </w:r>
      <w:r w:rsidR="00DF3812">
        <w:rPr>
          <w:color w:val="171717"/>
          <w:sz w:val="24"/>
          <w:szCs w:val="24"/>
          <w:lang w:val="ro-RO" w:eastAsia="en-GB"/>
        </w:rPr>
        <w:t>î</w:t>
      </w:r>
      <w:r w:rsidRPr="00D05CBE">
        <w:rPr>
          <w:color w:val="171717"/>
          <w:sz w:val="24"/>
          <w:szCs w:val="24"/>
          <w:lang w:val="ro-RO" w:eastAsia="en-GB"/>
        </w:rPr>
        <w:t>n urma procesului de prelucrare pot avea calitatea de informa</w:t>
      </w:r>
      <w:r w:rsidR="00DF3812">
        <w:rPr>
          <w:color w:val="171717"/>
          <w:sz w:val="24"/>
          <w:szCs w:val="24"/>
          <w:lang w:val="ro-RO" w:eastAsia="en-GB"/>
        </w:rPr>
        <w:t>ț</w:t>
      </w:r>
      <w:r w:rsidRPr="00D05CBE">
        <w:rPr>
          <w:color w:val="171717"/>
          <w:sz w:val="24"/>
          <w:szCs w:val="24"/>
          <w:lang w:val="ro-RO" w:eastAsia="en-GB"/>
        </w:rPr>
        <w:t>ii pentru o anumit</w:t>
      </w:r>
      <w:r w:rsidR="00DF3812">
        <w:rPr>
          <w:color w:val="171717"/>
          <w:sz w:val="24"/>
          <w:szCs w:val="24"/>
          <w:lang w:val="ro-RO" w:eastAsia="en-GB"/>
        </w:rPr>
        <w:t>ă</w:t>
      </w:r>
      <w:r w:rsidRPr="00D05CBE">
        <w:rPr>
          <w:color w:val="171717"/>
          <w:sz w:val="24"/>
          <w:szCs w:val="24"/>
          <w:lang w:val="ro-RO" w:eastAsia="en-GB"/>
        </w:rPr>
        <w:t xml:space="preserve"> categorie de utilizatori sau r</w:t>
      </w:r>
      <w:r w:rsidR="00DF3812">
        <w:rPr>
          <w:color w:val="171717"/>
          <w:sz w:val="24"/>
          <w:szCs w:val="24"/>
          <w:lang w:val="ro-RO" w:eastAsia="en-GB"/>
        </w:rPr>
        <w:t>ă</w:t>
      </w:r>
      <w:r w:rsidRPr="00D05CBE">
        <w:rPr>
          <w:color w:val="171717"/>
          <w:sz w:val="24"/>
          <w:szCs w:val="24"/>
          <w:lang w:val="ro-RO" w:eastAsia="en-GB"/>
        </w:rPr>
        <w:t>m</w:t>
      </w:r>
      <w:r w:rsidR="00DF3812">
        <w:rPr>
          <w:color w:val="171717"/>
          <w:sz w:val="24"/>
          <w:szCs w:val="24"/>
          <w:lang w:val="ro-RO" w:eastAsia="en-GB"/>
        </w:rPr>
        <w:t>â</w:t>
      </w:r>
      <w:r w:rsidRPr="00D05CBE">
        <w:rPr>
          <w:color w:val="171717"/>
          <w:sz w:val="24"/>
          <w:szCs w:val="24"/>
          <w:lang w:val="ro-RO" w:eastAsia="en-GB"/>
        </w:rPr>
        <w:t>n simple date dac</w:t>
      </w:r>
      <w:r w:rsidR="00DF3812">
        <w:rPr>
          <w:color w:val="171717"/>
          <w:sz w:val="24"/>
          <w:szCs w:val="24"/>
          <w:lang w:val="ro-RO" w:eastAsia="en-GB"/>
        </w:rPr>
        <w:t>ă</w:t>
      </w:r>
      <w:r w:rsidRPr="00D05CBE">
        <w:rPr>
          <w:color w:val="171717"/>
          <w:sz w:val="24"/>
          <w:szCs w:val="24"/>
          <w:lang w:val="ro-RO" w:eastAsia="en-GB"/>
        </w:rPr>
        <w:t xml:space="preserve"> </w:t>
      </w:r>
      <w:r w:rsidR="00DF3812">
        <w:rPr>
          <w:color w:val="171717"/>
          <w:sz w:val="24"/>
          <w:szCs w:val="24"/>
          <w:lang w:val="ro-RO" w:eastAsia="en-GB"/>
        </w:rPr>
        <w:t>îș</w:t>
      </w:r>
      <w:r w:rsidRPr="00D05CBE">
        <w:rPr>
          <w:color w:val="171717"/>
          <w:sz w:val="24"/>
          <w:szCs w:val="24"/>
          <w:lang w:val="ro-RO" w:eastAsia="en-GB"/>
        </w:rPr>
        <w:t>i pierd calitatea de noutate semantic</w:t>
      </w:r>
      <w:r w:rsidR="00DF3812">
        <w:rPr>
          <w:color w:val="171717"/>
          <w:sz w:val="24"/>
          <w:szCs w:val="24"/>
          <w:lang w:val="ro-RO" w:eastAsia="en-GB"/>
        </w:rPr>
        <w:t>ă</w:t>
      </w:r>
      <w:r w:rsidRPr="00D05CBE">
        <w:rPr>
          <w:color w:val="171717"/>
          <w:sz w:val="24"/>
          <w:szCs w:val="24"/>
          <w:lang w:val="ro-RO" w:eastAsia="en-GB"/>
        </w:rPr>
        <w:t xml:space="preserve">. </w:t>
      </w:r>
    </w:p>
    <w:p w14:paraId="73599AD5" w14:textId="350DD4C1" w:rsidR="00724CB2" w:rsidRPr="008C1BE4" w:rsidRDefault="00DF3812" w:rsidP="006E7D73">
      <w:pPr>
        <w:spacing w:before="120" w:after="40"/>
        <w:ind w:firstLine="567"/>
        <w:jc w:val="both"/>
        <w:rPr>
          <w:color w:val="171717"/>
          <w:sz w:val="24"/>
          <w:szCs w:val="24"/>
          <w:lang w:val="en-GB" w:eastAsia="en-GB"/>
        </w:rPr>
      </w:pPr>
      <w:r w:rsidRPr="008C1BE4">
        <w:rPr>
          <w:bCs/>
          <w:iCs/>
          <w:color w:val="171717"/>
          <w:sz w:val="24"/>
          <w:szCs w:val="24"/>
          <w:lang w:val="ro-RO" w:eastAsia="en-GB"/>
        </w:rPr>
        <w:t>Î</w:t>
      </w:r>
      <w:r w:rsidR="00724CB2" w:rsidRPr="008C1BE4">
        <w:rPr>
          <w:bCs/>
          <w:iCs/>
          <w:color w:val="171717"/>
          <w:sz w:val="24"/>
          <w:szCs w:val="24"/>
          <w:lang w:val="ro-RO" w:eastAsia="en-GB"/>
        </w:rPr>
        <w:t>n practic</w:t>
      </w:r>
      <w:r w:rsidRPr="008C1BE4">
        <w:rPr>
          <w:bCs/>
          <w:iCs/>
          <w:color w:val="171717"/>
          <w:sz w:val="24"/>
          <w:szCs w:val="24"/>
          <w:lang w:val="ro-RO" w:eastAsia="en-GB"/>
        </w:rPr>
        <w:t>ă</w:t>
      </w:r>
      <w:r w:rsidR="00724CB2" w:rsidRPr="008C1BE4">
        <w:rPr>
          <w:color w:val="171717"/>
          <w:sz w:val="24"/>
          <w:szCs w:val="24"/>
          <w:lang w:val="ro-RO" w:eastAsia="en-GB"/>
        </w:rPr>
        <w:t xml:space="preserve">, de multe ori termenul de </w:t>
      </w:r>
      <w:r w:rsidR="00724CB2" w:rsidRPr="008C1BE4">
        <w:rPr>
          <w:b/>
          <w:i/>
          <w:iCs/>
          <w:color w:val="171717"/>
          <w:sz w:val="24"/>
          <w:szCs w:val="24"/>
          <w:lang w:val="ro-RO" w:eastAsia="en-GB"/>
        </w:rPr>
        <w:t>informa</w:t>
      </w:r>
      <w:r w:rsidRPr="008C1BE4">
        <w:rPr>
          <w:b/>
          <w:i/>
          <w:iCs/>
          <w:color w:val="171717"/>
          <w:sz w:val="24"/>
          <w:szCs w:val="24"/>
          <w:lang w:val="ro-RO" w:eastAsia="en-GB"/>
        </w:rPr>
        <w:t>ț</w:t>
      </w:r>
      <w:r w:rsidR="00724CB2" w:rsidRPr="008C1BE4">
        <w:rPr>
          <w:b/>
          <w:i/>
          <w:iCs/>
          <w:color w:val="171717"/>
          <w:sz w:val="24"/>
          <w:szCs w:val="24"/>
          <w:lang w:val="ro-RO" w:eastAsia="en-GB"/>
        </w:rPr>
        <w:t>ie</w:t>
      </w:r>
      <w:r w:rsidR="00724CB2" w:rsidRPr="008C1BE4">
        <w:rPr>
          <w:color w:val="171717"/>
          <w:sz w:val="24"/>
          <w:szCs w:val="24"/>
          <w:lang w:val="ro-RO" w:eastAsia="en-GB"/>
        </w:rPr>
        <w:t xml:space="preserve"> este utilizat pentru a desemna </w:t>
      </w:r>
      <w:r w:rsidR="00724CB2" w:rsidRPr="008C1BE4">
        <w:rPr>
          <w:b/>
          <w:i/>
          <w:iCs/>
          <w:color w:val="171717"/>
          <w:sz w:val="24"/>
          <w:szCs w:val="24"/>
          <w:lang w:val="ro-RO" w:eastAsia="en-GB"/>
        </w:rPr>
        <w:t>date</w:t>
      </w:r>
      <w:r w:rsidR="00724CB2" w:rsidRPr="008C1BE4">
        <w:rPr>
          <w:color w:val="171717"/>
          <w:sz w:val="24"/>
          <w:szCs w:val="24"/>
          <w:lang w:val="ro-RO" w:eastAsia="en-GB"/>
        </w:rPr>
        <w:t xml:space="preserve">, iar expresia </w:t>
      </w:r>
      <w:r w:rsidRPr="008C1BE4">
        <w:rPr>
          <w:color w:val="171717"/>
          <w:sz w:val="24"/>
          <w:szCs w:val="24"/>
          <w:lang w:val="ro-RO" w:eastAsia="en-GB"/>
        </w:rPr>
        <w:t>„</w:t>
      </w:r>
      <w:r w:rsidR="00724CB2" w:rsidRPr="0022120A">
        <w:rPr>
          <w:b/>
          <w:bCs/>
          <w:i/>
          <w:iCs/>
          <w:color w:val="171717"/>
          <w:sz w:val="24"/>
          <w:szCs w:val="24"/>
          <w:lang w:val="ro-RO" w:eastAsia="en-GB"/>
        </w:rPr>
        <w:t>prelucrarea informa</w:t>
      </w:r>
      <w:r w:rsidRPr="0022120A">
        <w:rPr>
          <w:b/>
          <w:bCs/>
          <w:i/>
          <w:iCs/>
          <w:color w:val="171717"/>
          <w:sz w:val="24"/>
          <w:szCs w:val="24"/>
          <w:lang w:val="ro-RO" w:eastAsia="en-GB"/>
        </w:rPr>
        <w:t>ț</w:t>
      </w:r>
      <w:r w:rsidR="00724CB2" w:rsidRPr="0022120A">
        <w:rPr>
          <w:b/>
          <w:bCs/>
          <w:i/>
          <w:iCs/>
          <w:color w:val="171717"/>
          <w:sz w:val="24"/>
          <w:szCs w:val="24"/>
          <w:lang w:val="ro-RO" w:eastAsia="en-GB"/>
        </w:rPr>
        <w:t>iilor</w:t>
      </w:r>
      <w:r w:rsidRPr="008C1BE4">
        <w:rPr>
          <w:color w:val="171717"/>
          <w:sz w:val="24"/>
          <w:szCs w:val="24"/>
          <w:lang w:val="ro-RO" w:eastAsia="en-GB"/>
        </w:rPr>
        <w:t>”</w:t>
      </w:r>
      <w:r w:rsidR="00724CB2" w:rsidRPr="008C1BE4">
        <w:rPr>
          <w:color w:val="171717"/>
          <w:sz w:val="24"/>
          <w:szCs w:val="24"/>
          <w:lang w:val="ro-RO" w:eastAsia="en-GB"/>
        </w:rPr>
        <w:t xml:space="preserve"> </w:t>
      </w:r>
      <w:r w:rsidRPr="008C1BE4">
        <w:rPr>
          <w:color w:val="171717"/>
          <w:sz w:val="24"/>
          <w:szCs w:val="24"/>
          <w:lang w:val="ro-RO" w:eastAsia="en-GB"/>
        </w:rPr>
        <w:t>î</w:t>
      </w:r>
      <w:r w:rsidR="00724CB2" w:rsidRPr="008C1BE4">
        <w:rPr>
          <w:color w:val="171717"/>
          <w:sz w:val="24"/>
          <w:szCs w:val="24"/>
          <w:lang w:val="ro-RO" w:eastAsia="en-GB"/>
        </w:rPr>
        <w:t>nlocuie</w:t>
      </w:r>
      <w:r w:rsidRPr="008C1BE4">
        <w:rPr>
          <w:color w:val="171717"/>
          <w:sz w:val="24"/>
          <w:szCs w:val="24"/>
          <w:lang w:val="ro-RO" w:eastAsia="en-GB"/>
        </w:rPr>
        <w:t>ș</w:t>
      </w:r>
      <w:r w:rsidR="00724CB2" w:rsidRPr="008C1BE4">
        <w:rPr>
          <w:color w:val="171717"/>
          <w:sz w:val="24"/>
          <w:szCs w:val="24"/>
          <w:lang w:val="ro-RO" w:eastAsia="en-GB"/>
        </w:rPr>
        <w:t xml:space="preserve">te expresia </w:t>
      </w:r>
      <w:r w:rsidRPr="008C1BE4">
        <w:rPr>
          <w:color w:val="171717"/>
          <w:sz w:val="24"/>
          <w:szCs w:val="24"/>
          <w:lang w:val="ro-RO" w:eastAsia="en-GB"/>
        </w:rPr>
        <w:t>„</w:t>
      </w:r>
      <w:r w:rsidR="00724CB2" w:rsidRPr="0022120A">
        <w:rPr>
          <w:b/>
          <w:bCs/>
          <w:i/>
          <w:iCs/>
          <w:color w:val="171717"/>
          <w:sz w:val="24"/>
          <w:szCs w:val="24"/>
          <w:lang w:val="ro-RO" w:eastAsia="en-GB"/>
        </w:rPr>
        <w:t>prelucrarea datelor</w:t>
      </w:r>
      <w:r w:rsidRPr="008C1BE4">
        <w:rPr>
          <w:color w:val="171717"/>
          <w:sz w:val="24"/>
          <w:szCs w:val="24"/>
          <w:lang w:val="ro-RO" w:eastAsia="en-GB"/>
        </w:rPr>
        <w:t>”</w:t>
      </w:r>
      <w:r w:rsidR="00724CB2" w:rsidRPr="008C1BE4">
        <w:rPr>
          <w:color w:val="171717"/>
          <w:sz w:val="24"/>
          <w:szCs w:val="24"/>
          <w:lang w:val="ro-RO" w:eastAsia="en-GB"/>
        </w:rPr>
        <w:t>. Se poate considera c</w:t>
      </w:r>
      <w:r w:rsidR="00226B54" w:rsidRPr="008C1BE4">
        <w:rPr>
          <w:color w:val="171717"/>
          <w:sz w:val="24"/>
          <w:szCs w:val="24"/>
          <w:lang w:val="ro-RO" w:eastAsia="en-GB"/>
        </w:rPr>
        <w:t>ă</w:t>
      </w:r>
      <w:r w:rsidR="00724CB2" w:rsidRPr="008C1BE4">
        <w:rPr>
          <w:color w:val="171717"/>
          <w:sz w:val="24"/>
          <w:szCs w:val="24"/>
          <w:lang w:val="ro-RO" w:eastAsia="en-GB"/>
        </w:rPr>
        <w:t xml:space="preserve"> datele prelucrate, </w:t>
      </w:r>
      <w:r w:rsidR="00226B54" w:rsidRPr="008C1BE4">
        <w:rPr>
          <w:color w:val="171717"/>
          <w:sz w:val="24"/>
          <w:szCs w:val="24"/>
          <w:lang w:val="ro-RO" w:eastAsia="en-GB"/>
        </w:rPr>
        <w:t>î</w:t>
      </w:r>
      <w:r w:rsidR="00724CB2" w:rsidRPr="008C1BE4">
        <w:rPr>
          <w:color w:val="171717"/>
          <w:sz w:val="24"/>
          <w:szCs w:val="24"/>
          <w:lang w:val="ro-RO" w:eastAsia="en-GB"/>
        </w:rPr>
        <w:t>n m</w:t>
      </w:r>
      <w:r w:rsidR="00226B54" w:rsidRPr="008C1BE4">
        <w:rPr>
          <w:color w:val="171717"/>
          <w:sz w:val="24"/>
          <w:szCs w:val="24"/>
          <w:lang w:val="ro-RO" w:eastAsia="en-GB"/>
        </w:rPr>
        <w:t>ă</w:t>
      </w:r>
      <w:r w:rsidR="00724CB2" w:rsidRPr="008C1BE4">
        <w:rPr>
          <w:color w:val="171717"/>
          <w:sz w:val="24"/>
          <w:szCs w:val="24"/>
          <w:lang w:val="ro-RO" w:eastAsia="en-GB"/>
        </w:rPr>
        <w:t xml:space="preserve">sura </w:t>
      </w:r>
      <w:r w:rsidR="00226B54" w:rsidRPr="008C1BE4">
        <w:rPr>
          <w:color w:val="171717"/>
          <w:sz w:val="24"/>
          <w:szCs w:val="24"/>
          <w:lang w:val="ro-RO" w:eastAsia="en-GB"/>
        </w:rPr>
        <w:t>î</w:t>
      </w:r>
      <w:r w:rsidR="00724CB2" w:rsidRPr="008C1BE4">
        <w:rPr>
          <w:color w:val="171717"/>
          <w:sz w:val="24"/>
          <w:szCs w:val="24"/>
          <w:lang w:val="ro-RO" w:eastAsia="en-GB"/>
        </w:rPr>
        <w:t xml:space="preserve">n care </w:t>
      </w:r>
      <w:r w:rsidR="00226B54" w:rsidRPr="008C1BE4">
        <w:rPr>
          <w:color w:val="171717"/>
          <w:sz w:val="24"/>
          <w:szCs w:val="24"/>
          <w:lang w:val="ro-RO" w:eastAsia="en-GB"/>
        </w:rPr>
        <w:t>înfluențează</w:t>
      </w:r>
      <w:r w:rsidR="00724CB2" w:rsidRPr="008C1BE4">
        <w:rPr>
          <w:color w:val="171717"/>
          <w:sz w:val="24"/>
          <w:szCs w:val="24"/>
          <w:lang w:val="ro-RO" w:eastAsia="en-GB"/>
        </w:rPr>
        <w:t xml:space="preserve"> </w:t>
      </w:r>
      <w:r w:rsidR="00226B54" w:rsidRPr="008C1BE4">
        <w:rPr>
          <w:color w:val="171717"/>
          <w:sz w:val="24"/>
          <w:szCs w:val="24"/>
          <w:lang w:val="ro-RO" w:eastAsia="en-GB"/>
        </w:rPr>
        <w:t>î</w:t>
      </w:r>
      <w:r w:rsidR="00724CB2" w:rsidRPr="008C1BE4">
        <w:rPr>
          <w:color w:val="171717"/>
          <w:sz w:val="24"/>
          <w:szCs w:val="24"/>
          <w:lang w:val="ro-RO" w:eastAsia="en-GB"/>
        </w:rPr>
        <w:t>n sens pozitiv comportamentul receptorilor (oameni sau ma</w:t>
      </w:r>
      <w:r w:rsidR="00226B54" w:rsidRPr="008C1BE4">
        <w:rPr>
          <w:color w:val="171717"/>
          <w:sz w:val="24"/>
          <w:szCs w:val="24"/>
          <w:lang w:val="ro-RO" w:eastAsia="en-GB"/>
        </w:rPr>
        <w:t>ș</w:t>
      </w:r>
      <w:r w:rsidR="00724CB2" w:rsidRPr="008C1BE4">
        <w:rPr>
          <w:color w:val="171717"/>
          <w:sz w:val="24"/>
          <w:szCs w:val="24"/>
          <w:lang w:val="ro-RO" w:eastAsia="en-GB"/>
        </w:rPr>
        <w:t>ini), au calitatea de informa</w:t>
      </w:r>
      <w:r w:rsidR="00226B54" w:rsidRPr="008C1BE4">
        <w:rPr>
          <w:color w:val="171717"/>
          <w:sz w:val="24"/>
          <w:szCs w:val="24"/>
          <w:lang w:val="ro-RO" w:eastAsia="en-GB"/>
        </w:rPr>
        <w:t>ț</w:t>
      </w:r>
      <w:r w:rsidR="00724CB2" w:rsidRPr="008C1BE4">
        <w:rPr>
          <w:color w:val="171717"/>
          <w:sz w:val="24"/>
          <w:szCs w:val="24"/>
          <w:lang w:val="ro-RO" w:eastAsia="en-GB"/>
        </w:rPr>
        <w:t xml:space="preserve">ii. </w:t>
      </w:r>
    </w:p>
    <w:p w14:paraId="4F95CA19" w14:textId="25B2A897" w:rsidR="00724CB2" w:rsidRPr="0022120A" w:rsidRDefault="00226B54" w:rsidP="006E7D73">
      <w:pPr>
        <w:spacing w:before="120" w:after="40"/>
        <w:ind w:firstLine="567"/>
        <w:jc w:val="both"/>
        <w:rPr>
          <w:sz w:val="24"/>
          <w:szCs w:val="24"/>
          <w:lang w:val="en-GB" w:eastAsia="en-GB"/>
        </w:rPr>
      </w:pPr>
      <w:r w:rsidRPr="0022120A">
        <w:rPr>
          <w:sz w:val="24"/>
          <w:szCs w:val="24"/>
          <w:lang w:val="ro-RO" w:eastAsia="en-GB"/>
        </w:rPr>
        <w:t>Î</w:t>
      </w:r>
      <w:r w:rsidR="00724CB2" w:rsidRPr="0022120A">
        <w:rPr>
          <w:sz w:val="24"/>
          <w:szCs w:val="24"/>
          <w:lang w:val="ro-RO" w:eastAsia="en-GB"/>
        </w:rPr>
        <w:t>n procesul prelucr</w:t>
      </w:r>
      <w:r w:rsidR="00286D67" w:rsidRPr="0022120A">
        <w:rPr>
          <w:sz w:val="24"/>
          <w:szCs w:val="24"/>
          <w:lang w:val="ro-RO" w:eastAsia="en-GB"/>
        </w:rPr>
        <w:t>ă</w:t>
      </w:r>
      <w:r w:rsidR="00724CB2" w:rsidRPr="0022120A">
        <w:rPr>
          <w:sz w:val="24"/>
          <w:szCs w:val="24"/>
          <w:lang w:val="ro-RO" w:eastAsia="en-GB"/>
        </w:rPr>
        <w:t xml:space="preserve">rii </w:t>
      </w:r>
      <w:r w:rsidR="00286D67" w:rsidRPr="0022120A">
        <w:rPr>
          <w:sz w:val="24"/>
          <w:szCs w:val="24"/>
          <w:lang w:val="ro-RO" w:eastAsia="en-GB"/>
        </w:rPr>
        <w:t>ș</w:t>
      </w:r>
      <w:r w:rsidR="00724CB2" w:rsidRPr="0022120A">
        <w:rPr>
          <w:sz w:val="24"/>
          <w:szCs w:val="24"/>
          <w:lang w:val="ro-RO" w:eastAsia="en-GB"/>
        </w:rPr>
        <w:t>i utiliz</w:t>
      </w:r>
      <w:r w:rsidR="00286D67" w:rsidRPr="0022120A">
        <w:rPr>
          <w:sz w:val="24"/>
          <w:szCs w:val="24"/>
          <w:lang w:val="ro-RO" w:eastAsia="en-GB"/>
        </w:rPr>
        <w:t>ă</w:t>
      </w:r>
      <w:r w:rsidR="00724CB2" w:rsidRPr="0022120A">
        <w:rPr>
          <w:sz w:val="24"/>
          <w:szCs w:val="24"/>
          <w:lang w:val="ro-RO" w:eastAsia="en-GB"/>
        </w:rPr>
        <w:t>rii informa</w:t>
      </w:r>
      <w:r w:rsidR="00286D67" w:rsidRPr="0022120A">
        <w:rPr>
          <w:sz w:val="24"/>
          <w:szCs w:val="24"/>
          <w:lang w:val="ro-RO" w:eastAsia="en-GB"/>
        </w:rPr>
        <w:t>ț</w:t>
      </w:r>
      <w:r w:rsidR="00724CB2" w:rsidRPr="0022120A">
        <w:rPr>
          <w:sz w:val="24"/>
          <w:szCs w:val="24"/>
          <w:lang w:val="ro-RO" w:eastAsia="en-GB"/>
        </w:rPr>
        <w:t xml:space="preserve">iilor, </w:t>
      </w:r>
      <w:r w:rsidR="00EC2C71" w:rsidRPr="00EC2C71">
        <w:rPr>
          <w:b/>
          <w:bCs/>
          <w:i/>
          <w:iCs/>
          <w:sz w:val="24"/>
          <w:szCs w:val="24"/>
          <w:lang w:val="ro-RO" w:eastAsia="en-GB"/>
        </w:rPr>
        <w:t>datele</w:t>
      </w:r>
      <w:r w:rsidR="00724CB2" w:rsidRPr="0022120A">
        <w:rPr>
          <w:sz w:val="24"/>
          <w:szCs w:val="24"/>
          <w:lang w:val="ro-RO" w:eastAsia="en-GB"/>
        </w:rPr>
        <w:t xml:space="preserve"> sunt privite din trei puncte de vedere: </w:t>
      </w:r>
    </w:p>
    <w:p w14:paraId="6195552D" w14:textId="10C1A25A" w:rsidR="00435AB9" w:rsidRPr="0022120A" w:rsidRDefault="00724CB2" w:rsidP="006E7D73">
      <w:pPr>
        <w:pStyle w:val="ListParagraph"/>
        <w:numPr>
          <w:ilvl w:val="0"/>
          <w:numId w:val="11"/>
        </w:numPr>
        <w:spacing w:before="120" w:after="40"/>
        <w:ind w:left="851" w:hanging="283"/>
        <w:jc w:val="both"/>
        <w:rPr>
          <w:sz w:val="24"/>
          <w:szCs w:val="24"/>
          <w:lang w:val="en-GB" w:eastAsia="en-GB"/>
        </w:rPr>
      </w:pPr>
      <w:r w:rsidRPr="0022120A">
        <w:rPr>
          <w:sz w:val="24"/>
          <w:szCs w:val="24"/>
          <w:lang w:val="ro-RO" w:eastAsia="en-GB"/>
        </w:rPr>
        <w:t xml:space="preserve">din punct de vedere </w:t>
      </w:r>
      <w:r w:rsidRPr="0022120A">
        <w:rPr>
          <w:b/>
          <w:bCs/>
          <w:i/>
          <w:iCs/>
          <w:sz w:val="24"/>
          <w:szCs w:val="24"/>
          <w:lang w:val="ro-RO" w:eastAsia="en-GB"/>
        </w:rPr>
        <w:t>sintactic</w:t>
      </w:r>
      <w:r w:rsidRPr="004B0E2C">
        <w:rPr>
          <w:sz w:val="24"/>
          <w:szCs w:val="24"/>
          <w:lang w:val="ro-RO" w:eastAsia="en-GB"/>
        </w:rPr>
        <w:t>,</w:t>
      </w:r>
      <w:r w:rsidRPr="0022120A">
        <w:rPr>
          <w:sz w:val="24"/>
          <w:szCs w:val="24"/>
          <w:lang w:val="ro-RO" w:eastAsia="en-GB"/>
        </w:rPr>
        <w:t xml:space="preserve"> c</w:t>
      </w:r>
      <w:r w:rsidR="00286D67" w:rsidRPr="0022120A">
        <w:rPr>
          <w:sz w:val="24"/>
          <w:szCs w:val="24"/>
          <w:lang w:val="ro-RO" w:eastAsia="en-GB"/>
        </w:rPr>
        <w:t>â</w:t>
      </w:r>
      <w:r w:rsidRPr="0022120A">
        <w:rPr>
          <w:sz w:val="24"/>
          <w:szCs w:val="24"/>
          <w:lang w:val="ro-RO" w:eastAsia="en-GB"/>
        </w:rPr>
        <w:t>nd se urm</w:t>
      </w:r>
      <w:r w:rsidR="00286D67" w:rsidRPr="0022120A">
        <w:rPr>
          <w:sz w:val="24"/>
          <w:szCs w:val="24"/>
          <w:lang w:val="ro-RO" w:eastAsia="en-GB"/>
        </w:rPr>
        <w:t>ă</w:t>
      </w:r>
      <w:r w:rsidRPr="0022120A">
        <w:rPr>
          <w:sz w:val="24"/>
          <w:szCs w:val="24"/>
          <w:lang w:val="ro-RO" w:eastAsia="en-GB"/>
        </w:rPr>
        <w:t>re</w:t>
      </w:r>
      <w:r w:rsidR="00286D67" w:rsidRPr="0022120A">
        <w:rPr>
          <w:sz w:val="24"/>
          <w:szCs w:val="24"/>
          <w:lang w:val="ro-RO" w:eastAsia="en-GB"/>
        </w:rPr>
        <w:t>ș</w:t>
      </w:r>
      <w:r w:rsidRPr="0022120A">
        <w:rPr>
          <w:sz w:val="24"/>
          <w:szCs w:val="24"/>
          <w:lang w:val="ro-RO" w:eastAsia="en-GB"/>
        </w:rPr>
        <w:t xml:space="preserve">te </w:t>
      </w:r>
      <w:r w:rsidRPr="0022120A">
        <w:rPr>
          <w:b/>
          <w:i/>
          <w:sz w:val="24"/>
          <w:szCs w:val="24"/>
          <w:lang w:val="ro-RO" w:eastAsia="en-GB"/>
        </w:rPr>
        <w:t>aspectul  formal al reprezent</w:t>
      </w:r>
      <w:r w:rsidR="00286D67" w:rsidRPr="0022120A">
        <w:rPr>
          <w:b/>
          <w:i/>
          <w:sz w:val="24"/>
          <w:szCs w:val="24"/>
          <w:lang w:val="ro-RO" w:eastAsia="en-GB"/>
        </w:rPr>
        <w:t>ă</w:t>
      </w:r>
      <w:r w:rsidRPr="0022120A">
        <w:rPr>
          <w:b/>
          <w:i/>
          <w:sz w:val="24"/>
          <w:szCs w:val="24"/>
          <w:lang w:val="ro-RO" w:eastAsia="en-GB"/>
        </w:rPr>
        <w:t xml:space="preserve">rii acestora, </w:t>
      </w:r>
      <w:r w:rsidR="00286D67" w:rsidRPr="0022120A">
        <w:rPr>
          <w:b/>
          <w:i/>
          <w:sz w:val="24"/>
          <w:szCs w:val="24"/>
          <w:lang w:val="ro-RO" w:eastAsia="en-GB"/>
        </w:rPr>
        <w:t>î</w:t>
      </w:r>
      <w:r w:rsidRPr="0022120A">
        <w:rPr>
          <w:b/>
          <w:i/>
          <w:sz w:val="24"/>
          <w:szCs w:val="24"/>
          <w:lang w:val="ro-RO" w:eastAsia="en-GB"/>
        </w:rPr>
        <w:t>n sensul c</w:t>
      </w:r>
      <w:r w:rsidR="00286D67" w:rsidRPr="0022120A">
        <w:rPr>
          <w:b/>
          <w:i/>
          <w:sz w:val="24"/>
          <w:szCs w:val="24"/>
          <w:lang w:val="ro-RO" w:eastAsia="en-GB"/>
        </w:rPr>
        <w:t>ă</w:t>
      </w:r>
      <w:r w:rsidRPr="0022120A">
        <w:rPr>
          <w:b/>
          <w:i/>
          <w:sz w:val="24"/>
          <w:szCs w:val="24"/>
          <w:lang w:val="ro-RO" w:eastAsia="en-GB"/>
        </w:rPr>
        <w:t xml:space="preserve"> datele care se prelucreaz</w:t>
      </w:r>
      <w:r w:rsidR="00286D67" w:rsidRPr="0022120A">
        <w:rPr>
          <w:b/>
          <w:i/>
          <w:sz w:val="24"/>
          <w:szCs w:val="24"/>
          <w:lang w:val="ro-RO" w:eastAsia="en-GB"/>
        </w:rPr>
        <w:t>ă</w:t>
      </w:r>
      <w:r w:rsidRPr="0022120A">
        <w:rPr>
          <w:b/>
          <w:i/>
          <w:sz w:val="24"/>
          <w:szCs w:val="24"/>
          <w:lang w:val="ro-RO" w:eastAsia="en-GB"/>
        </w:rPr>
        <w:t xml:space="preserve"> se supun riguros anumitor reguli de validitate</w:t>
      </w:r>
      <w:r w:rsidRPr="0022120A">
        <w:rPr>
          <w:sz w:val="24"/>
          <w:szCs w:val="24"/>
          <w:lang w:val="ro-RO" w:eastAsia="en-GB"/>
        </w:rPr>
        <w:t xml:space="preserve">; </w:t>
      </w:r>
    </w:p>
    <w:p w14:paraId="6F7E151C" w14:textId="77777777" w:rsidR="007E6C90" w:rsidRPr="0022120A" w:rsidRDefault="007E6C90" w:rsidP="00F97C20">
      <w:pPr>
        <w:pStyle w:val="ListParagraph"/>
        <w:spacing w:before="40" w:after="40"/>
        <w:ind w:left="1134"/>
        <w:jc w:val="both"/>
        <w:rPr>
          <w:sz w:val="16"/>
          <w:szCs w:val="16"/>
          <w:lang w:val="en-GB" w:eastAsia="en-GB"/>
        </w:rPr>
      </w:pPr>
    </w:p>
    <w:p w14:paraId="0C753ACC" w14:textId="52FCB8C6" w:rsidR="00435AB9" w:rsidRPr="0022120A" w:rsidRDefault="00724CB2" w:rsidP="006E7D73">
      <w:pPr>
        <w:pStyle w:val="ListParagraph"/>
        <w:numPr>
          <w:ilvl w:val="0"/>
          <w:numId w:val="11"/>
        </w:numPr>
        <w:spacing w:before="40" w:after="40"/>
        <w:ind w:left="851" w:hanging="283"/>
        <w:jc w:val="both"/>
        <w:rPr>
          <w:sz w:val="24"/>
          <w:szCs w:val="24"/>
          <w:lang w:val="en-GB" w:eastAsia="en-GB"/>
        </w:rPr>
      </w:pPr>
      <w:r w:rsidRPr="0022120A">
        <w:rPr>
          <w:sz w:val="24"/>
          <w:szCs w:val="24"/>
          <w:lang w:val="ro-RO" w:eastAsia="en-GB"/>
        </w:rPr>
        <w:t xml:space="preserve">din punct de vedere </w:t>
      </w:r>
      <w:r w:rsidRPr="0022120A">
        <w:rPr>
          <w:b/>
          <w:bCs/>
          <w:i/>
          <w:iCs/>
          <w:sz w:val="24"/>
          <w:szCs w:val="24"/>
          <w:lang w:val="ro-RO" w:eastAsia="en-GB"/>
        </w:rPr>
        <w:t>semantic</w:t>
      </w:r>
      <w:r w:rsidRPr="0022120A">
        <w:rPr>
          <w:sz w:val="24"/>
          <w:szCs w:val="24"/>
          <w:lang w:val="ro-RO" w:eastAsia="en-GB"/>
        </w:rPr>
        <w:t>, urm</w:t>
      </w:r>
      <w:r w:rsidR="00435AB9" w:rsidRPr="0022120A">
        <w:rPr>
          <w:sz w:val="24"/>
          <w:szCs w:val="24"/>
          <w:lang w:val="ro-RO" w:eastAsia="en-GB"/>
        </w:rPr>
        <w:t>ă</w:t>
      </w:r>
      <w:r w:rsidRPr="0022120A">
        <w:rPr>
          <w:sz w:val="24"/>
          <w:szCs w:val="24"/>
          <w:lang w:val="ro-RO" w:eastAsia="en-GB"/>
        </w:rPr>
        <w:t xml:space="preserve">rindu-se </w:t>
      </w:r>
      <w:r w:rsidRPr="0022120A">
        <w:rPr>
          <w:b/>
          <w:i/>
          <w:sz w:val="24"/>
          <w:szCs w:val="24"/>
          <w:lang w:val="ro-RO" w:eastAsia="en-GB"/>
        </w:rPr>
        <w:t>semnifica</w:t>
      </w:r>
      <w:r w:rsidR="00435AB9" w:rsidRPr="0022120A">
        <w:rPr>
          <w:b/>
          <w:i/>
          <w:sz w:val="24"/>
          <w:szCs w:val="24"/>
          <w:lang w:val="ro-RO" w:eastAsia="en-GB"/>
        </w:rPr>
        <w:t>ț</w:t>
      </w:r>
      <w:r w:rsidRPr="0022120A">
        <w:rPr>
          <w:b/>
          <w:i/>
          <w:sz w:val="24"/>
          <w:szCs w:val="24"/>
          <w:lang w:val="ro-RO" w:eastAsia="en-GB"/>
        </w:rPr>
        <w:t xml:space="preserve">ia, </w:t>
      </w:r>
      <w:r w:rsidR="00435AB9" w:rsidRPr="0022120A">
        <w:rPr>
          <w:b/>
          <w:i/>
          <w:sz w:val="24"/>
          <w:szCs w:val="24"/>
          <w:lang w:val="ro-RO" w:eastAsia="en-GB"/>
        </w:rPr>
        <w:t>î</w:t>
      </w:r>
      <w:r w:rsidRPr="0022120A">
        <w:rPr>
          <w:b/>
          <w:i/>
          <w:sz w:val="24"/>
          <w:szCs w:val="24"/>
          <w:lang w:val="ro-RO" w:eastAsia="en-GB"/>
        </w:rPr>
        <w:t>n</w:t>
      </w:r>
      <w:r w:rsidR="00435AB9" w:rsidRPr="0022120A">
        <w:rPr>
          <w:b/>
          <w:i/>
          <w:sz w:val="24"/>
          <w:szCs w:val="24"/>
          <w:lang w:val="ro-RO" w:eastAsia="en-GB"/>
        </w:rPr>
        <w:t>ț</w:t>
      </w:r>
      <w:r w:rsidRPr="0022120A">
        <w:rPr>
          <w:b/>
          <w:i/>
          <w:sz w:val="24"/>
          <w:szCs w:val="24"/>
          <w:lang w:val="ro-RO" w:eastAsia="en-GB"/>
        </w:rPr>
        <w:t>elesul informa</w:t>
      </w:r>
      <w:r w:rsidR="00435AB9" w:rsidRPr="0022120A">
        <w:rPr>
          <w:b/>
          <w:i/>
          <w:sz w:val="24"/>
          <w:szCs w:val="24"/>
          <w:lang w:val="ro-RO" w:eastAsia="en-GB"/>
        </w:rPr>
        <w:t>ț</w:t>
      </w:r>
      <w:r w:rsidRPr="0022120A">
        <w:rPr>
          <w:b/>
          <w:i/>
          <w:sz w:val="24"/>
          <w:szCs w:val="24"/>
          <w:lang w:val="ro-RO" w:eastAsia="en-GB"/>
        </w:rPr>
        <w:t>iei</w:t>
      </w:r>
      <w:r w:rsidRPr="0022120A">
        <w:rPr>
          <w:sz w:val="24"/>
          <w:szCs w:val="24"/>
          <w:lang w:val="ro-RO" w:eastAsia="en-GB"/>
        </w:rPr>
        <w:t xml:space="preserve"> (</w:t>
      </w:r>
      <w:r w:rsidRPr="0022120A">
        <w:rPr>
          <w:b/>
          <w:i/>
          <w:sz w:val="24"/>
          <w:szCs w:val="24"/>
          <w:lang w:val="ro-RO" w:eastAsia="en-GB"/>
        </w:rPr>
        <w:t>con</w:t>
      </w:r>
      <w:r w:rsidR="00435AB9" w:rsidRPr="0022120A">
        <w:rPr>
          <w:b/>
          <w:i/>
          <w:sz w:val="24"/>
          <w:szCs w:val="24"/>
          <w:lang w:val="ro-RO" w:eastAsia="en-GB"/>
        </w:rPr>
        <w:t>ț</w:t>
      </w:r>
      <w:r w:rsidRPr="0022120A">
        <w:rPr>
          <w:b/>
          <w:i/>
          <w:sz w:val="24"/>
          <w:szCs w:val="24"/>
          <w:lang w:val="ro-RO" w:eastAsia="en-GB"/>
        </w:rPr>
        <w:t>inutul real al informa</w:t>
      </w:r>
      <w:r w:rsidR="00435AB9" w:rsidRPr="0022120A">
        <w:rPr>
          <w:b/>
          <w:i/>
          <w:sz w:val="24"/>
          <w:szCs w:val="24"/>
          <w:lang w:val="ro-RO" w:eastAsia="en-GB"/>
        </w:rPr>
        <w:t>ț</w:t>
      </w:r>
      <w:r w:rsidRPr="0022120A">
        <w:rPr>
          <w:b/>
          <w:i/>
          <w:sz w:val="24"/>
          <w:szCs w:val="24"/>
          <w:lang w:val="ro-RO" w:eastAsia="en-GB"/>
        </w:rPr>
        <w:t>iei</w:t>
      </w:r>
      <w:r w:rsidRPr="0022120A">
        <w:rPr>
          <w:sz w:val="24"/>
          <w:szCs w:val="24"/>
          <w:lang w:val="ro-RO" w:eastAsia="en-GB"/>
        </w:rPr>
        <w:t xml:space="preserve">) </w:t>
      </w:r>
      <w:r w:rsidRPr="0022120A">
        <w:rPr>
          <w:b/>
          <w:i/>
          <w:sz w:val="24"/>
          <w:szCs w:val="24"/>
          <w:lang w:val="ro-RO" w:eastAsia="en-GB"/>
        </w:rPr>
        <w:t>ce deriv</w:t>
      </w:r>
      <w:r w:rsidR="00435AB9" w:rsidRPr="0022120A">
        <w:rPr>
          <w:b/>
          <w:i/>
          <w:sz w:val="24"/>
          <w:szCs w:val="24"/>
          <w:lang w:val="ro-RO" w:eastAsia="en-GB"/>
        </w:rPr>
        <w:t>ă</w:t>
      </w:r>
      <w:r w:rsidRPr="0022120A">
        <w:rPr>
          <w:b/>
          <w:i/>
          <w:sz w:val="24"/>
          <w:szCs w:val="24"/>
          <w:lang w:val="ro-RO" w:eastAsia="en-GB"/>
        </w:rPr>
        <w:t xml:space="preserve"> din datele prelucrate</w:t>
      </w:r>
      <w:r w:rsidRPr="0022120A">
        <w:rPr>
          <w:sz w:val="24"/>
          <w:szCs w:val="24"/>
          <w:lang w:val="ro-RO" w:eastAsia="en-GB"/>
        </w:rPr>
        <w:t xml:space="preserve">; </w:t>
      </w:r>
    </w:p>
    <w:p w14:paraId="44496975" w14:textId="77777777" w:rsidR="007E6C90" w:rsidRPr="0022120A" w:rsidRDefault="007E6C90" w:rsidP="007E6C90">
      <w:pPr>
        <w:pStyle w:val="ListParagraph"/>
        <w:spacing w:before="40" w:after="40"/>
        <w:ind w:left="1134"/>
        <w:jc w:val="both"/>
        <w:rPr>
          <w:sz w:val="16"/>
          <w:szCs w:val="16"/>
          <w:lang w:val="en-GB" w:eastAsia="en-GB"/>
        </w:rPr>
      </w:pPr>
    </w:p>
    <w:p w14:paraId="15FE9BA1" w14:textId="4C7AA396" w:rsidR="00724CB2" w:rsidRPr="0022120A" w:rsidRDefault="00724CB2" w:rsidP="006E7D73">
      <w:pPr>
        <w:pStyle w:val="ListParagraph"/>
        <w:numPr>
          <w:ilvl w:val="0"/>
          <w:numId w:val="11"/>
        </w:numPr>
        <w:spacing w:before="40" w:after="40"/>
        <w:ind w:left="851" w:hanging="283"/>
        <w:jc w:val="both"/>
        <w:rPr>
          <w:sz w:val="24"/>
          <w:szCs w:val="24"/>
          <w:lang w:val="en-GB" w:eastAsia="en-GB"/>
        </w:rPr>
      </w:pPr>
      <w:r w:rsidRPr="0022120A">
        <w:rPr>
          <w:sz w:val="24"/>
          <w:szCs w:val="24"/>
          <w:lang w:val="ro-RO" w:eastAsia="en-GB"/>
        </w:rPr>
        <w:t xml:space="preserve">din punct de vedere </w:t>
      </w:r>
      <w:r w:rsidRPr="0022120A">
        <w:rPr>
          <w:b/>
          <w:bCs/>
          <w:i/>
          <w:iCs/>
          <w:sz w:val="24"/>
          <w:szCs w:val="24"/>
          <w:lang w:val="ro-RO" w:eastAsia="en-GB"/>
        </w:rPr>
        <w:t>pragmatic</w:t>
      </w:r>
      <w:r w:rsidRPr="0022120A">
        <w:rPr>
          <w:sz w:val="24"/>
          <w:szCs w:val="24"/>
          <w:lang w:val="ro-RO" w:eastAsia="en-GB"/>
        </w:rPr>
        <w:t>, urm</w:t>
      </w:r>
      <w:r w:rsidR="00435AB9" w:rsidRPr="0022120A">
        <w:rPr>
          <w:sz w:val="24"/>
          <w:szCs w:val="24"/>
          <w:lang w:val="ro-RO" w:eastAsia="en-GB"/>
        </w:rPr>
        <w:t>ă</w:t>
      </w:r>
      <w:r w:rsidRPr="0022120A">
        <w:rPr>
          <w:sz w:val="24"/>
          <w:szCs w:val="24"/>
          <w:lang w:val="ro-RO" w:eastAsia="en-GB"/>
        </w:rPr>
        <w:t xml:space="preserve">rindu-se </w:t>
      </w:r>
      <w:r w:rsidRPr="0022120A">
        <w:rPr>
          <w:b/>
          <w:i/>
          <w:sz w:val="24"/>
          <w:szCs w:val="24"/>
          <w:lang w:val="ro-RO" w:eastAsia="en-GB"/>
        </w:rPr>
        <w:t>utilitatea, adic</w:t>
      </w:r>
      <w:r w:rsidR="00435AB9" w:rsidRPr="0022120A">
        <w:rPr>
          <w:b/>
          <w:i/>
          <w:sz w:val="24"/>
          <w:szCs w:val="24"/>
          <w:lang w:val="ro-RO" w:eastAsia="en-GB"/>
        </w:rPr>
        <w:t>ă</w:t>
      </w:r>
      <w:r w:rsidRPr="0022120A">
        <w:rPr>
          <w:b/>
          <w:i/>
          <w:sz w:val="24"/>
          <w:szCs w:val="24"/>
          <w:lang w:val="ro-RO" w:eastAsia="en-GB"/>
        </w:rPr>
        <w:t xml:space="preserve"> m</w:t>
      </w:r>
      <w:r w:rsidR="00435AB9" w:rsidRPr="0022120A">
        <w:rPr>
          <w:b/>
          <w:i/>
          <w:sz w:val="24"/>
          <w:szCs w:val="24"/>
          <w:lang w:val="ro-RO" w:eastAsia="en-GB"/>
        </w:rPr>
        <w:t>ă</w:t>
      </w:r>
      <w:r w:rsidRPr="0022120A">
        <w:rPr>
          <w:b/>
          <w:i/>
          <w:sz w:val="24"/>
          <w:szCs w:val="24"/>
          <w:lang w:val="ro-RO" w:eastAsia="en-GB"/>
        </w:rPr>
        <w:t xml:space="preserve">sura </w:t>
      </w:r>
      <w:r w:rsidR="00435AB9" w:rsidRPr="0022120A">
        <w:rPr>
          <w:b/>
          <w:i/>
          <w:sz w:val="24"/>
          <w:szCs w:val="24"/>
          <w:lang w:val="ro-RO" w:eastAsia="en-GB"/>
        </w:rPr>
        <w:t>î</w:t>
      </w:r>
      <w:r w:rsidRPr="0022120A">
        <w:rPr>
          <w:b/>
          <w:i/>
          <w:sz w:val="24"/>
          <w:szCs w:val="24"/>
          <w:lang w:val="ro-RO" w:eastAsia="en-GB"/>
        </w:rPr>
        <w:t>n care sunt satisf</w:t>
      </w:r>
      <w:r w:rsidR="00435AB9" w:rsidRPr="0022120A">
        <w:rPr>
          <w:b/>
          <w:i/>
          <w:sz w:val="24"/>
          <w:szCs w:val="24"/>
          <w:lang w:val="ro-RO" w:eastAsia="en-GB"/>
        </w:rPr>
        <w:t>ă</w:t>
      </w:r>
      <w:r w:rsidRPr="0022120A">
        <w:rPr>
          <w:b/>
          <w:i/>
          <w:sz w:val="24"/>
          <w:szCs w:val="24"/>
          <w:lang w:val="ro-RO" w:eastAsia="en-GB"/>
        </w:rPr>
        <w:t>cute cerin</w:t>
      </w:r>
      <w:r w:rsidR="00435AB9" w:rsidRPr="0022120A">
        <w:rPr>
          <w:b/>
          <w:i/>
          <w:sz w:val="24"/>
          <w:szCs w:val="24"/>
          <w:lang w:val="ro-RO" w:eastAsia="en-GB"/>
        </w:rPr>
        <w:t>ț</w:t>
      </w:r>
      <w:r w:rsidRPr="0022120A">
        <w:rPr>
          <w:b/>
          <w:i/>
          <w:sz w:val="24"/>
          <w:szCs w:val="24"/>
          <w:lang w:val="ro-RO" w:eastAsia="en-GB"/>
        </w:rPr>
        <w:t>ele utilizatorilor.</w:t>
      </w:r>
      <w:r w:rsidRPr="0022120A">
        <w:rPr>
          <w:sz w:val="24"/>
          <w:szCs w:val="24"/>
          <w:lang w:val="ro-RO" w:eastAsia="en-GB"/>
        </w:rPr>
        <w:t xml:space="preserve"> </w:t>
      </w:r>
    </w:p>
    <w:p w14:paraId="44201A68" w14:textId="28A55D04" w:rsidR="00724CB2" w:rsidRDefault="00724CB2" w:rsidP="006E7D73">
      <w:pPr>
        <w:spacing w:before="120" w:after="40"/>
        <w:ind w:firstLine="567"/>
        <w:jc w:val="both"/>
        <w:rPr>
          <w:color w:val="171717"/>
          <w:sz w:val="24"/>
          <w:szCs w:val="24"/>
          <w:lang w:val="ro-RO" w:eastAsia="en-GB"/>
        </w:rPr>
      </w:pPr>
      <w:r w:rsidRPr="00D05CBE">
        <w:rPr>
          <w:color w:val="171717"/>
          <w:sz w:val="24"/>
          <w:szCs w:val="24"/>
          <w:lang w:val="ro-RO" w:eastAsia="en-GB"/>
        </w:rPr>
        <w:t>De</w:t>
      </w:r>
      <w:r w:rsidR="008535DF">
        <w:rPr>
          <w:color w:val="171717"/>
          <w:sz w:val="24"/>
          <w:szCs w:val="24"/>
          <w:lang w:val="ro-RO" w:eastAsia="en-GB"/>
        </w:rPr>
        <w:t>ș</w:t>
      </w:r>
      <w:r w:rsidRPr="00D05CBE">
        <w:rPr>
          <w:color w:val="171717"/>
          <w:sz w:val="24"/>
          <w:szCs w:val="24"/>
          <w:lang w:val="ro-RO" w:eastAsia="en-GB"/>
        </w:rPr>
        <w:t xml:space="preserve">i informatica are </w:t>
      </w:r>
      <w:r w:rsidR="008535DF">
        <w:rPr>
          <w:color w:val="171717"/>
          <w:sz w:val="24"/>
          <w:szCs w:val="24"/>
          <w:lang w:val="ro-RO" w:eastAsia="en-GB"/>
        </w:rPr>
        <w:t>î</w:t>
      </w:r>
      <w:r w:rsidRPr="00D05CBE">
        <w:rPr>
          <w:color w:val="171717"/>
          <w:sz w:val="24"/>
          <w:szCs w:val="24"/>
          <w:lang w:val="ro-RO" w:eastAsia="en-GB"/>
        </w:rPr>
        <w:t xml:space="preserve">n vedere </w:t>
      </w:r>
      <w:r w:rsidR="008535DF">
        <w:rPr>
          <w:color w:val="171717"/>
          <w:sz w:val="24"/>
          <w:szCs w:val="24"/>
          <w:lang w:val="ro-RO" w:eastAsia="en-GB"/>
        </w:rPr>
        <w:t>î</w:t>
      </w:r>
      <w:r w:rsidRPr="00D05CBE">
        <w:rPr>
          <w:color w:val="171717"/>
          <w:sz w:val="24"/>
          <w:szCs w:val="24"/>
          <w:lang w:val="ro-RO" w:eastAsia="en-GB"/>
        </w:rPr>
        <w:t>n primul r</w:t>
      </w:r>
      <w:r w:rsidR="008535DF">
        <w:rPr>
          <w:color w:val="171717"/>
          <w:sz w:val="24"/>
          <w:szCs w:val="24"/>
          <w:lang w:val="ro-RO" w:eastAsia="en-GB"/>
        </w:rPr>
        <w:t>â</w:t>
      </w:r>
      <w:r w:rsidRPr="00D05CBE">
        <w:rPr>
          <w:color w:val="171717"/>
          <w:sz w:val="24"/>
          <w:szCs w:val="24"/>
          <w:lang w:val="ro-RO" w:eastAsia="en-GB"/>
        </w:rPr>
        <w:t>nd aspectul formal al informa</w:t>
      </w:r>
      <w:r w:rsidR="008535DF">
        <w:rPr>
          <w:color w:val="171717"/>
          <w:sz w:val="24"/>
          <w:szCs w:val="24"/>
          <w:lang w:val="ro-RO" w:eastAsia="en-GB"/>
        </w:rPr>
        <w:t>ț</w:t>
      </w:r>
      <w:r w:rsidRPr="00D05CBE">
        <w:rPr>
          <w:color w:val="171717"/>
          <w:sz w:val="24"/>
          <w:szCs w:val="24"/>
          <w:lang w:val="ro-RO" w:eastAsia="en-GB"/>
        </w:rPr>
        <w:t xml:space="preserve">iei, </w:t>
      </w:r>
      <w:r w:rsidR="008535DF">
        <w:rPr>
          <w:color w:val="171717"/>
          <w:sz w:val="24"/>
          <w:szCs w:val="24"/>
          <w:lang w:val="ro-RO" w:eastAsia="en-GB"/>
        </w:rPr>
        <w:t>î</w:t>
      </w:r>
      <w:r w:rsidRPr="00D05CBE">
        <w:rPr>
          <w:color w:val="171717"/>
          <w:sz w:val="24"/>
          <w:szCs w:val="24"/>
          <w:lang w:val="ro-RO" w:eastAsia="en-GB"/>
        </w:rPr>
        <w:t>n procesul prelucr</w:t>
      </w:r>
      <w:r w:rsidR="008535DF">
        <w:rPr>
          <w:color w:val="171717"/>
          <w:sz w:val="24"/>
          <w:szCs w:val="24"/>
          <w:lang w:val="ro-RO" w:eastAsia="en-GB"/>
        </w:rPr>
        <w:t>ă</w:t>
      </w:r>
      <w:r w:rsidRPr="00D05CBE">
        <w:rPr>
          <w:color w:val="171717"/>
          <w:sz w:val="24"/>
          <w:szCs w:val="24"/>
          <w:lang w:val="ro-RO" w:eastAsia="en-GB"/>
        </w:rPr>
        <w:t>rii datelor nu se poate face abstrac</w:t>
      </w:r>
      <w:r w:rsidR="008535DF">
        <w:rPr>
          <w:color w:val="171717"/>
          <w:sz w:val="24"/>
          <w:szCs w:val="24"/>
          <w:lang w:val="ro-RO" w:eastAsia="en-GB"/>
        </w:rPr>
        <w:t>ț</w:t>
      </w:r>
      <w:r w:rsidRPr="00D05CBE">
        <w:rPr>
          <w:color w:val="171717"/>
          <w:sz w:val="24"/>
          <w:szCs w:val="24"/>
          <w:lang w:val="ro-RO" w:eastAsia="en-GB"/>
        </w:rPr>
        <w:t xml:space="preserve">ie de nici unul dintre cele trei aspecte (sintactic, semantic </w:t>
      </w:r>
      <w:r w:rsidR="00EB11A2">
        <w:rPr>
          <w:color w:val="171717"/>
          <w:sz w:val="24"/>
          <w:szCs w:val="24"/>
          <w:lang w:val="ro-RO" w:eastAsia="en-GB"/>
        </w:rPr>
        <w:t>ș</w:t>
      </w:r>
      <w:r w:rsidRPr="00D05CBE">
        <w:rPr>
          <w:color w:val="171717"/>
          <w:sz w:val="24"/>
          <w:szCs w:val="24"/>
          <w:lang w:val="ro-RO" w:eastAsia="en-GB"/>
        </w:rPr>
        <w:t>i pragmatic). Chiar dac</w:t>
      </w:r>
      <w:r w:rsidR="00EB11A2">
        <w:rPr>
          <w:color w:val="171717"/>
          <w:sz w:val="24"/>
          <w:szCs w:val="24"/>
          <w:lang w:val="ro-RO" w:eastAsia="en-GB"/>
        </w:rPr>
        <w:t>ă</w:t>
      </w:r>
      <w:r w:rsidRPr="00D05CBE">
        <w:rPr>
          <w:color w:val="171717"/>
          <w:sz w:val="24"/>
          <w:szCs w:val="24"/>
          <w:lang w:val="ro-RO" w:eastAsia="en-GB"/>
        </w:rPr>
        <w:t xml:space="preserve"> </w:t>
      </w:r>
      <w:r w:rsidR="00EB11A2">
        <w:rPr>
          <w:color w:val="171717"/>
          <w:sz w:val="24"/>
          <w:szCs w:val="24"/>
          <w:lang w:val="ro-RO" w:eastAsia="en-GB"/>
        </w:rPr>
        <w:t>î</w:t>
      </w:r>
      <w:r w:rsidRPr="00D05CBE">
        <w:rPr>
          <w:color w:val="171717"/>
          <w:sz w:val="24"/>
          <w:szCs w:val="24"/>
          <w:lang w:val="ro-RO" w:eastAsia="en-GB"/>
        </w:rPr>
        <w:t>n procesul prelucr</w:t>
      </w:r>
      <w:r w:rsidR="00EB11A2">
        <w:rPr>
          <w:color w:val="171717"/>
          <w:sz w:val="24"/>
          <w:szCs w:val="24"/>
          <w:lang w:val="ro-RO" w:eastAsia="en-GB"/>
        </w:rPr>
        <w:t>ă</w:t>
      </w:r>
      <w:r w:rsidRPr="00D05CBE">
        <w:rPr>
          <w:color w:val="171717"/>
          <w:sz w:val="24"/>
          <w:szCs w:val="24"/>
          <w:lang w:val="ro-RO" w:eastAsia="en-GB"/>
        </w:rPr>
        <w:t>rii datelor se porne</w:t>
      </w:r>
      <w:r w:rsidR="00EB11A2">
        <w:rPr>
          <w:color w:val="171717"/>
          <w:sz w:val="24"/>
          <w:szCs w:val="24"/>
          <w:lang w:val="ro-RO" w:eastAsia="en-GB"/>
        </w:rPr>
        <w:t>ș</w:t>
      </w:r>
      <w:r w:rsidRPr="00D05CBE">
        <w:rPr>
          <w:color w:val="171717"/>
          <w:sz w:val="24"/>
          <w:szCs w:val="24"/>
          <w:lang w:val="ro-RO" w:eastAsia="en-GB"/>
        </w:rPr>
        <w:t>te de la un interes pragmatic, acesta nu se poate realiza dac</w:t>
      </w:r>
      <w:r w:rsidR="00EB11A2">
        <w:rPr>
          <w:color w:val="171717"/>
          <w:sz w:val="24"/>
          <w:szCs w:val="24"/>
          <w:lang w:val="ro-RO" w:eastAsia="en-GB"/>
        </w:rPr>
        <w:t>ă</w:t>
      </w:r>
      <w:r w:rsidRPr="00D05CBE">
        <w:rPr>
          <w:color w:val="171717"/>
          <w:sz w:val="24"/>
          <w:szCs w:val="24"/>
          <w:lang w:val="ro-RO" w:eastAsia="en-GB"/>
        </w:rPr>
        <w:t xml:space="preserve"> nu se respect</w:t>
      </w:r>
      <w:r w:rsidR="00EB11A2">
        <w:rPr>
          <w:color w:val="171717"/>
          <w:sz w:val="24"/>
          <w:szCs w:val="24"/>
          <w:lang w:val="ro-RO" w:eastAsia="en-GB"/>
        </w:rPr>
        <w:t>ă</w:t>
      </w:r>
      <w:r w:rsidRPr="00D05CBE">
        <w:rPr>
          <w:color w:val="171717"/>
          <w:sz w:val="24"/>
          <w:szCs w:val="24"/>
          <w:lang w:val="ro-RO" w:eastAsia="en-GB"/>
        </w:rPr>
        <w:t xml:space="preserve"> anumite reguli de sintaxa </w:t>
      </w:r>
      <w:r w:rsidR="00EB11A2">
        <w:rPr>
          <w:color w:val="171717"/>
          <w:sz w:val="24"/>
          <w:szCs w:val="24"/>
          <w:lang w:val="ro-RO" w:eastAsia="en-GB"/>
        </w:rPr>
        <w:t>ș</w:t>
      </w:r>
      <w:r w:rsidRPr="00D05CBE">
        <w:rPr>
          <w:color w:val="171717"/>
          <w:sz w:val="24"/>
          <w:szCs w:val="24"/>
          <w:lang w:val="ro-RO" w:eastAsia="en-GB"/>
        </w:rPr>
        <w:t>i semnifica</w:t>
      </w:r>
      <w:r w:rsidR="00EB11A2">
        <w:rPr>
          <w:color w:val="171717"/>
          <w:sz w:val="24"/>
          <w:szCs w:val="24"/>
          <w:lang w:val="ro-RO" w:eastAsia="en-GB"/>
        </w:rPr>
        <w:t>ț</w:t>
      </w:r>
      <w:r w:rsidRPr="00D05CBE">
        <w:rPr>
          <w:color w:val="171717"/>
          <w:sz w:val="24"/>
          <w:szCs w:val="24"/>
          <w:lang w:val="ro-RO" w:eastAsia="en-GB"/>
        </w:rPr>
        <w:t>ie privind datele supuse prelucr</w:t>
      </w:r>
      <w:r w:rsidR="00EB11A2">
        <w:rPr>
          <w:color w:val="171717"/>
          <w:sz w:val="24"/>
          <w:szCs w:val="24"/>
          <w:lang w:val="ro-RO" w:eastAsia="en-GB"/>
        </w:rPr>
        <w:t>ă</w:t>
      </w:r>
      <w:r w:rsidRPr="00D05CBE">
        <w:rPr>
          <w:color w:val="171717"/>
          <w:sz w:val="24"/>
          <w:szCs w:val="24"/>
          <w:lang w:val="ro-RO" w:eastAsia="en-GB"/>
        </w:rPr>
        <w:t xml:space="preserve">rii. </w:t>
      </w:r>
    </w:p>
    <w:p w14:paraId="6AEE2536" w14:textId="77777777" w:rsidR="00A0455E" w:rsidRDefault="00A0455E" w:rsidP="006E7D73">
      <w:pPr>
        <w:spacing w:before="120" w:after="40"/>
        <w:ind w:firstLine="567"/>
        <w:jc w:val="both"/>
        <w:rPr>
          <w:color w:val="171717"/>
          <w:sz w:val="24"/>
          <w:szCs w:val="24"/>
          <w:lang w:val="ro-RO" w:eastAsia="en-GB"/>
        </w:rPr>
      </w:pPr>
    </w:p>
    <w:p w14:paraId="30052E7E" w14:textId="06BEDFBA" w:rsidR="00A8575F" w:rsidRDefault="00A8575F" w:rsidP="00894280">
      <w:pPr>
        <w:spacing w:before="40" w:after="40"/>
        <w:ind w:firstLine="708"/>
        <w:jc w:val="both"/>
        <w:rPr>
          <w:color w:val="171717"/>
          <w:sz w:val="24"/>
          <w:szCs w:val="24"/>
          <w:lang w:val="ro-RO" w:eastAsia="en-GB"/>
        </w:rPr>
      </w:pPr>
    </w:p>
    <w:p w14:paraId="376E961B" w14:textId="533C9F89" w:rsidR="00FB3240" w:rsidRPr="00FC3473" w:rsidRDefault="00107839" w:rsidP="006E7D73">
      <w:pPr>
        <w:spacing w:before="40" w:after="40"/>
        <w:ind w:firstLine="567"/>
        <w:jc w:val="both"/>
        <w:rPr>
          <w:b/>
          <w:i/>
          <w:noProof/>
          <w:sz w:val="24"/>
          <w:szCs w:val="24"/>
          <w:lang w:val="ro-RO" w:eastAsia="en-GB"/>
        </w:rPr>
      </w:pPr>
      <w:r w:rsidRPr="00FC3473">
        <w:rPr>
          <w:b/>
          <w:i/>
          <w:noProof/>
          <w:sz w:val="24"/>
          <w:szCs w:val="24"/>
          <w:lang w:val="ro-RO" w:eastAsia="en-GB"/>
        </w:rPr>
        <w:lastRenderedPageBreak/>
        <w:t>Clasificarea informațiilor</w:t>
      </w:r>
      <w:r w:rsidR="00511408" w:rsidRPr="00FC3473">
        <w:rPr>
          <w:b/>
          <w:i/>
          <w:noProof/>
          <w:sz w:val="24"/>
          <w:szCs w:val="24"/>
          <w:lang w:val="ro-RO" w:eastAsia="en-GB"/>
        </w:rPr>
        <w:t xml:space="preserve"> (economice)</w:t>
      </w:r>
    </w:p>
    <w:p w14:paraId="0D87A769" w14:textId="77777777" w:rsidR="00894280" w:rsidRDefault="00427F06" w:rsidP="006E7D73">
      <w:pPr>
        <w:spacing w:before="40" w:after="40"/>
        <w:ind w:firstLine="567"/>
        <w:jc w:val="both"/>
        <w:rPr>
          <w:noProof/>
          <w:color w:val="171717"/>
          <w:sz w:val="24"/>
          <w:szCs w:val="24"/>
          <w:lang w:val="ro-RO" w:eastAsia="en-GB"/>
        </w:rPr>
      </w:pPr>
      <w:r w:rsidRPr="00427F06">
        <w:rPr>
          <w:noProof/>
          <w:color w:val="171717"/>
          <w:sz w:val="24"/>
          <w:szCs w:val="24"/>
          <w:lang w:val="ro-RO" w:eastAsia="en-GB"/>
        </w:rPr>
        <w:t>Informațiile</w:t>
      </w:r>
      <w:r w:rsidR="00894280">
        <w:rPr>
          <w:noProof/>
          <w:color w:val="171717"/>
          <w:sz w:val="24"/>
          <w:szCs w:val="24"/>
          <w:lang w:val="ro-RO" w:eastAsia="en-GB"/>
        </w:rPr>
        <w:t xml:space="preserve"> se pot clasifica după diverse criterii după cum urmează:</w:t>
      </w:r>
    </w:p>
    <w:p w14:paraId="04F5BEB5" w14:textId="75875DF3" w:rsidR="00FB3240" w:rsidRPr="00FC3473" w:rsidRDefault="00894280" w:rsidP="006E7D73">
      <w:pPr>
        <w:pStyle w:val="ListParagraph"/>
        <w:numPr>
          <w:ilvl w:val="0"/>
          <w:numId w:val="14"/>
        </w:numPr>
        <w:spacing w:before="120" w:after="40"/>
        <w:ind w:left="851" w:hanging="284"/>
        <w:jc w:val="both"/>
        <w:rPr>
          <w:noProof/>
          <w:sz w:val="24"/>
          <w:szCs w:val="24"/>
          <w:lang w:val="ro-RO" w:eastAsia="en-GB"/>
        </w:rPr>
      </w:pPr>
      <w:r w:rsidRPr="00FC3473">
        <w:rPr>
          <w:b/>
          <w:i/>
          <w:noProof/>
          <w:sz w:val="24"/>
          <w:szCs w:val="24"/>
          <w:lang w:val="ro-RO" w:eastAsia="en-GB"/>
        </w:rPr>
        <w:t>după forma de ex</w:t>
      </w:r>
      <w:r w:rsidR="00511408" w:rsidRPr="00FC3473">
        <w:rPr>
          <w:b/>
          <w:i/>
          <w:noProof/>
          <w:sz w:val="24"/>
          <w:szCs w:val="24"/>
          <w:lang w:val="ro-RO" w:eastAsia="en-GB"/>
        </w:rPr>
        <w:t>primare</w:t>
      </w:r>
      <w:r w:rsidR="00A8575F" w:rsidRPr="00FC3473">
        <w:rPr>
          <w:b/>
          <w:i/>
          <w:noProof/>
          <w:sz w:val="24"/>
          <w:szCs w:val="24"/>
          <w:lang w:val="ro-RO" w:eastAsia="en-GB"/>
        </w:rPr>
        <w:t xml:space="preserve"> a fenomenelo</w:t>
      </w:r>
      <w:r w:rsidR="00511408" w:rsidRPr="00FC3473">
        <w:rPr>
          <w:b/>
          <w:i/>
          <w:noProof/>
          <w:sz w:val="24"/>
          <w:szCs w:val="24"/>
          <w:lang w:val="ro-RO" w:eastAsia="en-GB"/>
        </w:rPr>
        <w:t>r și proceselor economice pe</w:t>
      </w:r>
      <w:r w:rsidR="00A8575F" w:rsidRPr="00FC3473">
        <w:rPr>
          <w:b/>
          <w:i/>
          <w:noProof/>
          <w:sz w:val="24"/>
          <w:szCs w:val="24"/>
          <w:lang w:val="ro-RO" w:eastAsia="en-GB"/>
        </w:rPr>
        <w:t xml:space="preserve"> care le reflectă</w:t>
      </w:r>
      <w:r w:rsidRPr="00FC3473">
        <w:rPr>
          <w:i/>
          <w:noProof/>
          <w:sz w:val="24"/>
          <w:szCs w:val="24"/>
          <w:lang w:val="ro-RO" w:eastAsia="en-GB"/>
        </w:rPr>
        <w:t xml:space="preserve">, </w:t>
      </w:r>
      <w:r w:rsidRPr="00FC3473">
        <w:rPr>
          <w:noProof/>
          <w:sz w:val="24"/>
          <w:szCs w:val="24"/>
          <w:lang w:val="ro-RO" w:eastAsia="en-GB"/>
        </w:rPr>
        <w:t>informațiile pot fi:</w:t>
      </w:r>
      <w:r w:rsidRPr="00FC3473">
        <w:rPr>
          <w:i/>
          <w:noProof/>
          <w:sz w:val="24"/>
          <w:szCs w:val="24"/>
          <w:lang w:val="ro-RO" w:eastAsia="en-GB"/>
        </w:rPr>
        <w:t xml:space="preserve"> </w:t>
      </w:r>
      <w:r w:rsidRPr="00FC3473">
        <w:rPr>
          <w:b/>
          <w:i/>
          <w:noProof/>
          <w:sz w:val="24"/>
          <w:szCs w:val="24"/>
          <w:lang w:val="ro-RO" w:eastAsia="en-GB"/>
        </w:rPr>
        <w:t>analogice, cantitative, calitative.</w:t>
      </w:r>
      <w:r w:rsidR="00427F06" w:rsidRPr="00FC3473">
        <w:rPr>
          <w:noProof/>
          <w:sz w:val="24"/>
          <w:szCs w:val="24"/>
          <w:lang w:val="ro-RO" w:eastAsia="en-GB"/>
        </w:rPr>
        <w:t xml:space="preserve">  </w:t>
      </w:r>
    </w:p>
    <w:p w14:paraId="652C205F" w14:textId="77777777" w:rsidR="006751DE" w:rsidRPr="00FC3473" w:rsidRDefault="006751DE" w:rsidP="006E7D73">
      <w:pPr>
        <w:pStyle w:val="ListParagraph"/>
        <w:spacing w:before="40" w:after="40"/>
        <w:ind w:left="851" w:hanging="284"/>
        <w:jc w:val="both"/>
        <w:rPr>
          <w:noProof/>
          <w:sz w:val="16"/>
          <w:szCs w:val="16"/>
          <w:lang w:val="ro-RO" w:eastAsia="en-GB"/>
        </w:rPr>
      </w:pPr>
    </w:p>
    <w:p w14:paraId="7701E7E0" w14:textId="68E2C855" w:rsidR="00FB3240" w:rsidRPr="00FC3473" w:rsidRDefault="00894280" w:rsidP="006E7D73">
      <w:pPr>
        <w:pStyle w:val="ListParagraph"/>
        <w:numPr>
          <w:ilvl w:val="0"/>
          <w:numId w:val="15"/>
        </w:numPr>
        <w:spacing w:before="40" w:after="40"/>
        <w:ind w:left="1134" w:hanging="283"/>
        <w:jc w:val="both"/>
        <w:rPr>
          <w:noProof/>
          <w:sz w:val="24"/>
          <w:szCs w:val="24"/>
          <w:lang w:val="ro-RO" w:eastAsia="en-GB"/>
        </w:rPr>
      </w:pPr>
      <w:r w:rsidRPr="00FC3473">
        <w:rPr>
          <w:b/>
          <w:i/>
          <w:noProof/>
          <w:sz w:val="24"/>
          <w:szCs w:val="24"/>
          <w:lang w:val="ro-RO" w:eastAsia="en-GB"/>
        </w:rPr>
        <w:t>informațiile analogice</w:t>
      </w:r>
      <w:r w:rsidRPr="00FC3473">
        <w:rPr>
          <w:i/>
          <w:noProof/>
          <w:sz w:val="24"/>
          <w:szCs w:val="24"/>
          <w:lang w:val="ro-RO" w:eastAsia="en-GB"/>
        </w:rPr>
        <w:t xml:space="preserve"> </w:t>
      </w:r>
      <w:r w:rsidRPr="00FC3473">
        <w:rPr>
          <w:noProof/>
          <w:sz w:val="24"/>
          <w:szCs w:val="24"/>
          <w:lang w:val="ro-RO" w:eastAsia="en-GB"/>
        </w:rPr>
        <w:t>caracterizează parametrii cu variație continuă din cadrul proceselor tehnologice, cum ar fi: intensitatea, temperatura, presiunea, viteza etc;</w:t>
      </w:r>
    </w:p>
    <w:p w14:paraId="5F2C4D54" w14:textId="77777777" w:rsidR="006751DE" w:rsidRPr="00FC3473" w:rsidRDefault="006751DE" w:rsidP="006751DE">
      <w:pPr>
        <w:pStyle w:val="ListParagraph"/>
        <w:spacing w:before="40" w:after="40"/>
        <w:ind w:left="1428"/>
        <w:jc w:val="both"/>
        <w:rPr>
          <w:i/>
          <w:noProof/>
          <w:sz w:val="16"/>
          <w:szCs w:val="16"/>
          <w:lang w:val="ro-RO" w:eastAsia="en-GB"/>
        </w:rPr>
      </w:pPr>
    </w:p>
    <w:p w14:paraId="6D3FBDB7" w14:textId="419F714C" w:rsidR="00894280" w:rsidRPr="00FC3473" w:rsidRDefault="00511408" w:rsidP="006E7D73">
      <w:pPr>
        <w:pStyle w:val="ListParagraph"/>
        <w:numPr>
          <w:ilvl w:val="0"/>
          <w:numId w:val="15"/>
        </w:numPr>
        <w:spacing w:before="40" w:after="40"/>
        <w:ind w:left="1134" w:hanging="283"/>
        <w:jc w:val="both"/>
        <w:rPr>
          <w:noProof/>
          <w:sz w:val="24"/>
          <w:szCs w:val="24"/>
          <w:lang w:val="ro-RO" w:eastAsia="en-GB"/>
        </w:rPr>
      </w:pPr>
      <w:r w:rsidRPr="00FC3473">
        <w:rPr>
          <w:b/>
          <w:i/>
          <w:noProof/>
          <w:sz w:val="24"/>
          <w:szCs w:val="24"/>
          <w:lang w:val="ro-RO" w:eastAsia="en-GB"/>
        </w:rPr>
        <w:t>informațiile cantitative</w:t>
      </w:r>
      <w:r w:rsidRPr="00FC3473">
        <w:rPr>
          <w:i/>
          <w:noProof/>
          <w:sz w:val="24"/>
          <w:szCs w:val="24"/>
          <w:lang w:val="ro-RO" w:eastAsia="en-GB"/>
        </w:rPr>
        <w:t xml:space="preserve"> </w:t>
      </w:r>
      <w:r w:rsidRPr="00FC3473">
        <w:rPr>
          <w:noProof/>
          <w:sz w:val="24"/>
          <w:szCs w:val="24"/>
          <w:lang w:val="ro-RO" w:eastAsia="en-GB"/>
        </w:rPr>
        <w:t>sau</w:t>
      </w:r>
      <w:r w:rsidRPr="00FC3473">
        <w:rPr>
          <w:i/>
          <w:noProof/>
          <w:sz w:val="24"/>
          <w:szCs w:val="24"/>
          <w:lang w:val="ro-RO" w:eastAsia="en-GB"/>
        </w:rPr>
        <w:t xml:space="preserve"> </w:t>
      </w:r>
      <w:r w:rsidRPr="00FC3473">
        <w:rPr>
          <w:b/>
          <w:i/>
          <w:noProof/>
          <w:sz w:val="24"/>
          <w:szCs w:val="24"/>
          <w:lang w:val="ro-RO" w:eastAsia="en-GB"/>
        </w:rPr>
        <w:t>numerice</w:t>
      </w:r>
      <w:r w:rsidRPr="00FC3473">
        <w:rPr>
          <w:i/>
          <w:noProof/>
          <w:sz w:val="24"/>
          <w:szCs w:val="24"/>
          <w:lang w:val="ro-RO" w:eastAsia="en-GB"/>
        </w:rPr>
        <w:t xml:space="preserve"> </w:t>
      </w:r>
      <w:r w:rsidRPr="00FC3473">
        <w:rPr>
          <w:noProof/>
          <w:sz w:val="24"/>
          <w:szCs w:val="24"/>
          <w:lang w:val="ro-RO" w:eastAsia="en-GB"/>
        </w:rPr>
        <w:t>se obțin prin prelucrarea datelor numerice referitoare la fenomenele sau procesele economice ce au loc în cadrul unei societăți comerciale. Ele se obțin pe bază de observație (cântărire, măsurare, numărare) sau pe bază de calcule.</w:t>
      </w:r>
    </w:p>
    <w:p w14:paraId="17D34CBC" w14:textId="77777777" w:rsidR="006751DE" w:rsidRPr="00FC3473" w:rsidRDefault="006751DE" w:rsidP="006751DE">
      <w:pPr>
        <w:pStyle w:val="ListParagraph"/>
        <w:rPr>
          <w:i/>
          <w:noProof/>
          <w:sz w:val="16"/>
          <w:szCs w:val="16"/>
          <w:lang w:val="ro-RO" w:eastAsia="en-GB"/>
        </w:rPr>
      </w:pPr>
    </w:p>
    <w:p w14:paraId="1CCA4C06" w14:textId="2AEDAE7E" w:rsidR="006751DE" w:rsidRPr="00FC3473" w:rsidRDefault="0047751F" w:rsidP="006E7D73">
      <w:pPr>
        <w:pStyle w:val="ListParagraph"/>
        <w:numPr>
          <w:ilvl w:val="0"/>
          <w:numId w:val="15"/>
        </w:numPr>
        <w:spacing w:before="40" w:after="40"/>
        <w:ind w:left="1134" w:hanging="283"/>
        <w:jc w:val="both"/>
        <w:rPr>
          <w:i/>
          <w:noProof/>
          <w:sz w:val="24"/>
          <w:szCs w:val="24"/>
          <w:lang w:val="ro-RO" w:eastAsia="en-GB"/>
        </w:rPr>
      </w:pPr>
      <w:r w:rsidRPr="00FC3473">
        <w:rPr>
          <w:b/>
          <w:i/>
          <w:noProof/>
          <w:sz w:val="24"/>
          <w:szCs w:val="24"/>
          <w:lang w:val="ro-RO" w:eastAsia="en-GB"/>
        </w:rPr>
        <w:t>i</w:t>
      </w:r>
      <w:r w:rsidR="006751DE" w:rsidRPr="00FC3473">
        <w:rPr>
          <w:b/>
          <w:i/>
          <w:noProof/>
          <w:sz w:val="24"/>
          <w:szCs w:val="24"/>
          <w:lang w:val="ro-RO" w:eastAsia="en-GB"/>
        </w:rPr>
        <w:t>nformațiile calitative</w:t>
      </w:r>
      <w:r w:rsidR="006751DE" w:rsidRPr="00FC3473">
        <w:rPr>
          <w:i/>
          <w:noProof/>
          <w:sz w:val="24"/>
          <w:szCs w:val="24"/>
          <w:lang w:val="ro-RO" w:eastAsia="en-GB"/>
        </w:rPr>
        <w:t xml:space="preserve"> </w:t>
      </w:r>
      <w:r w:rsidR="006751DE" w:rsidRPr="00FC3473">
        <w:rPr>
          <w:noProof/>
          <w:sz w:val="24"/>
          <w:szCs w:val="24"/>
          <w:lang w:val="ro-RO" w:eastAsia="en-GB"/>
        </w:rPr>
        <w:t>sau</w:t>
      </w:r>
      <w:r w:rsidR="006751DE" w:rsidRPr="00FC3473">
        <w:rPr>
          <w:i/>
          <w:noProof/>
          <w:sz w:val="24"/>
          <w:szCs w:val="24"/>
          <w:lang w:val="ro-RO" w:eastAsia="en-GB"/>
        </w:rPr>
        <w:t xml:space="preserve"> </w:t>
      </w:r>
      <w:r w:rsidR="006751DE" w:rsidRPr="00FC3473">
        <w:rPr>
          <w:b/>
          <w:i/>
          <w:noProof/>
          <w:sz w:val="24"/>
          <w:szCs w:val="24"/>
          <w:lang w:val="ro-RO" w:eastAsia="en-GB"/>
        </w:rPr>
        <w:t>nenumerice</w:t>
      </w:r>
      <w:r w:rsidR="006751DE" w:rsidRPr="00FC3473">
        <w:rPr>
          <w:i/>
          <w:noProof/>
          <w:sz w:val="24"/>
          <w:szCs w:val="24"/>
          <w:lang w:val="ro-RO" w:eastAsia="en-GB"/>
        </w:rPr>
        <w:t xml:space="preserve"> </w:t>
      </w:r>
      <w:r w:rsidR="006751DE" w:rsidRPr="00FC3473">
        <w:rPr>
          <w:noProof/>
          <w:sz w:val="24"/>
          <w:szCs w:val="24"/>
          <w:lang w:val="ro-RO" w:eastAsia="en-GB"/>
        </w:rPr>
        <w:t>exprimă latura calitativă a activității unei societăți comerciale. Ele se obțin prin prelucrări succesive ale informațiilor cantitative, evidențiind aspectele pozitive sau negative ale activității economice. Se prezintă în general sub formă de rapoarte și sunt utilizate de către conducerea societății în activitatea de analiză și decizie.</w:t>
      </w:r>
    </w:p>
    <w:p w14:paraId="7B4BE087" w14:textId="77777777" w:rsidR="00153652" w:rsidRPr="00FC3473" w:rsidRDefault="00153652" w:rsidP="00153652">
      <w:pPr>
        <w:pStyle w:val="ListParagraph"/>
        <w:spacing w:before="40" w:after="40"/>
        <w:ind w:left="1428"/>
        <w:jc w:val="both"/>
        <w:rPr>
          <w:i/>
          <w:noProof/>
          <w:sz w:val="16"/>
          <w:szCs w:val="16"/>
          <w:lang w:val="ro-RO" w:eastAsia="en-GB"/>
        </w:rPr>
      </w:pPr>
    </w:p>
    <w:p w14:paraId="126CB03E" w14:textId="499CBE3B" w:rsidR="00FB3240" w:rsidRPr="00FC3473" w:rsidRDefault="00153652" w:rsidP="00365681">
      <w:pPr>
        <w:pStyle w:val="ListParagraph"/>
        <w:numPr>
          <w:ilvl w:val="0"/>
          <w:numId w:val="14"/>
        </w:numPr>
        <w:spacing w:before="40" w:after="40"/>
        <w:ind w:left="851" w:hanging="284"/>
        <w:jc w:val="both"/>
        <w:rPr>
          <w:noProof/>
          <w:sz w:val="24"/>
          <w:szCs w:val="24"/>
          <w:lang w:val="ro-RO" w:eastAsia="en-GB"/>
        </w:rPr>
      </w:pPr>
      <w:r w:rsidRPr="00FC3473">
        <w:rPr>
          <w:b/>
          <w:i/>
          <w:noProof/>
          <w:sz w:val="24"/>
          <w:szCs w:val="24"/>
          <w:lang w:val="ro-RO" w:eastAsia="en-GB"/>
        </w:rPr>
        <w:t>după situarea în timp a procesului sau fenomenului economic reprezentat</w:t>
      </w:r>
      <w:r w:rsidRPr="00FC3473">
        <w:rPr>
          <w:i/>
          <w:noProof/>
          <w:sz w:val="24"/>
          <w:szCs w:val="24"/>
          <w:lang w:val="ro-RO" w:eastAsia="en-GB"/>
        </w:rPr>
        <w:t xml:space="preserve">, </w:t>
      </w:r>
      <w:r w:rsidRPr="00FC3473">
        <w:rPr>
          <w:noProof/>
          <w:sz w:val="24"/>
          <w:szCs w:val="24"/>
          <w:lang w:val="ro-RO" w:eastAsia="en-GB"/>
        </w:rPr>
        <w:t>informațiile se pot grupa astfel:</w:t>
      </w:r>
      <w:r w:rsidRPr="00FC3473">
        <w:rPr>
          <w:i/>
          <w:noProof/>
          <w:sz w:val="24"/>
          <w:szCs w:val="24"/>
          <w:lang w:val="ro-RO" w:eastAsia="en-GB"/>
        </w:rPr>
        <w:t xml:space="preserve"> </w:t>
      </w:r>
      <w:r w:rsidRPr="00FC3473">
        <w:rPr>
          <w:b/>
          <w:i/>
          <w:noProof/>
          <w:sz w:val="24"/>
          <w:szCs w:val="24"/>
          <w:lang w:val="ro-RO" w:eastAsia="en-GB"/>
        </w:rPr>
        <w:t>active, pasive</w:t>
      </w:r>
      <w:r w:rsidRPr="00FC3473">
        <w:rPr>
          <w:i/>
          <w:noProof/>
          <w:sz w:val="24"/>
          <w:szCs w:val="24"/>
          <w:lang w:val="ro-RO" w:eastAsia="en-GB"/>
        </w:rPr>
        <w:t xml:space="preserve"> </w:t>
      </w:r>
      <w:r w:rsidRPr="00FC3473">
        <w:rPr>
          <w:noProof/>
          <w:sz w:val="24"/>
          <w:szCs w:val="24"/>
          <w:lang w:val="ro-RO" w:eastAsia="en-GB"/>
        </w:rPr>
        <w:t>și</w:t>
      </w:r>
      <w:r w:rsidRPr="00FC3473">
        <w:rPr>
          <w:i/>
          <w:noProof/>
          <w:sz w:val="24"/>
          <w:szCs w:val="24"/>
          <w:lang w:val="ro-RO" w:eastAsia="en-GB"/>
        </w:rPr>
        <w:t xml:space="preserve"> </w:t>
      </w:r>
      <w:r w:rsidRPr="00FC3473">
        <w:rPr>
          <w:b/>
          <w:i/>
          <w:noProof/>
          <w:sz w:val="24"/>
          <w:szCs w:val="24"/>
          <w:lang w:val="ro-RO" w:eastAsia="en-GB"/>
        </w:rPr>
        <w:t>previzionale.</w:t>
      </w:r>
      <w:r w:rsidRPr="00FC3473">
        <w:rPr>
          <w:i/>
          <w:noProof/>
          <w:sz w:val="24"/>
          <w:szCs w:val="24"/>
          <w:lang w:val="ro-RO" w:eastAsia="en-GB"/>
        </w:rPr>
        <w:t xml:space="preserve"> </w:t>
      </w:r>
    </w:p>
    <w:p w14:paraId="4688A19B" w14:textId="77777777" w:rsidR="00510619" w:rsidRPr="00FC3473" w:rsidRDefault="00510619" w:rsidP="00510619">
      <w:pPr>
        <w:pStyle w:val="ListParagraph"/>
        <w:spacing w:before="40" w:after="40"/>
        <w:ind w:left="1068"/>
        <w:jc w:val="both"/>
        <w:rPr>
          <w:noProof/>
          <w:sz w:val="16"/>
          <w:szCs w:val="16"/>
          <w:lang w:val="ro-RO" w:eastAsia="en-GB"/>
        </w:rPr>
      </w:pPr>
    </w:p>
    <w:p w14:paraId="52AC06B7" w14:textId="323F3F66" w:rsidR="00153652" w:rsidRPr="00AB2602" w:rsidRDefault="00510619" w:rsidP="00365681">
      <w:pPr>
        <w:pStyle w:val="ListParagraph"/>
        <w:numPr>
          <w:ilvl w:val="0"/>
          <w:numId w:val="16"/>
        </w:numPr>
        <w:spacing w:before="40" w:after="40"/>
        <w:ind w:left="1134" w:hanging="283"/>
        <w:jc w:val="both"/>
        <w:rPr>
          <w:noProof/>
          <w:sz w:val="24"/>
          <w:szCs w:val="24"/>
          <w:lang w:val="ro-RO" w:eastAsia="en-GB"/>
        </w:rPr>
      </w:pPr>
      <w:r w:rsidRPr="00AB2602">
        <w:rPr>
          <w:b/>
          <w:i/>
          <w:noProof/>
          <w:sz w:val="24"/>
          <w:szCs w:val="24"/>
          <w:lang w:val="ro-RO" w:eastAsia="en-GB"/>
        </w:rPr>
        <w:t>i</w:t>
      </w:r>
      <w:r w:rsidR="00153652" w:rsidRPr="00AB2602">
        <w:rPr>
          <w:b/>
          <w:i/>
          <w:noProof/>
          <w:sz w:val="24"/>
          <w:szCs w:val="24"/>
          <w:lang w:val="ro-RO" w:eastAsia="en-GB"/>
        </w:rPr>
        <w:t>nformațiile active</w:t>
      </w:r>
      <w:r w:rsidR="00153652" w:rsidRPr="00FC3473">
        <w:rPr>
          <w:i/>
          <w:noProof/>
          <w:sz w:val="24"/>
          <w:szCs w:val="24"/>
          <w:lang w:val="ro-RO" w:eastAsia="en-GB"/>
        </w:rPr>
        <w:t xml:space="preserve"> </w:t>
      </w:r>
      <w:r w:rsidR="00153652" w:rsidRPr="00AB2602">
        <w:rPr>
          <w:noProof/>
          <w:sz w:val="24"/>
          <w:szCs w:val="24"/>
          <w:lang w:val="ro-RO" w:eastAsia="en-GB"/>
        </w:rPr>
        <w:t>sau</w:t>
      </w:r>
      <w:r w:rsidR="00153652" w:rsidRPr="00FC3473">
        <w:rPr>
          <w:i/>
          <w:noProof/>
          <w:sz w:val="24"/>
          <w:szCs w:val="24"/>
          <w:lang w:val="ro-RO" w:eastAsia="en-GB"/>
        </w:rPr>
        <w:t xml:space="preserve"> </w:t>
      </w:r>
      <w:r w:rsidR="00153652" w:rsidRPr="00AB2602">
        <w:rPr>
          <w:b/>
          <w:i/>
          <w:noProof/>
          <w:sz w:val="24"/>
          <w:szCs w:val="24"/>
          <w:lang w:val="ro-RO" w:eastAsia="en-GB"/>
        </w:rPr>
        <w:t>operative</w:t>
      </w:r>
      <w:r w:rsidR="00153652" w:rsidRPr="00FC3473">
        <w:rPr>
          <w:i/>
          <w:noProof/>
          <w:sz w:val="24"/>
          <w:szCs w:val="24"/>
          <w:lang w:val="ro-RO" w:eastAsia="en-GB"/>
        </w:rPr>
        <w:t xml:space="preserve"> </w:t>
      </w:r>
      <w:r w:rsidR="00153652" w:rsidRPr="00AB2602">
        <w:rPr>
          <w:noProof/>
          <w:sz w:val="24"/>
          <w:szCs w:val="24"/>
          <w:lang w:val="ro-RO" w:eastAsia="en-GB"/>
        </w:rPr>
        <w:t xml:space="preserve">reprezintă procesele sau fenomenele economice în momentul desfășurării </w:t>
      </w:r>
      <w:r w:rsidRPr="00AB2602">
        <w:rPr>
          <w:noProof/>
          <w:sz w:val="24"/>
          <w:szCs w:val="24"/>
          <w:lang w:val="ro-RO" w:eastAsia="en-GB"/>
        </w:rPr>
        <w:t>acestora. Ele sunt utilizate de către conducerea societății pentru luarea unor decizii operative care să ducă la îmbunătățirea imediată a activității unei societăți;</w:t>
      </w:r>
    </w:p>
    <w:p w14:paraId="3F700020" w14:textId="77777777" w:rsidR="00510619" w:rsidRPr="00FC3473" w:rsidRDefault="00510619" w:rsidP="00365681">
      <w:pPr>
        <w:pStyle w:val="ListParagraph"/>
        <w:spacing w:before="40" w:after="40"/>
        <w:ind w:left="1134" w:hanging="283"/>
        <w:jc w:val="both"/>
        <w:rPr>
          <w:noProof/>
          <w:sz w:val="16"/>
          <w:szCs w:val="16"/>
          <w:lang w:val="ro-RO" w:eastAsia="en-GB"/>
        </w:rPr>
      </w:pPr>
    </w:p>
    <w:p w14:paraId="712B89F7" w14:textId="09AC9D04" w:rsidR="00510619" w:rsidRPr="00391B49" w:rsidRDefault="001D3302" w:rsidP="00365681">
      <w:pPr>
        <w:pStyle w:val="ListParagraph"/>
        <w:numPr>
          <w:ilvl w:val="0"/>
          <w:numId w:val="16"/>
        </w:numPr>
        <w:spacing w:before="40" w:after="40"/>
        <w:ind w:left="1134" w:hanging="283"/>
        <w:jc w:val="both"/>
        <w:rPr>
          <w:noProof/>
          <w:sz w:val="24"/>
          <w:szCs w:val="24"/>
          <w:lang w:val="ro-RO" w:eastAsia="en-GB"/>
        </w:rPr>
      </w:pPr>
      <w:r w:rsidRPr="00AB2602">
        <w:rPr>
          <w:b/>
          <w:i/>
          <w:noProof/>
          <w:sz w:val="24"/>
          <w:szCs w:val="24"/>
          <w:lang w:val="ro-RO" w:eastAsia="en-GB"/>
        </w:rPr>
        <w:t>informațiile pasive</w:t>
      </w:r>
      <w:r w:rsidRPr="00FC3473">
        <w:rPr>
          <w:i/>
          <w:noProof/>
          <w:sz w:val="24"/>
          <w:szCs w:val="24"/>
          <w:lang w:val="ro-RO" w:eastAsia="en-GB"/>
        </w:rPr>
        <w:t xml:space="preserve"> (</w:t>
      </w:r>
      <w:r w:rsidRPr="00391B49">
        <w:rPr>
          <w:b/>
          <w:i/>
          <w:noProof/>
          <w:sz w:val="24"/>
          <w:szCs w:val="24"/>
          <w:lang w:val="ro-RO" w:eastAsia="en-GB"/>
        </w:rPr>
        <w:t>istorice</w:t>
      </w:r>
      <w:r w:rsidRPr="00FC3473">
        <w:rPr>
          <w:i/>
          <w:noProof/>
          <w:sz w:val="24"/>
          <w:szCs w:val="24"/>
          <w:lang w:val="ro-RO" w:eastAsia="en-GB"/>
        </w:rPr>
        <w:t xml:space="preserve">) </w:t>
      </w:r>
      <w:r w:rsidRPr="00391B49">
        <w:rPr>
          <w:noProof/>
          <w:sz w:val="24"/>
          <w:szCs w:val="24"/>
          <w:lang w:val="ro-RO" w:eastAsia="en-GB"/>
        </w:rPr>
        <w:t>reflectă procesele și fenomenele economice care au avut loc într-o anumită perioadă de gestiune (lună, trimestru, semestru, an). Aceste informații sunt folosite de către conducerea societății pentru a elabora, pe baza unor analize economice temeinice, decizii care privesc activitatea viitoare;</w:t>
      </w:r>
    </w:p>
    <w:p w14:paraId="425D5A21" w14:textId="77777777" w:rsidR="001D3302" w:rsidRPr="00FC3473" w:rsidRDefault="001D3302" w:rsidP="00365681">
      <w:pPr>
        <w:pStyle w:val="ListParagraph"/>
        <w:ind w:left="1134" w:hanging="283"/>
        <w:rPr>
          <w:sz w:val="16"/>
          <w:szCs w:val="16"/>
          <w:lang w:val="en-GB" w:eastAsia="en-GB"/>
        </w:rPr>
      </w:pPr>
    </w:p>
    <w:p w14:paraId="4FBA8A6D" w14:textId="798F86D2" w:rsidR="001D3302" w:rsidRPr="00FC3473" w:rsidRDefault="00495B06" w:rsidP="00365681">
      <w:pPr>
        <w:pStyle w:val="ListParagraph"/>
        <w:numPr>
          <w:ilvl w:val="0"/>
          <w:numId w:val="16"/>
        </w:numPr>
        <w:spacing w:before="40" w:after="40"/>
        <w:ind w:left="1134" w:hanging="283"/>
        <w:jc w:val="both"/>
        <w:rPr>
          <w:noProof/>
          <w:sz w:val="24"/>
          <w:szCs w:val="24"/>
          <w:lang w:val="ro-RO" w:eastAsia="en-GB"/>
        </w:rPr>
      </w:pPr>
      <w:r w:rsidRPr="00391B49">
        <w:rPr>
          <w:b/>
          <w:i/>
          <w:noProof/>
          <w:sz w:val="24"/>
          <w:szCs w:val="24"/>
          <w:lang w:val="ro-RO" w:eastAsia="en-GB"/>
        </w:rPr>
        <w:t>informațiile previzionale</w:t>
      </w:r>
      <w:r w:rsidRPr="00FC3473">
        <w:rPr>
          <w:i/>
          <w:noProof/>
          <w:sz w:val="24"/>
          <w:szCs w:val="24"/>
          <w:lang w:val="ro-RO" w:eastAsia="en-GB"/>
        </w:rPr>
        <w:t xml:space="preserve"> </w:t>
      </w:r>
      <w:r w:rsidRPr="00391B49">
        <w:rPr>
          <w:noProof/>
          <w:sz w:val="24"/>
          <w:szCs w:val="24"/>
          <w:lang w:val="ro-RO" w:eastAsia="en-GB"/>
        </w:rPr>
        <w:t>se referă la activitatea viitoare a unei societăți comerciale, ele obținându-se pe baza informațiilor pasive, având la bază perspectiva de dezvoltare a societății. Ele sunt concretizate în programe și planuri care caracterizează activitatea viitoare a societății analizate.</w:t>
      </w:r>
      <w:r w:rsidRPr="00FC3473">
        <w:rPr>
          <w:i/>
          <w:noProof/>
          <w:sz w:val="24"/>
          <w:szCs w:val="24"/>
          <w:lang w:val="ro-RO" w:eastAsia="en-GB"/>
        </w:rPr>
        <w:t xml:space="preserve"> </w:t>
      </w:r>
    </w:p>
    <w:p w14:paraId="75A1796D" w14:textId="77777777" w:rsidR="00070297" w:rsidRPr="00391B49" w:rsidRDefault="00070297" w:rsidP="00070297">
      <w:pPr>
        <w:pStyle w:val="ListParagraph"/>
        <w:rPr>
          <w:noProof/>
          <w:color w:val="C00000"/>
          <w:sz w:val="16"/>
          <w:szCs w:val="16"/>
          <w:lang w:val="ro-RO" w:eastAsia="en-GB"/>
        </w:rPr>
      </w:pPr>
    </w:p>
    <w:p w14:paraId="123425F9" w14:textId="099661B0" w:rsidR="00070297" w:rsidRPr="00391B49" w:rsidRDefault="00070297" w:rsidP="00365681">
      <w:pPr>
        <w:pStyle w:val="ListParagraph"/>
        <w:numPr>
          <w:ilvl w:val="0"/>
          <w:numId w:val="14"/>
        </w:numPr>
        <w:spacing w:before="40" w:after="40"/>
        <w:ind w:left="851" w:hanging="284"/>
        <w:jc w:val="both"/>
        <w:rPr>
          <w:b/>
          <w:noProof/>
          <w:sz w:val="24"/>
          <w:szCs w:val="24"/>
          <w:lang w:val="ro-RO" w:eastAsia="en-GB"/>
        </w:rPr>
      </w:pPr>
      <w:r w:rsidRPr="00391B49">
        <w:rPr>
          <w:b/>
          <w:i/>
          <w:noProof/>
          <w:sz w:val="24"/>
          <w:szCs w:val="24"/>
          <w:lang w:val="ro-RO" w:eastAsia="en-GB"/>
        </w:rPr>
        <w:t>după conținutul lor</w:t>
      </w:r>
      <w:r w:rsidRPr="00391B49">
        <w:rPr>
          <w:noProof/>
          <w:sz w:val="24"/>
          <w:szCs w:val="24"/>
          <w:lang w:val="ro-RO" w:eastAsia="en-GB"/>
        </w:rPr>
        <w:t xml:space="preserve">, informațiile pot fi: </w:t>
      </w:r>
      <w:r w:rsidRPr="00391B49">
        <w:rPr>
          <w:b/>
          <w:i/>
          <w:noProof/>
          <w:sz w:val="24"/>
          <w:szCs w:val="24"/>
          <w:lang w:val="ro-RO" w:eastAsia="en-GB"/>
        </w:rPr>
        <w:t>elementare, complexe, sintetice.</w:t>
      </w:r>
    </w:p>
    <w:p w14:paraId="692E446C" w14:textId="77777777" w:rsidR="00070297" w:rsidRPr="00391B49" w:rsidRDefault="00070297" w:rsidP="00070297">
      <w:pPr>
        <w:pStyle w:val="ListParagraph"/>
        <w:spacing w:before="40" w:after="40"/>
        <w:ind w:left="1068"/>
        <w:jc w:val="both"/>
        <w:rPr>
          <w:b/>
          <w:noProof/>
          <w:sz w:val="16"/>
          <w:szCs w:val="16"/>
          <w:lang w:val="ro-RO" w:eastAsia="en-GB"/>
        </w:rPr>
      </w:pPr>
    </w:p>
    <w:p w14:paraId="5C9BC50D" w14:textId="39190A0B" w:rsidR="00070297" w:rsidRPr="00391B49" w:rsidRDefault="00E971C0" w:rsidP="00365681">
      <w:pPr>
        <w:pStyle w:val="ListParagraph"/>
        <w:numPr>
          <w:ilvl w:val="0"/>
          <w:numId w:val="17"/>
        </w:numPr>
        <w:spacing w:before="40" w:after="40"/>
        <w:ind w:left="1134" w:hanging="284"/>
        <w:jc w:val="both"/>
        <w:rPr>
          <w:noProof/>
          <w:sz w:val="24"/>
          <w:szCs w:val="24"/>
          <w:lang w:val="ro-RO" w:eastAsia="en-GB"/>
        </w:rPr>
      </w:pPr>
      <w:r w:rsidRPr="00391B49">
        <w:rPr>
          <w:b/>
          <w:i/>
          <w:noProof/>
          <w:sz w:val="24"/>
          <w:szCs w:val="24"/>
          <w:lang w:val="ro-RO" w:eastAsia="en-GB"/>
        </w:rPr>
        <w:t>i</w:t>
      </w:r>
      <w:r w:rsidR="00606865" w:rsidRPr="00391B49">
        <w:rPr>
          <w:b/>
          <w:i/>
          <w:noProof/>
          <w:sz w:val="24"/>
          <w:szCs w:val="24"/>
          <w:lang w:val="ro-RO" w:eastAsia="en-GB"/>
        </w:rPr>
        <w:t>nformațiile elementare</w:t>
      </w:r>
      <w:r w:rsidR="00606865" w:rsidRPr="00391B49">
        <w:rPr>
          <w:noProof/>
          <w:sz w:val="24"/>
          <w:szCs w:val="24"/>
          <w:lang w:val="ro-RO" w:eastAsia="en-GB"/>
        </w:rPr>
        <w:t xml:space="preserve"> </w:t>
      </w:r>
      <w:r w:rsidRPr="00391B49">
        <w:rPr>
          <w:noProof/>
          <w:sz w:val="24"/>
          <w:szCs w:val="24"/>
          <w:lang w:val="ro-RO" w:eastAsia="en-GB"/>
        </w:rPr>
        <w:t>reflectă operații și procese economice ce nu mai pot fi descompuse;</w:t>
      </w:r>
    </w:p>
    <w:p w14:paraId="10A30C8F" w14:textId="77777777" w:rsidR="00E971C0" w:rsidRPr="00391B49" w:rsidRDefault="00E971C0" w:rsidP="00365681">
      <w:pPr>
        <w:pStyle w:val="ListParagraph"/>
        <w:spacing w:before="40" w:after="40"/>
        <w:ind w:left="1134"/>
        <w:jc w:val="both"/>
        <w:rPr>
          <w:i/>
          <w:noProof/>
          <w:sz w:val="16"/>
          <w:szCs w:val="16"/>
          <w:lang w:val="ro-RO" w:eastAsia="en-GB"/>
        </w:rPr>
      </w:pPr>
    </w:p>
    <w:p w14:paraId="347EF6A6" w14:textId="153D36B2" w:rsidR="00E971C0" w:rsidRPr="00391B49" w:rsidRDefault="00E971C0" w:rsidP="00365681">
      <w:pPr>
        <w:pStyle w:val="ListParagraph"/>
        <w:numPr>
          <w:ilvl w:val="0"/>
          <w:numId w:val="17"/>
        </w:numPr>
        <w:spacing w:before="40" w:after="40"/>
        <w:ind w:left="1134" w:hanging="284"/>
        <w:jc w:val="both"/>
        <w:rPr>
          <w:noProof/>
          <w:sz w:val="24"/>
          <w:szCs w:val="24"/>
          <w:lang w:val="ro-RO" w:eastAsia="en-GB"/>
        </w:rPr>
      </w:pPr>
      <w:r w:rsidRPr="00391B49">
        <w:rPr>
          <w:b/>
          <w:i/>
          <w:noProof/>
          <w:sz w:val="24"/>
          <w:szCs w:val="24"/>
          <w:lang w:val="ro-RO" w:eastAsia="en-GB"/>
        </w:rPr>
        <w:t>informațiile complexe</w:t>
      </w:r>
      <w:r w:rsidRPr="00391B49">
        <w:rPr>
          <w:i/>
          <w:noProof/>
          <w:sz w:val="24"/>
          <w:szCs w:val="24"/>
          <w:lang w:val="ro-RO" w:eastAsia="en-GB"/>
        </w:rPr>
        <w:t xml:space="preserve"> </w:t>
      </w:r>
      <w:r w:rsidRPr="00391B49">
        <w:rPr>
          <w:noProof/>
          <w:sz w:val="24"/>
          <w:szCs w:val="24"/>
          <w:lang w:val="ro-RO" w:eastAsia="en-GB"/>
        </w:rPr>
        <w:t>se obțin prin prelucrarea celor elementare și reflectă un proces sau fenomen economic în ansamblul său. Aceste informații sunt redate sub formă de situații centralizatoare sau rapoarte prin care se reflectă o anumită latură a activității economice pe o perioadă de timp;</w:t>
      </w:r>
    </w:p>
    <w:p w14:paraId="7A5F27CC" w14:textId="77777777" w:rsidR="00E971C0" w:rsidRPr="00391B49" w:rsidRDefault="00E971C0" w:rsidP="00365681">
      <w:pPr>
        <w:pStyle w:val="ListParagraph"/>
        <w:ind w:left="1134"/>
        <w:rPr>
          <w:noProof/>
          <w:sz w:val="16"/>
          <w:szCs w:val="16"/>
          <w:lang w:val="ro-RO" w:eastAsia="en-GB"/>
        </w:rPr>
      </w:pPr>
    </w:p>
    <w:p w14:paraId="63E9639B" w14:textId="736C3BE3" w:rsidR="00153652" w:rsidRPr="00391B49" w:rsidRDefault="009F4BCD" w:rsidP="00365681">
      <w:pPr>
        <w:pStyle w:val="ListParagraph"/>
        <w:numPr>
          <w:ilvl w:val="0"/>
          <w:numId w:val="17"/>
        </w:numPr>
        <w:spacing w:before="40" w:after="40"/>
        <w:ind w:left="1134" w:hanging="284"/>
        <w:jc w:val="both"/>
        <w:rPr>
          <w:noProof/>
          <w:sz w:val="24"/>
          <w:szCs w:val="24"/>
          <w:lang w:val="ro-RO" w:eastAsia="en-GB"/>
        </w:rPr>
      </w:pPr>
      <w:r w:rsidRPr="00391B49">
        <w:rPr>
          <w:b/>
          <w:i/>
          <w:noProof/>
          <w:sz w:val="24"/>
          <w:szCs w:val="24"/>
          <w:lang w:val="ro-RO" w:eastAsia="en-GB"/>
        </w:rPr>
        <w:t>informațiile sintetice</w:t>
      </w:r>
      <w:r w:rsidRPr="00391B49">
        <w:rPr>
          <w:i/>
          <w:noProof/>
          <w:sz w:val="24"/>
          <w:szCs w:val="24"/>
          <w:lang w:val="ro-RO" w:eastAsia="en-GB"/>
        </w:rPr>
        <w:t xml:space="preserve"> </w:t>
      </w:r>
      <w:r w:rsidRPr="00391B49">
        <w:rPr>
          <w:noProof/>
          <w:sz w:val="24"/>
          <w:szCs w:val="24"/>
          <w:lang w:val="ro-RO" w:eastAsia="en-GB"/>
        </w:rPr>
        <w:t>se obțin prin prelucrări succesive ale celorlalte două categorii de informații și caracterizează activitatea societății pe o perioadă de timp în ansamblul ei sub forma unor indicatori cum ar fi: rentabilitatea, productivitatea muncii, nivelul costurilor de producție etc.</w:t>
      </w:r>
    </w:p>
    <w:p w14:paraId="1A427ADD" w14:textId="69B419D9" w:rsidR="009F4BCD" w:rsidRPr="007C4BDC" w:rsidRDefault="009F4BCD" w:rsidP="00365681">
      <w:pPr>
        <w:pStyle w:val="ListParagraph"/>
        <w:numPr>
          <w:ilvl w:val="0"/>
          <w:numId w:val="14"/>
        </w:numPr>
        <w:spacing w:before="40" w:after="40"/>
        <w:ind w:left="851" w:hanging="284"/>
        <w:jc w:val="both"/>
        <w:rPr>
          <w:noProof/>
          <w:sz w:val="24"/>
          <w:szCs w:val="24"/>
          <w:lang w:val="ro-RO" w:eastAsia="en-GB"/>
        </w:rPr>
      </w:pPr>
      <w:r w:rsidRPr="007C4BDC">
        <w:rPr>
          <w:b/>
          <w:i/>
          <w:noProof/>
          <w:sz w:val="24"/>
          <w:szCs w:val="24"/>
          <w:lang w:val="ro-RO" w:eastAsia="en-GB"/>
        </w:rPr>
        <w:t>după suportul informațional utilizat pentru transmitere</w:t>
      </w:r>
      <w:r w:rsidRPr="007C4BDC">
        <w:rPr>
          <w:i/>
          <w:noProof/>
          <w:sz w:val="24"/>
          <w:szCs w:val="24"/>
          <w:lang w:val="ro-RO" w:eastAsia="en-GB"/>
        </w:rPr>
        <w:t xml:space="preserve">, </w:t>
      </w:r>
      <w:r w:rsidRPr="007C4BDC">
        <w:rPr>
          <w:noProof/>
          <w:sz w:val="24"/>
          <w:szCs w:val="24"/>
          <w:lang w:val="ro-RO" w:eastAsia="en-GB"/>
        </w:rPr>
        <w:t xml:space="preserve">informațiile pot fi: </w:t>
      </w:r>
      <w:r w:rsidRPr="007C4BDC">
        <w:rPr>
          <w:b/>
          <w:i/>
          <w:noProof/>
          <w:sz w:val="24"/>
          <w:szCs w:val="24"/>
          <w:lang w:val="ro-RO" w:eastAsia="en-GB"/>
        </w:rPr>
        <w:t>verbale</w:t>
      </w:r>
      <w:r w:rsidRPr="007C4BDC">
        <w:rPr>
          <w:noProof/>
          <w:sz w:val="24"/>
          <w:szCs w:val="24"/>
          <w:lang w:val="ro-RO" w:eastAsia="en-GB"/>
        </w:rPr>
        <w:t xml:space="preserve">, </w:t>
      </w:r>
      <w:r w:rsidRPr="007C4BDC">
        <w:rPr>
          <w:b/>
          <w:i/>
          <w:noProof/>
          <w:sz w:val="24"/>
          <w:szCs w:val="24"/>
          <w:lang w:val="ro-RO" w:eastAsia="en-GB"/>
        </w:rPr>
        <w:t>scrise</w:t>
      </w:r>
      <w:r w:rsidRPr="007C4BDC">
        <w:rPr>
          <w:noProof/>
          <w:sz w:val="24"/>
          <w:szCs w:val="24"/>
          <w:lang w:val="ro-RO" w:eastAsia="en-GB"/>
        </w:rPr>
        <w:t xml:space="preserve"> sub forma unor situații de ieșire, </w:t>
      </w:r>
      <w:r w:rsidRPr="007C4BDC">
        <w:rPr>
          <w:b/>
          <w:i/>
          <w:noProof/>
          <w:sz w:val="24"/>
          <w:szCs w:val="24"/>
          <w:lang w:val="ro-RO" w:eastAsia="en-GB"/>
        </w:rPr>
        <w:t>grafice</w:t>
      </w:r>
      <w:r w:rsidRPr="007C4BDC">
        <w:rPr>
          <w:noProof/>
          <w:sz w:val="24"/>
          <w:szCs w:val="24"/>
          <w:lang w:val="ro-RO" w:eastAsia="en-GB"/>
        </w:rPr>
        <w:t xml:space="preserve"> (prezentate sub formă de imagini video </w:t>
      </w:r>
      <w:r w:rsidRPr="007C4BDC">
        <w:rPr>
          <w:noProof/>
          <w:sz w:val="24"/>
          <w:szCs w:val="24"/>
          <w:lang w:val="ro-RO" w:eastAsia="en-GB"/>
        </w:rPr>
        <w:lastRenderedPageBreak/>
        <w:t xml:space="preserve">sau pe hârtie), informații transmise </w:t>
      </w:r>
      <w:r w:rsidRPr="007C4BDC">
        <w:rPr>
          <w:b/>
          <w:i/>
          <w:noProof/>
          <w:sz w:val="24"/>
          <w:szCs w:val="24"/>
          <w:lang w:val="ro-RO" w:eastAsia="en-GB"/>
        </w:rPr>
        <w:t>sub formă de unde radio</w:t>
      </w:r>
      <w:r w:rsidRPr="007C4BDC">
        <w:rPr>
          <w:noProof/>
          <w:sz w:val="24"/>
          <w:szCs w:val="24"/>
          <w:lang w:val="ro-RO" w:eastAsia="en-GB"/>
        </w:rPr>
        <w:t xml:space="preserve"> sau </w:t>
      </w:r>
      <w:r w:rsidRPr="007C4BDC">
        <w:rPr>
          <w:b/>
          <w:i/>
          <w:noProof/>
          <w:sz w:val="24"/>
          <w:szCs w:val="24"/>
          <w:lang w:val="ro-RO" w:eastAsia="en-GB"/>
        </w:rPr>
        <w:t>magnetice</w:t>
      </w:r>
      <w:r w:rsidRPr="007C4BDC">
        <w:rPr>
          <w:noProof/>
          <w:sz w:val="24"/>
          <w:szCs w:val="24"/>
          <w:lang w:val="ro-RO" w:eastAsia="en-GB"/>
        </w:rPr>
        <w:t xml:space="preserve">, precum și </w:t>
      </w:r>
      <w:r w:rsidRPr="007C4BDC">
        <w:rPr>
          <w:b/>
          <w:i/>
          <w:noProof/>
          <w:sz w:val="24"/>
          <w:szCs w:val="24"/>
          <w:lang w:val="ro-RO" w:eastAsia="en-GB"/>
        </w:rPr>
        <w:t>informații înregistrate</w:t>
      </w:r>
      <w:r w:rsidRPr="007C4BDC">
        <w:rPr>
          <w:noProof/>
          <w:sz w:val="24"/>
          <w:szCs w:val="24"/>
          <w:lang w:val="ro-RO" w:eastAsia="en-GB"/>
        </w:rPr>
        <w:t>, codificat, pe diferite medii materiale (bandă magnetică, disc magnetic etc.) în scopul utilizării acestora într-un nou proces de prelucrare</w:t>
      </w:r>
      <w:r w:rsidR="008334F7" w:rsidRPr="007C4BDC">
        <w:rPr>
          <w:noProof/>
          <w:sz w:val="24"/>
          <w:szCs w:val="24"/>
          <w:lang w:val="ro-RO" w:eastAsia="en-GB"/>
        </w:rPr>
        <w:t>;</w:t>
      </w:r>
    </w:p>
    <w:p w14:paraId="3D509790" w14:textId="77777777" w:rsidR="008334F7" w:rsidRPr="008334F7" w:rsidRDefault="008334F7" w:rsidP="008334F7">
      <w:pPr>
        <w:pStyle w:val="ListParagraph"/>
        <w:spacing w:before="40" w:after="40"/>
        <w:ind w:left="1068"/>
        <w:jc w:val="both"/>
        <w:rPr>
          <w:noProof/>
          <w:color w:val="C00000"/>
          <w:sz w:val="16"/>
          <w:szCs w:val="16"/>
          <w:lang w:val="ro-RO" w:eastAsia="en-GB"/>
        </w:rPr>
      </w:pPr>
    </w:p>
    <w:p w14:paraId="6BFD9631" w14:textId="2D5AA2BD" w:rsidR="008334F7" w:rsidRPr="007C4BDC" w:rsidRDefault="008334F7" w:rsidP="00B13E04">
      <w:pPr>
        <w:pStyle w:val="ListParagraph"/>
        <w:numPr>
          <w:ilvl w:val="0"/>
          <w:numId w:val="14"/>
        </w:numPr>
        <w:spacing w:before="40" w:after="40"/>
        <w:ind w:left="851" w:hanging="284"/>
        <w:jc w:val="both"/>
        <w:rPr>
          <w:b/>
          <w:noProof/>
          <w:sz w:val="24"/>
          <w:szCs w:val="24"/>
          <w:u w:val="single"/>
          <w:lang w:val="ro-RO" w:eastAsia="en-GB"/>
        </w:rPr>
      </w:pPr>
      <w:r w:rsidRPr="007C4BDC">
        <w:rPr>
          <w:b/>
          <w:i/>
          <w:noProof/>
          <w:sz w:val="24"/>
          <w:szCs w:val="24"/>
          <w:lang w:val="ro-RO" w:eastAsia="en-GB"/>
        </w:rPr>
        <w:t>după domeniul de activitate la care se referă</w:t>
      </w:r>
      <w:r w:rsidRPr="007C4BDC">
        <w:rPr>
          <w:noProof/>
          <w:sz w:val="24"/>
          <w:szCs w:val="24"/>
          <w:lang w:val="ro-RO" w:eastAsia="en-GB"/>
        </w:rPr>
        <w:t>, informațiile se pot grupa astfel:</w:t>
      </w:r>
      <w:r w:rsidRPr="007C4BDC">
        <w:rPr>
          <w:i/>
          <w:noProof/>
          <w:sz w:val="24"/>
          <w:szCs w:val="24"/>
          <w:lang w:val="ro-RO" w:eastAsia="en-GB"/>
        </w:rPr>
        <w:t xml:space="preserve"> </w:t>
      </w:r>
      <w:r w:rsidRPr="007C4BDC">
        <w:rPr>
          <w:b/>
          <w:i/>
          <w:noProof/>
          <w:sz w:val="24"/>
          <w:szCs w:val="24"/>
          <w:lang w:val="ro-RO" w:eastAsia="en-GB"/>
        </w:rPr>
        <w:t>tehnologice, tehnico-științifice și economice.</w:t>
      </w:r>
    </w:p>
    <w:p w14:paraId="0921E6A9" w14:textId="77777777" w:rsidR="008334F7" w:rsidRPr="007C4BDC" w:rsidRDefault="008334F7" w:rsidP="008334F7">
      <w:pPr>
        <w:pStyle w:val="ListParagraph"/>
        <w:spacing w:before="40" w:after="40"/>
        <w:ind w:left="1068"/>
        <w:jc w:val="both"/>
        <w:rPr>
          <w:noProof/>
          <w:sz w:val="16"/>
          <w:szCs w:val="16"/>
          <w:u w:val="single"/>
          <w:lang w:val="ro-RO" w:eastAsia="en-GB"/>
        </w:rPr>
      </w:pPr>
    </w:p>
    <w:p w14:paraId="7BAFCF97" w14:textId="4FF5543C" w:rsidR="008334F7" w:rsidRPr="007C4BDC" w:rsidRDefault="008334F7" w:rsidP="00B13E04">
      <w:pPr>
        <w:pStyle w:val="ListParagraph"/>
        <w:numPr>
          <w:ilvl w:val="0"/>
          <w:numId w:val="18"/>
        </w:numPr>
        <w:spacing w:before="40" w:after="40"/>
        <w:ind w:left="1134" w:hanging="283"/>
        <w:jc w:val="both"/>
        <w:rPr>
          <w:noProof/>
          <w:sz w:val="24"/>
          <w:szCs w:val="24"/>
          <w:u w:val="single"/>
          <w:lang w:val="ro-RO" w:eastAsia="en-GB"/>
        </w:rPr>
      </w:pPr>
      <w:r w:rsidRPr="007C4BDC">
        <w:rPr>
          <w:b/>
          <w:i/>
          <w:noProof/>
          <w:sz w:val="24"/>
          <w:szCs w:val="24"/>
          <w:lang w:val="ro-RO" w:eastAsia="en-GB"/>
        </w:rPr>
        <w:t>informațiile tehnologice</w:t>
      </w:r>
      <w:r w:rsidRPr="007C4BDC">
        <w:rPr>
          <w:i/>
          <w:noProof/>
          <w:sz w:val="24"/>
          <w:szCs w:val="24"/>
          <w:lang w:val="ro-RO" w:eastAsia="en-GB"/>
        </w:rPr>
        <w:t xml:space="preserve"> </w:t>
      </w:r>
      <w:r w:rsidRPr="007C4BDC">
        <w:rPr>
          <w:noProof/>
          <w:sz w:val="24"/>
          <w:szCs w:val="24"/>
          <w:lang w:val="ro-RO" w:eastAsia="en-GB"/>
        </w:rPr>
        <w:t>reflectă procesele de producție fiind folosite de către conducerea societății pentru dirijarea în continuare a acestor procese;</w:t>
      </w:r>
    </w:p>
    <w:p w14:paraId="11AD586B" w14:textId="77777777" w:rsidR="008334F7" w:rsidRPr="007C4BDC" w:rsidRDefault="008334F7" w:rsidP="00B13E04">
      <w:pPr>
        <w:pStyle w:val="ListParagraph"/>
        <w:spacing w:before="40" w:after="40"/>
        <w:ind w:left="1134" w:hanging="283"/>
        <w:jc w:val="both"/>
        <w:rPr>
          <w:i/>
          <w:noProof/>
          <w:sz w:val="16"/>
          <w:szCs w:val="16"/>
          <w:u w:val="single"/>
          <w:lang w:val="ro-RO" w:eastAsia="en-GB"/>
        </w:rPr>
      </w:pPr>
    </w:p>
    <w:p w14:paraId="36BB7146" w14:textId="1C970F0B" w:rsidR="008334F7" w:rsidRPr="007C4BDC" w:rsidRDefault="0087753D" w:rsidP="00B13E04">
      <w:pPr>
        <w:pStyle w:val="ListParagraph"/>
        <w:numPr>
          <w:ilvl w:val="0"/>
          <w:numId w:val="18"/>
        </w:numPr>
        <w:spacing w:before="40" w:after="40"/>
        <w:ind w:left="1134" w:hanging="283"/>
        <w:jc w:val="both"/>
        <w:rPr>
          <w:noProof/>
          <w:sz w:val="24"/>
          <w:szCs w:val="24"/>
          <w:u w:val="single"/>
          <w:lang w:val="ro-RO" w:eastAsia="en-GB"/>
        </w:rPr>
      </w:pPr>
      <w:r w:rsidRPr="007C4BDC">
        <w:rPr>
          <w:b/>
          <w:i/>
          <w:noProof/>
          <w:sz w:val="24"/>
          <w:szCs w:val="24"/>
          <w:lang w:val="ro-RO" w:eastAsia="en-GB"/>
        </w:rPr>
        <w:t>informațiile tehnico-științifice</w:t>
      </w:r>
      <w:r w:rsidRPr="007C4BDC">
        <w:rPr>
          <w:i/>
          <w:noProof/>
          <w:sz w:val="24"/>
          <w:szCs w:val="24"/>
          <w:lang w:val="ro-RO" w:eastAsia="en-GB"/>
        </w:rPr>
        <w:t xml:space="preserve"> </w:t>
      </w:r>
      <w:r w:rsidRPr="007C4BDC">
        <w:rPr>
          <w:noProof/>
          <w:sz w:val="24"/>
          <w:szCs w:val="24"/>
          <w:lang w:val="ro-RO" w:eastAsia="en-GB"/>
        </w:rPr>
        <w:t>rezultă din prelucrarea datelor de cercetare-dezvoltare și sunt utilizate în acest domeniu pentru dezvoltarea activității de cercetare tehnologică, dar în special pentru perfecționarea activității de producție;</w:t>
      </w:r>
    </w:p>
    <w:p w14:paraId="3A0831D4" w14:textId="77777777" w:rsidR="0087753D" w:rsidRPr="007C4BDC" w:rsidRDefault="0087753D" w:rsidP="00B13E04">
      <w:pPr>
        <w:pStyle w:val="ListParagraph"/>
        <w:ind w:left="1134" w:hanging="283"/>
        <w:rPr>
          <w:i/>
          <w:noProof/>
          <w:sz w:val="16"/>
          <w:szCs w:val="16"/>
          <w:u w:val="single"/>
          <w:lang w:val="ro-RO" w:eastAsia="en-GB"/>
        </w:rPr>
      </w:pPr>
    </w:p>
    <w:p w14:paraId="6A28CB32" w14:textId="1C4CD8E1" w:rsidR="0087753D" w:rsidRPr="00B249B1" w:rsidRDefault="0025674C" w:rsidP="00B13E04">
      <w:pPr>
        <w:pStyle w:val="ListParagraph"/>
        <w:numPr>
          <w:ilvl w:val="0"/>
          <w:numId w:val="18"/>
        </w:numPr>
        <w:spacing w:before="40" w:after="40"/>
        <w:ind w:left="1134" w:hanging="283"/>
        <w:jc w:val="both"/>
        <w:rPr>
          <w:noProof/>
          <w:sz w:val="24"/>
          <w:szCs w:val="24"/>
          <w:u w:val="single"/>
          <w:lang w:val="ro-RO" w:eastAsia="en-GB"/>
        </w:rPr>
      </w:pPr>
      <w:r w:rsidRPr="007C4BDC">
        <w:rPr>
          <w:b/>
          <w:i/>
          <w:noProof/>
          <w:sz w:val="24"/>
          <w:szCs w:val="24"/>
          <w:lang w:val="ro-RO" w:eastAsia="en-GB"/>
        </w:rPr>
        <w:t>informațiile economice</w:t>
      </w:r>
      <w:r w:rsidRPr="007C4BDC">
        <w:rPr>
          <w:i/>
          <w:noProof/>
          <w:sz w:val="24"/>
          <w:szCs w:val="24"/>
          <w:lang w:val="ro-RO" w:eastAsia="en-GB"/>
        </w:rPr>
        <w:t xml:space="preserve"> </w:t>
      </w:r>
      <w:r w:rsidRPr="007C4BDC">
        <w:rPr>
          <w:noProof/>
          <w:sz w:val="24"/>
          <w:szCs w:val="24"/>
          <w:lang w:val="ro-RO" w:eastAsia="en-GB"/>
        </w:rPr>
        <w:t>reflectă</w:t>
      </w:r>
      <w:r w:rsidR="00BA4181" w:rsidRPr="007C4BDC">
        <w:rPr>
          <w:noProof/>
          <w:sz w:val="24"/>
          <w:szCs w:val="24"/>
          <w:lang w:val="ro-RO" w:eastAsia="en-GB"/>
        </w:rPr>
        <w:t xml:space="preserve"> </w:t>
      </w:r>
      <w:r w:rsidR="009448E5" w:rsidRPr="007C4BDC">
        <w:rPr>
          <w:noProof/>
          <w:sz w:val="24"/>
          <w:szCs w:val="24"/>
          <w:lang w:val="ro-RO" w:eastAsia="en-GB"/>
        </w:rPr>
        <w:t xml:space="preserve">latura economică </w:t>
      </w:r>
      <w:r w:rsidR="00E9672A" w:rsidRPr="007C4BDC">
        <w:rPr>
          <w:noProof/>
          <w:sz w:val="24"/>
          <w:szCs w:val="24"/>
          <w:lang w:val="ro-RO" w:eastAsia="en-GB"/>
        </w:rPr>
        <w:t xml:space="preserve">a activității unei societăți comerciale, </w:t>
      </w:r>
      <w:r w:rsidR="00E9672A" w:rsidRPr="007C4BDC">
        <w:rPr>
          <w:b/>
          <w:i/>
          <w:noProof/>
          <w:sz w:val="24"/>
          <w:szCs w:val="24"/>
          <w:lang w:val="ro-RO" w:eastAsia="en-GB"/>
        </w:rPr>
        <w:t>ele fiind utilizate de către conducerea acesteia în activitatea de analiză și decizie</w:t>
      </w:r>
      <w:r w:rsidR="00E9672A" w:rsidRPr="007C4BDC">
        <w:rPr>
          <w:noProof/>
          <w:sz w:val="24"/>
          <w:szCs w:val="24"/>
          <w:lang w:val="ro-RO" w:eastAsia="en-GB"/>
        </w:rPr>
        <w:t>. Aceste informații se obțin prin prelucrări succesive de c</w:t>
      </w:r>
      <w:r w:rsidR="00BA4181" w:rsidRPr="007C4BDC">
        <w:rPr>
          <w:noProof/>
          <w:sz w:val="24"/>
          <w:szCs w:val="24"/>
          <w:lang w:val="ro-RO" w:eastAsia="en-GB"/>
        </w:rPr>
        <w:t>ă</w:t>
      </w:r>
      <w:r w:rsidR="00E9672A" w:rsidRPr="007C4BDC">
        <w:rPr>
          <w:noProof/>
          <w:sz w:val="24"/>
          <w:szCs w:val="24"/>
          <w:lang w:val="ro-RO" w:eastAsia="en-GB"/>
        </w:rPr>
        <w:t>tre compartimentele din cadrul unei societăți comerciale aflate pe diferite trepte ierarhice. Astfel, la nivelul organelor operativ-executive (secții, ateliere, depozite) volumul informațiilor este mai mare, dar ele sunt de o complexitate scăzută, ca apoi prin prelucrări succesive la nivelul compartimentelor funcționale, volumul acestora să scadă, dar va crește în complexitate, ele reflectând un proces economic sau o latură a acestuia în totalitatea sa</w:t>
      </w:r>
      <w:r w:rsidR="00BA4181" w:rsidRPr="007C4BDC">
        <w:rPr>
          <w:noProof/>
          <w:sz w:val="24"/>
          <w:szCs w:val="24"/>
          <w:lang w:val="ro-RO" w:eastAsia="en-GB"/>
        </w:rPr>
        <w:t>.</w:t>
      </w:r>
      <w:r w:rsidR="00E9672A" w:rsidRPr="007C4BDC">
        <w:rPr>
          <w:noProof/>
          <w:sz w:val="24"/>
          <w:szCs w:val="24"/>
          <w:lang w:val="ro-RO" w:eastAsia="en-GB"/>
        </w:rPr>
        <w:t xml:space="preserve"> Rezultă deci, că în cadrul unei societăți comerciale informațiile circulă atât între diferite compartimente funcționale aflate la același nivel ierarhic, cât și între diferite verigi (puncte) ale organigramei pornind de la organele operativ-executive către organele de conducere, formând fluxuri informaționale.</w:t>
      </w:r>
      <w:r w:rsidRPr="007C4BDC">
        <w:rPr>
          <w:noProof/>
          <w:sz w:val="24"/>
          <w:szCs w:val="24"/>
          <w:lang w:val="ro-RO" w:eastAsia="en-GB"/>
        </w:rPr>
        <w:t xml:space="preserve"> </w:t>
      </w:r>
    </w:p>
    <w:p w14:paraId="4B290216" w14:textId="77777777" w:rsidR="00B249B1" w:rsidRPr="00B249B1" w:rsidRDefault="00B249B1" w:rsidP="00B249B1">
      <w:pPr>
        <w:spacing w:before="40" w:after="40"/>
        <w:jc w:val="both"/>
        <w:rPr>
          <w:noProof/>
          <w:sz w:val="24"/>
          <w:szCs w:val="24"/>
          <w:u w:val="single"/>
          <w:lang w:val="ro-RO" w:eastAsia="en-GB"/>
        </w:rPr>
      </w:pPr>
    </w:p>
    <w:p w14:paraId="32D972F9" w14:textId="4A8AEA61" w:rsidR="008334F7" w:rsidRPr="00B249B1" w:rsidRDefault="00B249B1" w:rsidP="00B249B1">
      <w:pPr>
        <w:pStyle w:val="ListParagraph"/>
        <w:numPr>
          <w:ilvl w:val="1"/>
          <w:numId w:val="24"/>
        </w:numPr>
        <w:tabs>
          <w:tab w:val="left" w:pos="993"/>
        </w:tabs>
        <w:spacing w:before="40" w:after="40"/>
        <w:ind w:left="851" w:hanging="284"/>
        <w:jc w:val="both"/>
        <w:rPr>
          <w:b/>
          <w:noProof/>
          <w:sz w:val="24"/>
          <w:szCs w:val="24"/>
          <w:lang w:val="ro-RO" w:eastAsia="en-GB"/>
        </w:rPr>
      </w:pPr>
      <w:r w:rsidRPr="00B249B1">
        <w:rPr>
          <w:b/>
          <w:noProof/>
          <w:sz w:val="24"/>
          <w:szCs w:val="24"/>
          <w:lang w:val="ro-RO" w:eastAsia="en-GB"/>
        </w:rPr>
        <w:t xml:space="preserve"> Fluxul informațional. Clasificarea fluxului informațional</w:t>
      </w:r>
    </w:p>
    <w:p w14:paraId="736F54F3" w14:textId="366F2842" w:rsidR="00153652" w:rsidRPr="00B249B1" w:rsidRDefault="00DD786D" w:rsidP="00460221">
      <w:pPr>
        <w:spacing w:before="40" w:after="40"/>
        <w:ind w:firstLine="567"/>
        <w:jc w:val="both"/>
        <w:rPr>
          <w:i/>
          <w:noProof/>
          <w:sz w:val="24"/>
          <w:szCs w:val="24"/>
          <w:lang w:val="ro-RO" w:eastAsia="en-GB"/>
        </w:rPr>
      </w:pPr>
      <w:r w:rsidRPr="00B249B1">
        <w:rPr>
          <w:b/>
          <w:i/>
          <w:noProof/>
          <w:sz w:val="24"/>
          <w:szCs w:val="24"/>
          <w:lang w:val="ro-RO" w:eastAsia="en-GB"/>
        </w:rPr>
        <w:t>Fluxul informațional</w:t>
      </w:r>
      <w:r w:rsidRPr="00B249B1">
        <w:rPr>
          <w:noProof/>
          <w:sz w:val="24"/>
          <w:szCs w:val="24"/>
          <w:lang w:val="ro-RO" w:eastAsia="en-GB"/>
        </w:rPr>
        <w:t xml:space="preserve"> reprezintă </w:t>
      </w:r>
      <w:r w:rsidRPr="00BA281D">
        <w:rPr>
          <w:b/>
          <w:i/>
          <w:noProof/>
          <w:sz w:val="24"/>
          <w:szCs w:val="24"/>
          <w:lang w:val="ro-RO" w:eastAsia="en-GB"/>
        </w:rPr>
        <w:t xml:space="preserve">drumul parcurs de o informație din momentul apariției unui fenomen sau </w:t>
      </w:r>
      <w:r w:rsidR="00460221" w:rsidRPr="00BA281D">
        <w:rPr>
          <w:b/>
          <w:i/>
          <w:noProof/>
          <w:sz w:val="24"/>
          <w:szCs w:val="24"/>
          <w:lang w:val="ro-RO" w:eastAsia="en-GB"/>
        </w:rPr>
        <w:t xml:space="preserve">proces economic </w:t>
      </w:r>
      <w:r w:rsidR="00460221" w:rsidRPr="00BA281D">
        <w:rPr>
          <w:noProof/>
          <w:sz w:val="24"/>
          <w:szCs w:val="24"/>
          <w:lang w:val="ro-RO" w:eastAsia="en-GB"/>
        </w:rPr>
        <w:t>și până când,</w:t>
      </w:r>
      <w:r w:rsidR="00460221" w:rsidRPr="00BA281D">
        <w:rPr>
          <w:b/>
          <w:i/>
          <w:noProof/>
          <w:sz w:val="24"/>
          <w:szCs w:val="24"/>
          <w:lang w:val="ro-RO" w:eastAsia="en-GB"/>
        </w:rPr>
        <w:t xml:space="preserve"> pe baza cunoașterii lui de către organele de conducere, se declanșează un alt fenomen sau proces economic</w:t>
      </w:r>
      <w:r w:rsidR="00460221" w:rsidRPr="00B249B1">
        <w:rPr>
          <w:i/>
          <w:noProof/>
          <w:sz w:val="24"/>
          <w:szCs w:val="24"/>
          <w:lang w:val="ro-RO" w:eastAsia="en-GB"/>
        </w:rPr>
        <w:t>.</w:t>
      </w:r>
    </w:p>
    <w:p w14:paraId="61683721" w14:textId="34653A50" w:rsidR="00460221" w:rsidRPr="00BA281D" w:rsidRDefault="00D2404E" w:rsidP="00460221">
      <w:pPr>
        <w:spacing w:before="40" w:after="40"/>
        <w:ind w:firstLine="567"/>
        <w:jc w:val="both"/>
        <w:rPr>
          <w:noProof/>
          <w:sz w:val="24"/>
          <w:szCs w:val="24"/>
          <w:lang w:val="ro-RO" w:eastAsia="en-GB"/>
        </w:rPr>
      </w:pPr>
      <w:r w:rsidRPr="00BA281D">
        <w:rPr>
          <w:noProof/>
          <w:sz w:val="24"/>
          <w:szCs w:val="24"/>
          <w:lang w:val="ro-RO" w:eastAsia="en-GB"/>
        </w:rPr>
        <w:t>La nivelul unei societăți comerciale fluxurile informaționale sunt de două tipuri:</w:t>
      </w:r>
    </w:p>
    <w:p w14:paraId="2A7AEA1A" w14:textId="6BBAA8CF" w:rsidR="00D2404E" w:rsidRPr="00BA281D" w:rsidRDefault="00D2404E" w:rsidP="00042C32">
      <w:pPr>
        <w:pStyle w:val="ListParagraph"/>
        <w:numPr>
          <w:ilvl w:val="0"/>
          <w:numId w:val="19"/>
        </w:numPr>
        <w:spacing w:before="40" w:after="40"/>
        <w:ind w:left="851" w:hanging="284"/>
        <w:jc w:val="both"/>
        <w:rPr>
          <w:noProof/>
          <w:sz w:val="24"/>
          <w:szCs w:val="24"/>
          <w:lang w:val="ro-RO" w:eastAsia="en-GB"/>
        </w:rPr>
      </w:pPr>
      <w:r w:rsidRPr="00BA281D">
        <w:rPr>
          <w:b/>
          <w:i/>
          <w:noProof/>
          <w:sz w:val="24"/>
          <w:szCs w:val="24"/>
          <w:lang w:val="ro-RO" w:eastAsia="en-GB"/>
        </w:rPr>
        <w:t>fluxuri informaționale interne</w:t>
      </w:r>
      <w:r w:rsidRPr="00BA281D">
        <w:rPr>
          <w:noProof/>
          <w:sz w:val="24"/>
          <w:szCs w:val="24"/>
          <w:lang w:val="ro-RO" w:eastAsia="en-GB"/>
        </w:rPr>
        <w:t xml:space="preserve"> care </w:t>
      </w:r>
      <w:r w:rsidRPr="00BA281D">
        <w:rPr>
          <w:b/>
          <w:i/>
          <w:noProof/>
          <w:sz w:val="24"/>
          <w:szCs w:val="24"/>
          <w:lang w:val="ro-RO" w:eastAsia="en-GB"/>
        </w:rPr>
        <w:t>asigură circulația informațiilor între diferite structuri organizatorice</w:t>
      </w:r>
      <w:r w:rsidRPr="00BA281D">
        <w:rPr>
          <w:noProof/>
          <w:sz w:val="24"/>
          <w:szCs w:val="24"/>
          <w:lang w:val="ro-RO" w:eastAsia="en-GB"/>
        </w:rPr>
        <w:t xml:space="preserve"> sau </w:t>
      </w:r>
      <w:r w:rsidRPr="00BA281D">
        <w:rPr>
          <w:b/>
          <w:i/>
          <w:noProof/>
          <w:sz w:val="24"/>
          <w:szCs w:val="24"/>
          <w:lang w:val="ro-RO" w:eastAsia="en-GB"/>
        </w:rPr>
        <w:t xml:space="preserve">între diferite compartimente ale structurii organizatorice, </w:t>
      </w:r>
      <w:r w:rsidRPr="00A924A7">
        <w:rPr>
          <w:i/>
          <w:noProof/>
          <w:sz w:val="24"/>
          <w:szCs w:val="24"/>
          <w:lang w:val="ro-RO" w:eastAsia="en-GB"/>
        </w:rPr>
        <w:t>fiind folosite de organele de conducere pentru fundamentarea deciziilor</w:t>
      </w:r>
      <w:r w:rsidRPr="00BA281D">
        <w:rPr>
          <w:noProof/>
          <w:sz w:val="24"/>
          <w:szCs w:val="24"/>
          <w:lang w:val="ro-RO" w:eastAsia="en-GB"/>
        </w:rPr>
        <w:t xml:space="preserve">. Aceste fluxuri informaționale pot fi, la rândul lor, </w:t>
      </w:r>
      <w:r w:rsidRPr="00BA281D">
        <w:rPr>
          <w:b/>
          <w:i/>
          <w:noProof/>
          <w:sz w:val="24"/>
          <w:szCs w:val="24"/>
          <w:lang w:val="ro-RO" w:eastAsia="en-GB"/>
        </w:rPr>
        <w:t>orizontale</w:t>
      </w:r>
      <w:r w:rsidRPr="00BA281D">
        <w:rPr>
          <w:noProof/>
          <w:sz w:val="24"/>
          <w:szCs w:val="24"/>
          <w:lang w:val="ro-RO" w:eastAsia="en-GB"/>
        </w:rPr>
        <w:t xml:space="preserve"> și </w:t>
      </w:r>
      <w:r w:rsidRPr="00BA281D">
        <w:rPr>
          <w:b/>
          <w:i/>
          <w:noProof/>
          <w:sz w:val="24"/>
          <w:szCs w:val="24"/>
          <w:lang w:val="ro-RO" w:eastAsia="en-GB"/>
        </w:rPr>
        <w:t>verticale</w:t>
      </w:r>
      <w:r w:rsidRPr="00BA281D">
        <w:rPr>
          <w:noProof/>
          <w:sz w:val="24"/>
          <w:szCs w:val="24"/>
          <w:lang w:val="ro-RO" w:eastAsia="en-GB"/>
        </w:rPr>
        <w:t>.</w:t>
      </w:r>
    </w:p>
    <w:p w14:paraId="72EAEBAE" w14:textId="3960745D" w:rsidR="00D2404E" w:rsidRPr="00BA281D" w:rsidRDefault="00D2404E" w:rsidP="00D2404E">
      <w:pPr>
        <w:pStyle w:val="ListParagraph"/>
        <w:spacing w:before="40" w:after="40"/>
        <w:ind w:left="927"/>
        <w:jc w:val="both"/>
        <w:rPr>
          <w:i/>
          <w:noProof/>
          <w:sz w:val="16"/>
          <w:szCs w:val="16"/>
          <w:u w:val="single"/>
          <w:lang w:val="ro-RO" w:eastAsia="en-GB"/>
        </w:rPr>
      </w:pPr>
    </w:p>
    <w:p w14:paraId="445CDAE4" w14:textId="49D96A76" w:rsidR="00D2404E" w:rsidRPr="00BA281D" w:rsidRDefault="00D2404E" w:rsidP="00042C32">
      <w:pPr>
        <w:pStyle w:val="ListParagraph"/>
        <w:numPr>
          <w:ilvl w:val="0"/>
          <w:numId w:val="20"/>
        </w:numPr>
        <w:spacing w:before="40" w:after="40"/>
        <w:ind w:left="1134" w:hanging="284"/>
        <w:jc w:val="both"/>
        <w:rPr>
          <w:noProof/>
          <w:sz w:val="24"/>
          <w:szCs w:val="24"/>
          <w:lang w:val="ro-RO" w:eastAsia="en-GB"/>
        </w:rPr>
      </w:pPr>
      <w:r w:rsidRPr="00BA281D">
        <w:rPr>
          <w:b/>
          <w:i/>
          <w:noProof/>
          <w:sz w:val="24"/>
          <w:szCs w:val="24"/>
          <w:lang w:val="ro-RO" w:eastAsia="en-GB"/>
        </w:rPr>
        <w:t xml:space="preserve">fluxurile informaționale </w:t>
      </w:r>
      <w:r w:rsidR="00F40205" w:rsidRPr="00BA281D">
        <w:rPr>
          <w:b/>
          <w:i/>
          <w:noProof/>
          <w:sz w:val="24"/>
          <w:szCs w:val="24"/>
          <w:lang w:val="ro-RO" w:eastAsia="en-GB"/>
        </w:rPr>
        <w:t xml:space="preserve">interne </w:t>
      </w:r>
      <w:r w:rsidRPr="00BA281D">
        <w:rPr>
          <w:b/>
          <w:i/>
          <w:noProof/>
          <w:sz w:val="24"/>
          <w:szCs w:val="24"/>
          <w:lang w:val="ro-RO" w:eastAsia="en-GB"/>
        </w:rPr>
        <w:t>orizontale</w:t>
      </w:r>
      <w:r w:rsidRPr="00BA281D">
        <w:rPr>
          <w:noProof/>
          <w:sz w:val="24"/>
          <w:szCs w:val="24"/>
          <w:lang w:val="ro-RO" w:eastAsia="en-GB"/>
        </w:rPr>
        <w:t xml:space="preserve"> asigură </w:t>
      </w:r>
      <w:r w:rsidRPr="00BA281D">
        <w:rPr>
          <w:b/>
          <w:i/>
          <w:noProof/>
          <w:sz w:val="24"/>
          <w:szCs w:val="24"/>
          <w:lang w:val="ro-RO" w:eastAsia="en-GB"/>
        </w:rPr>
        <w:t>schimbul de informații între compartimente funcționale aflate la același nivel ierarhic.</w:t>
      </w:r>
    </w:p>
    <w:p w14:paraId="095F8561" w14:textId="77777777" w:rsidR="00D2404E" w:rsidRPr="00B249B1" w:rsidRDefault="00D2404E" w:rsidP="00042C32">
      <w:pPr>
        <w:pStyle w:val="ListParagraph"/>
        <w:spacing w:before="40" w:after="40"/>
        <w:ind w:left="1134"/>
        <w:jc w:val="both"/>
        <w:rPr>
          <w:i/>
          <w:noProof/>
          <w:sz w:val="16"/>
          <w:szCs w:val="16"/>
          <w:lang w:val="ro-RO" w:eastAsia="en-GB"/>
        </w:rPr>
      </w:pPr>
    </w:p>
    <w:p w14:paraId="7FAF5CC5" w14:textId="1C251CBB" w:rsidR="00557A51" w:rsidRPr="00BA281D" w:rsidRDefault="00F40205" w:rsidP="00042C32">
      <w:pPr>
        <w:pStyle w:val="ListParagraph"/>
        <w:numPr>
          <w:ilvl w:val="0"/>
          <w:numId w:val="20"/>
        </w:numPr>
        <w:spacing w:before="40" w:after="40"/>
        <w:ind w:left="1134" w:hanging="284"/>
        <w:jc w:val="both"/>
        <w:rPr>
          <w:b/>
          <w:i/>
          <w:noProof/>
          <w:sz w:val="24"/>
          <w:szCs w:val="24"/>
          <w:lang w:val="ro-RO" w:eastAsia="en-GB"/>
        </w:rPr>
      </w:pPr>
      <w:r w:rsidRPr="00BA281D">
        <w:rPr>
          <w:b/>
          <w:i/>
          <w:noProof/>
          <w:sz w:val="24"/>
          <w:szCs w:val="24"/>
          <w:lang w:val="ro-RO" w:eastAsia="en-GB"/>
        </w:rPr>
        <w:t>f</w:t>
      </w:r>
      <w:r w:rsidR="00D2404E" w:rsidRPr="00BA281D">
        <w:rPr>
          <w:b/>
          <w:i/>
          <w:noProof/>
          <w:sz w:val="24"/>
          <w:szCs w:val="24"/>
          <w:lang w:val="ro-RO" w:eastAsia="en-GB"/>
        </w:rPr>
        <w:t xml:space="preserve">luxurile informaționale </w:t>
      </w:r>
      <w:r w:rsidRPr="00BA281D">
        <w:rPr>
          <w:b/>
          <w:i/>
          <w:noProof/>
          <w:sz w:val="24"/>
          <w:szCs w:val="24"/>
          <w:lang w:val="ro-RO" w:eastAsia="en-GB"/>
        </w:rPr>
        <w:t xml:space="preserve">interne </w:t>
      </w:r>
      <w:r w:rsidR="00D2404E" w:rsidRPr="00BA281D">
        <w:rPr>
          <w:b/>
          <w:i/>
          <w:noProof/>
          <w:sz w:val="24"/>
          <w:szCs w:val="24"/>
          <w:lang w:val="ro-RO" w:eastAsia="en-GB"/>
        </w:rPr>
        <w:t>verticale</w:t>
      </w:r>
      <w:r w:rsidR="00D2404E" w:rsidRPr="00B249B1">
        <w:rPr>
          <w:i/>
          <w:noProof/>
          <w:sz w:val="24"/>
          <w:szCs w:val="24"/>
          <w:lang w:val="ro-RO" w:eastAsia="en-GB"/>
        </w:rPr>
        <w:t xml:space="preserve"> asigura </w:t>
      </w:r>
      <w:r w:rsidR="00D2404E" w:rsidRPr="00BA281D">
        <w:rPr>
          <w:b/>
          <w:i/>
          <w:noProof/>
          <w:sz w:val="24"/>
          <w:szCs w:val="24"/>
          <w:lang w:val="ro-RO" w:eastAsia="en-GB"/>
        </w:rPr>
        <w:t>o circulație a informațiilor de la organele operativ-executive către organele de conducere</w:t>
      </w:r>
      <w:r w:rsidR="00D2404E" w:rsidRPr="00B249B1">
        <w:rPr>
          <w:i/>
          <w:noProof/>
          <w:sz w:val="24"/>
          <w:szCs w:val="24"/>
          <w:lang w:val="ro-RO" w:eastAsia="en-GB"/>
        </w:rPr>
        <w:t xml:space="preserve"> (</w:t>
      </w:r>
      <w:r w:rsidR="00D2404E" w:rsidRPr="00BA281D">
        <w:rPr>
          <w:b/>
          <w:i/>
          <w:noProof/>
          <w:sz w:val="24"/>
          <w:szCs w:val="24"/>
          <w:lang w:val="ro-RO" w:eastAsia="en-GB"/>
        </w:rPr>
        <w:t>flux vertical ascendent</w:t>
      </w:r>
      <w:r w:rsidR="00D2404E" w:rsidRPr="00B249B1">
        <w:rPr>
          <w:i/>
          <w:noProof/>
          <w:sz w:val="24"/>
          <w:szCs w:val="24"/>
          <w:lang w:val="ro-RO" w:eastAsia="en-GB"/>
        </w:rPr>
        <w:t xml:space="preserve">) </w:t>
      </w:r>
      <w:r w:rsidR="00D2404E" w:rsidRPr="00A924A7">
        <w:rPr>
          <w:i/>
          <w:noProof/>
          <w:sz w:val="24"/>
          <w:szCs w:val="24"/>
          <w:lang w:val="ro-RO" w:eastAsia="en-GB"/>
        </w:rPr>
        <w:t xml:space="preserve">care le folosesc pentru fundamentarea deciziilor </w:t>
      </w:r>
      <w:r w:rsidR="00D2404E" w:rsidRPr="00B249B1">
        <w:rPr>
          <w:i/>
          <w:noProof/>
          <w:sz w:val="24"/>
          <w:szCs w:val="24"/>
          <w:lang w:val="ro-RO" w:eastAsia="en-GB"/>
        </w:rPr>
        <w:t xml:space="preserve">sau </w:t>
      </w:r>
      <w:r w:rsidR="00D2404E" w:rsidRPr="00BA281D">
        <w:rPr>
          <w:b/>
          <w:i/>
          <w:noProof/>
          <w:sz w:val="24"/>
          <w:szCs w:val="24"/>
          <w:lang w:val="ro-RO" w:eastAsia="en-GB"/>
        </w:rPr>
        <w:t>de la organele de conducere către organele operativ-executive</w:t>
      </w:r>
      <w:r w:rsidR="00D2404E" w:rsidRPr="00B249B1">
        <w:rPr>
          <w:i/>
          <w:noProof/>
          <w:sz w:val="24"/>
          <w:szCs w:val="24"/>
          <w:lang w:val="ro-RO" w:eastAsia="en-GB"/>
        </w:rPr>
        <w:t xml:space="preserve"> (</w:t>
      </w:r>
      <w:r w:rsidR="00D2404E" w:rsidRPr="00BA281D">
        <w:rPr>
          <w:b/>
          <w:i/>
          <w:noProof/>
          <w:sz w:val="24"/>
          <w:szCs w:val="24"/>
          <w:lang w:val="ro-RO" w:eastAsia="en-GB"/>
        </w:rPr>
        <w:t>flux vertical descendent</w:t>
      </w:r>
      <w:r w:rsidR="00D2404E" w:rsidRPr="00B249B1">
        <w:rPr>
          <w:i/>
          <w:noProof/>
          <w:sz w:val="24"/>
          <w:szCs w:val="24"/>
          <w:lang w:val="ro-RO" w:eastAsia="en-GB"/>
        </w:rPr>
        <w:t>)</w:t>
      </w:r>
      <w:r w:rsidR="00557A51" w:rsidRPr="00B249B1">
        <w:rPr>
          <w:i/>
          <w:noProof/>
          <w:sz w:val="24"/>
          <w:szCs w:val="24"/>
          <w:lang w:val="ro-RO" w:eastAsia="en-GB"/>
        </w:rPr>
        <w:t xml:space="preserve">, </w:t>
      </w:r>
      <w:r w:rsidR="00557A51" w:rsidRPr="00BA281D">
        <w:rPr>
          <w:noProof/>
          <w:sz w:val="24"/>
          <w:szCs w:val="24"/>
          <w:lang w:val="ro-RO" w:eastAsia="en-GB"/>
        </w:rPr>
        <w:t>în acest mod</w:t>
      </w:r>
      <w:r w:rsidR="00557A51" w:rsidRPr="00B249B1">
        <w:rPr>
          <w:i/>
          <w:noProof/>
          <w:sz w:val="24"/>
          <w:szCs w:val="24"/>
          <w:lang w:val="ro-RO" w:eastAsia="en-GB"/>
        </w:rPr>
        <w:t xml:space="preserve"> </w:t>
      </w:r>
      <w:r w:rsidR="00557A51" w:rsidRPr="00A924A7">
        <w:rPr>
          <w:i/>
          <w:noProof/>
          <w:sz w:val="24"/>
          <w:szCs w:val="24"/>
          <w:lang w:val="ro-RO" w:eastAsia="en-GB"/>
        </w:rPr>
        <w:t>circulă deciziile care sunt luate de către organele de conducere și sunt transmise spre executare organelor oper</w:t>
      </w:r>
      <w:r w:rsidR="00BA281D" w:rsidRPr="00A924A7">
        <w:rPr>
          <w:i/>
          <w:noProof/>
          <w:sz w:val="24"/>
          <w:szCs w:val="24"/>
          <w:lang w:val="ro-RO" w:eastAsia="en-GB"/>
        </w:rPr>
        <w:t>a</w:t>
      </w:r>
      <w:r w:rsidR="00557A51" w:rsidRPr="00A924A7">
        <w:rPr>
          <w:i/>
          <w:noProof/>
          <w:sz w:val="24"/>
          <w:szCs w:val="24"/>
          <w:lang w:val="ro-RO" w:eastAsia="en-GB"/>
        </w:rPr>
        <w:t>tiv-executive</w:t>
      </w:r>
      <w:r w:rsidR="00557A51" w:rsidRPr="00BA281D">
        <w:rPr>
          <w:b/>
          <w:i/>
          <w:noProof/>
          <w:sz w:val="24"/>
          <w:szCs w:val="24"/>
          <w:lang w:val="ro-RO" w:eastAsia="en-GB"/>
        </w:rPr>
        <w:t>.</w:t>
      </w:r>
    </w:p>
    <w:p w14:paraId="1DF1494F" w14:textId="7E8C6B2C" w:rsidR="00F40205" w:rsidRPr="00A31A0A" w:rsidRDefault="0041437C" w:rsidP="00042C32">
      <w:pPr>
        <w:pStyle w:val="ListParagraph"/>
        <w:numPr>
          <w:ilvl w:val="0"/>
          <w:numId w:val="19"/>
        </w:numPr>
        <w:spacing w:before="40" w:after="40"/>
        <w:ind w:left="851" w:hanging="284"/>
        <w:jc w:val="both"/>
        <w:rPr>
          <w:noProof/>
          <w:sz w:val="24"/>
          <w:szCs w:val="24"/>
          <w:lang w:val="ro-RO" w:eastAsia="en-GB"/>
        </w:rPr>
      </w:pPr>
      <w:r w:rsidRPr="00A31A0A">
        <w:rPr>
          <w:b/>
          <w:i/>
          <w:noProof/>
          <w:sz w:val="24"/>
          <w:szCs w:val="24"/>
          <w:lang w:val="ro-RO" w:eastAsia="en-GB"/>
        </w:rPr>
        <w:t>f</w:t>
      </w:r>
      <w:r w:rsidR="00F40205" w:rsidRPr="00A31A0A">
        <w:rPr>
          <w:b/>
          <w:i/>
          <w:noProof/>
          <w:sz w:val="24"/>
          <w:szCs w:val="24"/>
          <w:lang w:val="ro-RO" w:eastAsia="en-GB"/>
        </w:rPr>
        <w:t>luxurile informaționele externe</w:t>
      </w:r>
      <w:r w:rsidR="00F40205" w:rsidRPr="00A31A0A">
        <w:rPr>
          <w:noProof/>
          <w:sz w:val="24"/>
          <w:szCs w:val="24"/>
          <w:lang w:val="ro-RO" w:eastAsia="en-GB"/>
        </w:rPr>
        <w:t xml:space="preserve"> care asigură </w:t>
      </w:r>
      <w:r w:rsidR="00F40205" w:rsidRPr="00A31A0A">
        <w:rPr>
          <w:b/>
          <w:i/>
          <w:noProof/>
          <w:sz w:val="24"/>
          <w:szCs w:val="24"/>
          <w:lang w:val="ro-RO" w:eastAsia="en-GB"/>
        </w:rPr>
        <w:t>circulația informațiilor între diferite societăți comerciale, fie între acestea și organele ierarhic superioare</w:t>
      </w:r>
      <w:r w:rsidR="00F40205" w:rsidRPr="00A31A0A">
        <w:rPr>
          <w:noProof/>
          <w:sz w:val="24"/>
          <w:szCs w:val="24"/>
          <w:lang w:val="ro-RO" w:eastAsia="en-GB"/>
        </w:rPr>
        <w:t xml:space="preserve">. Și în acest caz avem fluxuri informaționale </w:t>
      </w:r>
      <w:r w:rsidR="00F40205" w:rsidRPr="00A31A0A">
        <w:rPr>
          <w:b/>
          <w:i/>
          <w:noProof/>
          <w:sz w:val="24"/>
          <w:szCs w:val="24"/>
          <w:lang w:val="ro-RO" w:eastAsia="en-GB"/>
        </w:rPr>
        <w:t>orizontale</w:t>
      </w:r>
      <w:r w:rsidR="00F40205" w:rsidRPr="00A31A0A">
        <w:rPr>
          <w:noProof/>
          <w:sz w:val="24"/>
          <w:szCs w:val="24"/>
          <w:lang w:val="ro-RO" w:eastAsia="en-GB"/>
        </w:rPr>
        <w:t xml:space="preserve"> și </w:t>
      </w:r>
      <w:r w:rsidR="00F40205" w:rsidRPr="00A31A0A">
        <w:rPr>
          <w:b/>
          <w:i/>
          <w:noProof/>
          <w:sz w:val="24"/>
          <w:szCs w:val="24"/>
          <w:lang w:val="ro-RO" w:eastAsia="en-GB"/>
        </w:rPr>
        <w:t>verticale</w:t>
      </w:r>
      <w:r w:rsidR="00F40205" w:rsidRPr="00A31A0A">
        <w:rPr>
          <w:noProof/>
          <w:sz w:val="24"/>
          <w:szCs w:val="24"/>
          <w:lang w:val="ro-RO" w:eastAsia="en-GB"/>
        </w:rPr>
        <w:t>.</w:t>
      </w:r>
    </w:p>
    <w:p w14:paraId="30374FD6" w14:textId="77777777" w:rsidR="00F40205" w:rsidRPr="00A31A0A" w:rsidRDefault="00F40205" w:rsidP="00F40205">
      <w:pPr>
        <w:pStyle w:val="ListParagraph"/>
        <w:spacing w:before="40" w:after="40"/>
        <w:ind w:left="927"/>
        <w:jc w:val="both"/>
        <w:rPr>
          <w:noProof/>
          <w:sz w:val="16"/>
          <w:szCs w:val="16"/>
          <w:lang w:val="ro-RO" w:eastAsia="en-GB"/>
        </w:rPr>
      </w:pPr>
    </w:p>
    <w:p w14:paraId="6BD52A0A" w14:textId="46A184B2" w:rsidR="00D2404E" w:rsidRPr="00A924A7" w:rsidRDefault="00F40205" w:rsidP="00042C32">
      <w:pPr>
        <w:pStyle w:val="ListParagraph"/>
        <w:numPr>
          <w:ilvl w:val="0"/>
          <w:numId w:val="21"/>
        </w:numPr>
        <w:spacing w:before="40" w:after="40"/>
        <w:ind w:left="1134" w:hanging="283"/>
        <w:jc w:val="both"/>
        <w:rPr>
          <w:i/>
          <w:noProof/>
          <w:sz w:val="24"/>
          <w:szCs w:val="24"/>
          <w:lang w:val="ro-RO" w:eastAsia="en-GB"/>
        </w:rPr>
      </w:pPr>
      <w:r w:rsidRPr="00A924A7">
        <w:rPr>
          <w:b/>
          <w:i/>
          <w:noProof/>
          <w:sz w:val="24"/>
          <w:szCs w:val="24"/>
          <w:lang w:val="ro-RO" w:eastAsia="en-GB"/>
        </w:rPr>
        <w:lastRenderedPageBreak/>
        <w:t>fluxurile informaționale externe orizontale</w:t>
      </w:r>
      <w:r w:rsidRPr="00A31A0A">
        <w:rPr>
          <w:noProof/>
          <w:sz w:val="24"/>
          <w:szCs w:val="24"/>
          <w:lang w:val="ro-RO" w:eastAsia="en-GB"/>
        </w:rPr>
        <w:t xml:space="preserve"> asigură </w:t>
      </w:r>
      <w:r w:rsidRPr="00A924A7">
        <w:rPr>
          <w:b/>
          <w:i/>
          <w:noProof/>
          <w:sz w:val="24"/>
          <w:szCs w:val="24"/>
          <w:lang w:val="ro-RO" w:eastAsia="en-GB"/>
        </w:rPr>
        <w:t xml:space="preserve">circulația informațiilor între diferite societăți comerciale </w:t>
      </w:r>
      <w:r w:rsidRPr="00A924A7">
        <w:rPr>
          <w:i/>
          <w:noProof/>
          <w:sz w:val="24"/>
          <w:szCs w:val="24"/>
          <w:lang w:val="ro-RO" w:eastAsia="en-GB"/>
        </w:rPr>
        <w:t>determinate de relațiile comerciale ce se stabilesc între acestea pe baza contractelor de aprovizionare sau desfacere,</w:t>
      </w:r>
      <w:r w:rsidRPr="00A924A7">
        <w:rPr>
          <w:b/>
          <w:i/>
          <w:noProof/>
          <w:sz w:val="24"/>
          <w:szCs w:val="24"/>
          <w:lang w:val="ro-RO" w:eastAsia="en-GB"/>
        </w:rPr>
        <w:t xml:space="preserve"> </w:t>
      </w:r>
      <w:r w:rsidRPr="00A924A7">
        <w:rPr>
          <w:i/>
          <w:noProof/>
          <w:sz w:val="24"/>
          <w:szCs w:val="24"/>
          <w:lang w:val="ro-RO" w:eastAsia="en-GB"/>
        </w:rPr>
        <w:t>precum și de relațiile care se stabilesc între acestea și băncile comerciale care le deservesc;</w:t>
      </w:r>
    </w:p>
    <w:p w14:paraId="5C496AD1" w14:textId="77777777" w:rsidR="009B4E6B" w:rsidRPr="00A31A0A" w:rsidRDefault="0041437C" w:rsidP="00042C32">
      <w:pPr>
        <w:pStyle w:val="ListParagraph"/>
        <w:numPr>
          <w:ilvl w:val="0"/>
          <w:numId w:val="21"/>
        </w:numPr>
        <w:spacing w:before="40" w:after="40"/>
        <w:ind w:left="1134" w:hanging="284"/>
        <w:jc w:val="both"/>
        <w:rPr>
          <w:sz w:val="24"/>
          <w:szCs w:val="24"/>
          <w:lang w:val="en-GB" w:eastAsia="en-GB"/>
        </w:rPr>
      </w:pPr>
      <w:r w:rsidRPr="00A924A7">
        <w:rPr>
          <w:b/>
          <w:i/>
          <w:noProof/>
          <w:sz w:val="24"/>
          <w:szCs w:val="24"/>
          <w:lang w:val="ro-RO" w:eastAsia="en-GB"/>
        </w:rPr>
        <w:t>fluxurile informaționale externe verticale</w:t>
      </w:r>
      <w:r w:rsidRPr="00A31A0A">
        <w:rPr>
          <w:noProof/>
          <w:sz w:val="24"/>
          <w:szCs w:val="24"/>
          <w:lang w:val="ro-RO" w:eastAsia="en-GB"/>
        </w:rPr>
        <w:t xml:space="preserve"> asigură </w:t>
      </w:r>
      <w:r w:rsidRPr="00A924A7">
        <w:rPr>
          <w:b/>
          <w:i/>
          <w:noProof/>
          <w:sz w:val="24"/>
          <w:szCs w:val="24"/>
          <w:lang w:val="ro-RO" w:eastAsia="en-GB"/>
        </w:rPr>
        <w:t>circulația informațiilor de la societatea comercială către organele ierarhic superioare și invers</w:t>
      </w:r>
      <w:r w:rsidRPr="00A31A0A">
        <w:rPr>
          <w:noProof/>
          <w:sz w:val="24"/>
          <w:szCs w:val="24"/>
          <w:lang w:val="ro-RO" w:eastAsia="en-GB"/>
        </w:rPr>
        <w:t xml:space="preserve">. Ca și cele interne, fluxurile informaționale externe verticale pot fi, la rândul lor </w:t>
      </w:r>
      <w:r w:rsidRPr="00A924A7">
        <w:rPr>
          <w:b/>
          <w:i/>
          <w:noProof/>
          <w:sz w:val="24"/>
          <w:szCs w:val="24"/>
          <w:lang w:val="ro-RO" w:eastAsia="en-GB"/>
        </w:rPr>
        <w:t xml:space="preserve">ascendente </w:t>
      </w:r>
      <w:r w:rsidRPr="00A31A0A">
        <w:rPr>
          <w:noProof/>
          <w:sz w:val="24"/>
          <w:szCs w:val="24"/>
          <w:lang w:val="ro-RO" w:eastAsia="en-GB"/>
        </w:rPr>
        <w:t xml:space="preserve">sau </w:t>
      </w:r>
      <w:r w:rsidRPr="00A924A7">
        <w:rPr>
          <w:b/>
          <w:i/>
          <w:noProof/>
          <w:sz w:val="24"/>
          <w:szCs w:val="24"/>
          <w:lang w:val="ro-RO" w:eastAsia="en-GB"/>
        </w:rPr>
        <w:t>descendente.</w:t>
      </w:r>
    </w:p>
    <w:p w14:paraId="6C8D52A1" w14:textId="77777777" w:rsidR="009B4E6B" w:rsidRPr="00A31A0A" w:rsidRDefault="009B4E6B" w:rsidP="00042C32">
      <w:pPr>
        <w:pStyle w:val="ListParagraph"/>
        <w:numPr>
          <w:ilvl w:val="0"/>
          <w:numId w:val="21"/>
        </w:numPr>
        <w:spacing w:before="40" w:after="40"/>
        <w:ind w:left="1134" w:hanging="284"/>
        <w:jc w:val="both"/>
        <w:rPr>
          <w:noProof/>
          <w:sz w:val="24"/>
          <w:szCs w:val="24"/>
          <w:lang w:val="ro-RO" w:eastAsia="en-GB"/>
        </w:rPr>
      </w:pPr>
      <w:r w:rsidRPr="00A924A7">
        <w:rPr>
          <w:b/>
          <w:i/>
          <w:noProof/>
          <w:sz w:val="24"/>
          <w:szCs w:val="24"/>
          <w:lang w:val="ro-RO" w:eastAsia="en-GB"/>
        </w:rPr>
        <w:t>în flux vertical ascendent</w:t>
      </w:r>
      <w:r w:rsidRPr="00A31A0A">
        <w:rPr>
          <w:noProof/>
          <w:sz w:val="24"/>
          <w:szCs w:val="24"/>
          <w:lang w:val="ro-RO" w:eastAsia="en-GB"/>
        </w:rPr>
        <w:t xml:space="preserve"> </w:t>
      </w:r>
      <w:r w:rsidRPr="00E31A86">
        <w:rPr>
          <w:b/>
          <w:i/>
          <w:noProof/>
          <w:sz w:val="24"/>
          <w:szCs w:val="24"/>
          <w:lang w:val="ro-RO" w:eastAsia="en-GB"/>
        </w:rPr>
        <w:t xml:space="preserve">circulă </w:t>
      </w:r>
      <w:r w:rsidRPr="00EB6C61">
        <w:rPr>
          <w:b/>
          <w:i/>
          <w:noProof/>
          <w:sz w:val="24"/>
          <w:szCs w:val="24"/>
          <w:lang w:val="ro-RO" w:eastAsia="en-GB"/>
        </w:rPr>
        <w:t>informațiile transmise de fiecare societate comercială</w:t>
      </w:r>
      <w:r w:rsidRPr="00A31A0A">
        <w:rPr>
          <w:noProof/>
          <w:sz w:val="24"/>
          <w:szCs w:val="24"/>
          <w:lang w:val="ro-RO" w:eastAsia="en-GB"/>
        </w:rPr>
        <w:t xml:space="preserve">, sub forma indicatorilor sintetici, </w:t>
      </w:r>
      <w:r w:rsidRPr="00EB6C61">
        <w:rPr>
          <w:b/>
          <w:i/>
          <w:noProof/>
          <w:sz w:val="24"/>
          <w:szCs w:val="24"/>
          <w:lang w:val="ro-RO" w:eastAsia="en-GB"/>
        </w:rPr>
        <w:t>către organele ierarhic superioare</w:t>
      </w:r>
      <w:r w:rsidRPr="00A31A0A">
        <w:rPr>
          <w:noProof/>
          <w:sz w:val="24"/>
          <w:szCs w:val="24"/>
          <w:lang w:val="ro-RO" w:eastAsia="en-GB"/>
        </w:rPr>
        <w:t xml:space="preserve"> care la rândul lor fac operații de centralizare și raportare;</w:t>
      </w:r>
    </w:p>
    <w:p w14:paraId="53939994" w14:textId="464ADD65" w:rsidR="00F40205" w:rsidRPr="00EB6C61" w:rsidRDefault="009B4E6B" w:rsidP="00042C32">
      <w:pPr>
        <w:pStyle w:val="ListParagraph"/>
        <w:numPr>
          <w:ilvl w:val="0"/>
          <w:numId w:val="21"/>
        </w:numPr>
        <w:tabs>
          <w:tab w:val="left" w:pos="1843"/>
        </w:tabs>
        <w:spacing w:before="40" w:after="40"/>
        <w:ind w:left="1134" w:hanging="284"/>
        <w:jc w:val="both"/>
        <w:rPr>
          <w:noProof/>
          <w:sz w:val="24"/>
          <w:szCs w:val="24"/>
          <w:lang w:val="ro-RO" w:eastAsia="en-GB"/>
        </w:rPr>
      </w:pPr>
      <w:r w:rsidRPr="00EB6C61">
        <w:rPr>
          <w:b/>
          <w:i/>
          <w:noProof/>
          <w:sz w:val="24"/>
          <w:szCs w:val="24"/>
          <w:lang w:val="ro-RO" w:eastAsia="en-GB"/>
        </w:rPr>
        <w:t>în flux vertical descendent</w:t>
      </w:r>
      <w:r w:rsidRPr="00A31A0A">
        <w:rPr>
          <w:noProof/>
          <w:sz w:val="24"/>
          <w:szCs w:val="24"/>
          <w:lang w:val="ro-RO" w:eastAsia="en-GB"/>
        </w:rPr>
        <w:t xml:space="preserve"> </w:t>
      </w:r>
      <w:r w:rsidRPr="00E31A86">
        <w:rPr>
          <w:b/>
          <w:i/>
          <w:noProof/>
          <w:sz w:val="24"/>
          <w:szCs w:val="24"/>
          <w:lang w:val="ro-RO" w:eastAsia="en-GB"/>
        </w:rPr>
        <w:t>circulă</w:t>
      </w:r>
      <w:r w:rsidRPr="00A31A0A">
        <w:rPr>
          <w:noProof/>
          <w:sz w:val="24"/>
          <w:szCs w:val="24"/>
          <w:lang w:val="ro-RO" w:eastAsia="en-GB"/>
        </w:rPr>
        <w:t xml:space="preserve"> </w:t>
      </w:r>
      <w:r w:rsidRPr="00EB6C61">
        <w:rPr>
          <w:b/>
          <w:i/>
          <w:noProof/>
          <w:sz w:val="24"/>
          <w:szCs w:val="24"/>
          <w:lang w:val="ro-RO" w:eastAsia="en-GB"/>
        </w:rPr>
        <w:t xml:space="preserve">deciziile </w:t>
      </w:r>
      <w:r w:rsidRPr="00EB6C61">
        <w:rPr>
          <w:noProof/>
          <w:sz w:val="24"/>
          <w:szCs w:val="24"/>
          <w:lang w:val="ro-RO" w:eastAsia="en-GB"/>
        </w:rPr>
        <w:t xml:space="preserve">luate de către organele superioare </w:t>
      </w:r>
      <w:r w:rsidRPr="00A31A0A">
        <w:rPr>
          <w:noProof/>
          <w:sz w:val="24"/>
          <w:szCs w:val="24"/>
          <w:lang w:val="ro-RO" w:eastAsia="en-GB"/>
        </w:rPr>
        <w:t xml:space="preserve">care sunt transmise </w:t>
      </w:r>
      <w:r w:rsidRPr="00EB6C61">
        <w:rPr>
          <w:b/>
          <w:i/>
          <w:noProof/>
          <w:sz w:val="24"/>
          <w:szCs w:val="24"/>
          <w:lang w:val="ro-RO" w:eastAsia="en-GB"/>
        </w:rPr>
        <w:t>spre a fi executate</w:t>
      </w:r>
      <w:r w:rsidRPr="00A31A0A">
        <w:rPr>
          <w:noProof/>
          <w:sz w:val="24"/>
          <w:szCs w:val="24"/>
          <w:lang w:val="ro-RO" w:eastAsia="en-GB"/>
        </w:rPr>
        <w:t xml:space="preserve"> de către </w:t>
      </w:r>
      <w:r w:rsidRPr="00EB6C61">
        <w:rPr>
          <w:noProof/>
          <w:sz w:val="24"/>
          <w:szCs w:val="24"/>
          <w:lang w:val="ro-RO" w:eastAsia="en-GB"/>
        </w:rPr>
        <w:t>fi</w:t>
      </w:r>
      <w:r w:rsidR="00F3535C" w:rsidRPr="00EB6C61">
        <w:rPr>
          <w:noProof/>
          <w:sz w:val="24"/>
          <w:szCs w:val="24"/>
          <w:lang w:val="ro-RO" w:eastAsia="en-GB"/>
        </w:rPr>
        <w:t>e</w:t>
      </w:r>
      <w:r w:rsidRPr="00EB6C61">
        <w:rPr>
          <w:noProof/>
          <w:sz w:val="24"/>
          <w:szCs w:val="24"/>
          <w:lang w:val="ro-RO" w:eastAsia="en-GB"/>
        </w:rPr>
        <w:t>care societate comercială din subordine.</w:t>
      </w:r>
      <w:r w:rsidRPr="00EB6C61">
        <w:rPr>
          <w:noProof/>
          <w:sz w:val="24"/>
          <w:szCs w:val="24"/>
          <w:u w:val="single"/>
          <w:lang w:val="ro-RO" w:eastAsia="en-GB"/>
        </w:rPr>
        <w:t xml:space="preserve"> </w:t>
      </w:r>
      <w:r w:rsidR="0041437C" w:rsidRPr="00EB6C61">
        <w:rPr>
          <w:noProof/>
          <w:sz w:val="24"/>
          <w:szCs w:val="24"/>
          <w:lang w:val="ro-RO" w:eastAsia="en-GB"/>
        </w:rPr>
        <w:t xml:space="preserve">  </w:t>
      </w:r>
    </w:p>
    <w:p w14:paraId="411C4B9A" w14:textId="577CD307" w:rsidR="00F3535C" w:rsidRPr="00EB6C61" w:rsidRDefault="00F3535C" w:rsidP="00042C32">
      <w:pPr>
        <w:spacing w:before="40" w:after="40"/>
        <w:ind w:firstLine="567"/>
        <w:jc w:val="both"/>
        <w:rPr>
          <w:noProof/>
          <w:sz w:val="24"/>
          <w:szCs w:val="24"/>
          <w:lang w:val="ro-RO" w:eastAsia="en-GB"/>
        </w:rPr>
      </w:pPr>
      <w:r w:rsidRPr="00EB6C61">
        <w:rPr>
          <w:noProof/>
          <w:sz w:val="24"/>
          <w:szCs w:val="24"/>
          <w:lang w:val="ro-RO" w:eastAsia="en-GB"/>
        </w:rPr>
        <w:t xml:space="preserve">Din cele prezentate rezultă că </w:t>
      </w:r>
      <w:r w:rsidRPr="00EB6C61">
        <w:rPr>
          <w:b/>
          <w:i/>
          <w:noProof/>
          <w:sz w:val="24"/>
          <w:szCs w:val="24"/>
          <w:lang w:val="ro-RO" w:eastAsia="en-GB"/>
        </w:rPr>
        <w:t>informațiile au un rol determi</w:t>
      </w:r>
      <w:r w:rsidR="00D454C6" w:rsidRPr="00EB6C61">
        <w:rPr>
          <w:b/>
          <w:i/>
          <w:noProof/>
          <w:sz w:val="24"/>
          <w:szCs w:val="24"/>
          <w:lang w:val="ro-RO" w:eastAsia="en-GB"/>
        </w:rPr>
        <w:t>n</w:t>
      </w:r>
      <w:r w:rsidRPr="00EB6C61">
        <w:rPr>
          <w:b/>
          <w:i/>
          <w:noProof/>
          <w:sz w:val="24"/>
          <w:szCs w:val="24"/>
          <w:lang w:val="ro-RO" w:eastAsia="en-GB"/>
        </w:rPr>
        <w:t>ant în procesul de fundamentare a deciziilor</w:t>
      </w:r>
      <w:r w:rsidRPr="00EB6C61">
        <w:rPr>
          <w:noProof/>
          <w:sz w:val="24"/>
          <w:szCs w:val="24"/>
          <w:lang w:val="ro-RO" w:eastAsia="en-GB"/>
        </w:rPr>
        <w:t xml:space="preserve">, în realizarea unei conduceri eficiente a activității societății comerciale. </w:t>
      </w:r>
    </w:p>
    <w:p w14:paraId="6AB88896" w14:textId="0C4E7351" w:rsidR="00D454C6" w:rsidRPr="00EB6C61" w:rsidRDefault="00D454C6" w:rsidP="00042C32">
      <w:pPr>
        <w:spacing w:before="40" w:after="40"/>
        <w:ind w:firstLine="567"/>
        <w:jc w:val="both"/>
        <w:rPr>
          <w:noProof/>
          <w:sz w:val="24"/>
          <w:szCs w:val="24"/>
          <w:lang w:val="ro-RO" w:eastAsia="en-GB"/>
        </w:rPr>
      </w:pPr>
      <w:r w:rsidRPr="00EB6C61">
        <w:rPr>
          <w:noProof/>
          <w:sz w:val="24"/>
          <w:szCs w:val="24"/>
          <w:lang w:val="ro-RO" w:eastAsia="en-GB"/>
        </w:rPr>
        <w:t xml:space="preserve">Deoarece </w:t>
      </w:r>
      <w:r w:rsidRPr="00EB6C61">
        <w:rPr>
          <w:b/>
          <w:i/>
          <w:noProof/>
          <w:sz w:val="24"/>
          <w:szCs w:val="24"/>
          <w:lang w:val="ro-RO" w:eastAsia="en-GB"/>
        </w:rPr>
        <w:t>deciziile se iau pe baza unei analize atente a rezultatelor obținute de o societate comercială pe o anumită perioadă de timp</w:t>
      </w:r>
      <w:r w:rsidRPr="00EB6C61">
        <w:rPr>
          <w:noProof/>
          <w:sz w:val="24"/>
          <w:szCs w:val="24"/>
          <w:lang w:val="ro-RO" w:eastAsia="en-GB"/>
        </w:rPr>
        <w:t>, putem spune că acestea (</w:t>
      </w:r>
      <w:r w:rsidRPr="00EB6C61">
        <w:rPr>
          <w:b/>
          <w:i/>
          <w:noProof/>
          <w:sz w:val="24"/>
          <w:szCs w:val="24"/>
          <w:lang w:val="ro-RO" w:eastAsia="en-GB"/>
        </w:rPr>
        <w:t>deciziile</w:t>
      </w:r>
      <w:r w:rsidRPr="00EB6C61">
        <w:rPr>
          <w:noProof/>
          <w:sz w:val="24"/>
          <w:szCs w:val="24"/>
          <w:lang w:val="ro-RO" w:eastAsia="en-GB"/>
        </w:rPr>
        <w:t xml:space="preserve">) nu sunt altceva decât niște </w:t>
      </w:r>
      <w:r w:rsidRPr="00EB6C61">
        <w:rPr>
          <w:b/>
          <w:i/>
          <w:noProof/>
          <w:sz w:val="24"/>
          <w:szCs w:val="24"/>
          <w:lang w:val="ro-RO" w:eastAsia="en-GB"/>
        </w:rPr>
        <w:t>informații de comandă date către sistemul condus</w:t>
      </w:r>
      <w:r w:rsidRPr="00EB6C61">
        <w:rPr>
          <w:noProof/>
          <w:sz w:val="24"/>
          <w:szCs w:val="24"/>
          <w:lang w:val="ro-RO" w:eastAsia="en-GB"/>
        </w:rPr>
        <w:t xml:space="preserve">. </w:t>
      </w:r>
      <w:r w:rsidRPr="00A811FB">
        <w:rPr>
          <w:b/>
          <w:bCs/>
          <w:i/>
          <w:iCs/>
          <w:noProof/>
          <w:sz w:val="24"/>
          <w:szCs w:val="24"/>
          <w:lang w:val="ro-RO" w:eastAsia="en-GB"/>
        </w:rPr>
        <w:t>Pentru</w:t>
      </w:r>
      <w:r w:rsidR="00EB6C61">
        <w:rPr>
          <w:noProof/>
          <w:sz w:val="24"/>
          <w:szCs w:val="24"/>
          <w:lang w:val="ro-RO" w:eastAsia="en-GB"/>
        </w:rPr>
        <w:t xml:space="preserve"> </w:t>
      </w:r>
      <w:r w:rsidRPr="00EB6C61">
        <w:rPr>
          <w:b/>
          <w:i/>
          <w:noProof/>
          <w:sz w:val="24"/>
          <w:szCs w:val="24"/>
          <w:lang w:val="ro-RO" w:eastAsia="en-GB"/>
        </w:rPr>
        <w:t>sistemul condus decizia are caracter obligatoriu</w:t>
      </w:r>
      <w:r w:rsidRPr="00EB6C61">
        <w:rPr>
          <w:noProof/>
          <w:sz w:val="24"/>
          <w:szCs w:val="24"/>
          <w:lang w:val="ro-RO" w:eastAsia="en-GB"/>
        </w:rPr>
        <w:t>, ea fiind transpusă în practică în funcție de indicațiile organului de conducere.</w:t>
      </w:r>
    </w:p>
    <w:p w14:paraId="51DA7D3F" w14:textId="5B753EF7" w:rsidR="00D454C6" w:rsidRPr="005F4012" w:rsidRDefault="00D454C6" w:rsidP="00042C32">
      <w:pPr>
        <w:spacing w:before="40" w:after="40"/>
        <w:ind w:firstLine="567"/>
        <w:jc w:val="both"/>
        <w:rPr>
          <w:noProof/>
          <w:sz w:val="24"/>
          <w:szCs w:val="24"/>
          <w:lang w:val="ro-RO" w:eastAsia="en-GB"/>
        </w:rPr>
      </w:pPr>
      <w:r w:rsidRPr="005479A9">
        <w:rPr>
          <w:b/>
          <w:i/>
          <w:noProof/>
          <w:sz w:val="24"/>
          <w:szCs w:val="24"/>
          <w:lang w:val="ro-RO" w:eastAsia="en-GB"/>
        </w:rPr>
        <w:t>Calitatea deciziilor depinde de calitatea informațiilor</w:t>
      </w:r>
      <w:r w:rsidRPr="00B249B1">
        <w:rPr>
          <w:i/>
          <w:noProof/>
          <w:sz w:val="24"/>
          <w:szCs w:val="24"/>
          <w:lang w:val="ro-RO" w:eastAsia="en-GB"/>
        </w:rPr>
        <w:t xml:space="preserve"> </w:t>
      </w:r>
      <w:r w:rsidRPr="005479A9">
        <w:rPr>
          <w:noProof/>
          <w:sz w:val="24"/>
          <w:szCs w:val="24"/>
          <w:lang w:val="ro-RO" w:eastAsia="en-GB"/>
        </w:rPr>
        <w:t>care au stat la baza elaborării lor.</w:t>
      </w:r>
      <w:r w:rsidRPr="00B249B1">
        <w:rPr>
          <w:i/>
          <w:noProof/>
          <w:sz w:val="24"/>
          <w:szCs w:val="24"/>
          <w:lang w:val="ro-RO" w:eastAsia="en-GB"/>
        </w:rPr>
        <w:t xml:space="preserve"> </w:t>
      </w:r>
      <w:r w:rsidRPr="005F4012">
        <w:rPr>
          <w:noProof/>
          <w:sz w:val="24"/>
          <w:szCs w:val="24"/>
          <w:lang w:val="ro-RO" w:eastAsia="en-GB"/>
        </w:rPr>
        <w:t xml:space="preserve">Din acest motiv, la nivelul </w:t>
      </w:r>
      <w:r w:rsidR="002D4A37" w:rsidRPr="005F4012">
        <w:rPr>
          <w:noProof/>
          <w:sz w:val="24"/>
          <w:szCs w:val="24"/>
          <w:lang w:val="ro-RO" w:eastAsia="en-GB"/>
        </w:rPr>
        <w:t xml:space="preserve">conducerii unei societăți comerciale trebuie să stea permanent, ca o preocupare de bază </w:t>
      </w:r>
      <w:r w:rsidR="004273DC" w:rsidRPr="005F4012">
        <w:rPr>
          <w:noProof/>
          <w:sz w:val="24"/>
          <w:szCs w:val="24"/>
          <w:lang w:val="ro-RO" w:eastAsia="en-GB"/>
        </w:rPr>
        <w:t>perfecționarea sistemului informațional.</w:t>
      </w:r>
      <w:r w:rsidR="004273DC" w:rsidRPr="00B249B1">
        <w:rPr>
          <w:i/>
          <w:noProof/>
          <w:sz w:val="24"/>
          <w:szCs w:val="24"/>
          <w:lang w:val="ro-RO" w:eastAsia="en-GB"/>
        </w:rPr>
        <w:t xml:space="preserve"> </w:t>
      </w:r>
      <w:r w:rsidR="004273DC" w:rsidRPr="005F4012">
        <w:rPr>
          <w:noProof/>
          <w:sz w:val="24"/>
          <w:szCs w:val="24"/>
          <w:lang w:val="ro-RO" w:eastAsia="en-GB"/>
        </w:rPr>
        <w:t>O mo</w:t>
      </w:r>
      <w:r w:rsidR="005F4012" w:rsidRPr="005F4012">
        <w:rPr>
          <w:noProof/>
          <w:sz w:val="24"/>
          <w:szCs w:val="24"/>
          <w:lang w:val="ro-RO" w:eastAsia="en-GB"/>
        </w:rPr>
        <w:t>d</w:t>
      </w:r>
      <w:r w:rsidR="004273DC" w:rsidRPr="005F4012">
        <w:rPr>
          <w:noProof/>
          <w:sz w:val="24"/>
          <w:szCs w:val="24"/>
          <w:lang w:val="ro-RO" w:eastAsia="en-GB"/>
        </w:rPr>
        <w:t>alitate de realizare a acestui obiectiv o reprezintă utilizarea sistemelor electronice de calcul în procesul de prelucrare a datelor.</w:t>
      </w:r>
    </w:p>
    <w:p w14:paraId="523E6ACA" w14:textId="39CE0406" w:rsidR="00153652" w:rsidRPr="00B249B1" w:rsidRDefault="00153652" w:rsidP="00153652">
      <w:pPr>
        <w:spacing w:before="40" w:after="40"/>
        <w:jc w:val="both"/>
        <w:rPr>
          <w:sz w:val="24"/>
          <w:szCs w:val="24"/>
          <w:lang w:val="en-GB" w:eastAsia="en-GB"/>
        </w:rPr>
      </w:pPr>
    </w:p>
    <w:p w14:paraId="2F7D2CFA" w14:textId="703341A4" w:rsidR="0054100B" w:rsidRPr="00B249B1" w:rsidRDefault="0054100B" w:rsidP="00153652">
      <w:pPr>
        <w:spacing w:before="40" w:after="40"/>
        <w:jc w:val="both"/>
        <w:rPr>
          <w:sz w:val="24"/>
          <w:szCs w:val="24"/>
          <w:lang w:val="en-GB" w:eastAsia="en-GB"/>
        </w:rPr>
      </w:pPr>
    </w:p>
    <w:p w14:paraId="796A3413" w14:textId="7A5CB4B6" w:rsidR="0054100B" w:rsidRPr="00B249B1" w:rsidRDefault="0054100B" w:rsidP="00153652">
      <w:pPr>
        <w:spacing w:before="40" w:after="40"/>
        <w:jc w:val="both"/>
        <w:rPr>
          <w:sz w:val="24"/>
          <w:szCs w:val="24"/>
          <w:lang w:val="en-GB" w:eastAsia="en-GB"/>
        </w:rPr>
      </w:pPr>
    </w:p>
    <w:p w14:paraId="518D950A" w14:textId="3F9B8244" w:rsidR="0054100B" w:rsidRDefault="0054100B" w:rsidP="00153652">
      <w:pPr>
        <w:spacing w:before="40" w:after="40"/>
        <w:jc w:val="both"/>
        <w:rPr>
          <w:color w:val="171717"/>
          <w:sz w:val="24"/>
          <w:szCs w:val="24"/>
          <w:lang w:val="en-GB" w:eastAsia="en-GB"/>
        </w:rPr>
      </w:pPr>
    </w:p>
    <w:p w14:paraId="4BE1382E" w14:textId="1A350F82" w:rsidR="0054100B" w:rsidRDefault="0054100B" w:rsidP="00153652">
      <w:pPr>
        <w:spacing w:before="40" w:after="40"/>
        <w:jc w:val="both"/>
        <w:rPr>
          <w:color w:val="171717"/>
          <w:sz w:val="24"/>
          <w:szCs w:val="24"/>
          <w:lang w:val="en-GB" w:eastAsia="en-GB"/>
        </w:rPr>
      </w:pPr>
    </w:p>
    <w:p w14:paraId="00A0BD0E" w14:textId="318178DC" w:rsidR="0054100B" w:rsidRDefault="0054100B" w:rsidP="00153652">
      <w:pPr>
        <w:spacing w:before="40" w:after="40"/>
        <w:jc w:val="both"/>
        <w:rPr>
          <w:color w:val="171717"/>
          <w:sz w:val="24"/>
          <w:szCs w:val="24"/>
          <w:lang w:val="en-GB" w:eastAsia="en-GB"/>
        </w:rPr>
      </w:pPr>
    </w:p>
    <w:p w14:paraId="4F06614B" w14:textId="42CF69A1" w:rsidR="0054100B" w:rsidRDefault="0054100B" w:rsidP="00153652">
      <w:pPr>
        <w:spacing w:before="40" w:after="40"/>
        <w:jc w:val="both"/>
        <w:rPr>
          <w:color w:val="171717"/>
          <w:sz w:val="24"/>
          <w:szCs w:val="24"/>
          <w:lang w:val="en-GB" w:eastAsia="en-GB"/>
        </w:rPr>
      </w:pPr>
    </w:p>
    <w:p w14:paraId="2A140C86" w14:textId="5E312BA6" w:rsidR="0054100B" w:rsidRDefault="0054100B" w:rsidP="00153652">
      <w:pPr>
        <w:spacing w:before="40" w:after="40"/>
        <w:jc w:val="both"/>
        <w:rPr>
          <w:color w:val="171717"/>
          <w:sz w:val="24"/>
          <w:szCs w:val="24"/>
          <w:lang w:val="en-GB" w:eastAsia="en-GB"/>
        </w:rPr>
      </w:pPr>
    </w:p>
    <w:p w14:paraId="1F645746" w14:textId="6774D558" w:rsidR="0054100B" w:rsidRDefault="0054100B" w:rsidP="00153652">
      <w:pPr>
        <w:spacing w:before="40" w:after="40"/>
        <w:jc w:val="both"/>
        <w:rPr>
          <w:color w:val="171717"/>
          <w:sz w:val="24"/>
          <w:szCs w:val="24"/>
          <w:lang w:val="en-GB" w:eastAsia="en-GB"/>
        </w:rPr>
      </w:pPr>
    </w:p>
    <w:p w14:paraId="082984A9" w14:textId="3BD30C41" w:rsidR="0054100B" w:rsidRDefault="0054100B" w:rsidP="00153652">
      <w:pPr>
        <w:spacing w:before="40" w:after="40"/>
        <w:jc w:val="both"/>
        <w:rPr>
          <w:color w:val="171717"/>
          <w:sz w:val="24"/>
          <w:szCs w:val="24"/>
          <w:lang w:val="en-GB" w:eastAsia="en-GB"/>
        </w:rPr>
      </w:pPr>
    </w:p>
    <w:p w14:paraId="2C63F3C0" w14:textId="118AD6EF" w:rsidR="0054100B" w:rsidRDefault="0054100B" w:rsidP="00153652">
      <w:pPr>
        <w:spacing w:before="40" w:after="40"/>
        <w:jc w:val="both"/>
        <w:rPr>
          <w:color w:val="171717"/>
          <w:sz w:val="24"/>
          <w:szCs w:val="24"/>
          <w:lang w:val="en-GB" w:eastAsia="en-GB"/>
        </w:rPr>
      </w:pPr>
    </w:p>
    <w:sectPr w:rsidR="0054100B" w:rsidSect="00AB6BC7">
      <w:headerReference w:type="even" r:id="rId9"/>
      <w:headerReference w:type="default" r:id="rId10"/>
      <w:footerReference w:type="even" r:id="rId11"/>
      <w:footerReference w:type="default" r:id="rId12"/>
      <w:pgSz w:w="11909" w:h="16834" w:code="9"/>
      <w:pgMar w:top="1440" w:right="1440" w:bottom="1440" w:left="1440" w:header="1134" w:footer="1134" w:gutter="0"/>
      <w:pgNumType w:start="1"/>
      <w:cols w:space="539"/>
      <w:vAlign w:val="both"/>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00E4803" w14:textId="77777777" w:rsidR="00C019E1" w:rsidRDefault="00C019E1" w:rsidP="00EC6429">
      <w:r>
        <w:separator/>
      </w:r>
    </w:p>
  </w:endnote>
  <w:endnote w:type="continuationSeparator" w:id="0">
    <w:p w14:paraId="647DF938" w14:textId="77777777" w:rsidR="00C019E1" w:rsidRDefault="00C019E1" w:rsidP="00EC64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2A01DB" w14:textId="77777777" w:rsidR="00A43686" w:rsidRDefault="00A43686" w:rsidP="00501B7C">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w:t>
    </w:r>
    <w:r>
      <w:rPr>
        <w:rStyle w:val="PageNumber"/>
      </w:rPr>
      <w:fldChar w:fldCharType="end"/>
    </w:r>
  </w:p>
  <w:p w14:paraId="5995E601" w14:textId="77777777" w:rsidR="00A43686" w:rsidRPr="00063DD7" w:rsidRDefault="00A43686" w:rsidP="00501B7C">
    <w:pPr>
      <w:pStyle w:val="Footer"/>
      <w:jc w:val="center"/>
    </w:pPr>
  </w:p>
  <w:p w14:paraId="66A59E16" w14:textId="77777777" w:rsidR="00A43686" w:rsidRDefault="00A43686"/>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E94886" w14:textId="77777777" w:rsidR="00A43686" w:rsidRPr="00555E4E" w:rsidRDefault="00A43686" w:rsidP="00501B7C">
    <w:pPr>
      <w:pStyle w:val="Footer"/>
      <w:framePr w:wrap="around" w:vAnchor="text" w:hAnchor="margin" w:xAlign="center" w:y="1"/>
      <w:rPr>
        <w:rStyle w:val="PageNumber"/>
        <w:sz w:val="24"/>
        <w:szCs w:val="24"/>
      </w:rPr>
    </w:pPr>
    <w:r w:rsidRPr="00555E4E">
      <w:rPr>
        <w:rStyle w:val="PageNumber"/>
        <w:sz w:val="24"/>
        <w:szCs w:val="24"/>
      </w:rPr>
      <w:fldChar w:fldCharType="begin"/>
    </w:r>
    <w:r w:rsidRPr="00555E4E">
      <w:rPr>
        <w:rStyle w:val="PageNumber"/>
        <w:sz w:val="24"/>
        <w:szCs w:val="24"/>
      </w:rPr>
      <w:instrText xml:space="preserve">PAGE  </w:instrText>
    </w:r>
    <w:r w:rsidRPr="00555E4E">
      <w:rPr>
        <w:rStyle w:val="PageNumber"/>
        <w:sz w:val="24"/>
        <w:szCs w:val="24"/>
      </w:rPr>
      <w:fldChar w:fldCharType="separate"/>
    </w:r>
    <w:r w:rsidRPr="00555E4E">
      <w:rPr>
        <w:rStyle w:val="PageNumber"/>
        <w:noProof/>
        <w:sz w:val="24"/>
        <w:szCs w:val="24"/>
      </w:rPr>
      <w:t>1</w:t>
    </w:r>
    <w:r w:rsidRPr="00555E4E">
      <w:rPr>
        <w:rStyle w:val="PageNumber"/>
        <w:sz w:val="24"/>
        <w:szCs w:val="24"/>
      </w:rPr>
      <w:fldChar w:fldCharType="end"/>
    </w:r>
  </w:p>
  <w:p w14:paraId="0E900DAE" w14:textId="77777777" w:rsidR="00A43686" w:rsidRPr="00555E4E" w:rsidRDefault="00A43686" w:rsidP="00501B7C">
    <w:pPr>
      <w:pStyle w:val="Footer"/>
      <w:jc w:val="center"/>
      <w:rPr>
        <w:sz w:val="24"/>
        <w:szCs w:val="24"/>
        <w:lang w:val="ro-R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F5E77" w14:textId="77777777" w:rsidR="00C019E1" w:rsidRDefault="00C019E1" w:rsidP="00EC6429">
      <w:r>
        <w:separator/>
      </w:r>
    </w:p>
  </w:footnote>
  <w:footnote w:type="continuationSeparator" w:id="0">
    <w:p w14:paraId="5D312A87" w14:textId="77777777" w:rsidR="00C019E1" w:rsidRDefault="00C019E1" w:rsidP="00EC642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42C34" w14:textId="77777777" w:rsidR="00A43686" w:rsidRDefault="00A43686" w:rsidP="00501B7C">
    <w:pPr>
      <w:pStyle w:val="Header"/>
      <w:tabs>
        <w:tab w:val="left" w:pos="6660"/>
        <w:tab w:val="left" w:pos="8010"/>
      </w:tabs>
    </w:pPr>
    <w:r>
      <w:rPr>
        <w:i/>
        <w:noProof/>
        <w:sz w:val="22"/>
        <w:szCs w:val="22"/>
        <w:u w:val="single"/>
        <w:lang w:val="ro-RO"/>
      </w:rPr>
      <w:tab/>
      <w:t xml:space="preserve">                                                                                                  </w:t>
    </w:r>
    <w:r>
      <w:rPr>
        <w:i/>
        <w:noProof/>
        <w:u w:val="single"/>
        <w:lang w:val="ro-RO"/>
      </w:rPr>
      <w:t>Capitolul 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Hlk54682240"/>
  <w:bookmarkStart w:id="1" w:name="_Hlk54682241"/>
  <w:bookmarkStart w:id="2" w:name="_Hlk54682260"/>
  <w:bookmarkStart w:id="3" w:name="_Hlk54682261"/>
  <w:bookmarkStart w:id="4" w:name="_Hlk54682275"/>
  <w:bookmarkStart w:id="5" w:name="_Hlk54682276"/>
  <w:p w14:paraId="4EB866A9" w14:textId="73B35C61" w:rsidR="00D23DBB" w:rsidRPr="00C80228" w:rsidRDefault="00C019E1" w:rsidP="00D23DBB">
    <w:pPr>
      <w:pStyle w:val="Header"/>
      <w:jc w:val="center"/>
      <w:rPr>
        <w:rFonts w:ascii="Monotype Corsiva" w:hAnsi="Monotype Corsiva"/>
        <w:noProof/>
        <w:u w:val="single"/>
        <w:lang w:val="ro-RO"/>
      </w:rPr>
    </w:pPr>
    <w:sdt>
      <w:sdtPr>
        <w:rPr>
          <w:rFonts w:ascii="Monotype Corsiva" w:hAnsi="Monotype Corsiva"/>
          <w:noProof/>
          <w:u w:val="single"/>
          <w:lang w:val="ro-RO"/>
        </w:rPr>
        <w:alias w:val="Title"/>
        <w:tag w:val=""/>
        <w:id w:val="1750545618"/>
        <w:placeholder>
          <w:docPart w:val="7AED41D10DE44553A61697BB6B89BC7C"/>
        </w:placeholder>
        <w:dataBinding w:prefixMappings="xmlns:ns0='http://purl.org/dc/elements/1.1/' xmlns:ns1='http://schemas.openxmlformats.org/package/2006/metadata/core-properties' " w:xpath="/ns1:coreProperties[1]/ns0:title[1]" w:storeItemID="{6C3C8BC8-F283-45AE-878A-BAB7291924A1}"/>
        <w:text/>
      </w:sdtPr>
      <w:sdtEndPr/>
      <w:sdtContent>
        <w:r w:rsidR="00D23DBB">
          <w:rPr>
            <w:rFonts w:ascii="Monotype Corsiva" w:hAnsi="Monotype Corsiva"/>
            <w:noProof/>
            <w:u w:val="single"/>
            <w:lang w:val="ro-RO"/>
          </w:rPr>
          <w:t>Informatica Aplicată – Note de curs</w:t>
        </w:r>
      </w:sdtContent>
    </w:sdt>
    <w:r w:rsidR="00D23DBB" w:rsidRPr="00501B7C">
      <w:rPr>
        <w:rFonts w:ascii="Monotype Corsiva" w:hAnsi="Monotype Corsiva"/>
        <w:noProof/>
        <w:u w:val="single"/>
        <w:lang w:val="ro-RO"/>
      </w:rPr>
      <w:t xml:space="preserve"> </w:t>
    </w:r>
    <w:r w:rsidR="00D23DBB">
      <w:rPr>
        <w:rFonts w:ascii="Monotype Corsiva" w:hAnsi="Monotype Corsiva"/>
        <w:noProof/>
        <w:u w:val="single"/>
        <w:lang w:val="ro-RO"/>
      </w:rPr>
      <w:t xml:space="preserve"> –CURSUL 1</w:t>
    </w:r>
    <w:r w:rsidR="00D23DBB" w:rsidRPr="00501B7C">
      <w:rPr>
        <w:rFonts w:ascii="Monotype Corsiva" w:hAnsi="Monotype Corsiva"/>
        <w:noProof/>
        <w:u w:val="single"/>
        <w:lang w:val="ro-RO"/>
      </w:rPr>
      <w:t xml:space="preserve">| </w:t>
    </w:r>
    <w:sdt>
      <w:sdtPr>
        <w:rPr>
          <w:rFonts w:ascii="Monotype Corsiva" w:hAnsi="Monotype Corsiva"/>
          <w:noProof/>
          <w:u w:val="single"/>
          <w:lang w:val="ro-RO"/>
        </w:rPr>
        <w:alias w:val="Author"/>
        <w:tag w:val=""/>
        <w:id w:val="-1397814958"/>
        <w:placeholder>
          <w:docPart w:val="2C9E3421C88F47738E5F679768D89891"/>
        </w:placeholder>
        <w:dataBinding w:prefixMappings="xmlns:ns0='http://purl.org/dc/elements/1.1/' xmlns:ns1='http://schemas.openxmlformats.org/package/2006/metadata/core-properties' " w:xpath="/ns1:coreProperties[1]/ns0:creator[1]" w:storeItemID="{6C3C8BC8-F283-45AE-878A-BAB7291924A1}"/>
        <w:text/>
      </w:sdtPr>
      <w:sdtEndPr/>
      <w:sdtContent>
        <w:r w:rsidR="00D23DBB" w:rsidRPr="00501B7C">
          <w:rPr>
            <w:rFonts w:ascii="Monotype Corsiva" w:hAnsi="Monotype Corsiva"/>
            <w:noProof/>
            <w:u w:val="single"/>
            <w:lang w:val="ro-RO"/>
          </w:rPr>
          <w:t>Autor: Teodorescu Rodica-Mihaela</w:t>
        </w:r>
      </w:sdtContent>
    </w:sdt>
    <w:bookmarkEnd w:id="0"/>
    <w:bookmarkEnd w:id="1"/>
    <w:bookmarkEnd w:id="2"/>
    <w:bookmarkEnd w:id="3"/>
    <w:bookmarkEnd w:id="4"/>
    <w:bookmarkEnd w:id="5"/>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E27B0"/>
    <w:multiLevelType w:val="hybridMultilevel"/>
    <w:tmpl w:val="9BEE7152"/>
    <w:lvl w:ilvl="0" w:tplc="08090005">
      <w:start w:val="1"/>
      <w:numFmt w:val="bullet"/>
      <w:lvlText w:val=""/>
      <w:lvlJc w:val="left"/>
      <w:pPr>
        <w:ind w:left="1711" w:hanging="360"/>
      </w:pPr>
      <w:rPr>
        <w:rFonts w:ascii="Wingdings" w:hAnsi="Wingdings" w:hint="default"/>
      </w:rPr>
    </w:lvl>
    <w:lvl w:ilvl="1" w:tplc="08090003" w:tentative="1">
      <w:start w:val="1"/>
      <w:numFmt w:val="bullet"/>
      <w:lvlText w:val="o"/>
      <w:lvlJc w:val="left"/>
      <w:pPr>
        <w:ind w:left="2431" w:hanging="360"/>
      </w:pPr>
      <w:rPr>
        <w:rFonts w:ascii="Courier New" w:hAnsi="Courier New" w:cs="Courier New" w:hint="default"/>
      </w:rPr>
    </w:lvl>
    <w:lvl w:ilvl="2" w:tplc="08090005" w:tentative="1">
      <w:start w:val="1"/>
      <w:numFmt w:val="bullet"/>
      <w:lvlText w:val=""/>
      <w:lvlJc w:val="left"/>
      <w:pPr>
        <w:ind w:left="3151" w:hanging="360"/>
      </w:pPr>
      <w:rPr>
        <w:rFonts w:ascii="Wingdings" w:hAnsi="Wingdings" w:hint="default"/>
      </w:rPr>
    </w:lvl>
    <w:lvl w:ilvl="3" w:tplc="08090001" w:tentative="1">
      <w:start w:val="1"/>
      <w:numFmt w:val="bullet"/>
      <w:lvlText w:val=""/>
      <w:lvlJc w:val="left"/>
      <w:pPr>
        <w:ind w:left="3871" w:hanging="360"/>
      </w:pPr>
      <w:rPr>
        <w:rFonts w:ascii="Symbol" w:hAnsi="Symbol" w:hint="default"/>
      </w:rPr>
    </w:lvl>
    <w:lvl w:ilvl="4" w:tplc="08090003" w:tentative="1">
      <w:start w:val="1"/>
      <w:numFmt w:val="bullet"/>
      <w:lvlText w:val="o"/>
      <w:lvlJc w:val="left"/>
      <w:pPr>
        <w:ind w:left="4591" w:hanging="360"/>
      </w:pPr>
      <w:rPr>
        <w:rFonts w:ascii="Courier New" w:hAnsi="Courier New" w:cs="Courier New" w:hint="default"/>
      </w:rPr>
    </w:lvl>
    <w:lvl w:ilvl="5" w:tplc="08090005" w:tentative="1">
      <w:start w:val="1"/>
      <w:numFmt w:val="bullet"/>
      <w:lvlText w:val=""/>
      <w:lvlJc w:val="left"/>
      <w:pPr>
        <w:ind w:left="5311" w:hanging="360"/>
      </w:pPr>
      <w:rPr>
        <w:rFonts w:ascii="Wingdings" w:hAnsi="Wingdings" w:hint="default"/>
      </w:rPr>
    </w:lvl>
    <w:lvl w:ilvl="6" w:tplc="08090001" w:tentative="1">
      <w:start w:val="1"/>
      <w:numFmt w:val="bullet"/>
      <w:lvlText w:val=""/>
      <w:lvlJc w:val="left"/>
      <w:pPr>
        <w:ind w:left="6031" w:hanging="360"/>
      </w:pPr>
      <w:rPr>
        <w:rFonts w:ascii="Symbol" w:hAnsi="Symbol" w:hint="default"/>
      </w:rPr>
    </w:lvl>
    <w:lvl w:ilvl="7" w:tplc="08090003" w:tentative="1">
      <w:start w:val="1"/>
      <w:numFmt w:val="bullet"/>
      <w:lvlText w:val="o"/>
      <w:lvlJc w:val="left"/>
      <w:pPr>
        <w:ind w:left="6751" w:hanging="360"/>
      </w:pPr>
      <w:rPr>
        <w:rFonts w:ascii="Courier New" w:hAnsi="Courier New" w:cs="Courier New" w:hint="default"/>
      </w:rPr>
    </w:lvl>
    <w:lvl w:ilvl="8" w:tplc="08090005" w:tentative="1">
      <w:start w:val="1"/>
      <w:numFmt w:val="bullet"/>
      <w:lvlText w:val=""/>
      <w:lvlJc w:val="left"/>
      <w:pPr>
        <w:ind w:left="7471" w:hanging="360"/>
      </w:pPr>
      <w:rPr>
        <w:rFonts w:ascii="Wingdings" w:hAnsi="Wingdings" w:hint="default"/>
      </w:rPr>
    </w:lvl>
  </w:abstractNum>
  <w:abstractNum w:abstractNumId="1" w15:restartNumberingAfterBreak="0">
    <w:nsid w:val="07C8259F"/>
    <w:multiLevelType w:val="hybridMultilevel"/>
    <w:tmpl w:val="FD82F712"/>
    <w:lvl w:ilvl="0" w:tplc="AB58E9DE">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BC5744"/>
    <w:multiLevelType w:val="hybridMultilevel"/>
    <w:tmpl w:val="9E1649D4"/>
    <w:lvl w:ilvl="0" w:tplc="AB58E9DE">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3" w15:restartNumberingAfterBreak="0">
    <w:nsid w:val="09DE2B00"/>
    <w:multiLevelType w:val="hybridMultilevel"/>
    <w:tmpl w:val="1772CE16"/>
    <w:lvl w:ilvl="0" w:tplc="0BA06556">
      <w:start w:val="1"/>
      <w:numFmt w:val="bullet"/>
      <w:lvlText w:val=""/>
      <w:lvlJc w:val="left"/>
      <w:pPr>
        <w:ind w:left="924" w:hanging="360"/>
      </w:pPr>
      <w:rPr>
        <w:rFonts w:ascii="Wingdings 2" w:hAnsi="Wingdings 2"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4" w15:restartNumberingAfterBreak="0">
    <w:nsid w:val="0F1959FE"/>
    <w:multiLevelType w:val="hybridMultilevel"/>
    <w:tmpl w:val="779CF5F4"/>
    <w:lvl w:ilvl="0" w:tplc="7F08C12C">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5" w15:restartNumberingAfterBreak="0">
    <w:nsid w:val="112319EE"/>
    <w:multiLevelType w:val="hybridMultilevel"/>
    <w:tmpl w:val="03063CE2"/>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13C40D6E"/>
    <w:multiLevelType w:val="hybridMultilevel"/>
    <w:tmpl w:val="E34EA5CC"/>
    <w:lvl w:ilvl="0" w:tplc="B5A041F6">
      <w:start w:val="1"/>
      <w:numFmt w:val="bullet"/>
      <w:lvlText w:val=""/>
      <w:lvlJc w:val="left"/>
      <w:pPr>
        <w:ind w:left="1288" w:hanging="360"/>
      </w:pPr>
      <w:rPr>
        <w:rFonts w:ascii="Wingdings 2" w:hAnsi="Wingdings 2" w:hint="default"/>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7" w15:restartNumberingAfterBreak="0">
    <w:nsid w:val="29416D10"/>
    <w:multiLevelType w:val="hybridMultilevel"/>
    <w:tmpl w:val="7F5A0B9A"/>
    <w:lvl w:ilvl="0" w:tplc="5BEE2026">
      <w:start w:val="1"/>
      <w:numFmt w:val="lowerLetter"/>
      <w:lvlText w:val="%1)"/>
      <w:lvlJc w:val="left"/>
      <w:pPr>
        <w:ind w:left="1068" w:hanging="360"/>
      </w:pPr>
      <w:rPr>
        <w:rFonts w:hint="default"/>
        <w:b/>
        <w:color w:val="auto"/>
      </w:rPr>
    </w:lvl>
    <w:lvl w:ilvl="1" w:tplc="08090019" w:tentative="1">
      <w:start w:val="1"/>
      <w:numFmt w:val="lowerLetter"/>
      <w:lvlText w:val="%2."/>
      <w:lvlJc w:val="left"/>
      <w:pPr>
        <w:ind w:left="1788" w:hanging="360"/>
      </w:pPr>
    </w:lvl>
    <w:lvl w:ilvl="2" w:tplc="0809001B" w:tentative="1">
      <w:start w:val="1"/>
      <w:numFmt w:val="lowerRoman"/>
      <w:lvlText w:val="%3."/>
      <w:lvlJc w:val="right"/>
      <w:pPr>
        <w:ind w:left="2508" w:hanging="180"/>
      </w:pPr>
    </w:lvl>
    <w:lvl w:ilvl="3" w:tplc="0809000F" w:tentative="1">
      <w:start w:val="1"/>
      <w:numFmt w:val="decimal"/>
      <w:lvlText w:val="%4."/>
      <w:lvlJc w:val="left"/>
      <w:pPr>
        <w:ind w:left="3228" w:hanging="360"/>
      </w:pPr>
    </w:lvl>
    <w:lvl w:ilvl="4" w:tplc="08090019" w:tentative="1">
      <w:start w:val="1"/>
      <w:numFmt w:val="lowerLetter"/>
      <w:lvlText w:val="%5."/>
      <w:lvlJc w:val="left"/>
      <w:pPr>
        <w:ind w:left="3948" w:hanging="360"/>
      </w:pPr>
    </w:lvl>
    <w:lvl w:ilvl="5" w:tplc="0809001B" w:tentative="1">
      <w:start w:val="1"/>
      <w:numFmt w:val="lowerRoman"/>
      <w:lvlText w:val="%6."/>
      <w:lvlJc w:val="right"/>
      <w:pPr>
        <w:ind w:left="4668" w:hanging="180"/>
      </w:pPr>
    </w:lvl>
    <w:lvl w:ilvl="6" w:tplc="0809000F" w:tentative="1">
      <w:start w:val="1"/>
      <w:numFmt w:val="decimal"/>
      <w:lvlText w:val="%7."/>
      <w:lvlJc w:val="left"/>
      <w:pPr>
        <w:ind w:left="5388" w:hanging="360"/>
      </w:pPr>
    </w:lvl>
    <w:lvl w:ilvl="7" w:tplc="08090019" w:tentative="1">
      <w:start w:val="1"/>
      <w:numFmt w:val="lowerLetter"/>
      <w:lvlText w:val="%8."/>
      <w:lvlJc w:val="left"/>
      <w:pPr>
        <w:ind w:left="6108" w:hanging="360"/>
      </w:pPr>
    </w:lvl>
    <w:lvl w:ilvl="8" w:tplc="0809001B" w:tentative="1">
      <w:start w:val="1"/>
      <w:numFmt w:val="lowerRoman"/>
      <w:lvlText w:val="%9."/>
      <w:lvlJc w:val="right"/>
      <w:pPr>
        <w:ind w:left="6828" w:hanging="180"/>
      </w:pPr>
    </w:lvl>
  </w:abstractNum>
  <w:abstractNum w:abstractNumId="8" w15:restartNumberingAfterBreak="0">
    <w:nsid w:val="2FA9216B"/>
    <w:multiLevelType w:val="hybridMultilevel"/>
    <w:tmpl w:val="9C8E9A7E"/>
    <w:lvl w:ilvl="0" w:tplc="AB58E9DE">
      <w:start w:val="1"/>
      <w:numFmt w:val="bullet"/>
      <w:lvlText w:val=""/>
      <w:lvlJc w:val="left"/>
      <w:pPr>
        <w:ind w:left="2355" w:hanging="360"/>
      </w:pPr>
      <w:rPr>
        <w:rFonts w:ascii="Wingdings" w:hAnsi="Wingdings" w:hint="default"/>
        <w:color w:val="auto"/>
      </w:rPr>
    </w:lvl>
    <w:lvl w:ilvl="1" w:tplc="08090003" w:tentative="1">
      <w:start w:val="1"/>
      <w:numFmt w:val="bullet"/>
      <w:lvlText w:val="o"/>
      <w:lvlJc w:val="left"/>
      <w:pPr>
        <w:ind w:left="2367" w:hanging="360"/>
      </w:pPr>
      <w:rPr>
        <w:rFonts w:ascii="Courier New" w:hAnsi="Courier New" w:cs="Courier New" w:hint="default"/>
      </w:rPr>
    </w:lvl>
    <w:lvl w:ilvl="2" w:tplc="08090005" w:tentative="1">
      <w:start w:val="1"/>
      <w:numFmt w:val="bullet"/>
      <w:lvlText w:val=""/>
      <w:lvlJc w:val="left"/>
      <w:pPr>
        <w:ind w:left="3087" w:hanging="360"/>
      </w:pPr>
      <w:rPr>
        <w:rFonts w:ascii="Wingdings" w:hAnsi="Wingdings" w:hint="default"/>
      </w:rPr>
    </w:lvl>
    <w:lvl w:ilvl="3" w:tplc="08090001" w:tentative="1">
      <w:start w:val="1"/>
      <w:numFmt w:val="bullet"/>
      <w:lvlText w:val=""/>
      <w:lvlJc w:val="left"/>
      <w:pPr>
        <w:ind w:left="3807" w:hanging="360"/>
      </w:pPr>
      <w:rPr>
        <w:rFonts w:ascii="Symbol" w:hAnsi="Symbol" w:hint="default"/>
      </w:rPr>
    </w:lvl>
    <w:lvl w:ilvl="4" w:tplc="08090003" w:tentative="1">
      <w:start w:val="1"/>
      <w:numFmt w:val="bullet"/>
      <w:lvlText w:val="o"/>
      <w:lvlJc w:val="left"/>
      <w:pPr>
        <w:ind w:left="4527" w:hanging="360"/>
      </w:pPr>
      <w:rPr>
        <w:rFonts w:ascii="Courier New" w:hAnsi="Courier New" w:cs="Courier New" w:hint="default"/>
      </w:rPr>
    </w:lvl>
    <w:lvl w:ilvl="5" w:tplc="08090005" w:tentative="1">
      <w:start w:val="1"/>
      <w:numFmt w:val="bullet"/>
      <w:lvlText w:val=""/>
      <w:lvlJc w:val="left"/>
      <w:pPr>
        <w:ind w:left="5247" w:hanging="360"/>
      </w:pPr>
      <w:rPr>
        <w:rFonts w:ascii="Wingdings" w:hAnsi="Wingdings" w:hint="default"/>
      </w:rPr>
    </w:lvl>
    <w:lvl w:ilvl="6" w:tplc="08090001" w:tentative="1">
      <w:start w:val="1"/>
      <w:numFmt w:val="bullet"/>
      <w:lvlText w:val=""/>
      <w:lvlJc w:val="left"/>
      <w:pPr>
        <w:ind w:left="5967" w:hanging="360"/>
      </w:pPr>
      <w:rPr>
        <w:rFonts w:ascii="Symbol" w:hAnsi="Symbol" w:hint="default"/>
      </w:rPr>
    </w:lvl>
    <w:lvl w:ilvl="7" w:tplc="08090003" w:tentative="1">
      <w:start w:val="1"/>
      <w:numFmt w:val="bullet"/>
      <w:lvlText w:val="o"/>
      <w:lvlJc w:val="left"/>
      <w:pPr>
        <w:ind w:left="6687" w:hanging="360"/>
      </w:pPr>
      <w:rPr>
        <w:rFonts w:ascii="Courier New" w:hAnsi="Courier New" w:cs="Courier New" w:hint="default"/>
      </w:rPr>
    </w:lvl>
    <w:lvl w:ilvl="8" w:tplc="08090005" w:tentative="1">
      <w:start w:val="1"/>
      <w:numFmt w:val="bullet"/>
      <w:lvlText w:val=""/>
      <w:lvlJc w:val="left"/>
      <w:pPr>
        <w:ind w:left="7407" w:hanging="360"/>
      </w:pPr>
      <w:rPr>
        <w:rFonts w:ascii="Wingdings" w:hAnsi="Wingdings" w:hint="default"/>
      </w:rPr>
    </w:lvl>
  </w:abstractNum>
  <w:abstractNum w:abstractNumId="9" w15:restartNumberingAfterBreak="0">
    <w:nsid w:val="31345348"/>
    <w:multiLevelType w:val="hybridMultilevel"/>
    <w:tmpl w:val="EF460404"/>
    <w:lvl w:ilvl="0" w:tplc="7EF85370">
      <w:start w:val="1"/>
      <w:numFmt w:val="bullet"/>
      <w:lvlText w:val=""/>
      <w:lvlJc w:val="left"/>
      <w:pPr>
        <w:ind w:left="1288" w:hanging="360"/>
      </w:pPr>
      <w:rPr>
        <w:rFonts w:ascii="Wingdings" w:hAnsi="Wingdings" w:hint="default"/>
        <w:color w:val="C00000"/>
      </w:rPr>
    </w:lvl>
    <w:lvl w:ilvl="1" w:tplc="08090003" w:tentative="1">
      <w:start w:val="1"/>
      <w:numFmt w:val="bullet"/>
      <w:lvlText w:val="o"/>
      <w:lvlJc w:val="left"/>
      <w:pPr>
        <w:ind w:left="2008" w:hanging="360"/>
      </w:pPr>
      <w:rPr>
        <w:rFonts w:ascii="Courier New" w:hAnsi="Courier New" w:cs="Courier New" w:hint="default"/>
      </w:rPr>
    </w:lvl>
    <w:lvl w:ilvl="2" w:tplc="08090005" w:tentative="1">
      <w:start w:val="1"/>
      <w:numFmt w:val="bullet"/>
      <w:lvlText w:val=""/>
      <w:lvlJc w:val="left"/>
      <w:pPr>
        <w:ind w:left="2728" w:hanging="360"/>
      </w:pPr>
      <w:rPr>
        <w:rFonts w:ascii="Wingdings" w:hAnsi="Wingdings" w:hint="default"/>
      </w:rPr>
    </w:lvl>
    <w:lvl w:ilvl="3" w:tplc="08090001" w:tentative="1">
      <w:start w:val="1"/>
      <w:numFmt w:val="bullet"/>
      <w:lvlText w:val=""/>
      <w:lvlJc w:val="left"/>
      <w:pPr>
        <w:ind w:left="3448" w:hanging="360"/>
      </w:pPr>
      <w:rPr>
        <w:rFonts w:ascii="Symbol" w:hAnsi="Symbol" w:hint="default"/>
      </w:rPr>
    </w:lvl>
    <w:lvl w:ilvl="4" w:tplc="08090003" w:tentative="1">
      <w:start w:val="1"/>
      <w:numFmt w:val="bullet"/>
      <w:lvlText w:val="o"/>
      <w:lvlJc w:val="left"/>
      <w:pPr>
        <w:ind w:left="4168" w:hanging="360"/>
      </w:pPr>
      <w:rPr>
        <w:rFonts w:ascii="Courier New" w:hAnsi="Courier New" w:cs="Courier New" w:hint="default"/>
      </w:rPr>
    </w:lvl>
    <w:lvl w:ilvl="5" w:tplc="08090005" w:tentative="1">
      <w:start w:val="1"/>
      <w:numFmt w:val="bullet"/>
      <w:lvlText w:val=""/>
      <w:lvlJc w:val="left"/>
      <w:pPr>
        <w:ind w:left="4888" w:hanging="360"/>
      </w:pPr>
      <w:rPr>
        <w:rFonts w:ascii="Wingdings" w:hAnsi="Wingdings" w:hint="default"/>
      </w:rPr>
    </w:lvl>
    <w:lvl w:ilvl="6" w:tplc="08090001" w:tentative="1">
      <w:start w:val="1"/>
      <w:numFmt w:val="bullet"/>
      <w:lvlText w:val=""/>
      <w:lvlJc w:val="left"/>
      <w:pPr>
        <w:ind w:left="5608" w:hanging="360"/>
      </w:pPr>
      <w:rPr>
        <w:rFonts w:ascii="Symbol" w:hAnsi="Symbol" w:hint="default"/>
      </w:rPr>
    </w:lvl>
    <w:lvl w:ilvl="7" w:tplc="08090003" w:tentative="1">
      <w:start w:val="1"/>
      <w:numFmt w:val="bullet"/>
      <w:lvlText w:val="o"/>
      <w:lvlJc w:val="left"/>
      <w:pPr>
        <w:ind w:left="6328" w:hanging="360"/>
      </w:pPr>
      <w:rPr>
        <w:rFonts w:ascii="Courier New" w:hAnsi="Courier New" w:cs="Courier New" w:hint="default"/>
      </w:rPr>
    </w:lvl>
    <w:lvl w:ilvl="8" w:tplc="08090005" w:tentative="1">
      <w:start w:val="1"/>
      <w:numFmt w:val="bullet"/>
      <w:lvlText w:val=""/>
      <w:lvlJc w:val="left"/>
      <w:pPr>
        <w:ind w:left="7048" w:hanging="360"/>
      </w:pPr>
      <w:rPr>
        <w:rFonts w:ascii="Wingdings" w:hAnsi="Wingdings" w:hint="default"/>
      </w:rPr>
    </w:lvl>
  </w:abstractNum>
  <w:abstractNum w:abstractNumId="10" w15:restartNumberingAfterBreak="0">
    <w:nsid w:val="322D28C5"/>
    <w:multiLevelType w:val="hybridMultilevel"/>
    <w:tmpl w:val="689CB5F4"/>
    <w:lvl w:ilvl="0" w:tplc="08090005">
      <w:start w:val="1"/>
      <w:numFmt w:val="bullet"/>
      <w:lvlText w:val=""/>
      <w:lvlJc w:val="left"/>
      <w:pPr>
        <w:ind w:left="924" w:hanging="360"/>
      </w:pPr>
      <w:rPr>
        <w:rFonts w:ascii="Wingdings" w:hAnsi="Wingdings" w:hint="default"/>
      </w:rPr>
    </w:lvl>
    <w:lvl w:ilvl="1" w:tplc="08090003" w:tentative="1">
      <w:start w:val="1"/>
      <w:numFmt w:val="bullet"/>
      <w:lvlText w:val="o"/>
      <w:lvlJc w:val="left"/>
      <w:pPr>
        <w:ind w:left="1644" w:hanging="360"/>
      </w:pPr>
      <w:rPr>
        <w:rFonts w:ascii="Courier New" w:hAnsi="Courier New" w:cs="Courier New" w:hint="default"/>
      </w:rPr>
    </w:lvl>
    <w:lvl w:ilvl="2" w:tplc="08090005" w:tentative="1">
      <w:start w:val="1"/>
      <w:numFmt w:val="bullet"/>
      <w:lvlText w:val=""/>
      <w:lvlJc w:val="left"/>
      <w:pPr>
        <w:ind w:left="2364" w:hanging="360"/>
      </w:pPr>
      <w:rPr>
        <w:rFonts w:ascii="Wingdings" w:hAnsi="Wingdings" w:hint="default"/>
      </w:rPr>
    </w:lvl>
    <w:lvl w:ilvl="3" w:tplc="08090001" w:tentative="1">
      <w:start w:val="1"/>
      <w:numFmt w:val="bullet"/>
      <w:lvlText w:val=""/>
      <w:lvlJc w:val="left"/>
      <w:pPr>
        <w:ind w:left="3084" w:hanging="360"/>
      </w:pPr>
      <w:rPr>
        <w:rFonts w:ascii="Symbol" w:hAnsi="Symbol" w:hint="default"/>
      </w:rPr>
    </w:lvl>
    <w:lvl w:ilvl="4" w:tplc="08090003" w:tentative="1">
      <w:start w:val="1"/>
      <w:numFmt w:val="bullet"/>
      <w:lvlText w:val="o"/>
      <w:lvlJc w:val="left"/>
      <w:pPr>
        <w:ind w:left="3804" w:hanging="360"/>
      </w:pPr>
      <w:rPr>
        <w:rFonts w:ascii="Courier New" w:hAnsi="Courier New" w:cs="Courier New" w:hint="default"/>
      </w:rPr>
    </w:lvl>
    <w:lvl w:ilvl="5" w:tplc="08090005" w:tentative="1">
      <w:start w:val="1"/>
      <w:numFmt w:val="bullet"/>
      <w:lvlText w:val=""/>
      <w:lvlJc w:val="left"/>
      <w:pPr>
        <w:ind w:left="4524" w:hanging="360"/>
      </w:pPr>
      <w:rPr>
        <w:rFonts w:ascii="Wingdings" w:hAnsi="Wingdings" w:hint="default"/>
      </w:rPr>
    </w:lvl>
    <w:lvl w:ilvl="6" w:tplc="08090001" w:tentative="1">
      <w:start w:val="1"/>
      <w:numFmt w:val="bullet"/>
      <w:lvlText w:val=""/>
      <w:lvlJc w:val="left"/>
      <w:pPr>
        <w:ind w:left="5244" w:hanging="360"/>
      </w:pPr>
      <w:rPr>
        <w:rFonts w:ascii="Symbol" w:hAnsi="Symbol" w:hint="default"/>
      </w:rPr>
    </w:lvl>
    <w:lvl w:ilvl="7" w:tplc="08090003" w:tentative="1">
      <w:start w:val="1"/>
      <w:numFmt w:val="bullet"/>
      <w:lvlText w:val="o"/>
      <w:lvlJc w:val="left"/>
      <w:pPr>
        <w:ind w:left="5964" w:hanging="360"/>
      </w:pPr>
      <w:rPr>
        <w:rFonts w:ascii="Courier New" w:hAnsi="Courier New" w:cs="Courier New" w:hint="default"/>
      </w:rPr>
    </w:lvl>
    <w:lvl w:ilvl="8" w:tplc="08090005" w:tentative="1">
      <w:start w:val="1"/>
      <w:numFmt w:val="bullet"/>
      <w:lvlText w:val=""/>
      <w:lvlJc w:val="left"/>
      <w:pPr>
        <w:ind w:left="6684" w:hanging="360"/>
      </w:pPr>
      <w:rPr>
        <w:rFonts w:ascii="Wingdings" w:hAnsi="Wingdings" w:hint="default"/>
      </w:rPr>
    </w:lvl>
  </w:abstractNum>
  <w:abstractNum w:abstractNumId="11" w15:restartNumberingAfterBreak="0">
    <w:nsid w:val="381A7964"/>
    <w:multiLevelType w:val="hybridMultilevel"/>
    <w:tmpl w:val="8FBA3444"/>
    <w:lvl w:ilvl="0" w:tplc="72E08A46">
      <w:start w:val="1"/>
      <w:numFmt w:val="bullet"/>
      <w:lvlText w:val=""/>
      <w:lvlJc w:val="left"/>
      <w:pPr>
        <w:ind w:left="1854" w:hanging="360"/>
      </w:pPr>
      <w:rPr>
        <w:rFonts w:ascii="Wingdings" w:hAnsi="Wingdings" w:hint="default"/>
        <w:color w:val="auto"/>
      </w:rPr>
    </w:lvl>
    <w:lvl w:ilvl="1" w:tplc="08090003" w:tentative="1">
      <w:start w:val="1"/>
      <w:numFmt w:val="bullet"/>
      <w:lvlText w:val="o"/>
      <w:lvlJc w:val="left"/>
      <w:pPr>
        <w:ind w:left="2574" w:hanging="360"/>
      </w:pPr>
      <w:rPr>
        <w:rFonts w:ascii="Courier New" w:hAnsi="Courier New" w:cs="Courier New" w:hint="default"/>
      </w:rPr>
    </w:lvl>
    <w:lvl w:ilvl="2" w:tplc="08090005" w:tentative="1">
      <w:start w:val="1"/>
      <w:numFmt w:val="bullet"/>
      <w:lvlText w:val=""/>
      <w:lvlJc w:val="left"/>
      <w:pPr>
        <w:ind w:left="3294" w:hanging="360"/>
      </w:pPr>
      <w:rPr>
        <w:rFonts w:ascii="Wingdings" w:hAnsi="Wingdings" w:hint="default"/>
      </w:rPr>
    </w:lvl>
    <w:lvl w:ilvl="3" w:tplc="08090001" w:tentative="1">
      <w:start w:val="1"/>
      <w:numFmt w:val="bullet"/>
      <w:lvlText w:val=""/>
      <w:lvlJc w:val="left"/>
      <w:pPr>
        <w:ind w:left="4014" w:hanging="360"/>
      </w:pPr>
      <w:rPr>
        <w:rFonts w:ascii="Symbol" w:hAnsi="Symbol" w:hint="default"/>
      </w:rPr>
    </w:lvl>
    <w:lvl w:ilvl="4" w:tplc="08090003" w:tentative="1">
      <w:start w:val="1"/>
      <w:numFmt w:val="bullet"/>
      <w:lvlText w:val="o"/>
      <w:lvlJc w:val="left"/>
      <w:pPr>
        <w:ind w:left="4734" w:hanging="360"/>
      </w:pPr>
      <w:rPr>
        <w:rFonts w:ascii="Courier New" w:hAnsi="Courier New" w:cs="Courier New" w:hint="default"/>
      </w:rPr>
    </w:lvl>
    <w:lvl w:ilvl="5" w:tplc="08090005" w:tentative="1">
      <w:start w:val="1"/>
      <w:numFmt w:val="bullet"/>
      <w:lvlText w:val=""/>
      <w:lvlJc w:val="left"/>
      <w:pPr>
        <w:ind w:left="5454" w:hanging="360"/>
      </w:pPr>
      <w:rPr>
        <w:rFonts w:ascii="Wingdings" w:hAnsi="Wingdings" w:hint="default"/>
      </w:rPr>
    </w:lvl>
    <w:lvl w:ilvl="6" w:tplc="08090001" w:tentative="1">
      <w:start w:val="1"/>
      <w:numFmt w:val="bullet"/>
      <w:lvlText w:val=""/>
      <w:lvlJc w:val="left"/>
      <w:pPr>
        <w:ind w:left="6174" w:hanging="360"/>
      </w:pPr>
      <w:rPr>
        <w:rFonts w:ascii="Symbol" w:hAnsi="Symbol" w:hint="default"/>
      </w:rPr>
    </w:lvl>
    <w:lvl w:ilvl="7" w:tplc="08090003" w:tentative="1">
      <w:start w:val="1"/>
      <w:numFmt w:val="bullet"/>
      <w:lvlText w:val="o"/>
      <w:lvlJc w:val="left"/>
      <w:pPr>
        <w:ind w:left="6894" w:hanging="360"/>
      </w:pPr>
      <w:rPr>
        <w:rFonts w:ascii="Courier New" w:hAnsi="Courier New" w:cs="Courier New" w:hint="default"/>
      </w:rPr>
    </w:lvl>
    <w:lvl w:ilvl="8" w:tplc="08090005" w:tentative="1">
      <w:start w:val="1"/>
      <w:numFmt w:val="bullet"/>
      <w:lvlText w:val=""/>
      <w:lvlJc w:val="left"/>
      <w:pPr>
        <w:ind w:left="7614" w:hanging="360"/>
      </w:pPr>
      <w:rPr>
        <w:rFonts w:ascii="Wingdings" w:hAnsi="Wingdings" w:hint="default"/>
      </w:rPr>
    </w:lvl>
  </w:abstractNum>
  <w:abstractNum w:abstractNumId="12" w15:restartNumberingAfterBreak="0">
    <w:nsid w:val="38B7762D"/>
    <w:multiLevelType w:val="hybridMultilevel"/>
    <w:tmpl w:val="DD3E18E8"/>
    <w:lvl w:ilvl="0" w:tplc="AB58E9DE">
      <w:start w:val="1"/>
      <w:numFmt w:val="bullet"/>
      <w:lvlText w:val=""/>
      <w:lvlJc w:val="left"/>
      <w:pPr>
        <w:ind w:left="1493" w:hanging="360"/>
      </w:pPr>
      <w:rPr>
        <w:rFonts w:ascii="Wingdings" w:hAnsi="Wingdings" w:hint="default"/>
        <w:color w:val="auto"/>
      </w:rPr>
    </w:lvl>
    <w:lvl w:ilvl="1" w:tplc="08090003" w:tentative="1">
      <w:start w:val="1"/>
      <w:numFmt w:val="bullet"/>
      <w:lvlText w:val="o"/>
      <w:lvlJc w:val="left"/>
      <w:pPr>
        <w:ind w:left="1505" w:hanging="360"/>
      </w:pPr>
      <w:rPr>
        <w:rFonts w:ascii="Courier New" w:hAnsi="Courier New" w:cs="Courier New" w:hint="default"/>
      </w:rPr>
    </w:lvl>
    <w:lvl w:ilvl="2" w:tplc="08090005" w:tentative="1">
      <w:start w:val="1"/>
      <w:numFmt w:val="bullet"/>
      <w:lvlText w:val=""/>
      <w:lvlJc w:val="left"/>
      <w:pPr>
        <w:ind w:left="2225" w:hanging="360"/>
      </w:pPr>
      <w:rPr>
        <w:rFonts w:ascii="Wingdings" w:hAnsi="Wingdings" w:hint="default"/>
      </w:rPr>
    </w:lvl>
    <w:lvl w:ilvl="3" w:tplc="08090001" w:tentative="1">
      <w:start w:val="1"/>
      <w:numFmt w:val="bullet"/>
      <w:lvlText w:val=""/>
      <w:lvlJc w:val="left"/>
      <w:pPr>
        <w:ind w:left="2945" w:hanging="360"/>
      </w:pPr>
      <w:rPr>
        <w:rFonts w:ascii="Symbol" w:hAnsi="Symbol" w:hint="default"/>
      </w:rPr>
    </w:lvl>
    <w:lvl w:ilvl="4" w:tplc="08090003" w:tentative="1">
      <w:start w:val="1"/>
      <w:numFmt w:val="bullet"/>
      <w:lvlText w:val="o"/>
      <w:lvlJc w:val="left"/>
      <w:pPr>
        <w:ind w:left="3665" w:hanging="360"/>
      </w:pPr>
      <w:rPr>
        <w:rFonts w:ascii="Courier New" w:hAnsi="Courier New" w:cs="Courier New" w:hint="default"/>
      </w:rPr>
    </w:lvl>
    <w:lvl w:ilvl="5" w:tplc="08090005" w:tentative="1">
      <w:start w:val="1"/>
      <w:numFmt w:val="bullet"/>
      <w:lvlText w:val=""/>
      <w:lvlJc w:val="left"/>
      <w:pPr>
        <w:ind w:left="4385" w:hanging="360"/>
      </w:pPr>
      <w:rPr>
        <w:rFonts w:ascii="Wingdings" w:hAnsi="Wingdings" w:hint="default"/>
      </w:rPr>
    </w:lvl>
    <w:lvl w:ilvl="6" w:tplc="08090001" w:tentative="1">
      <w:start w:val="1"/>
      <w:numFmt w:val="bullet"/>
      <w:lvlText w:val=""/>
      <w:lvlJc w:val="left"/>
      <w:pPr>
        <w:ind w:left="5105" w:hanging="360"/>
      </w:pPr>
      <w:rPr>
        <w:rFonts w:ascii="Symbol" w:hAnsi="Symbol" w:hint="default"/>
      </w:rPr>
    </w:lvl>
    <w:lvl w:ilvl="7" w:tplc="08090003" w:tentative="1">
      <w:start w:val="1"/>
      <w:numFmt w:val="bullet"/>
      <w:lvlText w:val="o"/>
      <w:lvlJc w:val="left"/>
      <w:pPr>
        <w:ind w:left="5825" w:hanging="360"/>
      </w:pPr>
      <w:rPr>
        <w:rFonts w:ascii="Courier New" w:hAnsi="Courier New" w:cs="Courier New" w:hint="default"/>
      </w:rPr>
    </w:lvl>
    <w:lvl w:ilvl="8" w:tplc="08090005" w:tentative="1">
      <w:start w:val="1"/>
      <w:numFmt w:val="bullet"/>
      <w:lvlText w:val=""/>
      <w:lvlJc w:val="left"/>
      <w:pPr>
        <w:ind w:left="6545" w:hanging="360"/>
      </w:pPr>
      <w:rPr>
        <w:rFonts w:ascii="Wingdings" w:hAnsi="Wingdings" w:hint="default"/>
      </w:rPr>
    </w:lvl>
  </w:abstractNum>
  <w:abstractNum w:abstractNumId="13" w15:restartNumberingAfterBreak="0">
    <w:nsid w:val="3D260B7B"/>
    <w:multiLevelType w:val="hybridMultilevel"/>
    <w:tmpl w:val="764E2672"/>
    <w:lvl w:ilvl="0" w:tplc="F7D8C098">
      <w:start w:val="1"/>
      <w:numFmt w:val="bullet"/>
      <w:lvlText w:val=""/>
      <w:lvlJc w:val="left"/>
      <w:pPr>
        <w:ind w:left="1428" w:hanging="360"/>
      </w:pPr>
      <w:rPr>
        <w:rFonts w:ascii="Wingdings" w:hAnsi="Wingdings" w:hint="default"/>
        <w:color w:val="auto"/>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4" w15:restartNumberingAfterBreak="0">
    <w:nsid w:val="3FFC6DDC"/>
    <w:multiLevelType w:val="hybridMultilevel"/>
    <w:tmpl w:val="CD62A82C"/>
    <w:lvl w:ilvl="0" w:tplc="7640E66A">
      <w:start w:val="1"/>
      <w:numFmt w:val="bullet"/>
      <w:lvlText w:val=""/>
      <w:lvlJc w:val="left"/>
      <w:pPr>
        <w:ind w:left="1644" w:hanging="360"/>
      </w:pPr>
      <w:rPr>
        <w:rFonts w:ascii="Wingdings 2" w:hAnsi="Wingdings 2" w:hint="default"/>
        <w:sz w:val="24"/>
      </w:rPr>
    </w:lvl>
    <w:lvl w:ilvl="1" w:tplc="08090003" w:tentative="1">
      <w:start w:val="1"/>
      <w:numFmt w:val="bullet"/>
      <w:lvlText w:val="o"/>
      <w:lvlJc w:val="left"/>
      <w:pPr>
        <w:ind w:left="2364" w:hanging="360"/>
      </w:pPr>
      <w:rPr>
        <w:rFonts w:ascii="Courier New" w:hAnsi="Courier New" w:cs="Courier New" w:hint="default"/>
      </w:rPr>
    </w:lvl>
    <w:lvl w:ilvl="2" w:tplc="08090005" w:tentative="1">
      <w:start w:val="1"/>
      <w:numFmt w:val="bullet"/>
      <w:lvlText w:val=""/>
      <w:lvlJc w:val="left"/>
      <w:pPr>
        <w:ind w:left="3084" w:hanging="360"/>
      </w:pPr>
      <w:rPr>
        <w:rFonts w:ascii="Wingdings" w:hAnsi="Wingdings" w:hint="default"/>
      </w:rPr>
    </w:lvl>
    <w:lvl w:ilvl="3" w:tplc="08090001" w:tentative="1">
      <w:start w:val="1"/>
      <w:numFmt w:val="bullet"/>
      <w:lvlText w:val=""/>
      <w:lvlJc w:val="left"/>
      <w:pPr>
        <w:ind w:left="3804" w:hanging="360"/>
      </w:pPr>
      <w:rPr>
        <w:rFonts w:ascii="Symbol" w:hAnsi="Symbol" w:hint="default"/>
      </w:rPr>
    </w:lvl>
    <w:lvl w:ilvl="4" w:tplc="08090003" w:tentative="1">
      <w:start w:val="1"/>
      <w:numFmt w:val="bullet"/>
      <w:lvlText w:val="o"/>
      <w:lvlJc w:val="left"/>
      <w:pPr>
        <w:ind w:left="4524" w:hanging="360"/>
      </w:pPr>
      <w:rPr>
        <w:rFonts w:ascii="Courier New" w:hAnsi="Courier New" w:cs="Courier New" w:hint="default"/>
      </w:rPr>
    </w:lvl>
    <w:lvl w:ilvl="5" w:tplc="08090005" w:tentative="1">
      <w:start w:val="1"/>
      <w:numFmt w:val="bullet"/>
      <w:lvlText w:val=""/>
      <w:lvlJc w:val="left"/>
      <w:pPr>
        <w:ind w:left="5244" w:hanging="360"/>
      </w:pPr>
      <w:rPr>
        <w:rFonts w:ascii="Wingdings" w:hAnsi="Wingdings" w:hint="default"/>
      </w:rPr>
    </w:lvl>
    <w:lvl w:ilvl="6" w:tplc="08090001" w:tentative="1">
      <w:start w:val="1"/>
      <w:numFmt w:val="bullet"/>
      <w:lvlText w:val=""/>
      <w:lvlJc w:val="left"/>
      <w:pPr>
        <w:ind w:left="5964" w:hanging="360"/>
      </w:pPr>
      <w:rPr>
        <w:rFonts w:ascii="Symbol" w:hAnsi="Symbol" w:hint="default"/>
      </w:rPr>
    </w:lvl>
    <w:lvl w:ilvl="7" w:tplc="08090003" w:tentative="1">
      <w:start w:val="1"/>
      <w:numFmt w:val="bullet"/>
      <w:lvlText w:val="o"/>
      <w:lvlJc w:val="left"/>
      <w:pPr>
        <w:ind w:left="6684" w:hanging="360"/>
      </w:pPr>
      <w:rPr>
        <w:rFonts w:ascii="Courier New" w:hAnsi="Courier New" w:cs="Courier New" w:hint="default"/>
      </w:rPr>
    </w:lvl>
    <w:lvl w:ilvl="8" w:tplc="08090005" w:tentative="1">
      <w:start w:val="1"/>
      <w:numFmt w:val="bullet"/>
      <w:lvlText w:val=""/>
      <w:lvlJc w:val="left"/>
      <w:pPr>
        <w:ind w:left="7404" w:hanging="360"/>
      </w:pPr>
      <w:rPr>
        <w:rFonts w:ascii="Wingdings" w:hAnsi="Wingdings" w:hint="default"/>
      </w:rPr>
    </w:lvl>
  </w:abstractNum>
  <w:abstractNum w:abstractNumId="15" w15:restartNumberingAfterBreak="0">
    <w:nsid w:val="4C953451"/>
    <w:multiLevelType w:val="hybridMultilevel"/>
    <w:tmpl w:val="AD9A86EE"/>
    <w:lvl w:ilvl="0" w:tplc="AB58E9DE">
      <w:start w:val="1"/>
      <w:numFmt w:val="bullet"/>
      <w:lvlText w:val=""/>
      <w:lvlJc w:val="left"/>
      <w:pPr>
        <w:ind w:left="2475" w:hanging="360"/>
      </w:pPr>
      <w:rPr>
        <w:rFonts w:ascii="Wingdings" w:hAnsi="Wingdings" w:hint="default"/>
        <w:color w:val="auto"/>
      </w:rPr>
    </w:lvl>
    <w:lvl w:ilvl="1" w:tplc="08090003" w:tentative="1">
      <w:start w:val="1"/>
      <w:numFmt w:val="bullet"/>
      <w:lvlText w:val="o"/>
      <w:lvlJc w:val="left"/>
      <w:pPr>
        <w:ind w:left="2487" w:hanging="360"/>
      </w:pPr>
      <w:rPr>
        <w:rFonts w:ascii="Courier New" w:hAnsi="Courier New" w:cs="Courier New" w:hint="default"/>
      </w:rPr>
    </w:lvl>
    <w:lvl w:ilvl="2" w:tplc="08090005" w:tentative="1">
      <w:start w:val="1"/>
      <w:numFmt w:val="bullet"/>
      <w:lvlText w:val=""/>
      <w:lvlJc w:val="left"/>
      <w:pPr>
        <w:ind w:left="3207" w:hanging="360"/>
      </w:pPr>
      <w:rPr>
        <w:rFonts w:ascii="Wingdings" w:hAnsi="Wingdings" w:hint="default"/>
      </w:rPr>
    </w:lvl>
    <w:lvl w:ilvl="3" w:tplc="08090001" w:tentative="1">
      <w:start w:val="1"/>
      <w:numFmt w:val="bullet"/>
      <w:lvlText w:val=""/>
      <w:lvlJc w:val="left"/>
      <w:pPr>
        <w:ind w:left="3927" w:hanging="360"/>
      </w:pPr>
      <w:rPr>
        <w:rFonts w:ascii="Symbol" w:hAnsi="Symbol" w:hint="default"/>
      </w:rPr>
    </w:lvl>
    <w:lvl w:ilvl="4" w:tplc="08090003" w:tentative="1">
      <w:start w:val="1"/>
      <w:numFmt w:val="bullet"/>
      <w:lvlText w:val="o"/>
      <w:lvlJc w:val="left"/>
      <w:pPr>
        <w:ind w:left="4647" w:hanging="360"/>
      </w:pPr>
      <w:rPr>
        <w:rFonts w:ascii="Courier New" w:hAnsi="Courier New" w:cs="Courier New" w:hint="default"/>
      </w:rPr>
    </w:lvl>
    <w:lvl w:ilvl="5" w:tplc="08090005" w:tentative="1">
      <w:start w:val="1"/>
      <w:numFmt w:val="bullet"/>
      <w:lvlText w:val=""/>
      <w:lvlJc w:val="left"/>
      <w:pPr>
        <w:ind w:left="5367" w:hanging="360"/>
      </w:pPr>
      <w:rPr>
        <w:rFonts w:ascii="Wingdings" w:hAnsi="Wingdings" w:hint="default"/>
      </w:rPr>
    </w:lvl>
    <w:lvl w:ilvl="6" w:tplc="08090001" w:tentative="1">
      <w:start w:val="1"/>
      <w:numFmt w:val="bullet"/>
      <w:lvlText w:val=""/>
      <w:lvlJc w:val="left"/>
      <w:pPr>
        <w:ind w:left="6087" w:hanging="360"/>
      </w:pPr>
      <w:rPr>
        <w:rFonts w:ascii="Symbol" w:hAnsi="Symbol" w:hint="default"/>
      </w:rPr>
    </w:lvl>
    <w:lvl w:ilvl="7" w:tplc="08090003" w:tentative="1">
      <w:start w:val="1"/>
      <w:numFmt w:val="bullet"/>
      <w:lvlText w:val="o"/>
      <w:lvlJc w:val="left"/>
      <w:pPr>
        <w:ind w:left="6807" w:hanging="360"/>
      </w:pPr>
      <w:rPr>
        <w:rFonts w:ascii="Courier New" w:hAnsi="Courier New" w:cs="Courier New" w:hint="default"/>
      </w:rPr>
    </w:lvl>
    <w:lvl w:ilvl="8" w:tplc="08090005" w:tentative="1">
      <w:start w:val="1"/>
      <w:numFmt w:val="bullet"/>
      <w:lvlText w:val=""/>
      <w:lvlJc w:val="left"/>
      <w:pPr>
        <w:ind w:left="7527" w:hanging="360"/>
      </w:pPr>
      <w:rPr>
        <w:rFonts w:ascii="Wingdings" w:hAnsi="Wingdings" w:hint="default"/>
      </w:rPr>
    </w:lvl>
  </w:abstractNum>
  <w:abstractNum w:abstractNumId="16" w15:restartNumberingAfterBreak="0">
    <w:nsid w:val="584F088F"/>
    <w:multiLevelType w:val="hybridMultilevel"/>
    <w:tmpl w:val="17580CD8"/>
    <w:lvl w:ilvl="0" w:tplc="08090005">
      <w:start w:val="1"/>
      <w:numFmt w:val="bullet"/>
      <w:lvlText w:val=""/>
      <w:lvlJc w:val="left"/>
      <w:pPr>
        <w:ind w:left="1284" w:hanging="360"/>
      </w:pPr>
      <w:rPr>
        <w:rFonts w:ascii="Wingdings" w:hAnsi="Wingdings" w:hint="default"/>
      </w:rPr>
    </w:lvl>
    <w:lvl w:ilvl="1" w:tplc="08090003" w:tentative="1">
      <w:start w:val="1"/>
      <w:numFmt w:val="bullet"/>
      <w:lvlText w:val="o"/>
      <w:lvlJc w:val="left"/>
      <w:pPr>
        <w:ind w:left="2004" w:hanging="360"/>
      </w:pPr>
      <w:rPr>
        <w:rFonts w:ascii="Courier New" w:hAnsi="Courier New" w:cs="Courier New" w:hint="default"/>
      </w:rPr>
    </w:lvl>
    <w:lvl w:ilvl="2" w:tplc="08090005" w:tentative="1">
      <w:start w:val="1"/>
      <w:numFmt w:val="bullet"/>
      <w:lvlText w:val=""/>
      <w:lvlJc w:val="left"/>
      <w:pPr>
        <w:ind w:left="2724" w:hanging="360"/>
      </w:pPr>
      <w:rPr>
        <w:rFonts w:ascii="Wingdings" w:hAnsi="Wingdings" w:hint="default"/>
      </w:rPr>
    </w:lvl>
    <w:lvl w:ilvl="3" w:tplc="08090001" w:tentative="1">
      <w:start w:val="1"/>
      <w:numFmt w:val="bullet"/>
      <w:lvlText w:val=""/>
      <w:lvlJc w:val="left"/>
      <w:pPr>
        <w:ind w:left="3444" w:hanging="360"/>
      </w:pPr>
      <w:rPr>
        <w:rFonts w:ascii="Symbol" w:hAnsi="Symbol" w:hint="default"/>
      </w:rPr>
    </w:lvl>
    <w:lvl w:ilvl="4" w:tplc="08090003" w:tentative="1">
      <w:start w:val="1"/>
      <w:numFmt w:val="bullet"/>
      <w:lvlText w:val="o"/>
      <w:lvlJc w:val="left"/>
      <w:pPr>
        <w:ind w:left="4164" w:hanging="360"/>
      </w:pPr>
      <w:rPr>
        <w:rFonts w:ascii="Courier New" w:hAnsi="Courier New" w:cs="Courier New" w:hint="default"/>
      </w:rPr>
    </w:lvl>
    <w:lvl w:ilvl="5" w:tplc="08090005" w:tentative="1">
      <w:start w:val="1"/>
      <w:numFmt w:val="bullet"/>
      <w:lvlText w:val=""/>
      <w:lvlJc w:val="left"/>
      <w:pPr>
        <w:ind w:left="4884" w:hanging="360"/>
      </w:pPr>
      <w:rPr>
        <w:rFonts w:ascii="Wingdings" w:hAnsi="Wingdings" w:hint="default"/>
      </w:rPr>
    </w:lvl>
    <w:lvl w:ilvl="6" w:tplc="08090001" w:tentative="1">
      <w:start w:val="1"/>
      <w:numFmt w:val="bullet"/>
      <w:lvlText w:val=""/>
      <w:lvlJc w:val="left"/>
      <w:pPr>
        <w:ind w:left="5604" w:hanging="360"/>
      </w:pPr>
      <w:rPr>
        <w:rFonts w:ascii="Symbol" w:hAnsi="Symbol" w:hint="default"/>
      </w:rPr>
    </w:lvl>
    <w:lvl w:ilvl="7" w:tplc="08090003" w:tentative="1">
      <w:start w:val="1"/>
      <w:numFmt w:val="bullet"/>
      <w:lvlText w:val="o"/>
      <w:lvlJc w:val="left"/>
      <w:pPr>
        <w:ind w:left="6324" w:hanging="360"/>
      </w:pPr>
      <w:rPr>
        <w:rFonts w:ascii="Courier New" w:hAnsi="Courier New" w:cs="Courier New" w:hint="default"/>
      </w:rPr>
    </w:lvl>
    <w:lvl w:ilvl="8" w:tplc="08090005" w:tentative="1">
      <w:start w:val="1"/>
      <w:numFmt w:val="bullet"/>
      <w:lvlText w:val=""/>
      <w:lvlJc w:val="left"/>
      <w:pPr>
        <w:ind w:left="7044" w:hanging="360"/>
      </w:pPr>
      <w:rPr>
        <w:rFonts w:ascii="Wingdings" w:hAnsi="Wingdings" w:hint="default"/>
      </w:rPr>
    </w:lvl>
  </w:abstractNum>
  <w:abstractNum w:abstractNumId="17" w15:restartNumberingAfterBreak="0">
    <w:nsid w:val="5EE25600"/>
    <w:multiLevelType w:val="hybridMultilevel"/>
    <w:tmpl w:val="2ABE09F6"/>
    <w:lvl w:ilvl="0" w:tplc="AB58E9DE">
      <w:start w:val="1"/>
      <w:numFmt w:val="bullet"/>
      <w:lvlText w:val=""/>
      <w:lvlJc w:val="left"/>
      <w:pPr>
        <w:ind w:left="2496" w:hanging="360"/>
      </w:pPr>
      <w:rPr>
        <w:rFonts w:ascii="Wingdings" w:hAnsi="Wingdings" w:hint="default"/>
        <w:color w:val="auto"/>
      </w:rPr>
    </w:lvl>
    <w:lvl w:ilvl="1" w:tplc="08090003" w:tentative="1">
      <w:start w:val="1"/>
      <w:numFmt w:val="bullet"/>
      <w:lvlText w:val="o"/>
      <w:lvlJc w:val="left"/>
      <w:pPr>
        <w:ind w:left="2508" w:hanging="360"/>
      </w:pPr>
      <w:rPr>
        <w:rFonts w:ascii="Courier New" w:hAnsi="Courier New" w:cs="Courier New" w:hint="default"/>
      </w:rPr>
    </w:lvl>
    <w:lvl w:ilvl="2" w:tplc="08090005" w:tentative="1">
      <w:start w:val="1"/>
      <w:numFmt w:val="bullet"/>
      <w:lvlText w:val=""/>
      <w:lvlJc w:val="left"/>
      <w:pPr>
        <w:ind w:left="3228" w:hanging="360"/>
      </w:pPr>
      <w:rPr>
        <w:rFonts w:ascii="Wingdings" w:hAnsi="Wingdings" w:hint="default"/>
      </w:rPr>
    </w:lvl>
    <w:lvl w:ilvl="3" w:tplc="08090001" w:tentative="1">
      <w:start w:val="1"/>
      <w:numFmt w:val="bullet"/>
      <w:lvlText w:val=""/>
      <w:lvlJc w:val="left"/>
      <w:pPr>
        <w:ind w:left="3948" w:hanging="360"/>
      </w:pPr>
      <w:rPr>
        <w:rFonts w:ascii="Symbol" w:hAnsi="Symbol" w:hint="default"/>
      </w:rPr>
    </w:lvl>
    <w:lvl w:ilvl="4" w:tplc="08090003" w:tentative="1">
      <w:start w:val="1"/>
      <w:numFmt w:val="bullet"/>
      <w:lvlText w:val="o"/>
      <w:lvlJc w:val="left"/>
      <w:pPr>
        <w:ind w:left="4668" w:hanging="360"/>
      </w:pPr>
      <w:rPr>
        <w:rFonts w:ascii="Courier New" w:hAnsi="Courier New" w:cs="Courier New" w:hint="default"/>
      </w:rPr>
    </w:lvl>
    <w:lvl w:ilvl="5" w:tplc="08090005" w:tentative="1">
      <w:start w:val="1"/>
      <w:numFmt w:val="bullet"/>
      <w:lvlText w:val=""/>
      <w:lvlJc w:val="left"/>
      <w:pPr>
        <w:ind w:left="5388" w:hanging="360"/>
      </w:pPr>
      <w:rPr>
        <w:rFonts w:ascii="Wingdings" w:hAnsi="Wingdings" w:hint="default"/>
      </w:rPr>
    </w:lvl>
    <w:lvl w:ilvl="6" w:tplc="08090001" w:tentative="1">
      <w:start w:val="1"/>
      <w:numFmt w:val="bullet"/>
      <w:lvlText w:val=""/>
      <w:lvlJc w:val="left"/>
      <w:pPr>
        <w:ind w:left="6108" w:hanging="360"/>
      </w:pPr>
      <w:rPr>
        <w:rFonts w:ascii="Symbol" w:hAnsi="Symbol" w:hint="default"/>
      </w:rPr>
    </w:lvl>
    <w:lvl w:ilvl="7" w:tplc="08090003" w:tentative="1">
      <w:start w:val="1"/>
      <w:numFmt w:val="bullet"/>
      <w:lvlText w:val="o"/>
      <w:lvlJc w:val="left"/>
      <w:pPr>
        <w:ind w:left="6828" w:hanging="360"/>
      </w:pPr>
      <w:rPr>
        <w:rFonts w:ascii="Courier New" w:hAnsi="Courier New" w:cs="Courier New" w:hint="default"/>
      </w:rPr>
    </w:lvl>
    <w:lvl w:ilvl="8" w:tplc="08090005" w:tentative="1">
      <w:start w:val="1"/>
      <w:numFmt w:val="bullet"/>
      <w:lvlText w:val=""/>
      <w:lvlJc w:val="left"/>
      <w:pPr>
        <w:ind w:left="7548" w:hanging="360"/>
      </w:pPr>
      <w:rPr>
        <w:rFonts w:ascii="Wingdings" w:hAnsi="Wingdings" w:hint="default"/>
      </w:rPr>
    </w:lvl>
  </w:abstractNum>
  <w:abstractNum w:abstractNumId="18" w15:restartNumberingAfterBreak="0">
    <w:nsid w:val="60252F88"/>
    <w:multiLevelType w:val="hybridMultilevel"/>
    <w:tmpl w:val="8244E060"/>
    <w:lvl w:ilvl="0" w:tplc="411E8704">
      <w:start w:val="1"/>
      <w:numFmt w:val="decimal"/>
      <w:lvlText w:val="%1."/>
      <w:lvlJc w:val="left"/>
      <w:pPr>
        <w:ind w:left="924" w:hanging="360"/>
      </w:pPr>
      <w:rPr>
        <w:rFonts w:hint="default"/>
        <w:b w:val="0"/>
        <w:i w:val="0"/>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19" w15:restartNumberingAfterBreak="0">
    <w:nsid w:val="65EB349F"/>
    <w:multiLevelType w:val="multilevel"/>
    <w:tmpl w:val="698C92D4"/>
    <w:lvl w:ilvl="0">
      <w:start w:val="1"/>
      <w:numFmt w:val="decimal"/>
      <w:lvlText w:val="%1."/>
      <w:lvlJc w:val="left"/>
      <w:pPr>
        <w:ind w:left="108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20" w15:restartNumberingAfterBreak="0">
    <w:nsid w:val="6E94745D"/>
    <w:multiLevelType w:val="hybridMultilevel"/>
    <w:tmpl w:val="10109BE6"/>
    <w:lvl w:ilvl="0" w:tplc="2D8CBFA4">
      <w:start w:val="1"/>
      <w:numFmt w:val="lowerLetter"/>
      <w:lvlText w:val="%1)"/>
      <w:lvlJc w:val="left"/>
      <w:pPr>
        <w:ind w:left="927" w:hanging="360"/>
      </w:pPr>
      <w:rPr>
        <w:rFonts w:hint="default"/>
        <w:b/>
        <w:color w:val="auto"/>
      </w:rPr>
    </w:lvl>
    <w:lvl w:ilvl="1" w:tplc="08090019" w:tentative="1">
      <w:start w:val="1"/>
      <w:numFmt w:val="lowerLetter"/>
      <w:lvlText w:val="%2."/>
      <w:lvlJc w:val="left"/>
      <w:pPr>
        <w:ind w:left="1647" w:hanging="360"/>
      </w:pPr>
    </w:lvl>
    <w:lvl w:ilvl="2" w:tplc="0809001B" w:tentative="1">
      <w:start w:val="1"/>
      <w:numFmt w:val="lowerRoman"/>
      <w:lvlText w:val="%3."/>
      <w:lvlJc w:val="right"/>
      <w:pPr>
        <w:ind w:left="2367" w:hanging="180"/>
      </w:pPr>
    </w:lvl>
    <w:lvl w:ilvl="3" w:tplc="0809000F" w:tentative="1">
      <w:start w:val="1"/>
      <w:numFmt w:val="decimal"/>
      <w:lvlText w:val="%4."/>
      <w:lvlJc w:val="left"/>
      <w:pPr>
        <w:ind w:left="3087" w:hanging="360"/>
      </w:pPr>
    </w:lvl>
    <w:lvl w:ilvl="4" w:tplc="08090019" w:tentative="1">
      <w:start w:val="1"/>
      <w:numFmt w:val="lowerLetter"/>
      <w:lvlText w:val="%5."/>
      <w:lvlJc w:val="left"/>
      <w:pPr>
        <w:ind w:left="3807" w:hanging="360"/>
      </w:pPr>
    </w:lvl>
    <w:lvl w:ilvl="5" w:tplc="0809001B" w:tentative="1">
      <w:start w:val="1"/>
      <w:numFmt w:val="lowerRoman"/>
      <w:lvlText w:val="%6."/>
      <w:lvlJc w:val="right"/>
      <w:pPr>
        <w:ind w:left="4527" w:hanging="180"/>
      </w:pPr>
    </w:lvl>
    <w:lvl w:ilvl="6" w:tplc="0809000F" w:tentative="1">
      <w:start w:val="1"/>
      <w:numFmt w:val="decimal"/>
      <w:lvlText w:val="%7."/>
      <w:lvlJc w:val="left"/>
      <w:pPr>
        <w:ind w:left="5247" w:hanging="360"/>
      </w:pPr>
    </w:lvl>
    <w:lvl w:ilvl="7" w:tplc="08090019" w:tentative="1">
      <w:start w:val="1"/>
      <w:numFmt w:val="lowerLetter"/>
      <w:lvlText w:val="%8."/>
      <w:lvlJc w:val="left"/>
      <w:pPr>
        <w:ind w:left="5967" w:hanging="360"/>
      </w:pPr>
    </w:lvl>
    <w:lvl w:ilvl="8" w:tplc="0809001B" w:tentative="1">
      <w:start w:val="1"/>
      <w:numFmt w:val="lowerRoman"/>
      <w:lvlText w:val="%9."/>
      <w:lvlJc w:val="right"/>
      <w:pPr>
        <w:ind w:left="6687" w:hanging="180"/>
      </w:pPr>
    </w:lvl>
  </w:abstractNum>
  <w:abstractNum w:abstractNumId="21" w15:restartNumberingAfterBreak="0">
    <w:nsid w:val="75D54AE0"/>
    <w:multiLevelType w:val="hybridMultilevel"/>
    <w:tmpl w:val="F642DF0A"/>
    <w:lvl w:ilvl="0" w:tplc="7B108538">
      <w:start w:val="1"/>
      <w:numFmt w:val="bullet"/>
      <w:lvlText w:val=""/>
      <w:lvlJc w:val="left"/>
      <w:pPr>
        <w:ind w:left="1571" w:hanging="360"/>
      </w:pPr>
      <w:rPr>
        <w:rFonts w:ascii="Wingdings" w:hAnsi="Wingdings"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22" w15:restartNumberingAfterBreak="0">
    <w:nsid w:val="78E372F1"/>
    <w:multiLevelType w:val="hybridMultilevel"/>
    <w:tmpl w:val="7D0CA71A"/>
    <w:lvl w:ilvl="0" w:tplc="1750A5F0">
      <w:start w:val="1"/>
      <w:numFmt w:val="decimal"/>
      <w:lvlText w:val="%1."/>
      <w:lvlJc w:val="left"/>
      <w:pPr>
        <w:ind w:left="924" w:hanging="360"/>
      </w:pPr>
      <w:rPr>
        <w:rFonts w:hint="default"/>
        <w:i w:val="0"/>
      </w:rPr>
    </w:lvl>
    <w:lvl w:ilvl="1" w:tplc="08090019" w:tentative="1">
      <w:start w:val="1"/>
      <w:numFmt w:val="lowerLetter"/>
      <w:lvlText w:val="%2."/>
      <w:lvlJc w:val="left"/>
      <w:pPr>
        <w:ind w:left="1644" w:hanging="360"/>
      </w:pPr>
    </w:lvl>
    <w:lvl w:ilvl="2" w:tplc="0809001B" w:tentative="1">
      <w:start w:val="1"/>
      <w:numFmt w:val="lowerRoman"/>
      <w:lvlText w:val="%3."/>
      <w:lvlJc w:val="right"/>
      <w:pPr>
        <w:ind w:left="2364" w:hanging="180"/>
      </w:pPr>
    </w:lvl>
    <w:lvl w:ilvl="3" w:tplc="0809000F" w:tentative="1">
      <w:start w:val="1"/>
      <w:numFmt w:val="decimal"/>
      <w:lvlText w:val="%4."/>
      <w:lvlJc w:val="left"/>
      <w:pPr>
        <w:ind w:left="3084" w:hanging="360"/>
      </w:pPr>
    </w:lvl>
    <w:lvl w:ilvl="4" w:tplc="08090019" w:tentative="1">
      <w:start w:val="1"/>
      <w:numFmt w:val="lowerLetter"/>
      <w:lvlText w:val="%5."/>
      <w:lvlJc w:val="left"/>
      <w:pPr>
        <w:ind w:left="3804" w:hanging="360"/>
      </w:pPr>
    </w:lvl>
    <w:lvl w:ilvl="5" w:tplc="0809001B" w:tentative="1">
      <w:start w:val="1"/>
      <w:numFmt w:val="lowerRoman"/>
      <w:lvlText w:val="%6."/>
      <w:lvlJc w:val="right"/>
      <w:pPr>
        <w:ind w:left="4524" w:hanging="180"/>
      </w:pPr>
    </w:lvl>
    <w:lvl w:ilvl="6" w:tplc="0809000F" w:tentative="1">
      <w:start w:val="1"/>
      <w:numFmt w:val="decimal"/>
      <w:lvlText w:val="%7."/>
      <w:lvlJc w:val="left"/>
      <w:pPr>
        <w:ind w:left="5244" w:hanging="360"/>
      </w:pPr>
    </w:lvl>
    <w:lvl w:ilvl="7" w:tplc="08090019" w:tentative="1">
      <w:start w:val="1"/>
      <w:numFmt w:val="lowerLetter"/>
      <w:lvlText w:val="%8."/>
      <w:lvlJc w:val="left"/>
      <w:pPr>
        <w:ind w:left="5964" w:hanging="360"/>
      </w:pPr>
    </w:lvl>
    <w:lvl w:ilvl="8" w:tplc="0809001B" w:tentative="1">
      <w:start w:val="1"/>
      <w:numFmt w:val="lowerRoman"/>
      <w:lvlText w:val="%9."/>
      <w:lvlJc w:val="right"/>
      <w:pPr>
        <w:ind w:left="6684" w:hanging="180"/>
      </w:pPr>
    </w:lvl>
  </w:abstractNum>
  <w:abstractNum w:abstractNumId="23" w15:restartNumberingAfterBreak="0">
    <w:nsid w:val="7BE541C6"/>
    <w:multiLevelType w:val="multilevel"/>
    <w:tmpl w:val="7F3ED4FA"/>
    <w:lvl w:ilvl="0">
      <w:start w:val="1"/>
      <w:numFmt w:val="decimal"/>
      <w:lvlText w:val="%1."/>
      <w:lvlJc w:val="left"/>
      <w:pPr>
        <w:ind w:left="1494" w:hanging="360"/>
      </w:pPr>
      <w:rPr>
        <w:rFonts w:hint="default"/>
      </w:rPr>
    </w:lvl>
    <w:lvl w:ilvl="1">
      <w:start w:val="1"/>
      <w:numFmt w:val="decimal"/>
      <w:isLgl/>
      <w:lvlText w:val="%1.%2."/>
      <w:lvlJc w:val="left"/>
      <w:pPr>
        <w:ind w:left="1494" w:hanging="360"/>
      </w:pPr>
      <w:rPr>
        <w:rFonts w:hint="default"/>
        <w:sz w:val="24"/>
        <w:szCs w:val="24"/>
      </w:rPr>
    </w:lvl>
    <w:lvl w:ilvl="2">
      <w:start w:val="1"/>
      <w:numFmt w:val="decimal"/>
      <w:isLgl/>
      <w:lvlText w:val="%1.%2.%3."/>
      <w:lvlJc w:val="left"/>
      <w:pPr>
        <w:ind w:left="1854" w:hanging="720"/>
      </w:pPr>
      <w:rPr>
        <w:rFonts w:hint="default"/>
      </w:rPr>
    </w:lvl>
    <w:lvl w:ilvl="3">
      <w:start w:val="1"/>
      <w:numFmt w:val="decimal"/>
      <w:isLgl/>
      <w:lvlText w:val="%1.%2.%3.%4."/>
      <w:lvlJc w:val="left"/>
      <w:pPr>
        <w:ind w:left="1854" w:hanging="720"/>
      </w:pPr>
      <w:rPr>
        <w:rFonts w:hint="default"/>
      </w:rPr>
    </w:lvl>
    <w:lvl w:ilvl="4">
      <w:start w:val="1"/>
      <w:numFmt w:val="decimal"/>
      <w:isLgl/>
      <w:lvlText w:val="%1.%2.%3.%4.%5."/>
      <w:lvlJc w:val="left"/>
      <w:pPr>
        <w:ind w:left="2214" w:hanging="1080"/>
      </w:pPr>
      <w:rPr>
        <w:rFonts w:hint="default"/>
      </w:rPr>
    </w:lvl>
    <w:lvl w:ilvl="5">
      <w:start w:val="1"/>
      <w:numFmt w:val="decimal"/>
      <w:isLgl/>
      <w:lvlText w:val="%1.%2.%3.%4.%5.%6."/>
      <w:lvlJc w:val="left"/>
      <w:pPr>
        <w:ind w:left="2214" w:hanging="1080"/>
      </w:pPr>
      <w:rPr>
        <w:rFonts w:hint="default"/>
      </w:rPr>
    </w:lvl>
    <w:lvl w:ilvl="6">
      <w:start w:val="1"/>
      <w:numFmt w:val="decimal"/>
      <w:isLgl/>
      <w:lvlText w:val="%1.%2.%3.%4.%5.%6.%7."/>
      <w:lvlJc w:val="left"/>
      <w:pPr>
        <w:ind w:left="2574" w:hanging="1440"/>
      </w:pPr>
      <w:rPr>
        <w:rFonts w:hint="default"/>
      </w:rPr>
    </w:lvl>
    <w:lvl w:ilvl="7">
      <w:start w:val="1"/>
      <w:numFmt w:val="decimal"/>
      <w:isLgl/>
      <w:lvlText w:val="%1.%2.%3.%4.%5.%6.%7.%8."/>
      <w:lvlJc w:val="left"/>
      <w:pPr>
        <w:ind w:left="2574" w:hanging="1440"/>
      </w:pPr>
      <w:rPr>
        <w:rFonts w:hint="default"/>
      </w:rPr>
    </w:lvl>
    <w:lvl w:ilvl="8">
      <w:start w:val="1"/>
      <w:numFmt w:val="decimal"/>
      <w:isLgl/>
      <w:lvlText w:val="%1.%2.%3.%4.%5.%6.%7.%8.%9."/>
      <w:lvlJc w:val="left"/>
      <w:pPr>
        <w:ind w:left="2934" w:hanging="1800"/>
      </w:pPr>
      <w:rPr>
        <w:rFonts w:hint="default"/>
      </w:rPr>
    </w:lvl>
  </w:abstractNum>
  <w:num w:numId="1">
    <w:abstractNumId w:val="3"/>
  </w:num>
  <w:num w:numId="2">
    <w:abstractNumId w:val="22"/>
  </w:num>
  <w:num w:numId="3">
    <w:abstractNumId w:val="10"/>
  </w:num>
  <w:num w:numId="4">
    <w:abstractNumId w:val="18"/>
  </w:num>
  <w:num w:numId="5">
    <w:abstractNumId w:val="14"/>
  </w:num>
  <w:num w:numId="6">
    <w:abstractNumId w:val="5"/>
  </w:num>
  <w:num w:numId="7">
    <w:abstractNumId w:val="16"/>
  </w:num>
  <w:num w:numId="8">
    <w:abstractNumId w:val="0"/>
  </w:num>
  <w:num w:numId="9">
    <w:abstractNumId w:val="6"/>
  </w:num>
  <w:num w:numId="10">
    <w:abstractNumId w:val="9"/>
  </w:num>
  <w:num w:numId="11">
    <w:abstractNumId w:val="4"/>
  </w:num>
  <w:num w:numId="12">
    <w:abstractNumId w:val="13"/>
  </w:num>
  <w:num w:numId="13">
    <w:abstractNumId w:val="11"/>
  </w:num>
  <w:num w:numId="14">
    <w:abstractNumId w:val="7"/>
  </w:num>
  <w:num w:numId="15">
    <w:abstractNumId w:val="2"/>
  </w:num>
  <w:num w:numId="16">
    <w:abstractNumId w:val="1"/>
  </w:num>
  <w:num w:numId="17">
    <w:abstractNumId w:val="17"/>
  </w:num>
  <w:num w:numId="18">
    <w:abstractNumId w:val="12"/>
  </w:num>
  <w:num w:numId="19">
    <w:abstractNumId w:val="20"/>
  </w:num>
  <w:num w:numId="20">
    <w:abstractNumId w:val="8"/>
  </w:num>
  <w:num w:numId="21">
    <w:abstractNumId w:val="15"/>
  </w:num>
  <w:num w:numId="22">
    <w:abstractNumId w:val="21"/>
  </w:num>
  <w:num w:numId="23">
    <w:abstractNumId w:val="23"/>
  </w:num>
  <w:num w:numId="24">
    <w:abstractNumId w:val="19"/>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436F"/>
    <w:rsid w:val="00002B39"/>
    <w:rsid w:val="00011EB2"/>
    <w:rsid w:val="00014BDD"/>
    <w:rsid w:val="00016376"/>
    <w:rsid w:val="00020683"/>
    <w:rsid w:val="00020847"/>
    <w:rsid w:val="00031206"/>
    <w:rsid w:val="00040525"/>
    <w:rsid w:val="00040BA0"/>
    <w:rsid w:val="00042C32"/>
    <w:rsid w:val="000433B9"/>
    <w:rsid w:val="000458DF"/>
    <w:rsid w:val="00045B57"/>
    <w:rsid w:val="00045D63"/>
    <w:rsid w:val="0005582A"/>
    <w:rsid w:val="00056580"/>
    <w:rsid w:val="0006299E"/>
    <w:rsid w:val="00070297"/>
    <w:rsid w:val="000747B9"/>
    <w:rsid w:val="00075E42"/>
    <w:rsid w:val="0008013D"/>
    <w:rsid w:val="00082399"/>
    <w:rsid w:val="000854E2"/>
    <w:rsid w:val="000875ED"/>
    <w:rsid w:val="00090882"/>
    <w:rsid w:val="0009093B"/>
    <w:rsid w:val="00093A6E"/>
    <w:rsid w:val="00094E83"/>
    <w:rsid w:val="000969D8"/>
    <w:rsid w:val="000A3C9E"/>
    <w:rsid w:val="000A4F52"/>
    <w:rsid w:val="000A5A2D"/>
    <w:rsid w:val="000B0318"/>
    <w:rsid w:val="000B4B5E"/>
    <w:rsid w:val="000C58CA"/>
    <w:rsid w:val="000C632B"/>
    <w:rsid w:val="000D068A"/>
    <w:rsid w:val="000D1BCC"/>
    <w:rsid w:val="000D559C"/>
    <w:rsid w:val="000D6271"/>
    <w:rsid w:val="000D669B"/>
    <w:rsid w:val="000D79E7"/>
    <w:rsid w:val="000E1302"/>
    <w:rsid w:val="000E6749"/>
    <w:rsid w:val="000E78D2"/>
    <w:rsid w:val="000F32A5"/>
    <w:rsid w:val="000F502A"/>
    <w:rsid w:val="000F5485"/>
    <w:rsid w:val="00101990"/>
    <w:rsid w:val="00102F14"/>
    <w:rsid w:val="0010501C"/>
    <w:rsid w:val="00107839"/>
    <w:rsid w:val="00107B51"/>
    <w:rsid w:val="00110B96"/>
    <w:rsid w:val="0011247A"/>
    <w:rsid w:val="00114615"/>
    <w:rsid w:val="00116375"/>
    <w:rsid w:val="00124579"/>
    <w:rsid w:val="00124E55"/>
    <w:rsid w:val="001310ED"/>
    <w:rsid w:val="00131ACF"/>
    <w:rsid w:val="00140A24"/>
    <w:rsid w:val="00142FAF"/>
    <w:rsid w:val="00144311"/>
    <w:rsid w:val="00145788"/>
    <w:rsid w:val="001524C5"/>
    <w:rsid w:val="00153652"/>
    <w:rsid w:val="00154F1B"/>
    <w:rsid w:val="00160E68"/>
    <w:rsid w:val="0016436F"/>
    <w:rsid w:val="00170C84"/>
    <w:rsid w:val="00171F5E"/>
    <w:rsid w:val="00177642"/>
    <w:rsid w:val="00181F3A"/>
    <w:rsid w:val="00191150"/>
    <w:rsid w:val="00191393"/>
    <w:rsid w:val="00192E4C"/>
    <w:rsid w:val="00195388"/>
    <w:rsid w:val="001A075B"/>
    <w:rsid w:val="001A16AA"/>
    <w:rsid w:val="001A4818"/>
    <w:rsid w:val="001A6FA7"/>
    <w:rsid w:val="001B0157"/>
    <w:rsid w:val="001B16DE"/>
    <w:rsid w:val="001B17F1"/>
    <w:rsid w:val="001B3708"/>
    <w:rsid w:val="001B4626"/>
    <w:rsid w:val="001B4C94"/>
    <w:rsid w:val="001B4CAB"/>
    <w:rsid w:val="001B6489"/>
    <w:rsid w:val="001B75D0"/>
    <w:rsid w:val="001C023B"/>
    <w:rsid w:val="001D0EC1"/>
    <w:rsid w:val="001D3302"/>
    <w:rsid w:val="001D68E2"/>
    <w:rsid w:val="001E6323"/>
    <w:rsid w:val="001F3989"/>
    <w:rsid w:val="001F5137"/>
    <w:rsid w:val="002011C3"/>
    <w:rsid w:val="00201626"/>
    <w:rsid w:val="00202B10"/>
    <w:rsid w:val="0021081E"/>
    <w:rsid w:val="00211284"/>
    <w:rsid w:val="00220258"/>
    <w:rsid w:val="0022120A"/>
    <w:rsid w:val="0022368B"/>
    <w:rsid w:val="00225548"/>
    <w:rsid w:val="00225F9E"/>
    <w:rsid w:val="00226B54"/>
    <w:rsid w:val="00235B1A"/>
    <w:rsid w:val="0024104C"/>
    <w:rsid w:val="00243ADE"/>
    <w:rsid w:val="00245173"/>
    <w:rsid w:val="002526E3"/>
    <w:rsid w:val="0025297A"/>
    <w:rsid w:val="0025674C"/>
    <w:rsid w:val="002615AA"/>
    <w:rsid w:val="00262B1B"/>
    <w:rsid w:val="0026634E"/>
    <w:rsid w:val="00275A0E"/>
    <w:rsid w:val="00280E2A"/>
    <w:rsid w:val="00282393"/>
    <w:rsid w:val="002836EB"/>
    <w:rsid w:val="00284D5B"/>
    <w:rsid w:val="002863FF"/>
    <w:rsid w:val="00286D67"/>
    <w:rsid w:val="00291940"/>
    <w:rsid w:val="00291C1B"/>
    <w:rsid w:val="002965D7"/>
    <w:rsid w:val="00297998"/>
    <w:rsid w:val="002A0D46"/>
    <w:rsid w:val="002C1C31"/>
    <w:rsid w:val="002C498C"/>
    <w:rsid w:val="002C5BF5"/>
    <w:rsid w:val="002D00FC"/>
    <w:rsid w:val="002D0361"/>
    <w:rsid w:val="002D4A37"/>
    <w:rsid w:val="002D7B4E"/>
    <w:rsid w:val="002E0F93"/>
    <w:rsid w:val="002E21AF"/>
    <w:rsid w:val="002E398A"/>
    <w:rsid w:val="002E3C77"/>
    <w:rsid w:val="002E4E7A"/>
    <w:rsid w:val="002E7C1A"/>
    <w:rsid w:val="002F385A"/>
    <w:rsid w:val="002F3C80"/>
    <w:rsid w:val="002F4278"/>
    <w:rsid w:val="00300735"/>
    <w:rsid w:val="00303BA4"/>
    <w:rsid w:val="003070B1"/>
    <w:rsid w:val="003079BD"/>
    <w:rsid w:val="0031367A"/>
    <w:rsid w:val="003217F5"/>
    <w:rsid w:val="003304E0"/>
    <w:rsid w:val="003312C4"/>
    <w:rsid w:val="00341CB5"/>
    <w:rsid w:val="00350C36"/>
    <w:rsid w:val="00354CDC"/>
    <w:rsid w:val="00355BFC"/>
    <w:rsid w:val="00356AD9"/>
    <w:rsid w:val="003625B9"/>
    <w:rsid w:val="0036345B"/>
    <w:rsid w:val="00365681"/>
    <w:rsid w:val="00366FDC"/>
    <w:rsid w:val="00370A3E"/>
    <w:rsid w:val="003725FE"/>
    <w:rsid w:val="00381B10"/>
    <w:rsid w:val="00391B49"/>
    <w:rsid w:val="003937C7"/>
    <w:rsid w:val="003957F2"/>
    <w:rsid w:val="00396CE2"/>
    <w:rsid w:val="00397504"/>
    <w:rsid w:val="00397C22"/>
    <w:rsid w:val="003A48FB"/>
    <w:rsid w:val="003A6443"/>
    <w:rsid w:val="003B3170"/>
    <w:rsid w:val="003B52C0"/>
    <w:rsid w:val="003C0C3F"/>
    <w:rsid w:val="003C2924"/>
    <w:rsid w:val="003C7266"/>
    <w:rsid w:val="003C7350"/>
    <w:rsid w:val="003C7C6C"/>
    <w:rsid w:val="003D2299"/>
    <w:rsid w:val="003E03C4"/>
    <w:rsid w:val="003E1ABA"/>
    <w:rsid w:val="003E3900"/>
    <w:rsid w:val="003F0F43"/>
    <w:rsid w:val="003F5AF5"/>
    <w:rsid w:val="003F7033"/>
    <w:rsid w:val="003F712E"/>
    <w:rsid w:val="004014A0"/>
    <w:rsid w:val="00402139"/>
    <w:rsid w:val="00402E89"/>
    <w:rsid w:val="00405883"/>
    <w:rsid w:val="004063F6"/>
    <w:rsid w:val="00411CCA"/>
    <w:rsid w:val="0041437C"/>
    <w:rsid w:val="00424112"/>
    <w:rsid w:val="00425657"/>
    <w:rsid w:val="004273DC"/>
    <w:rsid w:val="00427F06"/>
    <w:rsid w:val="00430012"/>
    <w:rsid w:val="00430B15"/>
    <w:rsid w:val="004335B3"/>
    <w:rsid w:val="00433EF9"/>
    <w:rsid w:val="00435687"/>
    <w:rsid w:val="00435AB9"/>
    <w:rsid w:val="00437A51"/>
    <w:rsid w:val="004403AB"/>
    <w:rsid w:val="004423BE"/>
    <w:rsid w:val="0044659F"/>
    <w:rsid w:val="004503C1"/>
    <w:rsid w:val="00452FBD"/>
    <w:rsid w:val="00460221"/>
    <w:rsid w:val="0046023D"/>
    <w:rsid w:val="00462AEA"/>
    <w:rsid w:val="0046578D"/>
    <w:rsid w:val="00470B3D"/>
    <w:rsid w:val="00473A05"/>
    <w:rsid w:val="0047751F"/>
    <w:rsid w:val="00481913"/>
    <w:rsid w:val="004851A9"/>
    <w:rsid w:val="00491896"/>
    <w:rsid w:val="00491B2C"/>
    <w:rsid w:val="00492366"/>
    <w:rsid w:val="00492B28"/>
    <w:rsid w:val="00495B06"/>
    <w:rsid w:val="00497626"/>
    <w:rsid w:val="004A05A5"/>
    <w:rsid w:val="004A554A"/>
    <w:rsid w:val="004A61E3"/>
    <w:rsid w:val="004B0E2C"/>
    <w:rsid w:val="004B747A"/>
    <w:rsid w:val="004C0455"/>
    <w:rsid w:val="004C1CEF"/>
    <w:rsid w:val="004C2158"/>
    <w:rsid w:val="004C2669"/>
    <w:rsid w:val="004C798B"/>
    <w:rsid w:val="004C7B9F"/>
    <w:rsid w:val="004D136F"/>
    <w:rsid w:val="004D39AC"/>
    <w:rsid w:val="004E0C3A"/>
    <w:rsid w:val="004E5333"/>
    <w:rsid w:val="004E6C52"/>
    <w:rsid w:val="004F0DE0"/>
    <w:rsid w:val="004F326D"/>
    <w:rsid w:val="004F3B2A"/>
    <w:rsid w:val="00501B7C"/>
    <w:rsid w:val="00506599"/>
    <w:rsid w:val="00510619"/>
    <w:rsid w:val="00510993"/>
    <w:rsid w:val="00511408"/>
    <w:rsid w:val="00511568"/>
    <w:rsid w:val="00512CFC"/>
    <w:rsid w:val="00513CA5"/>
    <w:rsid w:val="00520529"/>
    <w:rsid w:val="0052155A"/>
    <w:rsid w:val="00522C8E"/>
    <w:rsid w:val="00525DA6"/>
    <w:rsid w:val="00526FE0"/>
    <w:rsid w:val="005302CC"/>
    <w:rsid w:val="005335B1"/>
    <w:rsid w:val="00534284"/>
    <w:rsid w:val="0054100B"/>
    <w:rsid w:val="00542A00"/>
    <w:rsid w:val="005439FE"/>
    <w:rsid w:val="005479A9"/>
    <w:rsid w:val="00555E4E"/>
    <w:rsid w:val="00557A51"/>
    <w:rsid w:val="005605B7"/>
    <w:rsid w:val="00560934"/>
    <w:rsid w:val="0056657D"/>
    <w:rsid w:val="0057060A"/>
    <w:rsid w:val="00575E0C"/>
    <w:rsid w:val="0057621E"/>
    <w:rsid w:val="00581960"/>
    <w:rsid w:val="00582E52"/>
    <w:rsid w:val="00584D3D"/>
    <w:rsid w:val="00584FE5"/>
    <w:rsid w:val="00585CDD"/>
    <w:rsid w:val="0058750E"/>
    <w:rsid w:val="00590E19"/>
    <w:rsid w:val="005958F0"/>
    <w:rsid w:val="0059679C"/>
    <w:rsid w:val="0059698D"/>
    <w:rsid w:val="005A1D6A"/>
    <w:rsid w:val="005A775E"/>
    <w:rsid w:val="005B11DC"/>
    <w:rsid w:val="005B1767"/>
    <w:rsid w:val="005B419C"/>
    <w:rsid w:val="005B606E"/>
    <w:rsid w:val="005C1BB9"/>
    <w:rsid w:val="005C56E8"/>
    <w:rsid w:val="005D407B"/>
    <w:rsid w:val="005E5EC2"/>
    <w:rsid w:val="005F4012"/>
    <w:rsid w:val="005F62A2"/>
    <w:rsid w:val="00601367"/>
    <w:rsid w:val="00606865"/>
    <w:rsid w:val="006075F4"/>
    <w:rsid w:val="0060791C"/>
    <w:rsid w:val="00613809"/>
    <w:rsid w:val="0061494B"/>
    <w:rsid w:val="006157DF"/>
    <w:rsid w:val="00615D8F"/>
    <w:rsid w:val="00622D47"/>
    <w:rsid w:val="006269EA"/>
    <w:rsid w:val="0063698F"/>
    <w:rsid w:val="00637A65"/>
    <w:rsid w:val="006412EB"/>
    <w:rsid w:val="00650352"/>
    <w:rsid w:val="00651E51"/>
    <w:rsid w:val="0065631B"/>
    <w:rsid w:val="00663E62"/>
    <w:rsid w:val="00667DC9"/>
    <w:rsid w:val="00670D4E"/>
    <w:rsid w:val="00672E18"/>
    <w:rsid w:val="0067337D"/>
    <w:rsid w:val="006751DE"/>
    <w:rsid w:val="00676234"/>
    <w:rsid w:val="00677A2A"/>
    <w:rsid w:val="00691EB3"/>
    <w:rsid w:val="00692F9A"/>
    <w:rsid w:val="00693A7A"/>
    <w:rsid w:val="00694AA2"/>
    <w:rsid w:val="006A52A0"/>
    <w:rsid w:val="006A57BD"/>
    <w:rsid w:val="006A5F16"/>
    <w:rsid w:val="006A6C63"/>
    <w:rsid w:val="006B2290"/>
    <w:rsid w:val="006B2783"/>
    <w:rsid w:val="006B2A90"/>
    <w:rsid w:val="006B608D"/>
    <w:rsid w:val="006C1D26"/>
    <w:rsid w:val="006C4480"/>
    <w:rsid w:val="006D0746"/>
    <w:rsid w:val="006D2860"/>
    <w:rsid w:val="006D34AA"/>
    <w:rsid w:val="006D44C9"/>
    <w:rsid w:val="006D7503"/>
    <w:rsid w:val="006E0FD6"/>
    <w:rsid w:val="006E227B"/>
    <w:rsid w:val="006E4D13"/>
    <w:rsid w:val="006E7D73"/>
    <w:rsid w:val="006F0129"/>
    <w:rsid w:val="006F2CAA"/>
    <w:rsid w:val="006F6E7B"/>
    <w:rsid w:val="00701AD5"/>
    <w:rsid w:val="00702C05"/>
    <w:rsid w:val="00707962"/>
    <w:rsid w:val="00710613"/>
    <w:rsid w:val="00711E04"/>
    <w:rsid w:val="007156E6"/>
    <w:rsid w:val="00721499"/>
    <w:rsid w:val="007234DA"/>
    <w:rsid w:val="00724CB2"/>
    <w:rsid w:val="00733D19"/>
    <w:rsid w:val="00735422"/>
    <w:rsid w:val="007406BD"/>
    <w:rsid w:val="00745B57"/>
    <w:rsid w:val="00747222"/>
    <w:rsid w:val="007508D3"/>
    <w:rsid w:val="0075126D"/>
    <w:rsid w:val="0075227A"/>
    <w:rsid w:val="00752624"/>
    <w:rsid w:val="007545B2"/>
    <w:rsid w:val="00754DCA"/>
    <w:rsid w:val="00765D55"/>
    <w:rsid w:val="00770716"/>
    <w:rsid w:val="0077151A"/>
    <w:rsid w:val="00771B20"/>
    <w:rsid w:val="00782E34"/>
    <w:rsid w:val="007862D9"/>
    <w:rsid w:val="007879BD"/>
    <w:rsid w:val="0079216A"/>
    <w:rsid w:val="007954E2"/>
    <w:rsid w:val="00797514"/>
    <w:rsid w:val="007A0824"/>
    <w:rsid w:val="007A140E"/>
    <w:rsid w:val="007A1D4F"/>
    <w:rsid w:val="007B032A"/>
    <w:rsid w:val="007B1CC7"/>
    <w:rsid w:val="007B1F12"/>
    <w:rsid w:val="007B2787"/>
    <w:rsid w:val="007B369C"/>
    <w:rsid w:val="007B6954"/>
    <w:rsid w:val="007C26B7"/>
    <w:rsid w:val="007C3F3F"/>
    <w:rsid w:val="007C4A76"/>
    <w:rsid w:val="007C4BDC"/>
    <w:rsid w:val="007C50E1"/>
    <w:rsid w:val="007C5F96"/>
    <w:rsid w:val="007E3868"/>
    <w:rsid w:val="007E6A22"/>
    <w:rsid w:val="007E6C90"/>
    <w:rsid w:val="007F4D35"/>
    <w:rsid w:val="007F6920"/>
    <w:rsid w:val="007F6A7B"/>
    <w:rsid w:val="007F707D"/>
    <w:rsid w:val="007F7768"/>
    <w:rsid w:val="0080638E"/>
    <w:rsid w:val="00813BE3"/>
    <w:rsid w:val="00815F48"/>
    <w:rsid w:val="00817F2F"/>
    <w:rsid w:val="0082038A"/>
    <w:rsid w:val="00822E55"/>
    <w:rsid w:val="00825698"/>
    <w:rsid w:val="00827366"/>
    <w:rsid w:val="00827380"/>
    <w:rsid w:val="00827B05"/>
    <w:rsid w:val="00830E56"/>
    <w:rsid w:val="008334F7"/>
    <w:rsid w:val="00833A70"/>
    <w:rsid w:val="00833B8A"/>
    <w:rsid w:val="008446B1"/>
    <w:rsid w:val="00846AB5"/>
    <w:rsid w:val="00851A98"/>
    <w:rsid w:val="00852BA8"/>
    <w:rsid w:val="008535DF"/>
    <w:rsid w:val="0085472F"/>
    <w:rsid w:val="00855367"/>
    <w:rsid w:val="008646AA"/>
    <w:rsid w:val="00866041"/>
    <w:rsid w:val="0087015B"/>
    <w:rsid w:val="00871576"/>
    <w:rsid w:val="00871D80"/>
    <w:rsid w:val="00873187"/>
    <w:rsid w:val="0087753D"/>
    <w:rsid w:val="0088034A"/>
    <w:rsid w:val="00890ADE"/>
    <w:rsid w:val="00890CB5"/>
    <w:rsid w:val="00891128"/>
    <w:rsid w:val="00892D9E"/>
    <w:rsid w:val="00894280"/>
    <w:rsid w:val="00897171"/>
    <w:rsid w:val="008A522F"/>
    <w:rsid w:val="008A5740"/>
    <w:rsid w:val="008B0DE1"/>
    <w:rsid w:val="008B5481"/>
    <w:rsid w:val="008B7EE7"/>
    <w:rsid w:val="008C1BE4"/>
    <w:rsid w:val="008C24C6"/>
    <w:rsid w:val="008C2812"/>
    <w:rsid w:val="008C77E4"/>
    <w:rsid w:val="008D17E1"/>
    <w:rsid w:val="008D191B"/>
    <w:rsid w:val="008D3BCC"/>
    <w:rsid w:val="008D5860"/>
    <w:rsid w:val="008D780D"/>
    <w:rsid w:val="008D7CCC"/>
    <w:rsid w:val="008E2435"/>
    <w:rsid w:val="008F233A"/>
    <w:rsid w:val="008F2542"/>
    <w:rsid w:val="008F6929"/>
    <w:rsid w:val="00900555"/>
    <w:rsid w:val="009016D3"/>
    <w:rsid w:val="00903679"/>
    <w:rsid w:val="009040F0"/>
    <w:rsid w:val="0091097D"/>
    <w:rsid w:val="00914BA0"/>
    <w:rsid w:val="0092218A"/>
    <w:rsid w:val="009249EB"/>
    <w:rsid w:val="00925ED2"/>
    <w:rsid w:val="00926833"/>
    <w:rsid w:val="00932292"/>
    <w:rsid w:val="00937CA5"/>
    <w:rsid w:val="009424CD"/>
    <w:rsid w:val="009448E5"/>
    <w:rsid w:val="009503D9"/>
    <w:rsid w:val="009555B8"/>
    <w:rsid w:val="00961FA5"/>
    <w:rsid w:val="00965C07"/>
    <w:rsid w:val="009704C4"/>
    <w:rsid w:val="009711E6"/>
    <w:rsid w:val="0097144C"/>
    <w:rsid w:val="00973EE4"/>
    <w:rsid w:val="0097690A"/>
    <w:rsid w:val="0098055D"/>
    <w:rsid w:val="00983921"/>
    <w:rsid w:val="009859BF"/>
    <w:rsid w:val="00990AAA"/>
    <w:rsid w:val="009960E0"/>
    <w:rsid w:val="00997AAD"/>
    <w:rsid w:val="009A07D0"/>
    <w:rsid w:val="009A1CB8"/>
    <w:rsid w:val="009A248D"/>
    <w:rsid w:val="009A54B6"/>
    <w:rsid w:val="009A7848"/>
    <w:rsid w:val="009B0787"/>
    <w:rsid w:val="009B2145"/>
    <w:rsid w:val="009B37C6"/>
    <w:rsid w:val="009B4E6B"/>
    <w:rsid w:val="009B5030"/>
    <w:rsid w:val="009B5ED2"/>
    <w:rsid w:val="009D3D26"/>
    <w:rsid w:val="009E044D"/>
    <w:rsid w:val="009E112D"/>
    <w:rsid w:val="009E3FE9"/>
    <w:rsid w:val="009E52FE"/>
    <w:rsid w:val="009E6107"/>
    <w:rsid w:val="009E6736"/>
    <w:rsid w:val="009F4BCD"/>
    <w:rsid w:val="00A0455E"/>
    <w:rsid w:val="00A13142"/>
    <w:rsid w:val="00A20493"/>
    <w:rsid w:val="00A22022"/>
    <w:rsid w:val="00A23282"/>
    <w:rsid w:val="00A24436"/>
    <w:rsid w:val="00A3125B"/>
    <w:rsid w:val="00A31A0A"/>
    <w:rsid w:val="00A3531A"/>
    <w:rsid w:val="00A35C78"/>
    <w:rsid w:val="00A36158"/>
    <w:rsid w:val="00A41794"/>
    <w:rsid w:val="00A43686"/>
    <w:rsid w:val="00A47F4B"/>
    <w:rsid w:val="00A540E5"/>
    <w:rsid w:val="00A556A9"/>
    <w:rsid w:val="00A5784A"/>
    <w:rsid w:val="00A65A68"/>
    <w:rsid w:val="00A754E6"/>
    <w:rsid w:val="00A811FB"/>
    <w:rsid w:val="00A8575F"/>
    <w:rsid w:val="00A924A7"/>
    <w:rsid w:val="00A952C0"/>
    <w:rsid w:val="00A96D6E"/>
    <w:rsid w:val="00AA43AC"/>
    <w:rsid w:val="00AA71F3"/>
    <w:rsid w:val="00AB2602"/>
    <w:rsid w:val="00AB2F93"/>
    <w:rsid w:val="00AB6BC7"/>
    <w:rsid w:val="00AD5A46"/>
    <w:rsid w:val="00AD7240"/>
    <w:rsid w:val="00AD7FC8"/>
    <w:rsid w:val="00AE112A"/>
    <w:rsid w:val="00AE21F1"/>
    <w:rsid w:val="00AE36B0"/>
    <w:rsid w:val="00AE5B79"/>
    <w:rsid w:val="00AF02F9"/>
    <w:rsid w:val="00AF68CE"/>
    <w:rsid w:val="00AF6C7F"/>
    <w:rsid w:val="00B00A96"/>
    <w:rsid w:val="00B00B84"/>
    <w:rsid w:val="00B058D3"/>
    <w:rsid w:val="00B06216"/>
    <w:rsid w:val="00B06464"/>
    <w:rsid w:val="00B1152C"/>
    <w:rsid w:val="00B115BC"/>
    <w:rsid w:val="00B12416"/>
    <w:rsid w:val="00B13E04"/>
    <w:rsid w:val="00B1526A"/>
    <w:rsid w:val="00B20E1F"/>
    <w:rsid w:val="00B234F0"/>
    <w:rsid w:val="00B249B1"/>
    <w:rsid w:val="00B2635F"/>
    <w:rsid w:val="00B30001"/>
    <w:rsid w:val="00B32114"/>
    <w:rsid w:val="00B32F97"/>
    <w:rsid w:val="00B33091"/>
    <w:rsid w:val="00B33B42"/>
    <w:rsid w:val="00B35B74"/>
    <w:rsid w:val="00B3641B"/>
    <w:rsid w:val="00B36EA2"/>
    <w:rsid w:val="00B42458"/>
    <w:rsid w:val="00B443AD"/>
    <w:rsid w:val="00B552A9"/>
    <w:rsid w:val="00B61A98"/>
    <w:rsid w:val="00B63116"/>
    <w:rsid w:val="00B650AF"/>
    <w:rsid w:val="00B66F34"/>
    <w:rsid w:val="00B814CB"/>
    <w:rsid w:val="00B8176F"/>
    <w:rsid w:val="00B81BCC"/>
    <w:rsid w:val="00BA281D"/>
    <w:rsid w:val="00BA3606"/>
    <w:rsid w:val="00BA4181"/>
    <w:rsid w:val="00BA5CDA"/>
    <w:rsid w:val="00BB264D"/>
    <w:rsid w:val="00BB648E"/>
    <w:rsid w:val="00BC5166"/>
    <w:rsid w:val="00BC53E1"/>
    <w:rsid w:val="00BC6F59"/>
    <w:rsid w:val="00BD059B"/>
    <w:rsid w:val="00BD2ADE"/>
    <w:rsid w:val="00BE03B2"/>
    <w:rsid w:val="00BE3C9A"/>
    <w:rsid w:val="00BE6A54"/>
    <w:rsid w:val="00BF07C5"/>
    <w:rsid w:val="00BF3232"/>
    <w:rsid w:val="00BF3E6D"/>
    <w:rsid w:val="00C005DC"/>
    <w:rsid w:val="00C007D4"/>
    <w:rsid w:val="00C017F8"/>
    <w:rsid w:val="00C019E1"/>
    <w:rsid w:val="00C01E8E"/>
    <w:rsid w:val="00C12002"/>
    <w:rsid w:val="00C14802"/>
    <w:rsid w:val="00C178C7"/>
    <w:rsid w:val="00C20A06"/>
    <w:rsid w:val="00C2532B"/>
    <w:rsid w:val="00C313B9"/>
    <w:rsid w:val="00C32A83"/>
    <w:rsid w:val="00C3769F"/>
    <w:rsid w:val="00C431FF"/>
    <w:rsid w:val="00C43523"/>
    <w:rsid w:val="00C4437C"/>
    <w:rsid w:val="00C55985"/>
    <w:rsid w:val="00C5605D"/>
    <w:rsid w:val="00C61DB6"/>
    <w:rsid w:val="00C6470E"/>
    <w:rsid w:val="00C6565B"/>
    <w:rsid w:val="00C66E10"/>
    <w:rsid w:val="00C714CE"/>
    <w:rsid w:val="00C7158E"/>
    <w:rsid w:val="00C75D43"/>
    <w:rsid w:val="00C85C17"/>
    <w:rsid w:val="00C86F59"/>
    <w:rsid w:val="00C87D8D"/>
    <w:rsid w:val="00C939B3"/>
    <w:rsid w:val="00CA0C2C"/>
    <w:rsid w:val="00CA2B3E"/>
    <w:rsid w:val="00CA3D3E"/>
    <w:rsid w:val="00CA4E97"/>
    <w:rsid w:val="00CA5F76"/>
    <w:rsid w:val="00CB4033"/>
    <w:rsid w:val="00CB4814"/>
    <w:rsid w:val="00CB4F12"/>
    <w:rsid w:val="00CB77B0"/>
    <w:rsid w:val="00CC5B03"/>
    <w:rsid w:val="00CC7015"/>
    <w:rsid w:val="00CD69A3"/>
    <w:rsid w:val="00CE0CC4"/>
    <w:rsid w:val="00CE1AC5"/>
    <w:rsid w:val="00CE5187"/>
    <w:rsid w:val="00CE6C34"/>
    <w:rsid w:val="00CF2783"/>
    <w:rsid w:val="00CF29D8"/>
    <w:rsid w:val="00CF52D8"/>
    <w:rsid w:val="00CF7867"/>
    <w:rsid w:val="00D000F7"/>
    <w:rsid w:val="00D05964"/>
    <w:rsid w:val="00D05CBE"/>
    <w:rsid w:val="00D068D0"/>
    <w:rsid w:val="00D07C67"/>
    <w:rsid w:val="00D14DA1"/>
    <w:rsid w:val="00D21B7A"/>
    <w:rsid w:val="00D23DBB"/>
    <w:rsid w:val="00D23F65"/>
    <w:rsid w:val="00D2404E"/>
    <w:rsid w:val="00D27AA1"/>
    <w:rsid w:val="00D32692"/>
    <w:rsid w:val="00D32CEC"/>
    <w:rsid w:val="00D3577A"/>
    <w:rsid w:val="00D36524"/>
    <w:rsid w:val="00D375C5"/>
    <w:rsid w:val="00D41F58"/>
    <w:rsid w:val="00D454C6"/>
    <w:rsid w:val="00D51A37"/>
    <w:rsid w:val="00D53184"/>
    <w:rsid w:val="00D5542E"/>
    <w:rsid w:val="00D57910"/>
    <w:rsid w:val="00D61688"/>
    <w:rsid w:val="00D6475A"/>
    <w:rsid w:val="00D66F13"/>
    <w:rsid w:val="00D66F4B"/>
    <w:rsid w:val="00D70E2B"/>
    <w:rsid w:val="00D75525"/>
    <w:rsid w:val="00D769EA"/>
    <w:rsid w:val="00D76E6A"/>
    <w:rsid w:val="00D774A2"/>
    <w:rsid w:val="00D8412F"/>
    <w:rsid w:val="00D86B8D"/>
    <w:rsid w:val="00D9211E"/>
    <w:rsid w:val="00D92521"/>
    <w:rsid w:val="00D9282D"/>
    <w:rsid w:val="00D94CB3"/>
    <w:rsid w:val="00D972BA"/>
    <w:rsid w:val="00DA4ABA"/>
    <w:rsid w:val="00DA5B03"/>
    <w:rsid w:val="00DB35A1"/>
    <w:rsid w:val="00DB5716"/>
    <w:rsid w:val="00DB6802"/>
    <w:rsid w:val="00DC2262"/>
    <w:rsid w:val="00DC4694"/>
    <w:rsid w:val="00DD45AC"/>
    <w:rsid w:val="00DD786D"/>
    <w:rsid w:val="00DE3C2E"/>
    <w:rsid w:val="00DE7CAF"/>
    <w:rsid w:val="00DF2BE9"/>
    <w:rsid w:val="00DF3812"/>
    <w:rsid w:val="00DF40FB"/>
    <w:rsid w:val="00DF46EB"/>
    <w:rsid w:val="00E05056"/>
    <w:rsid w:val="00E05546"/>
    <w:rsid w:val="00E11090"/>
    <w:rsid w:val="00E148FF"/>
    <w:rsid w:val="00E15475"/>
    <w:rsid w:val="00E159AC"/>
    <w:rsid w:val="00E17498"/>
    <w:rsid w:val="00E228D2"/>
    <w:rsid w:val="00E23BB6"/>
    <w:rsid w:val="00E30E23"/>
    <w:rsid w:val="00E31A86"/>
    <w:rsid w:val="00E3234D"/>
    <w:rsid w:val="00E36BC3"/>
    <w:rsid w:val="00E4332C"/>
    <w:rsid w:val="00E45BC1"/>
    <w:rsid w:val="00E512D1"/>
    <w:rsid w:val="00E52430"/>
    <w:rsid w:val="00E525C0"/>
    <w:rsid w:val="00E55D9B"/>
    <w:rsid w:val="00E64F2E"/>
    <w:rsid w:val="00E72AE8"/>
    <w:rsid w:val="00E72C05"/>
    <w:rsid w:val="00E7549B"/>
    <w:rsid w:val="00E80B27"/>
    <w:rsid w:val="00E8219F"/>
    <w:rsid w:val="00E82849"/>
    <w:rsid w:val="00E848B2"/>
    <w:rsid w:val="00E92545"/>
    <w:rsid w:val="00E9374D"/>
    <w:rsid w:val="00E9672A"/>
    <w:rsid w:val="00E971C0"/>
    <w:rsid w:val="00EA2E38"/>
    <w:rsid w:val="00EA6196"/>
    <w:rsid w:val="00EB11A2"/>
    <w:rsid w:val="00EB6C61"/>
    <w:rsid w:val="00EC162E"/>
    <w:rsid w:val="00EC2C71"/>
    <w:rsid w:val="00EC4A6C"/>
    <w:rsid w:val="00EC6429"/>
    <w:rsid w:val="00ED4D13"/>
    <w:rsid w:val="00ED6368"/>
    <w:rsid w:val="00EE3DD4"/>
    <w:rsid w:val="00EE7AF8"/>
    <w:rsid w:val="00EF18CD"/>
    <w:rsid w:val="00EF62DE"/>
    <w:rsid w:val="00F00499"/>
    <w:rsid w:val="00F01368"/>
    <w:rsid w:val="00F01BBD"/>
    <w:rsid w:val="00F114B7"/>
    <w:rsid w:val="00F14141"/>
    <w:rsid w:val="00F14304"/>
    <w:rsid w:val="00F200AE"/>
    <w:rsid w:val="00F26B0F"/>
    <w:rsid w:val="00F32FCA"/>
    <w:rsid w:val="00F33425"/>
    <w:rsid w:val="00F3535C"/>
    <w:rsid w:val="00F358AC"/>
    <w:rsid w:val="00F35B5C"/>
    <w:rsid w:val="00F3770D"/>
    <w:rsid w:val="00F40205"/>
    <w:rsid w:val="00F41A9B"/>
    <w:rsid w:val="00F42693"/>
    <w:rsid w:val="00F461B2"/>
    <w:rsid w:val="00F55371"/>
    <w:rsid w:val="00F64D72"/>
    <w:rsid w:val="00F669F1"/>
    <w:rsid w:val="00F677EE"/>
    <w:rsid w:val="00F73BD1"/>
    <w:rsid w:val="00F7541A"/>
    <w:rsid w:val="00F8081B"/>
    <w:rsid w:val="00F83167"/>
    <w:rsid w:val="00F8348D"/>
    <w:rsid w:val="00F838F5"/>
    <w:rsid w:val="00F97C20"/>
    <w:rsid w:val="00FA1EBA"/>
    <w:rsid w:val="00FA4283"/>
    <w:rsid w:val="00FA739A"/>
    <w:rsid w:val="00FB09A5"/>
    <w:rsid w:val="00FB3240"/>
    <w:rsid w:val="00FB4F11"/>
    <w:rsid w:val="00FB5A35"/>
    <w:rsid w:val="00FC3473"/>
    <w:rsid w:val="00FC417A"/>
    <w:rsid w:val="00FC49EC"/>
    <w:rsid w:val="00FC7906"/>
    <w:rsid w:val="00FD4155"/>
    <w:rsid w:val="00FE0232"/>
    <w:rsid w:val="00FE037C"/>
    <w:rsid w:val="00FE7873"/>
  </w:rsids>
  <m:mathPr>
    <m:mathFont m:val="Cambria Math"/>
    <m:brkBin m:val="before"/>
    <m:brkBinSub m:val="--"/>
    <m:smallFrac m:val="0"/>
    <m:dispDef m:val="0"/>
    <m:lMargin m:val="0"/>
    <m:rMargin m:val="0"/>
    <m:defJc m:val="centerGroup"/>
    <m:wrapIndent m:val="1440"/>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5ED08"/>
  <w15:chartTrackingRefBased/>
  <w15:docId w15:val="{ECF77C77-7C24-4C36-90DB-B54748F2E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4"/>
        <w:sz w:val="24"/>
        <w:szCs w:val="24"/>
        <w:lang w:val="en-GB" w:eastAsia="en-US" w:bidi="ar-SA"/>
        <w14:ligatures w14:val="all"/>
        <w14:cntxtAlts/>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6429"/>
    <w:pPr>
      <w:spacing w:after="0" w:line="240" w:lineRule="auto"/>
    </w:pPr>
    <w:rPr>
      <w:rFonts w:eastAsia="Times New Roman"/>
      <w:kern w:val="0"/>
      <w:sz w:val="20"/>
      <w:szCs w:val="20"/>
      <w:lang w:val="en-US"/>
      <w14:ligatures w14:val="none"/>
      <w14:cntxtAlts w14:val="0"/>
    </w:rPr>
  </w:style>
  <w:style w:type="paragraph" w:styleId="Heading1">
    <w:name w:val="heading 1"/>
    <w:basedOn w:val="Normal"/>
    <w:next w:val="Normal"/>
    <w:link w:val="Heading1Char"/>
    <w:qFormat/>
    <w:rsid w:val="006B608D"/>
    <w:pPr>
      <w:keepNext/>
      <w:ind w:firstLine="720"/>
      <w:jc w:val="both"/>
      <w:outlineLvl w:val="0"/>
    </w:pPr>
    <w:rPr>
      <w:sz w:val="24"/>
    </w:rPr>
  </w:style>
  <w:style w:type="paragraph" w:styleId="Heading2">
    <w:name w:val="heading 2"/>
    <w:basedOn w:val="Normal"/>
    <w:next w:val="Normal"/>
    <w:link w:val="Heading2Char"/>
    <w:qFormat/>
    <w:rsid w:val="006B608D"/>
    <w:pPr>
      <w:keepNext/>
      <w:jc w:val="center"/>
      <w:outlineLvl w:val="1"/>
    </w:pPr>
    <w:rPr>
      <w:color w:val="0000FF"/>
      <w:sz w:val="26"/>
    </w:rPr>
  </w:style>
  <w:style w:type="paragraph" w:styleId="Heading3">
    <w:name w:val="heading 3"/>
    <w:basedOn w:val="Normal"/>
    <w:next w:val="Normal"/>
    <w:link w:val="Heading3Char"/>
    <w:qFormat/>
    <w:rsid w:val="006B608D"/>
    <w:pPr>
      <w:keepNext/>
      <w:ind w:left="720"/>
      <w:outlineLvl w:val="2"/>
    </w:pPr>
    <w:rPr>
      <w:b/>
      <w:i/>
      <w:color w:val="800000"/>
      <w:sz w:val="24"/>
      <w:lang w:val="ro-RO"/>
    </w:rPr>
  </w:style>
  <w:style w:type="paragraph" w:styleId="Heading4">
    <w:name w:val="heading 4"/>
    <w:basedOn w:val="Normal"/>
    <w:next w:val="Normal"/>
    <w:link w:val="Heading4Char"/>
    <w:qFormat/>
    <w:rsid w:val="006B608D"/>
    <w:pPr>
      <w:keepNext/>
      <w:ind w:firstLine="720"/>
      <w:jc w:val="both"/>
      <w:outlineLvl w:val="3"/>
    </w:pPr>
    <w:rPr>
      <w:color w:val="0000FF"/>
      <w:sz w:val="26"/>
    </w:rPr>
  </w:style>
  <w:style w:type="paragraph" w:styleId="Heading5">
    <w:name w:val="heading 5"/>
    <w:basedOn w:val="Normal"/>
    <w:next w:val="Normal"/>
    <w:link w:val="Heading5Char"/>
    <w:qFormat/>
    <w:rsid w:val="006B608D"/>
    <w:pPr>
      <w:keepNext/>
      <w:outlineLvl w:val="4"/>
    </w:pPr>
    <w:rPr>
      <w:sz w:val="26"/>
    </w:rPr>
  </w:style>
  <w:style w:type="paragraph" w:styleId="Heading6">
    <w:name w:val="heading 6"/>
    <w:basedOn w:val="Normal"/>
    <w:next w:val="Normal"/>
    <w:link w:val="Heading6Char"/>
    <w:qFormat/>
    <w:rsid w:val="006B608D"/>
    <w:pPr>
      <w:keepNext/>
      <w:ind w:firstLine="720"/>
      <w:jc w:val="both"/>
      <w:outlineLvl w:val="5"/>
    </w:pPr>
    <w:rPr>
      <w:b/>
      <w:i/>
      <w:color w:val="800000"/>
      <w:sz w:val="24"/>
      <w:lang w:val="ro-RO"/>
    </w:rPr>
  </w:style>
  <w:style w:type="paragraph" w:styleId="Heading7">
    <w:name w:val="heading 7"/>
    <w:basedOn w:val="Normal"/>
    <w:next w:val="Normal"/>
    <w:link w:val="Heading7Char"/>
    <w:qFormat/>
    <w:rsid w:val="006B608D"/>
    <w:pPr>
      <w:keepNext/>
      <w:ind w:left="720"/>
      <w:jc w:val="both"/>
      <w:outlineLvl w:val="6"/>
    </w:pPr>
    <w:rPr>
      <w:sz w:val="26"/>
    </w:rPr>
  </w:style>
  <w:style w:type="paragraph" w:styleId="Heading8">
    <w:name w:val="heading 8"/>
    <w:basedOn w:val="Normal"/>
    <w:next w:val="Normal"/>
    <w:link w:val="Heading8Char"/>
    <w:qFormat/>
    <w:rsid w:val="006B608D"/>
    <w:pPr>
      <w:keepNext/>
      <w:ind w:firstLine="720"/>
      <w:jc w:val="both"/>
      <w:outlineLvl w:val="7"/>
    </w:pPr>
    <w:rPr>
      <w:b/>
      <w:lang w:val="ro-RO"/>
    </w:rPr>
  </w:style>
  <w:style w:type="paragraph" w:styleId="Heading9">
    <w:name w:val="heading 9"/>
    <w:basedOn w:val="Normal"/>
    <w:next w:val="Normal"/>
    <w:link w:val="Heading9Char"/>
    <w:uiPriority w:val="9"/>
    <w:unhideWhenUsed/>
    <w:qFormat/>
    <w:rsid w:val="009040F0"/>
    <w:pPr>
      <w:keepNext/>
      <w:framePr w:hSpace="180" w:wrap="around" w:hAnchor="text" w:xAlign="center" w:y="468"/>
      <w:tabs>
        <w:tab w:val="left" w:pos="360"/>
      </w:tabs>
      <w:spacing w:before="40" w:after="40"/>
      <w:jc w:val="center"/>
      <w:outlineLvl w:val="8"/>
    </w:pPr>
    <w:rPr>
      <w:rFonts w:ascii="Monotype Corsiva" w:hAnsi="Monotype Corsiva"/>
      <w:b/>
      <w:noProof/>
      <w:sz w:val="22"/>
      <w:szCs w:val="22"/>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EC6429"/>
    <w:pPr>
      <w:tabs>
        <w:tab w:val="center" w:pos="4320"/>
        <w:tab w:val="right" w:pos="8640"/>
      </w:tabs>
    </w:pPr>
  </w:style>
  <w:style w:type="character" w:customStyle="1" w:styleId="FooterChar">
    <w:name w:val="Footer Char"/>
    <w:basedOn w:val="DefaultParagraphFont"/>
    <w:link w:val="Footer"/>
    <w:rsid w:val="00EC6429"/>
    <w:rPr>
      <w:rFonts w:eastAsia="Times New Roman"/>
      <w:kern w:val="0"/>
      <w:sz w:val="20"/>
      <w:szCs w:val="20"/>
      <w:lang w:val="en-US"/>
      <w14:ligatures w14:val="none"/>
      <w14:cntxtAlts w14:val="0"/>
    </w:rPr>
  </w:style>
  <w:style w:type="character" w:styleId="PageNumber">
    <w:name w:val="page number"/>
    <w:basedOn w:val="DefaultParagraphFont"/>
    <w:rsid w:val="00EC6429"/>
  </w:style>
  <w:style w:type="paragraph" w:styleId="Title">
    <w:name w:val="Title"/>
    <w:basedOn w:val="Normal"/>
    <w:link w:val="TitleChar"/>
    <w:qFormat/>
    <w:rsid w:val="00EC6429"/>
    <w:pPr>
      <w:jc w:val="center"/>
    </w:pPr>
    <w:rPr>
      <w:rFonts w:ascii="13" w:hAnsi="13"/>
      <w:b/>
      <w:color w:val="800000"/>
      <w:sz w:val="24"/>
      <w:lang w:val="ro-RO"/>
    </w:rPr>
  </w:style>
  <w:style w:type="character" w:customStyle="1" w:styleId="TitleChar">
    <w:name w:val="Title Char"/>
    <w:basedOn w:val="DefaultParagraphFont"/>
    <w:link w:val="Title"/>
    <w:rsid w:val="00EC6429"/>
    <w:rPr>
      <w:rFonts w:ascii="13" w:eastAsia="Times New Roman" w:hAnsi="13"/>
      <w:b/>
      <w:color w:val="800000"/>
      <w:kern w:val="0"/>
      <w:szCs w:val="20"/>
      <w:lang w:val="ro-RO"/>
      <w14:ligatures w14:val="none"/>
      <w14:cntxtAlts w14:val="0"/>
    </w:rPr>
  </w:style>
  <w:style w:type="paragraph" w:styleId="Header">
    <w:name w:val="header"/>
    <w:basedOn w:val="Normal"/>
    <w:link w:val="HeaderChar"/>
    <w:rsid w:val="00EC6429"/>
    <w:pPr>
      <w:tabs>
        <w:tab w:val="center" w:pos="4320"/>
        <w:tab w:val="right" w:pos="8640"/>
      </w:tabs>
    </w:pPr>
  </w:style>
  <w:style w:type="character" w:customStyle="1" w:styleId="HeaderChar">
    <w:name w:val="Header Char"/>
    <w:basedOn w:val="DefaultParagraphFont"/>
    <w:link w:val="Header"/>
    <w:rsid w:val="00EC6429"/>
    <w:rPr>
      <w:rFonts w:eastAsia="Times New Roman"/>
      <w:kern w:val="0"/>
      <w:sz w:val="20"/>
      <w:szCs w:val="20"/>
      <w:lang w:val="en-US"/>
      <w14:ligatures w14:val="none"/>
      <w14:cntxtAlts w14:val="0"/>
    </w:rPr>
  </w:style>
  <w:style w:type="character" w:styleId="PlaceholderText">
    <w:name w:val="Placeholder Text"/>
    <w:basedOn w:val="DefaultParagraphFont"/>
    <w:uiPriority w:val="99"/>
    <w:semiHidden/>
    <w:rsid w:val="00EC6429"/>
    <w:rPr>
      <w:color w:val="808080"/>
    </w:rPr>
  </w:style>
  <w:style w:type="character" w:customStyle="1" w:styleId="Heading1Char">
    <w:name w:val="Heading 1 Char"/>
    <w:basedOn w:val="DefaultParagraphFont"/>
    <w:link w:val="Heading1"/>
    <w:rsid w:val="006B608D"/>
    <w:rPr>
      <w:rFonts w:eastAsia="Times New Roman"/>
      <w:kern w:val="0"/>
      <w:szCs w:val="20"/>
      <w:lang w:val="en-US"/>
      <w14:ligatures w14:val="none"/>
      <w14:cntxtAlts w14:val="0"/>
    </w:rPr>
  </w:style>
  <w:style w:type="character" w:customStyle="1" w:styleId="Heading2Char">
    <w:name w:val="Heading 2 Char"/>
    <w:basedOn w:val="DefaultParagraphFont"/>
    <w:link w:val="Heading2"/>
    <w:rsid w:val="006B608D"/>
    <w:rPr>
      <w:rFonts w:eastAsia="Times New Roman"/>
      <w:color w:val="0000FF"/>
      <w:kern w:val="0"/>
      <w:sz w:val="26"/>
      <w:szCs w:val="20"/>
      <w:lang w:val="en-US"/>
      <w14:ligatures w14:val="none"/>
      <w14:cntxtAlts w14:val="0"/>
    </w:rPr>
  </w:style>
  <w:style w:type="character" w:customStyle="1" w:styleId="Heading3Char">
    <w:name w:val="Heading 3 Char"/>
    <w:basedOn w:val="DefaultParagraphFont"/>
    <w:link w:val="Heading3"/>
    <w:rsid w:val="006B608D"/>
    <w:rPr>
      <w:rFonts w:eastAsia="Times New Roman"/>
      <w:b/>
      <w:i/>
      <w:color w:val="800000"/>
      <w:kern w:val="0"/>
      <w:szCs w:val="20"/>
      <w:lang w:val="ro-RO"/>
      <w14:ligatures w14:val="none"/>
      <w14:cntxtAlts w14:val="0"/>
    </w:rPr>
  </w:style>
  <w:style w:type="character" w:customStyle="1" w:styleId="Heading4Char">
    <w:name w:val="Heading 4 Char"/>
    <w:basedOn w:val="DefaultParagraphFont"/>
    <w:link w:val="Heading4"/>
    <w:rsid w:val="006B608D"/>
    <w:rPr>
      <w:rFonts w:eastAsia="Times New Roman"/>
      <w:color w:val="0000FF"/>
      <w:kern w:val="0"/>
      <w:sz w:val="26"/>
      <w:szCs w:val="20"/>
      <w:lang w:val="en-US"/>
      <w14:ligatures w14:val="none"/>
      <w14:cntxtAlts w14:val="0"/>
    </w:rPr>
  </w:style>
  <w:style w:type="character" w:customStyle="1" w:styleId="Heading5Char">
    <w:name w:val="Heading 5 Char"/>
    <w:basedOn w:val="DefaultParagraphFont"/>
    <w:link w:val="Heading5"/>
    <w:rsid w:val="006B608D"/>
    <w:rPr>
      <w:rFonts w:eastAsia="Times New Roman"/>
      <w:kern w:val="0"/>
      <w:sz w:val="26"/>
      <w:szCs w:val="20"/>
      <w:lang w:val="en-US"/>
      <w14:ligatures w14:val="none"/>
      <w14:cntxtAlts w14:val="0"/>
    </w:rPr>
  </w:style>
  <w:style w:type="character" w:customStyle="1" w:styleId="Heading6Char">
    <w:name w:val="Heading 6 Char"/>
    <w:basedOn w:val="DefaultParagraphFont"/>
    <w:link w:val="Heading6"/>
    <w:rsid w:val="006B608D"/>
    <w:rPr>
      <w:rFonts w:eastAsia="Times New Roman"/>
      <w:b/>
      <w:i/>
      <w:color w:val="800000"/>
      <w:kern w:val="0"/>
      <w:szCs w:val="20"/>
      <w:lang w:val="ro-RO"/>
      <w14:ligatures w14:val="none"/>
      <w14:cntxtAlts w14:val="0"/>
    </w:rPr>
  </w:style>
  <w:style w:type="character" w:customStyle="1" w:styleId="Heading7Char">
    <w:name w:val="Heading 7 Char"/>
    <w:basedOn w:val="DefaultParagraphFont"/>
    <w:link w:val="Heading7"/>
    <w:rsid w:val="006B608D"/>
    <w:rPr>
      <w:rFonts w:eastAsia="Times New Roman"/>
      <w:kern w:val="0"/>
      <w:sz w:val="26"/>
      <w:szCs w:val="20"/>
      <w:lang w:val="en-US"/>
      <w14:ligatures w14:val="none"/>
      <w14:cntxtAlts w14:val="0"/>
    </w:rPr>
  </w:style>
  <w:style w:type="character" w:customStyle="1" w:styleId="Heading8Char">
    <w:name w:val="Heading 8 Char"/>
    <w:basedOn w:val="DefaultParagraphFont"/>
    <w:link w:val="Heading8"/>
    <w:rsid w:val="006B608D"/>
    <w:rPr>
      <w:rFonts w:eastAsia="Times New Roman"/>
      <w:b/>
      <w:kern w:val="0"/>
      <w:sz w:val="20"/>
      <w:szCs w:val="20"/>
      <w:lang w:val="ro-RO"/>
      <w14:ligatures w14:val="none"/>
      <w14:cntxtAlts w14:val="0"/>
    </w:rPr>
  </w:style>
  <w:style w:type="paragraph" w:styleId="BodyTextIndent">
    <w:name w:val="Body Text Indent"/>
    <w:basedOn w:val="Normal"/>
    <w:link w:val="BodyTextIndentChar"/>
    <w:rsid w:val="006B608D"/>
    <w:pPr>
      <w:ind w:firstLine="720"/>
      <w:jc w:val="both"/>
    </w:pPr>
    <w:rPr>
      <w:sz w:val="24"/>
    </w:rPr>
  </w:style>
  <w:style w:type="character" w:customStyle="1" w:styleId="BodyTextIndentChar">
    <w:name w:val="Body Text Indent Char"/>
    <w:basedOn w:val="DefaultParagraphFont"/>
    <w:link w:val="BodyTextIndent"/>
    <w:rsid w:val="006B608D"/>
    <w:rPr>
      <w:rFonts w:eastAsia="Times New Roman"/>
      <w:kern w:val="0"/>
      <w:szCs w:val="20"/>
      <w:lang w:val="en-US"/>
      <w14:ligatures w14:val="none"/>
      <w14:cntxtAlts w14:val="0"/>
    </w:rPr>
  </w:style>
  <w:style w:type="paragraph" w:styleId="BodyTextIndent2">
    <w:name w:val="Body Text Indent 2"/>
    <w:basedOn w:val="Normal"/>
    <w:link w:val="BodyTextIndent2Char"/>
    <w:rsid w:val="006B608D"/>
    <w:pPr>
      <w:ind w:firstLine="720"/>
      <w:jc w:val="both"/>
    </w:pPr>
    <w:rPr>
      <w:rFonts w:ascii="13" w:hAnsi="13"/>
      <w:sz w:val="26"/>
      <w:lang w:val="ro-RO"/>
    </w:rPr>
  </w:style>
  <w:style w:type="character" w:customStyle="1" w:styleId="BodyTextIndent2Char">
    <w:name w:val="Body Text Indent 2 Char"/>
    <w:basedOn w:val="DefaultParagraphFont"/>
    <w:link w:val="BodyTextIndent2"/>
    <w:rsid w:val="006B608D"/>
    <w:rPr>
      <w:rFonts w:ascii="13" w:eastAsia="Times New Roman" w:hAnsi="13"/>
      <w:kern w:val="0"/>
      <w:sz w:val="26"/>
      <w:szCs w:val="20"/>
      <w:lang w:val="ro-RO"/>
      <w14:ligatures w14:val="none"/>
      <w14:cntxtAlts w14:val="0"/>
    </w:rPr>
  </w:style>
  <w:style w:type="paragraph" w:styleId="BodyText">
    <w:name w:val="Body Text"/>
    <w:basedOn w:val="Normal"/>
    <w:link w:val="BodyTextChar"/>
    <w:rsid w:val="006B608D"/>
    <w:pPr>
      <w:jc w:val="both"/>
    </w:pPr>
    <w:rPr>
      <w:rFonts w:ascii="13" w:hAnsi="13"/>
      <w:sz w:val="26"/>
      <w:lang w:val="ro-RO"/>
    </w:rPr>
  </w:style>
  <w:style w:type="character" w:customStyle="1" w:styleId="BodyTextChar">
    <w:name w:val="Body Text Char"/>
    <w:basedOn w:val="DefaultParagraphFont"/>
    <w:link w:val="BodyText"/>
    <w:rsid w:val="006B608D"/>
    <w:rPr>
      <w:rFonts w:ascii="13" w:eastAsia="Times New Roman" w:hAnsi="13"/>
      <w:kern w:val="0"/>
      <w:sz w:val="26"/>
      <w:szCs w:val="20"/>
      <w:lang w:val="ro-RO"/>
      <w14:ligatures w14:val="none"/>
      <w14:cntxtAlts w14:val="0"/>
    </w:rPr>
  </w:style>
  <w:style w:type="paragraph" w:styleId="BodyText3">
    <w:name w:val="Body Text 3"/>
    <w:basedOn w:val="Normal"/>
    <w:link w:val="BodyText3Char"/>
    <w:rsid w:val="006B608D"/>
    <w:rPr>
      <w:sz w:val="22"/>
      <w:lang w:val="ro-RO"/>
    </w:rPr>
  </w:style>
  <w:style w:type="character" w:customStyle="1" w:styleId="BodyText3Char">
    <w:name w:val="Body Text 3 Char"/>
    <w:basedOn w:val="DefaultParagraphFont"/>
    <w:link w:val="BodyText3"/>
    <w:rsid w:val="006B608D"/>
    <w:rPr>
      <w:rFonts w:eastAsia="Times New Roman"/>
      <w:kern w:val="0"/>
      <w:sz w:val="22"/>
      <w:szCs w:val="20"/>
      <w:lang w:val="ro-RO"/>
      <w14:ligatures w14:val="none"/>
      <w14:cntxtAlts w14:val="0"/>
    </w:rPr>
  </w:style>
  <w:style w:type="paragraph" w:styleId="BodyText2">
    <w:name w:val="Body Text 2"/>
    <w:basedOn w:val="Normal"/>
    <w:link w:val="BodyText2Char"/>
    <w:rsid w:val="006B608D"/>
    <w:rPr>
      <w:sz w:val="26"/>
    </w:rPr>
  </w:style>
  <w:style w:type="character" w:customStyle="1" w:styleId="BodyText2Char">
    <w:name w:val="Body Text 2 Char"/>
    <w:basedOn w:val="DefaultParagraphFont"/>
    <w:link w:val="BodyText2"/>
    <w:rsid w:val="006B608D"/>
    <w:rPr>
      <w:rFonts w:eastAsia="Times New Roman"/>
      <w:kern w:val="0"/>
      <w:sz w:val="26"/>
      <w:szCs w:val="20"/>
      <w:lang w:val="en-US"/>
      <w14:ligatures w14:val="none"/>
      <w14:cntxtAlts w14:val="0"/>
    </w:rPr>
  </w:style>
  <w:style w:type="paragraph" w:styleId="BodyTextIndent3">
    <w:name w:val="Body Text Indent 3"/>
    <w:basedOn w:val="Normal"/>
    <w:link w:val="BodyTextIndent3Char"/>
    <w:rsid w:val="006B608D"/>
    <w:pPr>
      <w:ind w:firstLine="720"/>
    </w:pPr>
    <w:rPr>
      <w:sz w:val="22"/>
    </w:rPr>
  </w:style>
  <w:style w:type="character" w:customStyle="1" w:styleId="BodyTextIndent3Char">
    <w:name w:val="Body Text Indent 3 Char"/>
    <w:basedOn w:val="DefaultParagraphFont"/>
    <w:link w:val="BodyTextIndent3"/>
    <w:rsid w:val="006B608D"/>
    <w:rPr>
      <w:rFonts w:eastAsia="Times New Roman"/>
      <w:kern w:val="0"/>
      <w:sz w:val="22"/>
      <w:szCs w:val="20"/>
      <w:lang w:val="en-US"/>
      <w14:ligatures w14:val="none"/>
      <w14:cntxtAlts w14:val="0"/>
    </w:rPr>
  </w:style>
  <w:style w:type="character" w:styleId="Hyperlink">
    <w:name w:val="Hyperlink"/>
    <w:rsid w:val="006B608D"/>
    <w:rPr>
      <w:color w:val="0000FF"/>
      <w:u w:val="single"/>
    </w:rPr>
  </w:style>
  <w:style w:type="paragraph" w:styleId="Caption">
    <w:name w:val="caption"/>
    <w:basedOn w:val="Normal"/>
    <w:next w:val="Normal"/>
    <w:qFormat/>
    <w:rsid w:val="006B608D"/>
    <w:rPr>
      <w:b/>
      <w:bCs/>
    </w:rPr>
  </w:style>
  <w:style w:type="paragraph" w:styleId="ListParagraph">
    <w:name w:val="List Paragraph"/>
    <w:basedOn w:val="Normal"/>
    <w:qFormat/>
    <w:rsid w:val="00DB5716"/>
    <w:pPr>
      <w:ind w:left="720"/>
      <w:contextualSpacing/>
    </w:pPr>
  </w:style>
  <w:style w:type="table" w:styleId="TableGrid">
    <w:name w:val="Table Grid"/>
    <w:basedOn w:val="TableNormal"/>
    <w:uiPriority w:val="39"/>
    <w:rsid w:val="00C86F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97504"/>
  </w:style>
  <w:style w:type="character" w:customStyle="1" w:styleId="Heading9Char">
    <w:name w:val="Heading 9 Char"/>
    <w:basedOn w:val="DefaultParagraphFont"/>
    <w:link w:val="Heading9"/>
    <w:uiPriority w:val="9"/>
    <w:rsid w:val="009040F0"/>
    <w:rPr>
      <w:rFonts w:ascii="Monotype Corsiva" w:eastAsia="Times New Roman" w:hAnsi="Monotype Corsiva"/>
      <w:b/>
      <w:noProof/>
      <w:kern w:val="0"/>
      <w:sz w:val="22"/>
      <w:szCs w:val="22"/>
      <w:lang w:val="ro-RO"/>
      <w14:ligatures w14:val="none"/>
      <w14:cntxtAlts w14:val="0"/>
    </w:rPr>
  </w:style>
  <w:style w:type="paragraph" w:styleId="BalloonText">
    <w:name w:val="Balloon Text"/>
    <w:basedOn w:val="Normal"/>
    <w:link w:val="BalloonTextChar"/>
    <w:uiPriority w:val="99"/>
    <w:semiHidden/>
    <w:unhideWhenUsed/>
    <w:rsid w:val="00FC49EC"/>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C49EC"/>
    <w:rPr>
      <w:rFonts w:ascii="Segoe UI" w:eastAsia="Times New Roman" w:hAnsi="Segoe UI" w:cs="Segoe UI"/>
      <w:kern w:val="0"/>
      <w:sz w:val="18"/>
      <w:szCs w:val="18"/>
      <w:lang w:val="en-US"/>
      <w14:ligatures w14:val="none"/>
      <w14:cntxtAlts w14: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966277">
      <w:bodyDiv w:val="1"/>
      <w:marLeft w:val="0"/>
      <w:marRight w:val="0"/>
      <w:marTop w:val="0"/>
      <w:marBottom w:val="0"/>
      <w:divBdr>
        <w:top w:val="none" w:sz="0" w:space="0" w:color="auto"/>
        <w:left w:val="none" w:sz="0" w:space="0" w:color="auto"/>
        <w:bottom w:val="none" w:sz="0" w:space="0" w:color="auto"/>
        <w:right w:val="none" w:sz="0" w:space="0" w:color="auto"/>
      </w:divBdr>
      <w:divsChild>
        <w:div w:id="148789051">
          <w:marLeft w:val="0"/>
          <w:marRight w:val="0"/>
          <w:marTop w:val="0"/>
          <w:marBottom w:val="0"/>
          <w:divBdr>
            <w:top w:val="none" w:sz="0" w:space="0" w:color="auto"/>
            <w:left w:val="none" w:sz="0" w:space="0" w:color="auto"/>
            <w:bottom w:val="none" w:sz="0" w:space="0" w:color="auto"/>
            <w:right w:val="none" w:sz="0" w:space="0" w:color="auto"/>
          </w:divBdr>
        </w:div>
      </w:divsChild>
    </w:div>
    <w:div w:id="367342776">
      <w:bodyDiv w:val="1"/>
      <w:marLeft w:val="0"/>
      <w:marRight w:val="0"/>
      <w:marTop w:val="0"/>
      <w:marBottom w:val="0"/>
      <w:divBdr>
        <w:top w:val="none" w:sz="0" w:space="0" w:color="auto"/>
        <w:left w:val="none" w:sz="0" w:space="0" w:color="auto"/>
        <w:bottom w:val="none" w:sz="0" w:space="0" w:color="auto"/>
        <w:right w:val="none" w:sz="0" w:space="0" w:color="auto"/>
      </w:divBdr>
    </w:div>
    <w:div w:id="434330538">
      <w:bodyDiv w:val="1"/>
      <w:marLeft w:val="0"/>
      <w:marRight w:val="0"/>
      <w:marTop w:val="0"/>
      <w:marBottom w:val="0"/>
      <w:divBdr>
        <w:top w:val="none" w:sz="0" w:space="0" w:color="auto"/>
        <w:left w:val="none" w:sz="0" w:space="0" w:color="auto"/>
        <w:bottom w:val="none" w:sz="0" w:space="0" w:color="auto"/>
        <w:right w:val="none" w:sz="0" w:space="0" w:color="auto"/>
      </w:divBdr>
    </w:div>
    <w:div w:id="492528604">
      <w:bodyDiv w:val="1"/>
      <w:marLeft w:val="0"/>
      <w:marRight w:val="0"/>
      <w:marTop w:val="0"/>
      <w:marBottom w:val="0"/>
      <w:divBdr>
        <w:top w:val="none" w:sz="0" w:space="0" w:color="auto"/>
        <w:left w:val="none" w:sz="0" w:space="0" w:color="auto"/>
        <w:bottom w:val="none" w:sz="0" w:space="0" w:color="auto"/>
        <w:right w:val="none" w:sz="0" w:space="0" w:color="auto"/>
      </w:divBdr>
    </w:div>
    <w:div w:id="732238389">
      <w:bodyDiv w:val="1"/>
      <w:marLeft w:val="0"/>
      <w:marRight w:val="0"/>
      <w:marTop w:val="0"/>
      <w:marBottom w:val="0"/>
      <w:divBdr>
        <w:top w:val="none" w:sz="0" w:space="0" w:color="auto"/>
        <w:left w:val="none" w:sz="0" w:space="0" w:color="auto"/>
        <w:bottom w:val="none" w:sz="0" w:space="0" w:color="auto"/>
        <w:right w:val="none" w:sz="0" w:space="0" w:color="auto"/>
      </w:divBdr>
    </w:div>
    <w:div w:id="992492727">
      <w:bodyDiv w:val="1"/>
      <w:marLeft w:val="0"/>
      <w:marRight w:val="0"/>
      <w:marTop w:val="0"/>
      <w:marBottom w:val="0"/>
      <w:divBdr>
        <w:top w:val="none" w:sz="0" w:space="0" w:color="auto"/>
        <w:left w:val="none" w:sz="0" w:space="0" w:color="auto"/>
        <w:bottom w:val="none" w:sz="0" w:space="0" w:color="auto"/>
        <w:right w:val="none" w:sz="0" w:space="0" w:color="auto"/>
      </w:divBdr>
    </w:div>
    <w:div w:id="1267302173">
      <w:bodyDiv w:val="1"/>
      <w:marLeft w:val="0"/>
      <w:marRight w:val="0"/>
      <w:marTop w:val="0"/>
      <w:marBottom w:val="0"/>
      <w:divBdr>
        <w:top w:val="none" w:sz="0" w:space="0" w:color="auto"/>
        <w:left w:val="none" w:sz="0" w:space="0" w:color="auto"/>
        <w:bottom w:val="none" w:sz="0" w:space="0" w:color="auto"/>
        <w:right w:val="none" w:sz="0" w:space="0" w:color="auto"/>
      </w:divBdr>
    </w:div>
    <w:div w:id="1509324110">
      <w:bodyDiv w:val="1"/>
      <w:marLeft w:val="0"/>
      <w:marRight w:val="0"/>
      <w:marTop w:val="0"/>
      <w:marBottom w:val="0"/>
      <w:divBdr>
        <w:top w:val="none" w:sz="0" w:space="0" w:color="auto"/>
        <w:left w:val="none" w:sz="0" w:space="0" w:color="auto"/>
        <w:bottom w:val="none" w:sz="0" w:space="0" w:color="auto"/>
        <w:right w:val="none" w:sz="0" w:space="0" w:color="auto"/>
      </w:divBdr>
    </w:div>
    <w:div w:id="1665863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AED41D10DE44553A61697BB6B89BC7C"/>
        <w:category>
          <w:name w:val="General"/>
          <w:gallery w:val="placeholder"/>
        </w:category>
        <w:types>
          <w:type w:val="bbPlcHdr"/>
        </w:types>
        <w:behaviors>
          <w:behavior w:val="content"/>
        </w:behaviors>
        <w:guid w:val="{572A3CDD-57E4-47AB-8EA2-777A876ABC6E}"/>
      </w:docPartPr>
      <w:docPartBody>
        <w:p w:rsidR="00025B37" w:rsidRDefault="003E0D7C" w:rsidP="003E0D7C">
          <w:pPr>
            <w:pStyle w:val="7AED41D10DE44553A61697BB6B89BC7C"/>
          </w:pPr>
          <w:r>
            <w:rPr>
              <w:color w:val="4472C4" w:themeColor="accent1"/>
            </w:rPr>
            <w:t>[Document title]</w:t>
          </w:r>
        </w:p>
      </w:docPartBody>
    </w:docPart>
    <w:docPart>
      <w:docPartPr>
        <w:name w:val="2C9E3421C88F47738E5F679768D89891"/>
        <w:category>
          <w:name w:val="General"/>
          <w:gallery w:val="placeholder"/>
        </w:category>
        <w:types>
          <w:type w:val="bbPlcHdr"/>
        </w:types>
        <w:behaviors>
          <w:behavior w:val="content"/>
        </w:behaviors>
        <w:guid w:val="{4210F656-AF98-424F-B28E-A60C826EACAB}"/>
      </w:docPartPr>
      <w:docPartBody>
        <w:p w:rsidR="00025B37" w:rsidRDefault="003E0D7C" w:rsidP="003E0D7C">
          <w:pPr>
            <w:pStyle w:val="2C9E3421C88F47738E5F679768D89891"/>
          </w:pPr>
          <w: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13">
    <w:altName w:val="Times New Roman"/>
    <w:panose1 w:val="00000000000000000000"/>
    <w:charset w:val="00"/>
    <w:family w:val="roman"/>
    <w:notTrueType/>
    <w:pitch w:val="default"/>
    <w:sig w:usb0="00000000" w:usb1="05BF0000" w:usb2="00010428" w:usb3="00000000" w:csb0="00000001" w:csb1="0075891C"/>
  </w:font>
  <w:font w:name="Segoe UI">
    <w:panose1 w:val="020B0502040204020203"/>
    <w:charset w:val="00"/>
    <w:family w:val="swiss"/>
    <w:pitch w:val="variable"/>
    <w:sig w:usb0="E4002EFF" w:usb1="C000E47F" w:usb2="00000009" w:usb3="00000000" w:csb0="000001FF" w:csb1="00000000"/>
  </w:font>
  <w:font w:name="TimesNewRomanPSMT">
    <w:charset w:val="00"/>
    <w:family w:val="roman"/>
    <w:pitch w:val="default"/>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A2"/>
    <w:rsid w:val="00025B37"/>
    <w:rsid w:val="000400C4"/>
    <w:rsid w:val="00055ACC"/>
    <w:rsid w:val="0009706C"/>
    <w:rsid w:val="000D5B48"/>
    <w:rsid w:val="00117B06"/>
    <w:rsid w:val="0015378F"/>
    <w:rsid w:val="00165405"/>
    <w:rsid w:val="0020634B"/>
    <w:rsid w:val="00244E4D"/>
    <w:rsid w:val="00257CF8"/>
    <w:rsid w:val="00260AA6"/>
    <w:rsid w:val="00295CBA"/>
    <w:rsid w:val="002C3C38"/>
    <w:rsid w:val="002C3DB1"/>
    <w:rsid w:val="00352183"/>
    <w:rsid w:val="00371B44"/>
    <w:rsid w:val="00394D4D"/>
    <w:rsid w:val="003E0D7C"/>
    <w:rsid w:val="00420E85"/>
    <w:rsid w:val="00424E3C"/>
    <w:rsid w:val="00426ED7"/>
    <w:rsid w:val="00454517"/>
    <w:rsid w:val="004907E2"/>
    <w:rsid w:val="004A093D"/>
    <w:rsid w:val="00501572"/>
    <w:rsid w:val="005D66F6"/>
    <w:rsid w:val="00630F6F"/>
    <w:rsid w:val="006C12A8"/>
    <w:rsid w:val="00796D94"/>
    <w:rsid w:val="007D035B"/>
    <w:rsid w:val="007D2A1E"/>
    <w:rsid w:val="0081291A"/>
    <w:rsid w:val="00813D0A"/>
    <w:rsid w:val="0085323E"/>
    <w:rsid w:val="00853606"/>
    <w:rsid w:val="008C46A2"/>
    <w:rsid w:val="008E4429"/>
    <w:rsid w:val="009154A5"/>
    <w:rsid w:val="0094598C"/>
    <w:rsid w:val="009B4DC4"/>
    <w:rsid w:val="009E477A"/>
    <w:rsid w:val="00A73F21"/>
    <w:rsid w:val="00A75850"/>
    <w:rsid w:val="00B038D6"/>
    <w:rsid w:val="00B35E65"/>
    <w:rsid w:val="00B541EB"/>
    <w:rsid w:val="00B6650B"/>
    <w:rsid w:val="00B709EE"/>
    <w:rsid w:val="00B917CC"/>
    <w:rsid w:val="00C342F5"/>
    <w:rsid w:val="00C378EE"/>
    <w:rsid w:val="00CB5FBE"/>
    <w:rsid w:val="00CC4536"/>
    <w:rsid w:val="00CE4C7F"/>
    <w:rsid w:val="00D2142F"/>
    <w:rsid w:val="00D40AB1"/>
    <w:rsid w:val="00D515BD"/>
    <w:rsid w:val="00D61C3A"/>
    <w:rsid w:val="00DE6B1D"/>
    <w:rsid w:val="00E552AF"/>
    <w:rsid w:val="00F57B5D"/>
    <w:rsid w:val="00FE6C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400C4"/>
    <w:rPr>
      <w:color w:val="808080"/>
    </w:rPr>
  </w:style>
  <w:style w:type="paragraph" w:customStyle="1" w:styleId="7AED41D10DE44553A61697BB6B89BC7C">
    <w:name w:val="7AED41D10DE44553A61697BB6B89BC7C"/>
    <w:rsid w:val="003E0D7C"/>
  </w:style>
  <w:style w:type="paragraph" w:customStyle="1" w:styleId="2C9E3421C88F47738E5F679768D89891">
    <w:name w:val="2C9E3421C88F47738E5F679768D89891"/>
    <w:rsid w:val="003E0D7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DFCE53-7324-482D-9553-34A9ED29F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2349</TotalTime>
  <Pages>5</Pages>
  <Words>2098</Words>
  <Characters>11960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Informatica Aplicată – Note de curs</vt:lpstr>
    </vt:vector>
  </TitlesOfParts>
  <Company/>
  <LinksUpToDate>false</LinksUpToDate>
  <CharactersWithSpaces>14030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Informatica Aplicată – Note de curs</dc:title>
  <dc:subject/>
  <dc:creator>Autor: Teodorescu Rodica-Mihaela</dc:creator>
  <cp:keywords/>
  <dc:description/>
  <cp:lastModifiedBy>teodorescu rodica mihaela</cp:lastModifiedBy>
  <cp:revision>332</cp:revision>
  <cp:lastPrinted>2021-10-03T08:45:00Z</cp:lastPrinted>
  <dcterms:created xsi:type="dcterms:W3CDTF">2018-07-29T14:58:00Z</dcterms:created>
  <dcterms:modified xsi:type="dcterms:W3CDTF">2021-10-03T08:46:00Z</dcterms:modified>
</cp:coreProperties>
</file>