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557DE" w14:textId="77777777" w:rsidR="004A68F3" w:rsidRPr="009478C7" w:rsidRDefault="00034A1B" w:rsidP="009E0828">
      <w:pPr>
        <w:pStyle w:val="Title"/>
        <w:tabs>
          <w:tab w:val="left" w:pos="3969"/>
        </w:tabs>
        <w:jc w:val="both"/>
        <w:rPr>
          <w:b w:val="0"/>
          <w:u w:val="none"/>
          <w:lang w:val="ro-RO"/>
        </w:rPr>
      </w:pPr>
      <w:r w:rsidRPr="009478C7">
        <w:rPr>
          <w:b w:val="0"/>
          <w:u w:val="none"/>
          <w:lang w:val="ro-RO"/>
        </w:rPr>
        <w:t xml:space="preserve">Lucrarea nr. </w:t>
      </w:r>
      <w:r w:rsidR="009E0828">
        <w:rPr>
          <w:b w:val="0"/>
          <w:u w:val="none"/>
          <w:lang w:val="ro-RO"/>
        </w:rPr>
        <w:t>2</w:t>
      </w:r>
    </w:p>
    <w:p w14:paraId="3C38A34F" w14:textId="77777777" w:rsidR="00034A1B" w:rsidRPr="009478C7" w:rsidRDefault="00034A1B" w:rsidP="00034A1B">
      <w:pPr>
        <w:suppressAutoHyphens/>
        <w:jc w:val="center"/>
        <w:rPr>
          <w:b/>
          <w:spacing w:val="-3"/>
          <w:sz w:val="24"/>
        </w:rPr>
      </w:pPr>
      <w:r w:rsidRPr="009478C7">
        <w:rPr>
          <w:b/>
          <w:spacing w:val="-3"/>
          <w:sz w:val="28"/>
        </w:rPr>
        <w:t>TRANZIST</w:t>
      </w:r>
      <w:r w:rsidR="009E0828">
        <w:rPr>
          <w:b/>
          <w:spacing w:val="-3"/>
          <w:sz w:val="28"/>
        </w:rPr>
        <w:t>OARE</w:t>
      </w:r>
      <w:r w:rsidRPr="009478C7">
        <w:rPr>
          <w:b/>
          <w:spacing w:val="-3"/>
          <w:sz w:val="28"/>
        </w:rPr>
        <w:t xml:space="preserve"> BIPOLAR</w:t>
      </w:r>
      <w:r w:rsidR="009E0828">
        <w:rPr>
          <w:b/>
          <w:spacing w:val="-3"/>
          <w:sz w:val="28"/>
        </w:rPr>
        <w:t>E</w:t>
      </w:r>
    </w:p>
    <w:p w14:paraId="63DDE85D" w14:textId="77777777" w:rsidR="00034A1B" w:rsidRDefault="00034A1B" w:rsidP="00034A1B">
      <w:pPr>
        <w:suppressAutoHyphens/>
        <w:jc w:val="both"/>
        <w:rPr>
          <w:b/>
          <w:spacing w:val="-3"/>
          <w:sz w:val="24"/>
        </w:rPr>
      </w:pPr>
    </w:p>
    <w:p w14:paraId="53282062" w14:textId="77777777" w:rsidR="00034A1B" w:rsidRDefault="009E0828" w:rsidP="00034A1B">
      <w:pPr>
        <w:suppressAutoHyphens/>
        <w:jc w:val="both"/>
        <w:rPr>
          <w:b/>
          <w:spacing w:val="-3"/>
          <w:sz w:val="24"/>
        </w:rPr>
      </w:pPr>
      <w:r>
        <w:rPr>
          <w:b/>
          <w:spacing w:val="-3"/>
          <w:sz w:val="24"/>
        </w:rPr>
        <w:t>2</w:t>
      </w:r>
      <w:r w:rsidR="00034A1B">
        <w:rPr>
          <w:b/>
          <w:spacing w:val="-3"/>
          <w:sz w:val="24"/>
        </w:rPr>
        <w:t>.1. Scopul lucrării</w:t>
      </w:r>
    </w:p>
    <w:p w14:paraId="456F3F52" w14:textId="77777777" w:rsidR="00034A1B" w:rsidRDefault="00034A1B" w:rsidP="00034A1B">
      <w:pPr>
        <w:suppressAutoHyphens/>
        <w:jc w:val="both"/>
        <w:rPr>
          <w:spacing w:val="-3"/>
          <w:sz w:val="24"/>
        </w:rPr>
      </w:pPr>
      <w:r>
        <w:rPr>
          <w:spacing w:val="-3"/>
          <w:sz w:val="24"/>
        </w:rPr>
        <w:tab/>
        <w:t>Se studiază comportarea tranzistorului bipolar în diferite regiuni de lucru, în regim static, prin verificarea modelelor de semnal mare (de curent continuu).</w:t>
      </w:r>
    </w:p>
    <w:p w14:paraId="57DCFFF5" w14:textId="77777777" w:rsidR="00034A1B" w:rsidRDefault="00034A1B" w:rsidP="00034A1B">
      <w:pPr>
        <w:suppressAutoHyphens/>
        <w:jc w:val="both"/>
        <w:rPr>
          <w:spacing w:val="-3"/>
          <w:sz w:val="24"/>
        </w:rPr>
      </w:pPr>
    </w:p>
    <w:p w14:paraId="54544BAB" w14:textId="77777777" w:rsidR="00E76888" w:rsidRDefault="009E0828" w:rsidP="00E76888">
      <w:pPr>
        <w:pStyle w:val="Heading3"/>
        <w:rPr>
          <w:b/>
        </w:rPr>
      </w:pPr>
      <w:r>
        <w:rPr>
          <w:b/>
        </w:rPr>
        <w:t>2</w:t>
      </w:r>
      <w:r w:rsidR="00E76888">
        <w:rPr>
          <w:b/>
        </w:rPr>
        <w:t xml:space="preserve">.2. </w:t>
      </w:r>
      <w:r w:rsidR="00CE604A">
        <w:rPr>
          <w:b/>
        </w:rPr>
        <w:t>Noțiuni</w:t>
      </w:r>
      <w:r w:rsidR="00E76888">
        <w:rPr>
          <w:b/>
        </w:rPr>
        <w:t xml:space="preserve"> teoretice</w:t>
      </w:r>
    </w:p>
    <w:p w14:paraId="40E7CE04" w14:textId="77777777" w:rsidR="002D6392" w:rsidRPr="002D6392" w:rsidRDefault="002D6392" w:rsidP="002D6392">
      <w:pPr>
        <w:pStyle w:val="Heading3"/>
        <w:ind w:firstLine="708"/>
        <w:rPr>
          <w:b/>
        </w:rPr>
      </w:pPr>
      <w:r w:rsidRPr="002D6392">
        <w:rPr>
          <w:b/>
        </w:rPr>
        <w:t>Structuri, simboluri şi notaţii pentru tranzistorul bipolar</w:t>
      </w:r>
    </w:p>
    <w:p w14:paraId="17D742B4" w14:textId="77777777" w:rsidR="002D6392" w:rsidRPr="002D6392" w:rsidRDefault="002D6392" w:rsidP="002D6392">
      <w:pPr>
        <w:ind w:firstLine="708"/>
        <w:jc w:val="both"/>
        <w:rPr>
          <w:sz w:val="24"/>
          <w:szCs w:val="24"/>
        </w:rPr>
      </w:pPr>
    </w:p>
    <w:p w14:paraId="38269F4D" w14:textId="40879EC3" w:rsidR="002D6392" w:rsidRPr="002D6392" w:rsidRDefault="006868CE" w:rsidP="002D6392">
      <w:pPr>
        <w:ind w:firstLine="708"/>
        <w:jc w:val="both"/>
        <w:rPr>
          <w:sz w:val="24"/>
          <w:szCs w:val="24"/>
        </w:rPr>
      </w:pPr>
      <w:r>
        <w:rPr>
          <w:noProof/>
          <w:sz w:val="24"/>
          <w:szCs w:val="24"/>
          <w:lang w:val="en-US" w:eastAsia="en-US"/>
        </w:rPr>
        <mc:AlternateContent>
          <mc:Choice Requires="wpg">
            <w:drawing>
              <wp:anchor distT="107950" distB="144145" distL="114300" distR="114300" simplePos="0" relativeHeight="251656704" behindDoc="0" locked="0" layoutInCell="1" allowOverlap="1" wp14:anchorId="717DE7A9" wp14:editId="4640D712">
                <wp:simplePos x="0" y="0"/>
                <wp:positionH relativeFrom="column">
                  <wp:posOffset>628650</wp:posOffset>
                </wp:positionH>
                <wp:positionV relativeFrom="margin">
                  <wp:align>bottom</wp:align>
                </wp:positionV>
                <wp:extent cx="4933950" cy="3823970"/>
                <wp:effectExtent l="0" t="0" r="0" b="0"/>
                <wp:wrapTopAndBottom/>
                <wp:docPr id="83439918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3950" cy="3823970"/>
                          <a:chOff x="1985" y="2835"/>
                          <a:chExt cx="7770" cy="6022"/>
                        </a:xfrm>
                      </wpg:grpSpPr>
                      <wps:wsp>
                        <wps:cNvPr id="130889601" name="Text Box 117"/>
                        <wps:cNvSpPr txBox="1">
                          <a:spLocks noChangeArrowheads="1"/>
                        </wps:cNvSpPr>
                        <wps:spPr bwMode="auto">
                          <a:xfrm>
                            <a:off x="2188" y="8377"/>
                            <a:ext cx="7530" cy="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type="none" w="med" len="sm"/>
                              </a14:hiddenLine>
                            </a:ext>
                            <a:ext uri="{AF507438-7753-43E0-B8FC-AC1667EBCBE1}">
                              <a14:hiddenEffects xmlns:a14="http://schemas.microsoft.com/office/drawing/2010/main">
                                <a:effectLst/>
                              </a14:hiddenEffects>
                            </a:ext>
                          </a:extLst>
                        </wps:spPr>
                        <wps:txbx>
                          <w:txbxContent>
                            <w:p w14:paraId="1C577D2B" w14:textId="77777777" w:rsidR="002F2524" w:rsidRPr="00D825FF" w:rsidRDefault="002F2524" w:rsidP="002D6392">
                              <w:pPr>
                                <w:jc w:val="center"/>
                                <w:rPr>
                                  <w:sz w:val="22"/>
                                  <w:szCs w:val="22"/>
                                </w:rPr>
                              </w:pPr>
                              <w:r w:rsidRPr="00D825FF">
                                <w:rPr>
                                  <w:sz w:val="22"/>
                                  <w:szCs w:val="22"/>
                                </w:rPr>
                                <w:t xml:space="preserve">Fig. </w:t>
                              </w:r>
                              <w:r w:rsidR="009E0828">
                                <w:rPr>
                                  <w:sz w:val="22"/>
                                  <w:szCs w:val="22"/>
                                </w:rPr>
                                <w:t>2</w:t>
                              </w:r>
                              <w:r w:rsidRPr="00D825FF">
                                <w:rPr>
                                  <w:sz w:val="22"/>
                                  <w:szCs w:val="22"/>
                                </w:rPr>
                                <w:t xml:space="preserve">.1. TB – structuri, simboluri şi notaţii a) TB </w:t>
                              </w:r>
                              <w:proofErr w:type="spellStart"/>
                              <w:r w:rsidRPr="00D825FF">
                                <w:rPr>
                                  <w:sz w:val="22"/>
                                  <w:szCs w:val="22"/>
                                </w:rPr>
                                <w:t>npn</w:t>
                              </w:r>
                              <w:proofErr w:type="spellEnd"/>
                              <w:r w:rsidRPr="00D825FF">
                                <w:rPr>
                                  <w:sz w:val="22"/>
                                  <w:szCs w:val="22"/>
                                </w:rPr>
                                <w:t xml:space="preserve">; b) TB </w:t>
                              </w:r>
                              <w:proofErr w:type="spellStart"/>
                              <w:r w:rsidRPr="00D825FF">
                                <w:rPr>
                                  <w:sz w:val="22"/>
                                  <w:szCs w:val="22"/>
                                </w:rPr>
                                <w:t>pnp</w:t>
                              </w:r>
                              <w:proofErr w:type="spellEnd"/>
                            </w:p>
                          </w:txbxContent>
                        </wps:txbx>
                        <wps:bodyPr rot="0" vert="horz" wrap="square" lIns="91440" tIns="45720" rIns="91440" bIns="45720" anchor="t" anchorCtr="0" upright="1">
                          <a:noAutofit/>
                        </wps:bodyPr>
                      </wps:wsp>
                      <wps:wsp>
                        <wps:cNvPr id="551173578" name="Text Box 118"/>
                        <wps:cNvSpPr txBox="1">
                          <a:spLocks noChangeArrowheads="1"/>
                        </wps:cNvSpPr>
                        <wps:spPr bwMode="auto">
                          <a:xfrm>
                            <a:off x="3320" y="7960"/>
                            <a:ext cx="795" cy="4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type="none" w="med" len="sm"/>
                              </a14:hiddenLine>
                            </a:ext>
                            <a:ext uri="{AF507438-7753-43E0-B8FC-AC1667EBCBE1}">
                              <a14:hiddenEffects xmlns:a14="http://schemas.microsoft.com/office/drawing/2010/main">
                                <a:effectLst/>
                              </a14:hiddenEffects>
                            </a:ext>
                          </a:extLst>
                        </wps:spPr>
                        <wps:txbx>
                          <w:txbxContent>
                            <w:p w14:paraId="6343A957" w14:textId="77777777" w:rsidR="002F2524" w:rsidRDefault="002F2524" w:rsidP="002D6392">
                              <w:pPr>
                                <w:jc w:val="center"/>
                              </w:pPr>
                              <w:r>
                                <w:t>a)</w:t>
                              </w:r>
                            </w:p>
                          </w:txbxContent>
                        </wps:txbx>
                        <wps:bodyPr rot="0" vert="horz" wrap="square" lIns="91440" tIns="45720" rIns="91440" bIns="45720" anchor="t" anchorCtr="0" upright="1">
                          <a:noAutofit/>
                        </wps:bodyPr>
                      </wps:wsp>
                      <wps:wsp>
                        <wps:cNvPr id="562409638" name="Text Box 119"/>
                        <wps:cNvSpPr txBox="1">
                          <a:spLocks noChangeArrowheads="1"/>
                        </wps:cNvSpPr>
                        <wps:spPr bwMode="auto">
                          <a:xfrm>
                            <a:off x="7536" y="7974"/>
                            <a:ext cx="795" cy="4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type="none" w="med" len="sm"/>
                              </a14:hiddenLine>
                            </a:ext>
                            <a:ext uri="{AF507438-7753-43E0-B8FC-AC1667EBCBE1}">
                              <a14:hiddenEffects xmlns:a14="http://schemas.microsoft.com/office/drawing/2010/main">
                                <a:effectLst/>
                              </a14:hiddenEffects>
                            </a:ext>
                          </a:extLst>
                        </wps:spPr>
                        <wps:txbx>
                          <w:txbxContent>
                            <w:p w14:paraId="46E54608" w14:textId="77777777" w:rsidR="002F2524" w:rsidRDefault="002F2524" w:rsidP="002D6392">
                              <w:pPr>
                                <w:jc w:val="center"/>
                              </w:pPr>
                              <w:r>
                                <w:t>b)</w:t>
                              </w:r>
                            </w:p>
                          </w:txbxContent>
                        </wps:txbx>
                        <wps:bodyPr rot="0" vert="horz" wrap="square" lIns="91440" tIns="45720" rIns="91440" bIns="45720" anchor="t" anchorCtr="0" upright="1">
                          <a:noAutofit/>
                        </wps:bodyPr>
                      </wps:wsp>
                      <pic:pic xmlns:pic="http://schemas.openxmlformats.org/drawingml/2006/picture">
                        <pic:nvPicPr>
                          <pic:cNvPr id="761506706" name="Picture 1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985" y="2835"/>
                            <a:ext cx="7770" cy="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17DE7A9" id="Group 116" o:spid="_x0000_s1026" style="position:absolute;left:0;text-align:left;margin-left:49.5pt;margin-top:0;width:388.5pt;height:301.1pt;z-index:251656704;mso-wrap-distance-top:8.5pt;mso-wrap-distance-bottom:11.35pt;mso-position-vertical:bottom;mso-position-vertical-relative:margin" coordorigin="1985,2835" coordsize="7770,602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">
                <v:shapetype id="_x0000_t202" coordsize="21600,21600" o:spt="202" path="m,l,21600r21600,l21600,xe">
                  <v:stroke joinstyle="miter"/>
                  <v:path gradientshapeok="t" o:connecttype="rect"/>
                </v:shapetype>
                <v:shape id="Text Box 117" o:spid="_x0000_s1027" type="#_x0000_t202" style="position:absolute;left:2188;top:8377;width:753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" filled="f" stroked="f">
                  <v:stroke endarrowlength="short"/>
                  <v:textbox>
                    <w:txbxContent>
                      <w:p w14:paraId="1C577D2B" w14:textId="77777777" w:rsidR="002F2524" w:rsidRPr="00D825FF" w:rsidRDefault="002F2524" w:rsidP="002D6392">
                        <w:pPr>
                          <w:jc w:val="center"/>
                          <w:rPr>
                            <w:sz w:val="22"/>
                            <w:szCs w:val="22"/>
                          </w:rPr>
                        </w:pPr>
                        <w:r w:rsidRPr="00D825FF">
                          <w:rPr>
                            <w:sz w:val="22"/>
                            <w:szCs w:val="22"/>
                          </w:rPr>
                          <w:t xml:space="preserve">Fig. </w:t>
                        </w:r>
                        <w:r w:rsidR="009E0828">
                          <w:rPr>
                            <w:sz w:val="22"/>
                            <w:szCs w:val="22"/>
                          </w:rPr>
                          <w:t>2</w:t>
                        </w:r>
                        <w:r w:rsidRPr="00D825FF">
                          <w:rPr>
                            <w:sz w:val="22"/>
                            <w:szCs w:val="22"/>
                          </w:rPr>
                          <w:t xml:space="preserve">.1. TB – structuri, simboluri şi notaţii a) TB </w:t>
                        </w:r>
                        <w:proofErr w:type="spellStart"/>
                        <w:r w:rsidRPr="00D825FF">
                          <w:rPr>
                            <w:sz w:val="22"/>
                            <w:szCs w:val="22"/>
                          </w:rPr>
                          <w:t>npn</w:t>
                        </w:r>
                        <w:proofErr w:type="spellEnd"/>
                        <w:r w:rsidRPr="00D825FF">
                          <w:rPr>
                            <w:sz w:val="22"/>
                            <w:szCs w:val="22"/>
                          </w:rPr>
                          <w:t xml:space="preserve">; b) TB </w:t>
                        </w:r>
                        <w:proofErr w:type="spellStart"/>
                        <w:r w:rsidRPr="00D825FF">
                          <w:rPr>
                            <w:sz w:val="22"/>
                            <w:szCs w:val="22"/>
                          </w:rPr>
                          <w:t>pnp</w:t>
                        </w:r>
                        <w:proofErr w:type="spellEnd"/>
                      </w:p>
                    </w:txbxContent>
                  </v:textbox>
                </v:shape>
                <v:shape id="Text Box 118" o:spid="_x0000_s1028" type="#_x0000_t202" style="position:absolute;left:3320;top:7960;width:79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" filled="f" stroked="f">
                  <v:stroke endarrowlength="short"/>
                  <v:textbox>
                    <w:txbxContent>
                      <w:p w14:paraId="6343A957" w14:textId="77777777" w:rsidR="002F2524" w:rsidRDefault="002F2524" w:rsidP="002D6392">
                        <w:pPr>
                          <w:jc w:val="center"/>
                        </w:pPr>
                        <w:r>
                          <w:t>a)</w:t>
                        </w:r>
                      </w:p>
                    </w:txbxContent>
                  </v:textbox>
                </v:shape>
                <v:shape id="Text Box 119" o:spid="_x0000_s1029" type="#_x0000_t202" style="position:absolute;left:7536;top:7974;width:79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" filled="f" stroked="f">
                  <v:stroke endarrowlength="short"/>
                  <v:textbox>
                    <w:txbxContent>
                      <w:p w14:paraId="46E54608" w14:textId="77777777" w:rsidR="002F2524" w:rsidRDefault="002F2524" w:rsidP="002D6392">
                        <w:pPr>
                          <w:jc w:val="center"/>
                        </w:pPr>
                        <w:r>
                          <w:t>b)</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0" o:spid="_x0000_s1030" type="#_x0000_t75" style="position:absolute;left:1985;top:2835;width:7770;height:5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">
                  <v:imagedata r:id="rId8" o:title=""/>
                </v:shape>
                <w10:wrap type="topAndBottom" anchory="margin"/>
              </v:group>
            </w:pict>
          </mc:Fallback>
        </mc:AlternateContent>
      </w:r>
      <w:r w:rsidR="002D6392" w:rsidRPr="002D6392">
        <w:rPr>
          <w:sz w:val="24"/>
          <w:szCs w:val="24"/>
        </w:rPr>
        <w:t>Tranzistorul bipolar</w:t>
      </w:r>
      <w:r w:rsidR="002D6392">
        <w:rPr>
          <w:sz w:val="24"/>
          <w:szCs w:val="24"/>
        </w:rPr>
        <w:t xml:space="preserve"> (TB)</w:t>
      </w:r>
      <w:r w:rsidR="002D6392" w:rsidRPr="002D6392">
        <w:rPr>
          <w:sz w:val="24"/>
          <w:szCs w:val="24"/>
        </w:rPr>
        <w:t xml:space="preserve"> este un dispozitiv semiconductor cu trei borne, ce conţine două joncţiuni </w:t>
      </w:r>
      <w:proofErr w:type="spellStart"/>
      <w:r w:rsidR="002D6392" w:rsidRPr="002D6392">
        <w:rPr>
          <w:sz w:val="24"/>
          <w:szCs w:val="24"/>
        </w:rPr>
        <w:t>pn</w:t>
      </w:r>
      <w:proofErr w:type="spellEnd"/>
      <w:r w:rsidR="002D6392" w:rsidRPr="002D6392">
        <w:rPr>
          <w:sz w:val="24"/>
          <w:szCs w:val="24"/>
        </w:rPr>
        <w:t xml:space="preserve">. TB se realizează într-un monocristal semiconductor şi este alcătuit din trei zone alternate ca tip de conductibilitate, numite emitor (E), bază (B) şi colector (C). Există două tipuri de tranzistoare bipolare: </w:t>
      </w:r>
      <w:proofErr w:type="spellStart"/>
      <w:r w:rsidR="002D6392" w:rsidRPr="002D6392">
        <w:rPr>
          <w:sz w:val="24"/>
          <w:szCs w:val="24"/>
        </w:rPr>
        <w:t>npn</w:t>
      </w:r>
      <w:proofErr w:type="spellEnd"/>
      <w:r w:rsidR="002D6392" w:rsidRPr="002D6392">
        <w:rPr>
          <w:sz w:val="24"/>
          <w:szCs w:val="24"/>
        </w:rPr>
        <w:t xml:space="preserve"> şi </w:t>
      </w:r>
      <w:proofErr w:type="spellStart"/>
      <w:r w:rsidR="002D6392" w:rsidRPr="002D6392">
        <w:rPr>
          <w:sz w:val="24"/>
          <w:szCs w:val="24"/>
        </w:rPr>
        <w:t>pnp</w:t>
      </w:r>
      <w:proofErr w:type="spellEnd"/>
      <w:r w:rsidR="002D6392" w:rsidRPr="002D6392">
        <w:rPr>
          <w:sz w:val="24"/>
          <w:szCs w:val="24"/>
        </w:rPr>
        <w:t xml:space="preserve">. În fig. </w:t>
      </w:r>
      <w:r w:rsidR="009E0828">
        <w:rPr>
          <w:sz w:val="24"/>
          <w:szCs w:val="24"/>
        </w:rPr>
        <w:t>2</w:t>
      </w:r>
      <w:r w:rsidR="002D6392" w:rsidRPr="002D6392">
        <w:rPr>
          <w:sz w:val="24"/>
          <w:szCs w:val="24"/>
        </w:rPr>
        <w:t xml:space="preserve">.1 sunt ilustrate structurile, simbolurile şi notaţiile pentru cele două tipuri de TB. </w:t>
      </w:r>
      <w:r w:rsidR="002D6392" w:rsidRPr="00D825FF">
        <w:rPr>
          <w:b/>
          <w:i/>
          <w:sz w:val="24"/>
          <w:szCs w:val="24"/>
        </w:rPr>
        <w:t>Săgeata din simbolul TB se pune întotdeauna pe borna emitorului cu sensul de la zona p la zona n. Ea marchează sensul normal al curentului prin tranzistor</w:t>
      </w:r>
      <w:r w:rsidR="002D6392" w:rsidRPr="002D6392">
        <w:rPr>
          <w:i/>
          <w:sz w:val="24"/>
          <w:szCs w:val="24"/>
        </w:rPr>
        <w:t xml:space="preserve">. </w:t>
      </w:r>
    </w:p>
    <w:p w14:paraId="3CBA1162" w14:textId="77777777" w:rsidR="002D6392" w:rsidRPr="002D6392" w:rsidRDefault="002D6392" w:rsidP="002D6392">
      <w:pPr>
        <w:ind w:firstLine="708"/>
        <w:jc w:val="both"/>
        <w:rPr>
          <w:sz w:val="24"/>
          <w:szCs w:val="24"/>
        </w:rPr>
      </w:pPr>
      <w:r w:rsidRPr="002D6392">
        <w:rPr>
          <w:sz w:val="24"/>
          <w:szCs w:val="24"/>
        </w:rPr>
        <w:t xml:space="preserve">Un tranzistor bipolar este complet descris de cei trei curenţi prin borne şi de cele trei tensiuni dintre fiecare pereche de borne. Să considerăm un tranzistor bipolar </w:t>
      </w:r>
      <w:proofErr w:type="spellStart"/>
      <w:r w:rsidRPr="002D6392">
        <w:rPr>
          <w:sz w:val="24"/>
          <w:szCs w:val="24"/>
        </w:rPr>
        <w:t>npn</w:t>
      </w:r>
      <w:proofErr w:type="spellEnd"/>
      <w:r>
        <w:rPr>
          <w:sz w:val="24"/>
          <w:szCs w:val="24"/>
        </w:rPr>
        <w:t>,</w:t>
      </w:r>
      <w:r w:rsidRPr="002D6392">
        <w:rPr>
          <w:sz w:val="24"/>
          <w:szCs w:val="24"/>
        </w:rPr>
        <w:t xml:space="preserve"> pentru care notaţiile sunt cele din fig. </w:t>
      </w:r>
      <w:r w:rsidR="009E0828">
        <w:rPr>
          <w:sz w:val="24"/>
          <w:szCs w:val="24"/>
        </w:rPr>
        <w:t>2</w:t>
      </w:r>
      <w:r w:rsidRPr="002D6392">
        <w:rPr>
          <w:sz w:val="24"/>
          <w:szCs w:val="24"/>
        </w:rPr>
        <w:t xml:space="preserve">.1a. Între cei trei curenţi şi între cele trei tensiuni există următoarele </w:t>
      </w:r>
      <w:r w:rsidRPr="002D6392">
        <w:rPr>
          <w:b/>
          <w:sz w:val="24"/>
          <w:szCs w:val="24"/>
        </w:rPr>
        <w:t>relaţii</w:t>
      </w:r>
      <w:r w:rsidRPr="002D6392">
        <w:rPr>
          <w:sz w:val="24"/>
          <w:szCs w:val="24"/>
        </w:rPr>
        <w:t xml:space="preserve"> (ecuaţii) </w:t>
      </w:r>
      <w:r w:rsidRPr="002D6392">
        <w:rPr>
          <w:b/>
          <w:sz w:val="24"/>
          <w:szCs w:val="24"/>
        </w:rPr>
        <w:t>de legătură</w:t>
      </w:r>
      <w:r w:rsidRPr="002D6392">
        <w:rPr>
          <w:sz w:val="24"/>
          <w:szCs w:val="24"/>
        </w:rPr>
        <w:t>, general valabile:</w:t>
      </w:r>
    </w:p>
    <w:p w14:paraId="4939B039" w14:textId="77777777" w:rsidR="002D6392" w:rsidRPr="002D6392" w:rsidRDefault="002D6392" w:rsidP="002D6392">
      <w:pPr>
        <w:spacing w:before="120" w:after="120"/>
        <w:ind w:firstLine="709"/>
        <w:jc w:val="right"/>
        <w:rPr>
          <w:sz w:val="24"/>
          <w:szCs w:val="24"/>
        </w:rPr>
      </w:pPr>
      <w:r w:rsidRPr="002D6392">
        <w:rPr>
          <w:position w:val="-12"/>
          <w:sz w:val="24"/>
          <w:szCs w:val="24"/>
        </w:rPr>
        <w:object w:dxaOrig="1860" w:dyaOrig="360" w14:anchorId="26EDEF89">
          <v:shape id="_x0000_i1025" type="#_x0000_t75" style="width:93pt;height:18pt" o:ole="">
            <v:imagedata r:id="rId9" o:title=""/>
          </v:shape>
          <o:OLEObject Type="Embed" ProgID="Equation.3" ShapeID="_x0000_i1025" DrawAspect="Content" ObjectID="_1760081231" r:id="rId10"/>
        </w:object>
      </w:r>
      <w:r w:rsidRPr="002D6392">
        <w:rPr>
          <w:sz w:val="24"/>
          <w:szCs w:val="24"/>
        </w:rPr>
        <w:t xml:space="preserve"> </w:t>
      </w:r>
      <w:r w:rsidRPr="002D6392">
        <w:rPr>
          <w:sz w:val="24"/>
          <w:szCs w:val="24"/>
        </w:rPr>
        <w:tab/>
      </w:r>
      <w:r w:rsidRPr="002D6392">
        <w:rPr>
          <w:sz w:val="24"/>
          <w:szCs w:val="24"/>
        </w:rPr>
        <w:tab/>
      </w:r>
      <w:r w:rsidRPr="002D6392">
        <w:rPr>
          <w:sz w:val="24"/>
          <w:szCs w:val="24"/>
        </w:rPr>
        <w:tab/>
      </w:r>
      <w:r w:rsidRPr="002D6392">
        <w:rPr>
          <w:sz w:val="24"/>
          <w:szCs w:val="24"/>
        </w:rPr>
        <w:tab/>
        <w:t xml:space="preserve">   (</w:t>
      </w:r>
      <w:r w:rsidR="009E0828">
        <w:rPr>
          <w:sz w:val="24"/>
          <w:szCs w:val="24"/>
        </w:rPr>
        <w:t>2</w:t>
      </w:r>
      <w:r w:rsidRPr="002D6392">
        <w:rPr>
          <w:sz w:val="24"/>
          <w:szCs w:val="24"/>
        </w:rPr>
        <w:t>.1)</w:t>
      </w:r>
    </w:p>
    <w:p w14:paraId="452A4975" w14:textId="77777777" w:rsidR="002D6392" w:rsidRPr="002D6392" w:rsidRDefault="002D6392" w:rsidP="002D6392">
      <w:pPr>
        <w:spacing w:before="120" w:after="120"/>
        <w:ind w:firstLine="709"/>
        <w:jc w:val="right"/>
        <w:rPr>
          <w:sz w:val="24"/>
          <w:szCs w:val="24"/>
        </w:rPr>
      </w:pPr>
      <w:r w:rsidRPr="002D6392">
        <w:rPr>
          <w:position w:val="-12"/>
          <w:sz w:val="24"/>
          <w:szCs w:val="24"/>
        </w:rPr>
        <w:object w:dxaOrig="1240" w:dyaOrig="360" w14:anchorId="110B26C0">
          <v:shape id="_x0000_i1026" type="#_x0000_t75" style="width:62pt;height:18pt" o:ole="">
            <v:imagedata r:id="rId11" o:title=""/>
          </v:shape>
          <o:OLEObject Type="Embed" ProgID="Equation.3" ShapeID="_x0000_i1026" DrawAspect="Content" ObjectID="_1760081232" r:id="rId12"/>
        </w:object>
      </w:r>
      <w:r w:rsidRPr="002D6392">
        <w:rPr>
          <w:sz w:val="24"/>
          <w:szCs w:val="24"/>
        </w:rPr>
        <w:t xml:space="preserve"> </w:t>
      </w:r>
      <w:r w:rsidRPr="002D6392">
        <w:rPr>
          <w:sz w:val="24"/>
          <w:szCs w:val="24"/>
        </w:rPr>
        <w:tab/>
      </w:r>
      <w:r w:rsidRPr="002D6392">
        <w:rPr>
          <w:sz w:val="24"/>
          <w:szCs w:val="24"/>
        </w:rPr>
        <w:tab/>
      </w:r>
      <w:r w:rsidRPr="002D6392">
        <w:rPr>
          <w:sz w:val="24"/>
          <w:szCs w:val="24"/>
        </w:rPr>
        <w:tab/>
      </w:r>
      <w:r w:rsidRPr="002D6392">
        <w:rPr>
          <w:sz w:val="24"/>
          <w:szCs w:val="24"/>
        </w:rPr>
        <w:tab/>
        <w:t xml:space="preserve">        (</w:t>
      </w:r>
      <w:r w:rsidR="009E0828">
        <w:rPr>
          <w:sz w:val="24"/>
          <w:szCs w:val="24"/>
        </w:rPr>
        <w:t>2</w:t>
      </w:r>
      <w:r w:rsidRPr="002D6392">
        <w:rPr>
          <w:sz w:val="24"/>
          <w:szCs w:val="24"/>
        </w:rPr>
        <w:t>.2)</w:t>
      </w:r>
    </w:p>
    <w:p w14:paraId="0250E3AD" w14:textId="77777777" w:rsidR="002D6392" w:rsidRPr="002D6392" w:rsidRDefault="002D6392" w:rsidP="002D6392">
      <w:pPr>
        <w:ind w:firstLine="708"/>
        <w:jc w:val="both"/>
        <w:rPr>
          <w:sz w:val="24"/>
          <w:szCs w:val="24"/>
        </w:rPr>
      </w:pPr>
      <w:r w:rsidRPr="002D6392">
        <w:rPr>
          <w:sz w:val="24"/>
          <w:szCs w:val="24"/>
        </w:rPr>
        <w:t>Din caracteristicile de catalog sau din modelul TB se obţin două ecuaţii de dispozitiv, iar din circuitul de polarizare al TB se obţin două ecuaţii de circuit. Cele şase ecuaţii permit determinarea curenţilor I</w:t>
      </w:r>
      <w:r w:rsidRPr="002D6392">
        <w:rPr>
          <w:sz w:val="24"/>
          <w:szCs w:val="24"/>
          <w:vertAlign w:val="subscript"/>
        </w:rPr>
        <w:t>C</w:t>
      </w:r>
      <w:r w:rsidRPr="002D6392">
        <w:rPr>
          <w:sz w:val="24"/>
          <w:szCs w:val="24"/>
        </w:rPr>
        <w:t>, I</w:t>
      </w:r>
      <w:r w:rsidRPr="002D6392">
        <w:rPr>
          <w:sz w:val="24"/>
          <w:szCs w:val="24"/>
          <w:vertAlign w:val="subscript"/>
        </w:rPr>
        <w:t>E</w:t>
      </w:r>
      <w:r w:rsidRPr="002D6392">
        <w:rPr>
          <w:sz w:val="24"/>
          <w:szCs w:val="24"/>
        </w:rPr>
        <w:t xml:space="preserve"> şi I</w:t>
      </w:r>
      <w:r w:rsidRPr="002D6392">
        <w:rPr>
          <w:sz w:val="24"/>
          <w:szCs w:val="24"/>
          <w:vertAlign w:val="subscript"/>
        </w:rPr>
        <w:t>B</w:t>
      </w:r>
      <w:r w:rsidRPr="002D6392">
        <w:rPr>
          <w:sz w:val="24"/>
          <w:szCs w:val="24"/>
        </w:rPr>
        <w:t>, precum şi a tensiunilor V</w:t>
      </w:r>
      <w:r w:rsidRPr="002D6392">
        <w:rPr>
          <w:sz w:val="24"/>
          <w:szCs w:val="24"/>
          <w:vertAlign w:val="subscript"/>
        </w:rPr>
        <w:t>BE</w:t>
      </w:r>
      <w:r w:rsidRPr="002D6392">
        <w:rPr>
          <w:sz w:val="24"/>
          <w:szCs w:val="24"/>
        </w:rPr>
        <w:t>, V</w:t>
      </w:r>
      <w:r w:rsidRPr="002D6392">
        <w:rPr>
          <w:sz w:val="24"/>
          <w:szCs w:val="24"/>
          <w:vertAlign w:val="subscript"/>
        </w:rPr>
        <w:t>BC</w:t>
      </w:r>
      <w:r w:rsidRPr="002D6392">
        <w:rPr>
          <w:sz w:val="24"/>
          <w:szCs w:val="24"/>
        </w:rPr>
        <w:t xml:space="preserve"> şi V</w:t>
      </w:r>
      <w:r w:rsidRPr="002D6392">
        <w:rPr>
          <w:sz w:val="24"/>
          <w:szCs w:val="24"/>
          <w:vertAlign w:val="subscript"/>
        </w:rPr>
        <w:t>CE</w:t>
      </w:r>
      <w:r w:rsidRPr="002D6392">
        <w:rPr>
          <w:sz w:val="24"/>
          <w:szCs w:val="24"/>
        </w:rPr>
        <w:t xml:space="preserve">, tranzistorul fiind astfel complet determinat. </w:t>
      </w:r>
    </w:p>
    <w:p w14:paraId="743B12FA" w14:textId="77777777" w:rsidR="009B1AD9" w:rsidRPr="00D825FF" w:rsidRDefault="009B1AD9" w:rsidP="009B1AD9">
      <w:pPr>
        <w:pStyle w:val="Heading3"/>
        <w:ind w:firstLine="708"/>
        <w:rPr>
          <w:b/>
          <w:szCs w:val="24"/>
        </w:rPr>
      </w:pPr>
      <w:r w:rsidRPr="00D825FF">
        <w:rPr>
          <w:b/>
          <w:szCs w:val="24"/>
        </w:rPr>
        <w:lastRenderedPageBreak/>
        <w:t>Regiunile de lucru ale tranzistorului bipolar</w:t>
      </w:r>
    </w:p>
    <w:p w14:paraId="1953E455" w14:textId="77777777" w:rsidR="009B1AD9" w:rsidRPr="00E76888" w:rsidRDefault="009B1AD9" w:rsidP="009B1AD9">
      <w:pPr>
        <w:ind w:firstLine="708"/>
        <w:jc w:val="both"/>
        <w:rPr>
          <w:sz w:val="24"/>
          <w:szCs w:val="24"/>
        </w:rPr>
      </w:pPr>
    </w:p>
    <w:p w14:paraId="426B3D76" w14:textId="77777777" w:rsidR="009B1AD9" w:rsidRPr="00E76888" w:rsidRDefault="009B1AD9" w:rsidP="009B1AD9">
      <w:pPr>
        <w:ind w:firstLine="708"/>
        <w:jc w:val="both"/>
        <w:rPr>
          <w:sz w:val="24"/>
          <w:szCs w:val="24"/>
        </w:rPr>
      </w:pPr>
      <w:r w:rsidRPr="00E76888">
        <w:rPr>
          <w:sz w:val="24"/>
          <w:szCs w:val="24"/>
        </w:rPr>
        <w:t xml:space="preserve">Fiecare din cele două joncţiuni ale TB poate fi polarizată direct sau invers. Ca urmare există patru situaţii posibile, corespunzătoare la patru regiuni de lucru ale TB, prezentate în tabelul </w:t>
      </w:r>
      <w:r w:rsidR="009E0828">
        <w:rPr>
          <w:sz w:val="24"/>
          <w:szCs w:val="24"/>
        </w:rPr>
        <w:t>2</w:t>
      </w:r>
      <w:r w:rsidRPr="00E76888">
        <w:rPr>
          <w:sz w:val="24"/>
          <w:szCs w:val="24"/>
        </w:rPr>
        <w:t>.1.</w:t>
      </w:r>
    </w:p>
    <w:p w14:paraId="2721B4A1" w14:textId="77777777" w:rsidR="00D825FF" w:rsidRDefault="00D825FF" w:rsidP="009B1AD9">
      <w:pPr>
        <w:ind w:firstLine="708"/>
        <w:jc w:val="right"/>
        <w:rPr>
          <w:sz w:val="24"/>
          <w:szCs w:val="24"/>
        </w:rPr>
      </w:pPr>
    </w:p>
    <w:p w14:paraId="531B5962" w14:textId="77777777" w:rsidR="009B1AD9" w:rsidRPr="00E76888" w:rsidRDefault="009B1AD9" w:rsidP="008C0302">
      <w:pPr>
        <w:ind w:left="6480" w:firstLine="720"/>
        <w:jc w:val="center"/>
        <w:rPr>
          <w:sz w:val="24"/>
          <w:szCs w:val="24"/>
        </w:rPr>
      </w:pPr>
      <w:r w:rsidRPr="00E76888">
        <w:rPr>
          <w:sz w:val="24"/>
          <w:szCs w:val="24"/>
        </w:rPr>
        <w:t xml:space="preserve">Tabelul </w:t>
      </w:r>
      <w:r w:rsidR="009E0828">
        <w:rPr>
          <w:sz w:val="24"/>
          <w:szCs w:val="24"/>
        </w:rPr>
        <w:t>2</w:t>
      </w:r>
      <w:r w:rsidRPr="00E76888">
        <w:rPr>
          <w:sz w:val="24"/>
          <w:szCs w:val="24"/>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
        <w:gridCol w:w="1984"/>
        <w:gridCol w:w="2268"/>
        <w:gridCol w:w="3366"/>
      </w:tblGrid>
      <w:tr w:rsidR="009B1AD9" w:rsidRPr="00B85FAC" w14:paraId="6140415F" w14:textId="77777777" w:rsidTr="00B85FAC">
        <w:trPr>
          <w:jc w:val="center"/>
        </w:trPr>
        <w:tc>
          <w:tcPr>
            <w:tcW w:w="534" w:type="dxa"/>
            <w:shd w:val="clear" w:color="auto" w:fill="auto"/>
          </w:tcPr>
          <w:p w14:paraId="5B40D6B9" w14:textId="77777777" w:rsidR="009B1AD9" w:rsidRPr="00B85FAC" w:rsidRDefault="009B1AD9" w:rsidP="00B85FAC">
            <w:pPr>
              <w:jc w:val="both"/>
              <w:rPr>
                <w:sz w:val="24"/>
                <w:szCs w:val="24"/>
              </w:rPr>
            </w:pPr>
            <w:r w:rsidRPr="00B85FAC">
              <w:rPr>
                <w:sz w:val="24"/>
                <w:szCs w:val="24"/>
              </w:rPr>
              <w:t>Nr. crt.</w:t>
            </w:r>
          </w:p>
        </w:tc>
        <w:tc>
          <w:tcPr>
            <w:tcW w:w="1984" w:type="dxa"/>
            <w:shd w:val="clear" w:color="auto" w:fill="auto"/>
          </w:tcPr>
          <w:p w14:paraId="617A540B" w14:textId="77777777" w:rsidR="009B1AD9" w:rsidRPr="00B85FAC" w:rsidRDefault="009B1AD9" w:rsidP="00B85FAC">
            <w:pPr>
              <w:jc w:val="both"/>
              <w:rPr>
                <w:sz w:val="24"/>
                <w:szCs w:val="24"/>
              </w:rPr>
            </w:pPr>
            <w:r w:rsidRPr="00B85FAC">
              <w:rPr>
                <w:sz w:val="24"/>
                <w:szCs w:val="24"/>
              </w:rPr>
              <w:t xml:space="preserve">Joncţiunea </w:t>
            </w:r>
          </w:p>
          <w:p w14:paraId="2CF705DC" w14:textId="77777777" w:rsidR="009B1AD9" w:rsidRPr="00B85FAC" w:rsidRDefault="009B1AD9" w:rsidP="00B85FAC">
            <w:pPr>
              <w:jc w:val="both"/>
              <w:rPr>
                <w:sz w:val="24"/>
                <w:szCs w:val="24"/>
              </w:rPr>
            </w:pPr>
            <w:r w:rsidRPr="00B85FAC">
              <w:rPr>
                <w:sz w:val="24"/>
                <w:szCs w:val="24"/>
              </w:rPr>
              <w:t>bază-emitor (BE)</w:t>
            </w:r>
          </w:p>
        </w:tc>
        <w:tc>
          <w:tcPr>
            <w:tcW w:w="2268" w:type="dxa"/>
            <w:shd w:val="clear" w:color="auto" w:fill="auto"/>
          </w:tcPr>
          <w:p w14:paraId="1BA896ED" w14:textId="77777777" w:rsidR="009B1AD9" w:rsidRPr="00B85FAC" w:rsidRDefault="009B1AD9" w:rsidP="00B85FAC">
            <w:pPr>
              <w:jc w:val="both"/>
              <w:rPr>
                <w:sz w:val="24"/>
                <w:szCs w:val="24"/>
              </w:rPr>
            </w:pPr>
            <w:r w:rsidRPr="00B85FAC">
              <w:rPr>
                <w:sz w:val="24"/>
                <w:szCs w:val="24"/>
              </w:rPr>
              <w:t>Joncţiunea</w:t>
            </w:r>
          </w:p>
          <w:p w14:paraId="2DB2B8F2" w14:textId="77777777" w:rsidR="009B1AD9" w:rsidRPr="00B85FAC" w:rsidRDefault="009B1AD9" w:rsidP="00B85FAC">
            <w:pPr>
              <w:jc w:val="both"/>
              <w:rPr>
                <w:sz w:val="24"/>
                <w:szCs w:val="24"/>
              </w:rPr>
            </w:pPr>
            <w:r w:rsidRPr="00B85FAC">
              <w:rPr>
                <w:sz w:val="24"/>
                <w:szCs w:val="24"/>
              </w:rPr>
              <w:t xml:space="preserve"> bază-colector (BC)</w:t>
            </w:r>
          </w:p>
        </w:tc>
        <w:tc>
          <w:tcPr>
            <w:tcW w:w="3366" w:type="dxa"/>
            <w:shd w:val="clear" w:color="auto" w:fill="auto"/>
          </w:tcPr>
          <w:p w14:paraId="3C6DF441" w14:textId="77777777" w:rsidR="009B1AD9" w:rsidRPr="00B85FAC" w:rsidRDefault="009B1AD9" w:rsidP="00B85FAC">
            <w:pPr>
              <w:jc w:val="both"/>
              <w:rPr>
                <w:sz w:val="24"/>
                <w:szCs w:val="24"/>
              </w:rPr>
            </w:pPr>
            <w:r w:rsidRPr="00B85FAC">
              <w:rPr>
                <w:sz w:val="24"/>
                <w:szCs w:val="24"/>
              </w:rPr>
              <w:t>Funcţionarea TB</w:t>
            </w:r>
          </w:p>
        </w:tc>
      </w:tr>
      <w:tr w:rsidR="009B1AD9" w:rsidRPr="00B85FAC" w14:paraId="45E2D501" w14:textId="77777777" w:rsidTr="00B85FAC">
        <w:trPr>
          <w:jc w:val="center"/>
        </w:trPr>
        <w:tc>
          <w:tcPr>
            <w:tcW w:w="534" w:type="dxa"/>
            <w:shd w:val="clear" w:color="auto" w:fill="auto"/>
          </w:tcPr>
          <w:p w14:paraId="7918B898" w14:textId="77777777" w:rsidR="009B1AD9" w:rsidRPr="00B85FAC" w:rsidRDefault="009B1AD9" w:rsidP="00B85FAC">
            <w:pPr>
              <w:jc w:val="both"/>
              <w:rPr>
                <w:sz w:val="24"/>
                <w:szCs w:val="24"/>
              </w:rPr>
            </w:pPr>
            <w:r w:rsidRPr="00B85FAC">
              <w:rPr>
                <w:sz w:val="24"/>
                <w:szCs w:val="24"/>
              </w:rPr>
              <w:t>1</w:t>
            </w:r>
          </w:p>
        </w:tc>
        <w:tc>
          <w:tcPr>
            <w:tcW w:w="1984" w:type="dxa"/>
            <w:shd w:val="clear" w:color="auto" w:fill="auto"/>
          </w:tcPr>
          <w:p w14:paraId="446E8C50" w14:textId="77777777" w:rsidR="009B1AD9" w:rsidRPr="00B85FAC" w:rsidRDefault="009B1AD9" w:rsidP="00B85FAC">
            <w:pPr>
              <w:jc w:val="both"/>
              <w:rPr>
                <w:sz w:val="24"/>
                <w:szCs w:val="24"/>
              </w:rPr>
            </w:pPr>
            <w:r w:rsidRPr="00B85FAC">
              <w:rPr>
                <w:sz w:val="24"/>
                <w:szCs w:val="24"/>
              </w:rPr>
              <w:t>Polarizată direct</w:t>
            </w:r>
          </w:p>
        </w:tc>
        <w:tc>
          <w:tcPr>
            <w:tcW w:w="2268" w:type="dxa"/>
            <w:shd w:val="clear" w:color="auto" w:fill="auto"/>
          </w:tcPr>
          <w:p w14:paraId="6009C4E2" w14:textId="77777777" w:rsidR="009B1AD9" w:rsidRPr="00B85FAC" w:rsidRDefault="009B1AD9" w:rsidP="00B85FAC">
            <w:pPr>
              <w:jc w:val="both"/>
              <w:rPr>
                <w:sz w:val="24"/>
                <w:szCs w:val="24"/>
              </w:rPr>
            </w:pPr>
            <w:r w:rsidRPr="00B85FAC">
              <w:rPr>
                <w:sz w:val="24"/>
                <w:szCs w:val="24"/>
              </w:rPr>
              <w:t>Polarizată direct</w:t>
            </w:r>
          </w:p>
        </w:tc>
        <w:tc>
          <w:tcPr>
            <w:tcW w:w="3366" w:type="dxa"/>
            <w:shd w:val="clear" w:color="auto" w:fill="auto"/>
          </w:tcPr>
          <w:p w14:paraId="71D2FA8D" w14:textId="77777777" w:rsidR="009B1AD9" w:rsidRPr="00B85FAC" w:rsidRDefault="009B1AD9" w:rsidP="00B85FAC">
            <w:pPr>
              <w:jc w:val="both"/>
              <w:rPr>
                <w:sz w:val="24"/>
                <w:szCs w:val="24"/>
              </w:rPr>
            </w:pPr>
            <w:r w:rsidRPr="00B85FAC">
              <w:rPr>
                <w:sz w:val="24"/>
                <w:szCs w:val="24"/>
              </w:rPr>
              <w:t>Regiunea de saturaţie (RS)</w:t>
            </w:r>
          </w:p>
        </w:tc>
      </w:tr>
      <w:tr w:rsidR="009B1AD9" w:rsidRPr="00B85FAC" w14:paraId="10C4186C" w14:textId="77777777" w:rsidTr="00B85FAC">
        <w:trPr>
          <w:jc w:val="center"/>
        </w:trPr>
        <w:tc>
          <w:tcPr>
            <w:tcW w:w="534" w:type="dxa"/>
            <w:shd w:val="clear" w:color="auto" w:fill="auto"/>
          </w:tcPr>
          <w:p w14:paraId="2A1262DA" w14:textId="77777777" w:rsidR="009B1AD9" w:rsidRPr="00B85FAC" w:rsidRDefault="009B1AD9" w:rsidP="00B85FAC">
            <w:pPr>
              <w:jc w:val="both"/>
              <w:rPr>
                <w:sz w:val="24"/>
                <w:szCs w:val="24"/>
              </w:rPr>
            </w:pPr>
            <w:r w:rsidRPr="00B85FAC">
              <w:rPr>
                <w:sz w:val="24"/>
                <w:szCs w:val="24"/>
              </w:rPr>
              <w:t>2</w:t>
            </w:r>
          </w:p>
        </w:tc>
        <w:tc>
          <w:tcPr>
            <w:tcW w:w="1984" w:type="dxa"/>
            <w:shd w:val="clear" w:color="auto" w:fill="auto"/>
          </w:tcPr>
          <w:p w14:paraId="1E6716B8" w14:textId="77777777" w:rsidR="009B1AD9" w:rsidRPr="00B85FAC" w:rsidRDefault="009B1AD9" w:rsidP="00B85FAC">
            <w:pPr>
              <w:jc w:val="both"/>
              <w:rPr>
                <w:sz w:val="24"/>
                <w:szCs w:val="24"/>
              </w:rPr>
            </w:pPr>
            <w:r w:rsidRPr="00B85FAC">
              <w:rPr>
                <w:sz w:val="24"/>
                <w:szCs w:val="24"/>
              </w:rPr>
              <w:t>Polarizată direct</w:t>
            </w:r>
          </w:p>
        </w:tc>
        <w:tc>
          <w:tcPr>
            <w:tcW w:w="2268" w:type="dxa"/>
            <w:shd w:val="clear" w:color="auto" w:fill="auto"/>
          </w:tcPr>
          <w:p w14:paraId="73DF5C4B" w14:textId="77777777" w:rsidR="009B1AD9" w:rsidRPr="00B85FAC" w:rsidRDefault="009B1AD9" w:rsidP="00B85FAC">
            <w:pPr>
              <w:jc w:val="both"/>
              <w:rPr>
                <w:sz w:val="24"/>
                <w:szCs w:val="24"/>
              </w:rPr>
            </w:pPr>
            <w:r w:rsidRPr="00B85FAC">
              <w:rPr>
                <w:sz w:val="24"/>
                <w:szCs w:val="24"/>
              </w:rPr>
              <w:t>Polarizată invers</w:t>
            </w:r>
          </w:p>
        </w:tc>
        <w:tc>
          <w:tcPr>
            <w:tcW w:w="3366" w:type="dxa"/>
            <w:shd w:val="clear" w:color="auto" w:fill="auto"/>
          </w:tcPr>
          <w:p w14:paraId="5AE4A613" w14:textId="77777777" w:rsidR="009B1AD9" w:rsidRPr="00B85FAC" w:rsidRDefault="009B1AD9" w:rsidP="00B85FAC">
            <w:pPr>
              <w:jc w:val="both"/>
              <w:rPr>
                <w:sz w:val="24"/>
                <w:szCs w:val="24"/>
              </w:rPr>
            </w:pPr>
            <w:r w:rsidRPr="00B85FAC">
              <w:rPr>
                <w:sz w:val="24"/>
                <w:szCs w:val="24"/>
              </w:rPr>
              <w:t>Regiunea activă normală (RAN)</w:t>
            </w:r>
          </w:p>
        </w:tc>
      </w:tr>
      <w:tr w:rsidR="009B1AD9" w:rsidRPr="00B85FAC" w14:paraId="70BAC356" w14:textId="77777777" w:rsidTr="00B85FAC">
        <w:trPr>
          <w:jc w:val="center"/>
        </w:trPr>
        <w:tc>
          <w:tcPr>
            <w:tcW w:w="534" w:type="dxa"/>
            <w:shd w:val="clear" w:color="auto" w:fill="auto"/>
          </w:tcPr>
          <w:p w14:paraId="4DE9A1D4" w14:textId="77777777" w:rsidR="009B1AD9" w:rsidRPr="00B85FAC" w:rsidRDefault="009B1AD9" w:rsidP="00B85FAC">
            <w:pPr>
              <w:jc w:val="both"/>
              <w:rPr>
                <w:sz w:val="24"/>
                <w:szCs w:val="24"/>
              </w:rPr>
            </w:pPr>
            <w:r w:rsidRPr="00B85FAC">
              <w:rPr>
                <w:sz w:val="24"/>
                <w:szCs w:val="24"/>
              </w:rPr>
              <w:t>3</w:t>
            </w:r>
          </w:p>
        </w:tc>
        <w:tc>
          <w:tcPr>
            <w:tcW w:w="1984" w:type="dxa"/>
            <w:shd w:val="clear" w:color="auto" w:fill="auto"/>
          </w:tcPr>
          <w:p w14:paraId="16F21D82" w14:textId="77777777" w:rsidR="009B1AD9" w:rsidRPr="00B85FAC" w:rsidRDefault="009B1AD9" w:rsidP="00B85FAC">
            <w:pPr>
              <w:jc w:val="both"/>
              <w:rPr>
                <w:sz w:val="24"/>
                <w:szCs w:val="24"/>
              </w:rPr>
            </w:pPr>
            <w:r w:rsidRPr="00B85FAC">
              <w:rPr>
                <w:sz w:val="24"/>
                <w:szCs w:val="24"/>
              </w:rPr>
              <w:t>Polarizată invers</w:t>
            </w:r>
          </w:p>
        </w:tc>
        <w:tc>
          <w:tcPr>
            <w:tcW w:w="2268" w:type="dxa"/>
            <w:shd w:val="clear" w:color="auto" w:fill="auto"/>
          </w:tcPr>
          <w:p w14:paraId="6162AF62" w14:textId="77777777" w:rsidR="009B1AD9" w:rsidRPr="00B85FAC" w:rsidRDefault="009B1AD9" w:rsidP="00B85FAC">
            <w:pPr>
              <w:jc w:val="both"/>
              <w:rPr>
                <w:sz w:val="24"/>
                <w:szCs w:val="24"/>
              </w:rPr>
            </w:pPr>
            <w:r w:rsidRPr="00B85FAC">
              <w:rPr>
                <w:sz w:val="24"/>
                <w:szCs w:val="24"/>
              </w:rPr>
              <w:t>Polarizată direct</w:t>
            </w:r>
          </w:p>
        </w:tc>
        <w:tc>
          <w:tcPr>
            <w:tcW w:w="3366" w:type="dxa"/>
            <w:shd w:val="clear" w:color="auto" w:fill="auto"/>
          </w:tcPr>
          <w:p w14:paraId="21EF346B" w14:textId="77777777" w:rsidR="009B1AD9" w:rsidRPr="00B85FAC" w:rsidRDefault="009B1AD9" w:rsidP="00B85FAC">
            <w:pPr>
              <w:jc w:val="both"/>
              <w:rPr>
                <w:sz w:val="24"/>
                <w:szCs w:val="24"/>
              </w:rPr>
            </w:pPr>
            <w:r w:rsidRPr="00B85FAC">
              <w:rPr>
                <w:sz w:val="24"/>
                <w:szCs w:val="24"/>
              </w:rPr>
              <w:t>Regiunea activă inversă (RAI)</w:t>
            </w:r>
          </w:p>
        </w:tc>
      </w:tr>
      <w:tr w:rsidR="009B1AD9" w:rsidRPr="00B85FAC" w14:paraId="733A20E8" w14:textId="77777777" w:rsidTr="00B85FAC">
        <w:trPr>
          <w:jc w:val="center"/>
        </w:trPr>
        <w:tc>
          <w:tcPr>
            <w:tcW w:w="534" w:type="dxa"/>
            <w:shd w:val="clear" w:color="auto" w:fill="auto"/>
          </w:tcPr>
          <w:p w14:paraId="47E4AB9C" w14:textId="77777777" w:rsidR="009B1AD9" w:rsidRPr="00B85FAC" w:rsidRDefault="009B1AD9" w:rsidP="00B85FAC">
            <w:pPr>
              <w:jc w:val="both"/>
              <w:rPr>
                <w:sz w:val="24"/>
                <w:szCs w:val="24"/>
              </w:rPr>
            </w:pPr>
            <w:r w:rsidRPr="00B85FAC">
              <w:rPr>
                <w:sz w:val="24"/>
                <w:szCs w:val="24"/>
              </w:rPr>
              <w:t>4</w:t>
            </w:r>
          </w:p>
        </w:tc>
        <w:tc>
          <w:tcPr>
            <w:tcW w:w="1984" w:type="dxa"/>
            <w:shd w:val="clear" w:color="auto" w:fill="auto"/>
          </w:tcPr>
          <w:p w14:paraId="2A9852C5" w14:textId="77777777" w:rsidR="009B1AD9" w:rsidRPr="00B85FAC" w:rsidRDefault="009B1AD9" w:rsidP="00B85FAC">
            <w:pPr>
              <w:jc w:val="both"/>
              <w:rPr>
                <w:sz w:val="24"/>
                <w:szCs w:val="24"/>
              </w:rPr>
            </w:pPr>
            <w:r w:rsidRPr="00B85FAC">
              <w:rPr>
                <w:sz w:val="24"/>
                <w:szCs w:val="24"/>
              </w:rPr>
              <w:t>Polarizată invers</w:t>
            </w:r>
          </w:p>
        </w:tc>
        <w:tc>
          <w:tcPr>
            <w:tcW w:w="2268" w:type="dxa"/>
            <w:shd w:val="clear" w:color="auto" w:fill="auto"/>
          </w:tcPr>
          <w:p w14:paraId="30AC13E7" w14:textId="77777777" w:rsidR="009B1AD9" w:rsidRPr="00B85FAC" w:rsidRDefault="009B1AD9" w:rsidP="00B85FAC">
            <w:pPr>
              <w:jc w:val="both"/>
              <w:rPr>
                <w:sz w:val="24"/>
                <w:szCs w:val="24"/>
              </w:rPr>
            </w:pPr>
            <w:r w:rsidRPr="00B85FAC">
              <w:rPr>
                <w:sz w:val="24"/>
                <w:szCs w:val="24"/>
              </w:rPr>
              <w:t>Polarizată invers</w:t>
            </w:r>
          </w:p>
        </w:tc>
        <w:tc>
          <w:tcPr>
            <w:tcW w:w="3366" w:type="dxa"/>
            <w:shd w:val="clear" w:color="auto" w:fill="auto"/>
          </w:tcPr>
          <w:p w14:paraId="54845192" w14:textId="77777777" w:rsidR="009B1AD9" w:rsidRPr="00B85FAC" w:rsidRDefault="009B1AD9" w:rsidP="00B85FAC">
            <w:pPr>
              <w:jc w:val="both"/>
              <w:rPr>
                <w:sz w:val="24"/>
                <w:szCs w:val="24"/>
              </w:rPr>
            </w:pPr>
            <w:r w:rsidRPr="00B85FAC">
              <w:rPr>
                <w:sz w:val="24"/>
                <w:szCs w:val="24"/>
              </w:rPr>
              <w:t>Regiunea de blocare (RB)</w:t>
            </w:r>
          </w:p>
        </w:tc>
      </w:tr>
    </w:tbl>
    <w:p w14:paraId="180D6071" w14:textId="77777777" w:rsidR="009B1AD9" w:rsidRPr="00E76888" w:rsidRDefault="009B1AD9" w:rsidP="009B1AD9">
      <w:pPr>
        <w:ind w:firstLine="708"/>
        <w:jc w:val="both"/>
        <w:rPr>
          <w:sz w:val="24"/>
          <w:szCs w:val="24"/>
        </w:rPr>
      </w:pPr>
    </w:p>
    <w:p w14:paraId="543981C7" w14:textId="3CAC9D49" w:rsidR="002D6392" w:rsidRPr="00E76888" w:rsidRDefault="006868CE" w:rsidP="009B1AD9">
      <w:pPr>
        <w:ind w:firstLine="708"/>
        <w:jc w:val="both"/>
        <w:rPr>
          <w:sz w:val="24"/>
          <w:szCs w:val="24"/>
        </w:rPr>
      </w:pPr>
      <w:r>
        <w:rPr>
          <w:b/>
          <w:noProof/>
          <w:spacing w:val="-3"/>
          <w:sz w:val="24"/>
          <w:lang w:val="en-US" w:eastAsia="en-US"/>
        </w:rPr>
        <mc:AlternateContent>
          <mc:Choice Requires="wpg">
            <w:drawing>
              <wp:anchor distT="0" distB="36195" distL="180340" distR="0" simplePos="0" relativeHeight="251659776" behindDoc="0" locked="0" layoutInCell="1" allowOverlap="1" wp14:anchorId="062D2F77" wp14:editId="2F968658">
                <wp:simplePos x="0" y="0"/>
                <wp:positionH relativeFrom="column">
                  <wp:posOffset>3726815</wp:posOffset>
                </wp:positionH>
                <wp:positionV relativeFrom="paragraph">
                  <wp:posOffset>638175</wp:posOffset>
                </wp:positionV>
                <wp:extent cx="2425065" cy="1556385"/>
                <wp:effectExtent l="0" t="0" r="0" b="0"/>
                <wp:wrapSquare wrapText="bothSides"/>
                <wp:docPr id="359579591"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25065" cy="1556385"/>
                          <a:chOff x="6645" y="1440"/>
                          <a:chExt cx="3819" cy="2451"/>
                        </a:xfrm>
                      </wpg:grpSpPr>
                      <wps:wsp>
                        <wps:cNvPr id="369136995" name="Text Box 160"/>
                        <wps:cNvSpPr txBox="1">
                          <a:spLocks noChangeArrowheads="1"/>
                        </wps:cNvSpPr>
                        <wps:spPr bwMode="auto">
                          <a:xfrm>
                            <a:off x="6645" y="3264"/>
                            <a:ext cx="3819"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FA406" w14:textId="77777777" w:rsidR="002F2524" w:rsidRPr="00B01D91" w:rsidRDefault="002F2524" w:rsidP="00F1556B">
                              <w:pPr>
                                <w:jc w:val="center"/>
                              </w:pPr>
                              <w:r w:rsidRPr="00B01D91">
                                <w:t>Fig.</w:t>
                              </w:r>
                              <w:r>
                                <w:t xml:space="preserve"> </w:t>
                              </w:r>
                              <w:r w:rsidR="009E0828">
                                <w:t>2</w:t>
                              </w:r>
                              <w:r>
                                <w:t>.2</w:t>
                              </w:r>
                              <w:r w:rsidRPr="00B01D91">
                                <w:t xml:space="preserve">. </w:t>
                              </w:r>
                              <w:r>
                                <w:t>Schema circuitului cu TB în EC pentru determinarea caracteristicilor</w:t>
                              </w:r>
                            </w:p>
                          </w:txbxContent>
                        </wps:txbx>
                        <wps:bodyPr rot="0" vert="horz" wrap="square" lIns="91440" tIns="45720" rIns="91440" bIns="45720" anchor="t" anchorCtr="0" upright="1">
                          <a:noAutofit/>
                        </wps:bodyPr>
                      </wps:wsp>
                      <pic:pic xmlns:pic="http://schemas.openxmlformats.org/drawingml/2006/picture">
                        <pic:nvPicPr>
                          <pic:cNvPr id="34899935" name="Picture 161"/>
                          <pic:cNvPicPr>
                            <a:picLocks noChangeAspect="1" noChangeArrowheads="1"/>
                          </pic:cNvPicPr>
                        </pic:nvPicPr>
                        <pic:blipFill>
                          <a:blip r:embed="rId13">
                            <a:grayscl/>
                            <a:biLevel thresh="50000"/>
                            <a:extLst>
                              <a:ext uri="{28A0092B-C50C-407E-A947-70E740481C1C}">
                                <a14:useLocalDpi xmlns:a14="http://schemas.microsoft.com/office/drawing/2010/main" val="0"/>
                              </a:ext>
                            </a:extLst>
                          </a:blip>
                          <a:srcRect/>
                          <a:stretch>
                            <a:fillRect/>
                          </a:stretch>
                        </pic:blipFill>
                        <pic:spPr bwMode="auto">
                          <a:xfrm>
                            <a:off x="6734" y="1440"/>
                            <a:ext cx="3642" cy="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62D2F77" id="Group 159" o:spid="_x0000_s1031" style="position:absolute;left:0;text-align:left;margin-left:293.45pt;margin-top:50.25pt;width:190.95pt;height:122.55pt;z-index:251659776;mso-wrap-distance-left:14.2pt;mso-wrap-distance-right:0;mso-wrap-distance-bottom:2.85pt" coordorigin="6645,1440" coordsize="3819,2451"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">
                <v:shape id="Text Box 160" o:spid="_x0000_s1032" type="#_x0000_t202" style="position:absolute;left:6645;top:3264;width:3819;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" filled="f" stroked="f">
                  <v:textbox>
                    <w:txbxContent>
                      <w:p w14:paraId="306FA406" w14:textId="77777777" w:rsidR="002F2524" w:rsidRPr="00B01D91" w:rsidRDefault="002F2524" w:rsidP="00F1556B">
                        <w:pPr>
                          <w:jc w:val="center"/>
                        </w:pPr>
                        <w:r w:rsidRPr="00B01D91">
                          <w:t>Fig.</w:t>
                        </w:r>
                        <w:r>
                          <w:t xml:space="preserve"> </w:t>
                        </w:r>
                        <w:r w:rsidR="009E0828">
                          <w:t>2</w:t>
                        </w:r>
                        <w:r>
                          <w:t>.2</w:t>
                        </w:r>
                        <w:r w:rsidRPr="00B01D91">
                          <w:t xml:space="preserve">. </w:t>
                        </w:r>
                        <w:r>
                          <w:t>Schema circuitului cu TB în EC pentru determinarea caracteristicilor</w:t>
                        </w:r>
                      </w:p>
                    </w:txbxContent>
                  </v:textbox>
                </v:shape>
                <v:shape id="Picture 161" o:spid="_x0000_s1033" type="#_x0000_t75" style="position:absolute;left:6734;top:1440;width:3642;height:1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">
                  <v:imagedata r:id="rId14" o:title="" grayscale="t" bilevel="t"/>
                </v:shape>
                <w10:wrap type="square"/>
              </v:group>
            </w:pict>
          </mc:Fallback>
        </mc:AlternateContent>
      </w:r>
      <w:r w:rsidR="009B1AD9" w:rsidRPr="00E76888">
        <w:rPr>
          <w:sz w:val="24"/>
          <w:szCs w:val="24"/>
        </w:rPr>
        <w:t>Regiunea de blocare se mai numeşte şi regiune de tăiere. Pentru a stabili dacă o joncţiune a TB este polarizată direct sau invers se va determina căderea de tensiune între zona p şi zona n. Dacă aceasta este pozitivă, atunci joncţiunea este polarizată direct, iar dacă este negativă, atunci joncţiunea este polarizată invers.</w:t>
      </w:r>
    </w:p>
    <w:p w14:paraId="3D348802" w14:textId="77777777" w:rsidR="009B1AD9" w:rsidRPr="00E76888" w:rsidRDefault="008A312E" w:rsidP="009B1AD9">
      <w:pPr>
        <w:ind w:firstLine="708"/>
        <w:jc w:val="both"/>
        <w:rPr>
          <w:spacing w:val="-3"/>
          <w:sz w:val="24"/>
          <w:szCs w:val="24"/>
        </w:rPr>
      </w:pPr>
      <w:r w:rsidRPr="00E76888">
        <w:rPr>
          <w:spacing w:val="-3"/>
          <w:sz w:val="24"/>
          <w:szCs w:val="24"/>
        </w:rPr>
        <w:t>În RAN se poate folosii relaţia:</w:t>
      </w:r>
    </w:p>
    <w:p w14:paraId="235290F7" w14:textId="77777777" w:rsidR="002D6392" w:rsidRPr="002F2524" w:rsidRDefault="008A312E" w:rsidP="002F2524">
      <w:pPr>
        <w:suppressAutoHyphens/>
        <w:jc w:val="right"/>
        <w:rPr>
          <w:spacing w:val="-3"/>
          <w:sz w:val="24"/>
          <w:szCs w:val="24"/>
        </w:rPr>
      </w:pPr>
      <w:r w:rsidRPr="002F2524">
        <w:rPr>
          <w:position w:val="-12"/>
          <w:sz w:val="24"/>
          <w:szCs w:val="24"/>
        </w:rPr>
        <w:object w:dxaOrig="1180" w:dyaOrig="360" w14:anchorId="73DA4E44">
          <v:shape id="_x0000_i1027" type="#_x0000_t75" style="width:59pt;height:18pt" o:ole="">
            <v:imagedata r:id="rId15" o:title=""/>
          </v:shape>
          <o:OLEObject Type="Embed" ProgID="Equation.3" ShapeID="_x0000_i1027" DrawAspect="Content" ObjectID="_1760081233" r:id="rId16"/>
        </w:object>
      </w:r>
      <w:r w:rsidR="002F2524">
        <w:tab/>
      </w:r>
      <w:r w:rsidR="002F2524">
        <w:tab/>
      </w:r>
      <w:r w:rsidR="002F2524">
        <w:tab/>
      </w:r>
      <w:r w:rsidR="002F2524" w:rsidRPr="002F2524">
        <w:rPr>
          <w:sz w:val="24"/>
          <w:szCs w:val="24"/>
        </w:rPr>
        <w:t>(</w:t>
      </w:r>
      <w:r w:rsidR="009E0828">
        <w:rPr>
          <w:sz w:val="24"/>
          <w:szCs w:val="24"/>
        </w:rPr>
        <w:t>2</w:t>
      </w:r>
      <w:r w:rsidR="002F2524" w:rsidRPr="002F2524">
        <w:rPr>
          <w:sz w:val="24"/>
          <w:szCs w:val="24"/>
        </w:rPr>
        <w:t>.3)</w:t>
      </w:r>
    </w:p>
    <w:p w14:paraId="31901E36" w14:textId="77777777" w:rsidR="00AB63DB" w:rsidRDefault="00AB63DB" w:rsidP="00034A1B">
      <w:pPr>
        <w:suppressAutoHyphens/>
        <w:jc w:val="both"/>
        <w:rPr>
          <w:b/>
          <w:spacing w:val="-3"/>
          <w:sz w:val="24"/>
        </w:rPr>
      </w:pPr>
    </w:p>
    <w:p w14:paraId="00E3C63A" w14:textId="77777777" w:rsidR="002D6392" w:rsidRDefault="009B1AD9" w:rsidP="00034A1B">
      <w:pPr>
        <w:suppressAutoHyphens/>
        <w:jc w:val="both"/>
        <w:rPr>
          <w:b/>
          <w:spacing w:val="-3"/>
          <w:sz w:val="24"/>
        </w:rPr>
      </w:pPr>
      <w:r w:rsidRPr="009B1AD9">
        <w:rPr>
          <w:b/>
          <w:spacing w:val="-3"/>
          <w:sz w:val="24"/>
        </w:rPr>
        <w:t>Conexiune</w:t>
      </w:r>
      <w:r w:rsidR="009E0828">
        <w:rPr>
          <w:b/>
          <w:spacing w:val="-3"/>
          <w:sz w:val="24"/>
        </w:rPr>
        <w:t>a</w:t>
      </w:r>
      <w:r w:rsidRPr="009B1AD9">
        <w:rPr>
          <w:b/>
          <w:spacing w:val="-3"/>
          <w:sz w:val="24"/>
        </w:rPr>
        <w:t xml:space="preserve"> emitor comun (EC)</w:t>
      </w:r>
    </w:p>
    <w:p w14:paraId="3D3852EC" w14:textId="77777777" w:rsidR="00D825FF" w:rsidRPr="00D825FF" w:rsidRDefault="00D825FF" w:rsidP="00034A1B">
      <w:pPr>
        <w:suppressAutoHyphens/>
        <w:jc w:val="both"/>
        <w:rPr>
          <w:spacing w:val="-3"/>
          <w:sz w:val="24"/>
        </w:rPr>
      </w:pPr>
      <w:r w:rsidRPr="00D825FF">
        <w:rPr>
          <w:spacing w:val="-3"/>
          <w:sz w:val="24"/>
        </w:rPr>
        <w:t xml:space="preserve">Considerând tranzistorul </w:t>
      </w:r>
      <w:r>
        <w:rPr>
          <w:spacing w:val="-3"/>
          <w:sz w:val="24"/>
        </w:rPr>
        <w:t>ca fiind un diport – cu o poartă (două borne) de intrare şi o poartă (două borne de ieşire) – se pot realiza trei situaţii distincte. În fiecare situaţie va exista o bornă a tranzistorului care este comună şi la intrare şi la ieşire. Această bornă va da numele conexiunii în care lucre</w:t>
      </w:r>
      <w:r w:rsidR="00F1556B">
        <w:rPr>
          <w:spacing w:val="-3"/>
          <w:sz w:val="24"/>
        </w:rPr>
        <w:t xml:space="preserve">ază TB. De exemplu, în fig. </w:t>
      </w:r>
      <w:r w:rsidR="009E0828">
        <w:rPr>
          <w:spacing w:val="-3"/>
          <w:sz w:val="24"/>
        </w:rPr>
        <w:t>2</w:t>
      </w:r>
      <w:r w:rsidR="00F1556B">
        <w:rPr>
          <w:spacing w:val="-3"/>
          <w:sz w:val="24"/>
        </w:rPr>
        <w:t>.2</w:t>
      </w:r>
      <w:r>
        <w:rPr>
          <w:spacing w:val="-3"/>
          <w:sz w:val="24"/>
        </w:rPr>
        <w:t xml:space="preserve"> TB are emitorul la masă, şi deci comun şi la intrare şi la ieşire. Ca urmare, această configuraţie a TB se numeşte conexiunea emitor comun (EC).</w:t>
      </w:r>
    </w:p>
    <w:p w14:paraId="34D1F5E3" w14:textId="77777777" w:rsidR="00D825FF" w:rsidRPr="009B1AD9" w:rsidRDefault="00D825FF" w:rsidP="00034A1B">
      <w:pPr>
        <w:suppressAutoHyphens/>
        <w:jc w:val="both"/>
        <w:rPr>
          <w:b/>
          <w:spacing w:val="-3"/>
          <w:sz w:val="24"/>
        </w:rPr>
      </w:pPr>
    </w:p>
    <w:p w14:paraId="75D2D5B6" w14:textId="77777777" w:rsidR="00034A1B" w:rsidRDefault="009E0828" w:rsidP="00034A1B">
      <w:pPr>
        <w:suppressAutoHyphens/>
        <w:jc w:val="both"/>
        <w:rPr>
          <w:b/>
          <w:spacing w:val="-3"/>
          <w:sz w:val="24"/>
        </w:rPr>
      </w:pPr>
      <w:r>
        <w:rPr>
          <w:b/>
          <w:spacing w:val="-3"/>
          <w:sz w:val="24"/>
        </w:rPr>
        <w:t>2</w:t>
      </w:r>
      <w:r w:rsidR="00F1556B">
        <w:rPr>
          <w:b/>
          <w:spacing w:val="-3"/>
          <w:sz w:val="24"/>
        </w:rPr>
        <w:t xml:space="preserve">.3. Determinarea caracteristicilor </w:t>
      </w:r>
      <w:r w:rsidR="00034A1B">
        <w:rPr>
          <w:b/>
          <w:spacing w:val="-3"/>
          <w:sz w:val="24"/>
        </w:rPr>
        <w:t>de intrare</w:t>
      </w:r>
      <w:r w:rsidR="00F1556B">
        <w:rPr>
          <w:b/>
          <w:spacing w:val="-3"/>
          <w:sz w:val="24"/>
        </w:rPr>
        <w:t xml:space="preserve"> şi </w:t>
      </w:r>
      <w:r w:rsidR="00E76888">
        <w:rPr>
          <w:b/>
          <w:spacing w:val="-3"/>
          <w:sz w:val="24"/>
        </w:rPr>
        <w:t>de transfer</w:t>
      </w:r>
      <w:r w:rsidR="00F1556B">
        <w:rPr>
          <w:b/>
          <w:spacing w:val="-3"/>
          <w:sz w:val="24"/>
        </w:rPr>
        <w:t xml:space="preserve"> pentru TB în conexiunea emitor comun</w:t>
      </w:r>
    </w:p>
    <w:p w14:paraId="345D9590" w14:textId="77777777" w:rsidR="00034A1B" w:rsidRDefault="00034A1B" w:rsidP="00034A1B">
      <w:pPr>
        <w:suppressAutoHyphens/>
        <w:jc w:val="both"/>
        <w:rPr>
          <w:b/>
          <w:spacing w:val="-3"/>
          <w:sz w:val="24"/>
        </w:rPr>
      </w:pPr>
    </w:p>
    <w:p w14:paraId="053F8544" w14:textId="0A614349" w:rsidR="00034A1B" w:rsidRPr="00137E44" w:rsidRDefault="006868CE" w:rsidP="00034A1B">
      <w:pPr>
        <w:suppressAutoHyphens/>
        <w:jc w:val="both"/>
        <w:rPr>
          <w:spacing w:val="-3"/>
          <w:sz w:val="24"/>
        </w:rPr>
      </w:pPr>
      <w:r w:rsidRPr="00042C5E">
        <w:rPr>
          <w:i/>
          <w:noProof/>
          <w:spacing w:val="-3"/>
          <w:sz w:val="22"/>
          <w:szCs w:val="22"/>
        </w:rPr>
        <mc:AlternateContent>
          <mc:Choice Requires="wpg">
            <w:drawing>
              <wp:anchor distT="0" distB="36195" distL="180340" distR="0" simplePos="0" relativeHeight="251655680" behindDoc="0" locked="0" layoutInCell="1" allowOverlap="1" wp14:anchorId="0E829F75" wp14:editId="2A7CA20B">
                <wp:simplePos x="0" y="0"/>
                <wp:positionH relativeFrom="column">
                  <wp:posOffset>2836545</wp:posOffset>
                </wp:positionH>
                <wp:positionV relativeFrom="paragraph">
                  <wp:posOffset>493395</wp:posOffset>
                </wp:positionV>
                <wp:extent cx="3460115" cy="2823210"/>
                <wp:effectExtent l="0" t="0" r="0" b="0"/>
                <wp:wrapSquare wrapText="bothSides"/>
                <wp:docPr id="342879382"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115" cy="2823210"/>
                          <a:chOff x="4991" y="1440"/>
                          <a:chExt cx="5449" cy="4446"/>
                        </a:xfrm>
                      </wpg:grpSpPr>
                      <wps:wsp>
                        <wps:cNvPr id="1045795020" name="Text Box 101"/>
                        <wps:cNvSpPr txBox="1">
                          <a:spLocks noChangeArrowheads="1"/>
                        </wps:cNvSpPr>
                        <wps:spPr bwMode="auto">
                          <a:xfrm>
                            <a:off x="5334" y="5259"/>
                            <a:ext cx="4845"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909FF" w14:textId="77777777" w:rsidR="002F2524" w:rsidRPr="00B01D91" w:rsidRDefault="002F2524" w:rsidP="00034A1B">
                              <w:pPr>
                                <w:jc w:val="center"/>
                              </w:pPr>
                              <w:r w:rsidRPr="00B01D91">
                                <w:t>Fig.</w:t>
                              </w:r>
                              <w:r>
                                <w:t xml:space="preserve"> </w:t>
                              </w:r>
                              <w:r w:rsidR="009E0828">
                                <w:t>2</w:t>
                              </w:r>
                              <w:r>
                                <w:t>.3</w:t>
                              </w:r>
                              <w:r w:rsidRPr="00B01D91">
                                <w:t xml:space="preserve">. </w:t>
                              </w:r>
                              <w:r>
                                <w:t>Caracteristica de intrare şi caracteristica de transfer pentru BC108C</w:t>
                              </w:r>
                            </w:p>
                          </w:txbxContent>
                        </wps:txbx>
                        <wps:bodyPr rot="0" vert="horz" wrap="square" lIns="91440" tIns="45720" rIns="91440" bIns="45720" anchor="t" anchorCtr="0" upright="1">
                          <a:noAutofit/>
                        </wps:bodyPr>
                      </wps:wsp>
                      <pic:pic xmlns:pic="http://schemas.openxmlformats.org/drawingml/2006/picture">
                        <pic:nvPicPr>
                          <pic:cNvPr id="1876367092" name="Picture 1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991" y="1440"/>
                            <a:ext cx="5449" cy="38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E829F75" id="Group 100" o:spid="_x0000_s1034" style="position:absolute;left:0;text-align:left;margin-left:223.35pt;margin-top:38.85pt;width:272.45pt;height:222.3pt;z-index:251655680;mso-wrap-distance-left:14.2pt;mso-wrap-distance-right:0;mso-wrap-distance-bottom:2.85pt" coordorigin="4991,1440" coordsize="5449,444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">
                <v:shape id="Text Box 101" o:spid="_x0000_s1035" type="#_x0000_t202" style="position:absolute;left:5334;top:5259;width:4845;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" filled="f" stroked="f">
                  <v:textbox>
                    <w:txbxContent>
                      <w:p w14:paraId="44B909FF" w14:textId="77777777" w:rsidR="002F2524" w:rsidRPr="00B01D91" w:rsidRDefault="002F2524" w:rsidP="00034A1B">
                        <w:pPr>
                          <w:jc w:val="center"/>
                        </w:pPr>
                        <w:r w:rsidRPr="00B01D91">
                          <w:t>Fig.</w:t>
                        </w:r>
                        <w:r>
                          <w:t xml:space="preserve"> </w:t>
                        </w:r>
                        <w:r w:rsidR="009E0828">
                          <w:t>2</w:t>
                        </w:r>
                        <w:r>
                          <w:t>.3</w:t>
                        </w:r>
                        <w:r w:rsidRPr="00B01D91">
                          <w:t xml:space="preserve">. </w:t>
                        </w:r>
                        <w:r>
                          <w:t>Caracteristica de intrare şi caracteristica de transfer pentru BC108C</w:t>
                        </w:r>
                      </w:p>
                    </w:txbxContent>
                  </v:textbox>
                </v:shape>
                <v:shape id="Picture 102" o:spid="_x0000_s1036" type="#_x0000_t75" style="position:absolute;left:4991;top:1440;width:5449;height:38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">
                  <v:imagedata r:id="rId18" o:title=""/>
                </v:shape>
                <w10:wrap type="square"/>
              </v:group>
            </w:pict>
          </mc:Fallback>
        </mc:AlternateContent>
      </w:r>
      <w:r w:rsidR="00034A1B">
        <w:rPr>
          <w:b/>
          <w:spacing w:val="-3"/>
          <w:sz w:val="24"/>
        </w:rPr>
        <w:tab/>
      </w:r>
      <w:r w:rsidR="00034A1B" w:rsidRPr="00137E44">
        <w:rPr>
          <w:spacing w:val="-3"/>
          <w:sz w:val="24"/>
        </w:rPr>
        <w:t xml:space="preserve">În </w:t>
      </w:r>
      <w:r w:rsidR="00F1556B">
        <w:rPr>
          <w:spacing w:val="-3"/>
          <w:sz w:val="24"/>
        </w:rPr>
        <w:t xml:space="preserve">fig. </w:t>
      </w:r>
      <w:r w:rsidR="009E0828">
        <w:rPr>
          <w:spacing w:val="-3"/>
          <w:sz w:val="24"/>
        </w:rPr>
        <w:t>2</w:t>
      </w:r>
      <w:r w:rsidR="00F1556B">
        <w:rPr>
          <w:spacing w:val="-3"/>
          <w:sz w:val="24"/>
        </w:rPr>
        <w:t>.2</w:t>
      </w:r>
      <w:r w:rsidR="00034A1B">
        <w:rPr>
          <w:spacing w:val="-3"/>
          <w:sz w:val="24"/>
        </w:rPr>
        <w:t xml:space="preserve"> este ilustrată schema circuitului pentru determinarea caracteristicii statice de intrare, I</w:t>
      </w:r>
      <w:r w:rsidR="00034A1B">
        <w:rPr>
          <w:spacing w:val="-3"/>
          <w:sz w:val="24"/>
          <w:vertAlign w:val="subscript"/>
        </w:rPr>
        <w:t>B</w:t>
      </w:r>
      <w:r w:rsidR="00034A1B">
        <w:rPr>
          <w:spacing w:val="-3"/>
          <w:sz w:val="24"/>
        </w:rPr>
        <w:t xml:space="preserve"> = I</w:t>
      </w:r>
      <w:r w:rsidR="00034A1B">
        <w:rPr>
          <w:spacing w:val="-3"/>
          <w:sz w:val="24"/>
          <w:vertAlign w:val="subscript"/>
        </w:rPr>
        <w:t>B</w:t>
      </w:r>
      <w:r w:rsidR="00034A1B">
        <w:rPr>
          <w:spacing w:val="-3"/>
          <w:sz w:val="24"/>
        </w:rPr>
        <w:t>(V</w:t>
      </w:r>
      <w:r w:rsidR="00034A1B">
        <w:rPr>
          <w:spacing w:val="-3"/>
          <w:sz w:val="24"/>
          <w:vertAlign w:val="subscript"/>
        </w:rPr>
        <w:t>BE</w:t>
      </w:r>
      <w:r w:rsidR="00034A1B">
        <w:rPr>
          <w:spacing w:val="-3"/>
          <w:sz w:val="24"/>
        </w:rPr>
        <w:t>) şi a caracteristicii statice de transfer, I</w:t>
      </w:r>
      <w:r w:rsidR="00034A1B">
        <w:rPr>
          <w:spacing w:val="-3"/>
          <w:sz w:val="24"/>
          <w:vertAlign w:val="subscript"/>
        </w:rPr>
        <w:t>C</w:t>
      </w:r>
      <w:r w:rsidR="00034A1B">
        <w:rPr>
          <w:spacing w:val="-3"/>
          <w:sz w:val="24"/>
        </w:rPr>
        <w:t xml:space="preserve"> = I</w:t>
      </w:r>
      <w:r w:rsidR="00034A1B">
        <w:rPr>
          <w:spacing w:val="-3"/>
          <w:sz w:val="24"/>
          <w:vertAlign w:val="subscript"/>
        </w:rPr>
        <w:t>C</w:t>
      </w:r>
      <w:r w:rsidR="00034A1B">
        <w:rPr>
          <w:spacing w:val="-3"/>
          <w:sz w:val="24"/>
        </w:rPr>
        <w:t>(V</w:t>
      </w:r>
      <w:r w:rsidR="00034A1B">
        <w:rPr>
          <w:spacing w:val="-3"/>
          <w:sz w:val="24"/>
          <w:vertAlign w:val="subscript"/>
        </w:rPr>
        <w:t>BE</w:t>
      </w:r>
      <w:r w:rsidR="00034A1B">
        <w:rPr>
          <w:spacing w:val="-3"/>
          <w:sz w:val="24"/>
        </w:rPr>
        <w:t xml:space="preserve">) </w:t>
      </w:r>
      <w:r w:rsidR="00E76888">
        <w:rPr>
          <w:spacing w:val="-3"/>
          <w:sz w:val="24"/>
        </w:rPr>
        <w:t>pentru tranzistorul</w:t>
      </w:r>
      <w:r w:rsidR="00034A1B">
        <w:rPr>
          <w:spacing w:val="-3"/>
          <w:sz w:val="24"/>
        </w:rPr>
        <w:t xml:space="preserve"> bipolar BC108C. Aceste caracter</w:t>
      </w:r>
      <w:r w:rsidR="00F1556B">
        <w:rPr>
          <w:spacing w:val="-3"/>
          <w:sz w:val="24"/>
        </w:rPr>
        <w:t xml:space="preserve">istici sunt prezentate în fig. </w:t>
      </w:r>
      <w:r w:rsidR="009E0828">
        <w:rPr>
          <w:spacing w:val="-3"/>
          <w:sz w:val="24"/>
        </w:rPr>
        <w:t>2</w:t>
      </w:r>
      <w:r w:rsidR="00F1556B">
        <w:rPr>
          <w:spacing w:val="-3"/>
          <w:sz w:val="24"/>
        </w:rPr>
        <w:t>.3</w:t>
      </w:r>
      <w:r w:rsidR="00034A1B">
        <w:rPr>
          <w:spacing w:val="-3"/>
          <w:sz w:val="24"/>
        </w:rPr>
        <w:t>.</w:t>
      </w:r>
    </w:p>
    <w:p w14:paraId="70E82DE8" w14:textId="77777777" w:rsidR="00034A1B" w:rsidRDefault="00034A1B" w:rsidP="00034A1B">
      <w:pPr>
        <w:suppressAutoHyphens/>
        <w:jc w:val="both"/>
        <w:rPr>
          <w:spacing w:val="-3"/>
          <w:sz w:val="24"/>
        </w:rPr>
      </w:pPr>
      <w:r>
        <w:rPr>
          <w:b/>
          <w:spacing w:val="-3"/>
          <w:sz w:val="24"/>
        </w:rPr>
        <w:tab/>
        <w:t xml:space="preserve"> </w:t>
      </w:r>
    </w:p>
    <w:p w14:paraId="163623EE" w14:textId="77777777" w:rsidR="00034A1B" w:rsidRDefault="00034A1B" w:rsidP="00A53354">
      <w:pPr>
        <w:suppressAutoHyphens/>
        <w:ind w:firstLine="720"/>
        <w:jc w:val="both"/>
        <w:rPr>
          <w:b/>
          <w:spacing w:val="-3"/>
          <w:sz w:val="24"/>
        </w:rPr>
      </w:pPr>
      <w:r>
        <w:rPr>
          <w:b/>
          <w:spacing w:val="-3"/>
          <w:sz w:val="24"/>
        </w:rPr>
        <w:t>Desfăşurarea lucrării</w:t>
      </w:r>
    </w:p>
    <w:p w14:paraId="360D24AC" w14:textId="77777777" w:rsidR="00034A1B" w:rsidRDefault="00034A1B" w:rsidP="00034A1B">
      <w:pPr>
        <w:suppressAutoHyphens/>
        <w:jc w:val="both"/>
        <w:rPr>
          <w:b/>
          <w:spacing w:val="-3"/>
          <w:sz w:val="24"/>
        </w:rPr>
      </w:pPr>
    </w:p>
    <w:p w14:paraId="3144B1B4" w14:textId="77777777" w:rsidR="00034A1B" w:rsidRDefault="00034A1B" w:rsidP="00034A1B">
      <w:pPr>
        <w:suppressAutoHyphens/>
        <w:ind w:firstLine="720"/>
        <w:jc w:val="both"/>
        <w:rPr>
          <w:spacing w:val="-3"/>
          <w:sz w:val="24"/>
        </w:rPr>
      </w:pPr>
      <w:r>
        <w:rPr>
          <w:spacing w:val="-3"/>
          <w:sz w:val="24"/>
        </w:rPr>
        <w:t>Se</w:t>
      </w:r>
      <w:r w:rsidR="00F1556B">
        <w:rPr>
          <w:spacing w:val="-3"/>
          <w:sz w:val="24"/>
        </w:rPr>
        <w:t xml:space="preserve"> desenează în SPICE schema din fig. </w:t>
      </w:r>
      <w:r w:rsidR="009E0828">
        <w:rPr>
          <w:spacing w:val="-3"/>
          <w:sz w:val="24"/>
        </w:rPr>
        <w:t>2</w:t>
      </w:r>
      <w:r w:rsidR="00F1556B">
        <w:rPr>
          <w:spacing w:val="-3"/>
          <w:sz w:val="24"/>
        </w:rPr>
        <w:t>.2 şi se</w:t>
      </w:r>
      <w:r>
        <w:rPr>
          <w:spacing w:val="-3"/>
          <w:sz w:val="24"/>
        </w:rPr>
        <w:t xml:space="preserve"> setează parametrii pentru analiza de curent continuu</w:t>
      </w:r>
      <w:r w:rsidR="009E0828">
        <w:rPr>
          <w:spacing w:val="-3"/>
          <w:sz w:val="24"/>
        </w:rPr>
        <w:t>,</w:t>
      </w:r>
      <w:r>
        <w:rPr>
          <w:spacing w:val="-3"/>
          <w:sz w:val="24"/>
        </w:rPr>
        <w:t xml:space="preserve"> folosind descrierea de mai jos:</w:t>
      </w:r>
    </w:p>
    <w:p w14:paraId="33620A5A" w14:textId="77777777" w:rsidR="00F1556B" w:rsidRDefault="00F1556B" w:rsidP="00034A1B">
      <w:pPr>
        <w:suppressAutoHyphens/>
        <w:ind w:firstLine="720"/>
        <w:jc w:val="both"/>
        <w:rPr>
          <w:spacing w:val="-3"/>
          <w:sz w:val="24"/>
        </w:rPr>
      </w:pPr>
    </w:p>
    <w:p w14:paraId="5333EEDE" w14:textId="77777777" w:rsidR="00034A1B" w:rsidRPr="00042C5E" w:rsidRDefault="00034A1B" w:rsidP="00034A1B">
      <w:pPr>
        <w:suppressAutoHyphens/>
        <w:jc w:val="both"/>
        <w:rPr>
          <w:b/>
          <w:i/>
          <w:spacing w:val="-3"/>
          <w:sz w:val="22"/>
          <w:szCs w:val="22"/>
        </w:rPr>
      </w:pPr>
      <w:proofErr w:type="spellStart"/>
      <w:r w:rsidRPr="00042C5E">
        <w:rPr>
          <w:b/>
          <w:i/>
          <w:spacing w:val="-3"/>
          <w:sz w:val="22"/>
          <w:szCs w:val="22"/>
        </w:rPr>
        <w:t>PSpice→Edit</w:t>
      </w:r>
      <w:proofErr w:type="spellEnd"/>
      <w:r w:rsidRPr="00042C5E">
        <w:rPr>
          <w:b/>
          <w:i/>
          <w:spacing w:val="-3"/>
          <w:sz w:val="22"/>
          <w:szCs w:val="22"/>
        </w:rPr>
        <w:t xml:space="preserve"> </w:t>
      </w:r>
      <w:proofErr w:type="spellStart"/>
      <w:r w:rsidRPr="00042C5E">
        <w:rPr>
          <w:b/>
          <w:i/>
          <w:spacing w:val="-3"/>
          <w:sz w:val="22"/>
          <w:szCs w:val="22"/>
        </w:rPr>
        <w:t>Simulation</w:t>
      </w:r>
      <w:proofErr w:type="spellEnd"/>
      <w:r w:rsidRPr="00042C5E">
        <w:rPr>
          <w:b/>
          <w:i/>
          <w:spacing w:val="-3"/>
          <w:sz w:val="22"/>
          <w:szCs w:val="22"/>
        </w:rPr>
        <w:t xml:space="preserve"> </w:t>
      </w:r>
      <w:proofErr w:type="spellStart"/>
      <w:r w:rsidRPr="00042C5E">
        <w:rPr>
          <w:b/>
          <w:i/>
          <w:spacing w:val="-3"/>
          <w:sz w:val="22"/>
          <w:szCs w:val="22"/>
        </w:rPr>
        <w:t>Profile</w:t>
      </w:r>
      <w:proofErr w:type="spellEnd"/>
    </w:p>
    <w:p w14:paraId="0A5FA221" w14:textId="77777777" w:rsidR="00034A1B" w:rsidRPr="00AB63DB" w:rsidRDefault="00034A1B" w:rsidP="00034A1B">
      <w:pPr>
        <w:suppressAutoHyphens/>
        <w:jc w:val="both"/>
        <w:rPr>
          <w:b/>
          <w:spacing w:val="-3"/>
        </w:rPr>
      </w:pPr>
      <w:proofErr w:type="spellStart"/>
      <w:r w:rsidRPr="00AB63DB">
        <w:rPr>
          <w:i/>
          <w:spacing w:val="-3"/>
        </w:rPr>
        <w:t>Analzsis</w:t>
      </w:r>
      <w:proofErr w:type="spellEnd"/>
      <w:r w:rsidRPr="00AB63DB">
        <w:rPr>
          <w:i/>
          <w:spacing w:val="-3"/>
        </w:rPr>
        <w:t xml:space="preserve"> </w:t>
      </w:r>
      <w:proofErr w:type="spellStart"/>
      <w:r w:rsidRPr="00AB63DB">
        <w:rPr>
          <w:i/>
          <w:spacing w:val="-3"/>
        </w:rPr>
        <w:t>type</w:t>
      </w:r>
      <w:proofErr w:type="spellEnd"/>
      <w:r w:rsidRPr="00AB63DB">
        <w:rPr>
          <w:b/>
          <w:spacing w:val="-3"/>
        </w:rPr>
        <w:t xml:space="preserve">: DC </w:t>
      </w:r>
      <w:proofErr w:type="spellStart"/>
      <w:r w:rsidRPr="00AB63DB">
        <w:rPr>
          <w:b/>
          <w:spacing w:val="-3"/>
        </w:rPr>
        <w:t>Sweep</w:t>
      </w:r>
      <w:proofErr w:type="spellEnd"/>
      <w:r w:rsidRPr="00AB63DB">
        <w:rPr>
          <w:b/>
          <w:spacing w:val="-3"/>
        </w:rPr>
        <w:t xml:space="preserve">, </w:t>
      </w:r>
    </w:p>
    <w:p w14:paraId="11DB798C" w14:textId="77777777" w:rsidR="00034A1B" w:rsidRPr="00AB63DB" w:rsidRDefault="00034A1B" w:rsidP="00034A1B">
      <w:pPr>
        <w:suppressAutoHyphens/>
        <w:jc w:val="both"/>
        <w:rPr>
          <w:b/>
          <w:spacing w:val="-3"/>
        </w:rPr>
      </w:pPr>
      <w:proofErr w:type="spellStart"/>
      <w:r w:rsidRPr="00AB63DB">
        <w:rPr>
          <w:i/>
          <w:spacing w:val="-3"/>
        </w:rPr>
        <w:t>Sweep</w:t>
      </w:r>
      <w:proofErr w:type="spellEnd"/>
      <w:r w:rsidRPr="00AB63DB">
        <w:rPr>
          <w:i/>
          <w:spacing w:val="-3"/>
        </w:rPr>
        <w:t xml:space="preserve"> </w:t>
      </w:r>
      <w:proofErr w:type="spellStart"/>
      <w:r w:rsidRPr="00AB63DB">
        <w:rPr>
          <w:i/>
          <w:spacing w:val="-3"/>
        </w:rPr>
        <w:t>variable</w:t>
      </w:r>
      <w:proofErr w:type="spellEnd"/>
      <w:r w:rsidRPr="00AB63DB">
        <w:rPr>
          <w:b/>
          <w:spacing w:val="-3"/>
        </w:rPr>
        <w:t xml:space="preserve">: </w:t>
      </w:r>
      <w:proofErr w:type="spellStart"/>
      <w:r w:rsidRPr="00AB63DB">
        <w:rPr>
          <w:b/>
          <w:spacing w:val="-3"/>
        </w:rPr>
        <w:t>Voltage</w:t>
      </w:r>
      <w:proofErr w:type="spellEnd"/>
      <w:r w:rsidRPr="00AB63DB">
        <w:rPr>
          <w:b/>
          <w:spacing w:val="-3"/>
        </w:rPr>
        <w:t xml:space="preserve"> </w:t>
      </w:r>
      <w:proofErr w:type="spellStart"/>
      <w:r w:rsidRPr="00AB63DB">
        <w:rPr>
          <w:b/>
          <w:spacing w:val="-3"/>
        </w:rPr>
        <w:t>source</w:t>
      </w:r>
      <w:proofErr w:type="spellEnd"/>
      <w:r w:rsidRPr="00AB63DB">
        <w:rPr>
          <w:b/>
          <w:spacing w:val="-3"/>
        </w:rPr>
        <w:t xml:space="preserve">, </w:t>
      </w:r>
      <w:proofErr w:type="spellStart"/>
      <w:r w:rsidRPr="00AB63DB">
        <w:rPr>
          <w:i/>
          <w:spacing w:val="-3"/>
        </w:rPr>
        <w:t>Name</w:t>
      </w:r>
      <w:proofErr w:type="spellEnd"/>
      <w:r w:rsidRPr="00AB63DB">
        <w:rPr>
          <w:i/>
          <w:spacing w:val="-3"/>
        </w:rPr>
        <w:t xml:space="preserve">: </w:t>
      </w:r>
      <w:r w:rsidRPr="00AB63DB">
        <w:rPr>
          <w:b/>
          <w:spacing w:val="-3"/>
        </w:rPr>
        <w:t>VBE</w:t>
      </w:r>
    </w:p>
    <w:p w14:paraId="2BD2B41F" w14:textId="77777777" w:rsidR="00034A1B" w:rsidRPr="00AB63DB" w:rsidRDefault="00AB63DB" w:rsidP="00AB63DB">
      <w:pPr>
        <w:suppressAutoHyphens/>
        <w:jc w:val="both"/>
        <w:rPr>
          <w:b/>
          <w:spacing w:val="-3"/>
        </w:rPr>
      </w:pPr>
      <w:r>
        <w:rPr>
          <w:i/>
          <w:spacing w:val="-3"/>
        </w:rPr>
        <w:t xml:space="preserve">    </w:t>
      </w:r>
      <w:proofErr w:type="spellStart"/>
      <w:r w:rsidR="00034A1B" w:rsidRPr="00AB63DB">
        <w:rPr>
          <w:i/>
          <w:spacing w:val="-3"/>
        </w:rPr>
        <w:t>Sweep</w:t>
      </w:r>
      <w:proofErr w:type="spellEnd"/>
      <w:r w:rsidR="00034A1B" w:rsidRPr="00AB63DB">
        <w:rPr>
          <w:i/>
          <w:spacing w:val="-3"/>
        </w:rPr>
        <w:t xml:space="preserve"> </w:t>
      </w:r>
      <w:proofErr w:type="spellStart"/>
      <w:r w:rsidR="00034A1B" w:rsidRPr="00AB63DB">
        <w:rPr>
          <w:i/>
          <w:spacing w:val="-3"/>
        </w:rPr>
        <w:t>type</w:t>
      </w:r>
      <w:proofErr w:type="spellEnd"/>
      <w:r w:rsidR="00034A1B" w:rsidRPr="00AB63DB">
        <w:rPr>
          <w:b/>
          <w:spacing w:val="-3"/>
        </w:rPr>
        <w:t xml:space="preserve">: Linear, </w:t>
      </w:r>
      <w:r w:rsidR="00034A1B" w:rsidRPr="00AB63DB">
        <w:rPr>
          <w:b/>
          <w:spacing w:val="-3"/>
        </w:rPr>
        <w:tab/>
      </w:r>
      <w:r w:rsidR="00034A1B" w:rsidRPr="00AB63DB">
        <w:rPr>
          <w:i/>
          <w:spacing w:val="-3"/>
        </w:rPr>
        <w:t xml:space="preserve">Start </w:t>
      </w:r>
      <w:proofErr w:type="spellStart"/>
      <w:r w:rsidR="00034A1B" w:rsidRPr="00AB63DB">
        <w:rPr>
          <w:i/>
          <w:spacing w:val="-3"/>
        </w:rPr>
        <w:t>Value</w:t>
      </w:r>
      <w:proofErr w:type="spellEnd"/>
      <w:r w:rsidR="00034A1B" w:rsidRPr="00AB63DB">
        <w:rPr>
          <w:b/>
          <w:spacing w:val="-3"/>
        </w:rPr>
        <w:t>: 600m</w:t>
      </w:r>
    </w:p>
    <w:p w14:paraId="4D54CEF2" w14:textId="77777777" w:rsidR="00034A1B" w:rsidRPr="00AB63DB" w:rsidRDefault="00034A1B" w:rsidP="00034A1B">
      <w:pPr>
        <w:suppressAutoHyphens/>
        <w:jc w:val="both"/>
        <w:rPr>
          <w:i/>
          <w:spacing w:val="-3"/>
        </w:rPr>
      </w:pPr>
      <w:r w:rsidRPr="00AB63DB">
        <w:rPr>
          <w:i/>
          <w:spacing w:val="-3"/>
        </w:rPr>
        <w:tab/>
      </w:r>
      <w:r w:rsidR="00AB63DB">
        <w:rPr>
          <w:i/>
          <w:spacing w:val="-3"/>
        </w:rPr>
        <w:tab/>
      </w:r>
      <w:r w:rsidR="00AB63DB">
        <w:rPr>
          <w:i/>
          <w:spacing w:val="-3"/>
        </w:rPr>
        <w:tab/>
      </w:r>
      <w:proofErr w:type="spellStart"/>
      <w:r w:rsidRPr="00AB63DB">
        <w:rPr>
          <w:i/>
          <w:spacing w:val="-3"/>
        </w:rPr>
        <w:t>End</w:t>
      </w:r>
      <w:proofErr w:type="spellEnd"/>
      <w:r w:rsidRPr="00AB63DB">
        <w:rPr>
          <w:i/>
          <w:spacing w:val="-3"/>
        </w:rPr>
        <w:t xml:space="preserve"> </w:t>
      </w:r>
      <w:proofErr w:type="spellStart"/>
      <w:r w:rsidRPr="00AB63DB">
        <w:rPr>
          <w:i/>
          <w:spacing w:val="-3"/>
        </w:rPr>
        <w:t>value</w:t>
      </w:r>
      <w:proofErr w:type="spellEnd"/>
      <w:r w:rsidRPr="00AB63DB">
        <w:rPr>
          <w:i/>
          <w:spacing w:val="-3"/>
        </w:rPr>
        <w:t xml:space="preserve">: </w:t>
      </w:r>
      <w:r w:rsidRPr="00AB63DB">
        <w:rPr>
          <w:b/>
          <w:spacing w:val="-3"/>
        </w:rPr>
        <w:t>800m</w:t>
      </w:r>
    </w:p>
    <w:p w14:paraId="4993F0E8" w14:textId="77777777" w:rsidR="00034A1B" w:rsidRPr="00AB63DB" w:rsidRDefault="00034A1B" w:rsidP="00034A1B">
      <w:pPr>
        <w:suppressAutoHyphens/>
        <w:jc w:val="both"/>
        <w:rPr>
          <w:i/>
          <w:spacing w:val="-3"/>
        </w:rPr>
      </w:pPr>
      <w:r w:rsidRPr="00AB63DB">
        <w:rPr>
          <w:i/>
          <w:spacing w:val="-3"/>
        </w:rPr>
        <w:tab/>
      </w:r>
      <w:r w:rsidR="00AB63DB">
        <w:rPr>
          <w:i/>
          <w:spacing w:val="-3"/>
        </w:rPr>
        <w:tab/>
      </w:r>
      <w:r w:rsidR="00AB63DB">
        <w:rPr>
          <w:i/>
          <w:spacing w:val="-3"/>
        </w:rPr>
        <w:tab/>
      </w:r>
      <w:r w:rsidRPr="00AB63DB">
        <w:rPr>
          <w:i/>
          <w:spacing w:val="-3"/>
        </w:rPr>
        <w:t>Increment</w:t>
      </w:r>
      <w:r w:rsidRPr="00AB63DB">
        <w:rPr>
          <w:b/>
          <w:spacing w:val="-3"/>
        </w:rPr>
        <w:t>: 0.5m</w:t>
      </w:r>
    </w:p>
    <w:p w14:paraId="4B8DC9B3" w14:textId="77777777" w:rsidR="00034A1B" w:rsidRDefault="00034A1B" w:rsidP="00034A1B">
      <w:pPr>
        <w:suppressAutoHyphens/>
        <w:jc w:val="both"/>
        <w:rPr>
          <w:b/>
          <w:spacing w:val="-3"/>
          <w:sz w:val="24"/>
        </w:rPr>
      </w:pPr>
    </w:p>
    <w:p w14:paraId="197FB491" w14:textId="77777777" w:rsidR="00034A1B" w:rsidRDefault="00034A1B" w:rsidP="00034A1B">
      <w:pPr>
        <w:suppressAutoHyphens/>
        <w:jc w:val="both"/>
        <w:rPr>
          <w:spacing w:val="-3"/>
          <w:sz w:val="24"/>
        </w:rPr>
      </w:pPr>
      <w:r>
        <w:rPr>
          <w:b/>
          <w:spacing w:val="-3"/>
          <w:sz w:val="24"/>
        </w:rPr>
        <w:t xml:space="preserve">A. </w:t>
      </w:r>
      <w:r>
        <w:rPr>
          <w:spacing w:val="-3"/>
          <w:sz w:val="24"/>
        </w:rPr>
        <w:t xml:space="preserve">Se vizualizează curentul </w:t>
      </w:r>
      <w:r>
        <w:rPr>
          <w:b/>
          <w:spacing w:val="-3"/>
          <w:sz w:val="24"/>
        </w:rPr>
        <w:t>I</w:t>
      </w:r>
      <w:r>
        <w:rPr>
          <w:b/>
          <w:spacing w:val="-3"/>
          <w:sz w:val="24"/>
          <w:vertAlign w:val="subscript"/>
        </w:rPr>
        <w:t>B</w:t>
      </w:r>
      <w:r>
        <w:rPr>
          <w:b/>
          <w:spacing w:val="-3"/>
          <w:sz w:val="24"/>
        </w:rPr>
        <w:t>(Q</w:t>
      </w:r>
      <w:r w:rsidRPr="00444C97">
        <w:rPr>
          <w:b/>
          <w:spacing w:val="-3"/>
          <w:sz w:val="24"/>
          <w:vertAlign w:val="subscript"/>
        </w:rPr>
        <w:t>1</w:t>
      </w:r>
      <w:r>
        <w:rPr>
          <w:b/>
          <w:spacing w:val="-3"/>
          <w:sz w:val="24"/>
        </w:rPr>
        <w:t xml:space="preserve">) </w:t>
      </w:r>
      <w:proofErr w:type="spellStart"/>
      <w:r w:rsidR="00F1556B">
        <w:rPr>
          <w:spacing w:val="-3"/>
          <w:sz w:val="24"/>
        </w:rPr>
        <w:t>şi</w:t>
      </w:r>
      <w:proofErr w:type="spellEnd"/>
      <w:r w:rsidR="00F1556B">
        <w:rPr>
          <w:spacing w:val="-3"/>
          <w:sz w:val="24"/>
        </w:rPr>
        <w:t xml:space="preserve"> se completează tabelul </w:t>
      </w:r>
      <w:r w:rsidR="009E0828">
        <w:rPr>
          <w:spacing w:val="-3"/>
          <w:sz w:val="24"/>
        </w:rPr>
        <w:t>2</w:t>
      </w:r>
      <w:r w:rsidR="00F1556B">
        <w:rPr>
          <w:spacing w:val="-3"/>
          <w:sz w:val="24"/>
        </w:rPr>
        <w:t>.1</w:t>
      </w:r>
      <w:r>
        <w:rPr>
          <w:spacing w:val="-3"/>
          <w:sz w:val="24"/>
        </w:rPr>
        <w:t>.</w:t>
      </w:r>
    </w:p>
    <w:p w14:paraId="533EDEAA" w14:textId="77777777" w:rsidR="00034A1B" w:rsidRDefault="00F1556B" w:rsidP="00034A1B">
      <w:pPr>
        <w:pStyle w:val="Heading3"/>
        <w:jc w:val="right"/>
      </w:pPr>
      <w:r>
        <w:lastRenderedPageBreak/>
        <w:t xml:space="preserve">Tabelul </w:t>
      </w:r>
      <w:r w:rsidR="009E0828">
        <w:t>2</w:t>
      </w:r>
      <w:r>
        <w:t>.1</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42"/>
        <w:gridCol w:w="1642"/>
        <w:gridCol w:w="1642"/>
        <w:gridCol w:w="1642"/>
        <w:gridCol w:w="1642"/>
        <w:gridCol w:w="1642"/>
      </w:tblGrid>
      <w:tr w:rsidR="00034A1B" w14:paraId="5AAB41C3" w14:textId="77777777">
        <w:tblPrEx>
          <w:tblCellMar>
            <w:top w:w="0" w:type="dxa"/>
            <w:bottom w:w="0" w:type="dxa"/>
          </w:tblCellMar>
        </w:tblPrEx>
        <w:tc>
          <w:tcPr>
            <w:tcW w:w="1642" w:type="dxa"/>
            <w:tcBorders>
              <w:bottom w:val="single" w:sz="12" w:space="0" w:color="auto"/>
              <w:right w:val="single" w:sz="12" w:space="0" w:color="auto"/>
            </w:tcBorders>
          </w:tcPr>
          <w:p w14:paraId="2DF0FE3E" w14:textId="77777777" w:rsidR="00034A1B" w:rsidRDefault="00034A1B" w:rsidP="00DD5C8E">
            <w:pPr>
              <w:suppressAutoHyphens/>
              <w:jc w:val="both"/>
              <w:rPr>
                <w:b/>
                <w:spacing w:val="-3"/>
                <w:sz w:val="24"/>
              </w:rPr>
            </w:pPr>
            <w:r>
              <w:rPr>
                <w:b/>
                <w:spacing w:val="-3"/>
                <w:sz w:val="24"/>
              </w:rPr>
              <w:t>V</w:t>
            </w:r>
            <w:r>
              <w:rPr>
                <w:b/>
                <w:spacing w:val="-3"/>
                <w:sz w:val="24"/>
                <w:vertAlign w:val="subscript"/>
              </w:rPr>
              <w:t>BE</w:t>
            </w:r>
            <w:r>
              <w:rPr>
                <w:b/>
                <w:spacing w:val="-3"/>
                <w:sz w:val="24"/>
              </w:rPr>
              <w:t xml:space="preserve"> [V]</w:t>
            </w:r>
          </w:p>
        </w:tc>
        <w:tc>
          <w:tcPr>
            <w:tcW w:w="1642" w:type="dxa"/>
            <w:tcBorders>
              <w:left w:val="single" w:sz="12" w:space="0" w:color="auto"/>
              <w:bottom w:val="single" w:sz="12" w:space="0" w:color="auto"/>
            </w:tcBorders>
          </w:tcPr>
          <w:p w14:paraId="11566C3D" w14:textId="77777777" w:rsidR="00034A1B" w:rsidRDefault="00034A1B" w:rsidP="00DD5C8E">
            <w:pPr>
              <w:suppressAutoHyphens/>
              <w:jc w:val="center"/>
              <w:rPr>
                <w:b/>
                <w:spacing w:val="-3"/>
                <w:sz w:val="24"/>
              </w:rPr>
            </w:pPr>
            <w:r>
              <w:rPr>
                <w:b/>
                <w:spacing w:val="-3"/>
                <w:sz w:val="24"/>
              </w:rPr>
              <w:t>0,6</w:t>
            </w:r>
          </w:p>
        </w:tc>
        <w:tc>
          <w:tcPr>
            <w:tcW w:w="1642" w:type="dxa"/>
            <w:tcBorders>
              <w:bottom w:val="single" w:sz="12" w:space="0" w:color="auto"/>
            </w:tcBorders>
          </w:tcPr>
          <w:p w14:paraId="3B832039" w14:textId="77777777" w:rsidR="00034A1B" w:rsidRDefault="00034A1B" w:rsidP="00DD5C8E">
            <w:pPr>
              <w:suppressAutoHyphens/>
              <w:jc w:val="center"/>
              <w:rPr>
                <w:b/>
                <w:spacing w:val="-3"/>
                <w:sz w:val="24"/>
              </w:rPr>
            </w:pPr>
            <w:r>
              <w:rPr>
                <w:b/>
                <w:spacing w:val="-3"/>
                <w:sz w:val="24"/>
              </w:rPr>
              <w:t>0,65</w:t>
            </w:r>
          </w:p>
        </w:tc>
        <w:tc>
          <w:tcPr>
            <w:tcW w:w="1642" w:type="dxa"/>
            <w:tcBorders>
              <w:bottom w:val="single" w:sz="12" w:space="0" w:color="auto"/>
            </w:tcBorders>
          </w:tcPr>
          <w:p w14:paraId="30781029" w14:textId="77777777" w:rsidR="00034A1B" w:rsidRDefault="00034A1B" w:rsidP="00DD5C8E">
            <w:pPr>
              <w:suppressAutoHyphens/>
              <w:jc w:val="center"/>
              <w:rPr>
                <w:b/>
                <w:spacing w:val="-3"/>
                <w:sz w:val="24"/>
              </w:rPr>
            </w:pPr>
            <w:r>
              <w:rPr>
                <w:b/>
                <w:spacing w:val="-3"/>
                <w:sz w:val="24"/>
              </w:rPr>
              <w:t>0,7</w:t>
            </w:r>
          </w:p>
        </w:tc>
        <w:tc>
          <w:tcPr>
            <w:tcW w:w="1642" w:type="dxa"/>
            <w:tcBorders>
              <w:bottom w:val="single" w:sz="12" w:space="0" w:color="auto"/>
            </w:tcBorders>
          </w:tcPr>
          <w:p w14:paraId="0910CC7D" w14:textId="77777777" w:rsidR="00034A1B" w:rsidRDefault="00034A1B" w:rsidP="00DD5C8E">
            <w:pPr>
              <w:suppressAutoHyphens/>
              <w:jc w:val="center"/>
              <w:rPr>
                <w:b/>
                <w:spacing w:val="-3"/>
                <w:sz w:val="24"/>
              </w:rPr>
            </w:pPr>
            <w:r>
              <w:rPr>
                <w:b/>
                <w:spacing w:val="-3"/>
                <w:sz w:val="24"/>
              </w:rPr>
              <w:t>0,75</w:t>
            </w:r>
          </w:p>
        </w:tc>
        <w:tc>
          <w:tcPr>
            <w:tcW w:w="1642" w:type="dxa"/>
            <w:tcBorders>
              <w:bottom w:val="single" w:sz="12" w:space="0" w:color="auto"/>
            </w:tcBorders>
          </w:tcPr>
          <w:p w14:paraId="648197D9" w14:textId="77777777" w:rsidR="00034A1B" w:rsidRDefault="00034A1B" w:rsidP="00DD5C8E">
            <w:pPr>
              <w:suppressAutoHyphens/>
              <w:jc w:val="center"/>
              <w:rPr>
                <w:b/>
                <w:spacing w:val="-3"/>
                <w:sz w:val="24"/>
              </w:rPr>
            </w:pPr>
            <w:r>
              <w:rPr>
                <w:b/>
                <w:spacing w:val="-3"/>
                <w:sz w:val="24"/>
              </w:rPr>
              <w:t>0,8</w:t>
            </w:r>
          </w:p>
        </w:tc>
      </w:tr>
      <w:tr w:rsidR="00034A1B" w14:paraId="3405DE95" w14:textId="77777777">
        <w:tblPrEx>
          <w:tblCellMar>
            <w:top w:w="0" w:type="dxa"/>
            <w:bottom w:w="0" w:type="dxa"/>
          </w:tblCellMar>
        </w:tblPrEx>
        <w:tc>
          <w:tcPr>
            <w:tcW w:w="1642" w:type="dxa"/>
            <w:tcBorders>
              <w:top w:val="single" w:sz="12" w:space="0" w:color="auto"/>
              <w:right w:val="single" w:sz="12" w:space="0" w:color="auto"/>
            </w:tcBorders>
          </w:tcPr>
          <w:p w14:paraId="7706BF30" w14:textId="77777777" w:rsidR="00034A1B" w:rsidRDefault="00034A1B" w:rsidP="00DD5C8E">
            <w:pPr>
              <w:suppressAutoHyphens/>
              <w:jc w:val="both"/>
              <w:rPr>
                <w:b/>
                <w:spacing w:val="-3"/>
                <w:sz w:val="24"/>
              </w:rPr>
            </w:pPr>
            <w:r>
              <w:rPr>
                <w:b/>
                <w:spacing w:val="-3"/>
                <w:sz w:val="24"/>
              </w:rPr>
              <w:t>I</w:t>
            </w:r>
            <w:r>
              <w:rPr>
                <w:b/>
                <w:spacing w:val="-3"/>
                <w:sz w:val="24"/>
                <w:vertAlign w:val="subscript"/>
              </w:rPr>
              <w:t>B</w:t>
            </w:r>
            <w:r>
              <w:rPr>
                <w:b/>
                <w:spacing w:val="-3"/>
                <w:sz w:val="24"/>
              </w:rPr>
              <w:t>(Q</w:t>
            </w:r>
            <w:r w:rsidRPr="00444C97">
              <w:rPr>
                <w:b/>
                <w:spacing w:val="-3"/>
                <w:sz w:val="24"/>
                <w:vertAlign w:val="subscript"/>
              </w:rPr>
              <w:t>1</w:t>
            </w:r>
            <w:r>
              <w:rPr>
                <w:b/>
                <w:spacing w:val="-3"/>
                <w:sz w:val="24"/>
              </w:rPr>
              <w:t>) [</w:t>
            </w:r>
            <w:r>
              <w:rPr>
                <w:b/>
                <w:spacing w:val="-3"/>
                <w:sz w:val="24"/>
              </w:rPr>
              <w:sym w:font="Symbol" w:char="F06D"/>
            </w:r>
            <w:r>
              <w:rPr>
                <w:b/>
                <w:spacing w:val="-3"/>
                <w:sz w:val="24"/>
              </w:rPr>
              <w:t>A]</w:t>
            </w:r>
          </w:p>
        </w:tc>
        <w:tc>
          <w:tcPr>
            <w:tcW w:w="1642" w:type="dxa"/>
            <w:tcBorders>
              <w:top w:val="single" w:sz="12" w:space="0" w:color="auto"/>
              <w:left w:val="single" w:sz="12" w:space="0" w:color="auto"/>
            </w:tcBorders>
          </w:tcPr>
          <w:p w14:paraId="58E17D1C" w14:textId="77777777" w:rsidR="00034A1B" w:rsidRDefault="00E752B3" w:rsidP="00DD5C8E">
            <w:pPr>
              <w:suppressAutoHyphens/>
              <w:jc w:val="both"/>
              <w:rPr>
                <w:b/>
                <w:spacing w:val="-3"/>
                <w:sz w:val="24"/>
              </w:rPr>
            </w:pPr>
            <w:r>
              <w:rPr>
                <w:b/>
                <w:spacing w:val="-3"/>
                <w:sz w:val="24"/>
              </w:rPr>
              <w:t>264.3nA</w:t>
            </w:r>
          </w:p>
        </w:tc>
        <w:tc>
          <w:tcPr>
            <w:tcW w:w="1642" w:type="dxa"/>
            <w:tcBorders>
              <w:top w:val="single" w:sz="12" w:space="0" w:color="auto"/>
            </w:tcBorders>
          </w:tcPr>
          <w:p w14:paraId="5D8991EF" w14:textId="77777777" w:rsidR="00034A1B" w:rsidRDefault="00034A1B" w:rsidP="00DD5C8E">
            <w:pPr>
              <w:suppressAutoHyphens/>
              <w:jc w:val="both"/>
              <w:rPr>
                <w:b/>
                <w:spacing w:val="-3"/>
                <w:sz w:val="24"/>
              </w:rPr>
            </w:pPr>
          </w:p>
        </w:tc>
        <w:tc>
          <w:tcPr>
            <w:tcW w:w="1642" w:type="dxa"/>
            <w:tcBorders>
              <w:top w:val="single" w:sz="12" w:space="0" w:color="auto"/>
            </w:tcBorders>
          </w:tcPr>
          <w:p w14:paraId="01B053D9" w14:textId="77777777" w:rsidR="00034A1B" w:rsidRDefault="00034A1B" w:rsidP="00DD5C8E">
            <w:pPr>
              <w:suppressAutoHyphens/>
              <w:jc w:val="both"/>
              <w:rPr>
                <w:b/>
                <w:spacing w:val="-3"/>
                <w:sz w:val="24"/>
              </w:rPr>
            </w:pPr>
          </w:p>
        </w:tc>
        <w:tc>
          <w:tcPr>
            <w:tcW w:w="1642" w:type="dxa"/>
            <w:tcBorders>
              <w:top w:val="single" w:sz="12" w:space="0" w:color="auto"/>
            </w:tcBorders>
          </w:tcPr>
          <w:p w14:paraId="648D4D06" w14:textId="77777777" w:rsidR="00034A1B" w:rsidRDefault="00E752B3" w:rsidP="00DD5C8E">
            <w:pPr>
              <w:suppressAutoHyphens/>
              <w:jc w:val="both"/>
              <w:rPr>
                <w:b/>
                <w:spacing w:val="-3"/>
                <w:sz w:val="24"/>
              </w:rPr>
            </w:pPr>
            <w:r>
              <w:rPr>
                <w:b/>
                <w:spacing w:val="-3"/>
                <w:sz w:val="24"/>
              </w:rPr>
              <w:t>50.25uA</w:t>
            </w:r>
          </w:p>
        </w:tc>
        <w:tc>
          <w:tcPr>
            <w:tcW w:w="1642" w:type="dxa"/>
            <w:tcBorders>
              <w:top w:val="single" w:sz="12" w:space="0" w:color="auto"/>
            </w:tcBorders>
          </w:tcPr>
          <w:p w14:paraId="1BD0CAEE" w14:textId="77777777" w:rsidR="00034A1B" w:rsidRDefault="00034A1B" w:rsidP="00DD5C8E">
            <w:pPr>
              <w:suppressAutoHyphens/>
              <w:jc w:val="both"/>
              <w:rPr>
                <w:b/>
                <w:spacing w:val="-3"/>
                <w:sz w:val="24"/>
              </w:rPr>
            </w:pPr>
          </w:p>
        </w:tc>
      </w:tr>
    </w:tbl>
    <w:p w14:paraId="6038D6F7" w14:textId="77777777" w:rsidR="00034A1B" w:rsidRDefault="00034A1B" w:rsidP="00034A1B">
      <w:pPr>
        <w:suppressAutoHyphens/>
        <w:jc w:val="both"/>
        <w:rPr>
          <w:b/>
          <w:spacing w:val="-3"/>
          <w:sz w:val="24"/>
        </w:rPr>
      </w:pPr>
    </w:p>
    <w:p w14:paraId="7F9B9D97" w14:textId="77777777" w:rsidR="00034A1B" w:rsidRDefault="00034A1B" w:rsidP="00034A1B">
      <w:pPr>
        <w:suppressAutoHyphens/>
        <w:jc w:val="both"/>
        <w:rPr>
          <w:b/>
          <w:spacing w:val="-3"/>
          <w:sz w:val="24"/>
        </w:rPr>
      </w:pPr>
      <w:r>
        <w:rPr>
          <w:b/>
          <w:spacing w:val="-3"/>
          <w:sz w:val="24"/>
        </w:rPr>
        <w:t xml:space="preserve">B. </w:t>
      </w:r>
      <w:r>
        <w:rPr>
          <w:spacing w:val="-3"/>
          <w:sz w:val="24"/>
        </w:rPr>
        <w:t xml:space="preserve">Se vizualizează curentul </w:t>
      </w:r>
      <w:r>
        <w:rPr>
          <w:b/>
          <w:spacing w:val="-3"/>
          <w:sz w:val="24"/>
        </w:rPr>
        <w:t>I</w:t>
      </w:r>
      <w:r>
        <w:rPr>
          <w:b/>
          <w:spacing w:val="-3"/>
          <w:sz w:val="24"/>
          <w:vertAlign w:val="subscript"/>
        </w:rPr>
        <w:t>C</w:t>
      </w:r>
      <w:r>
        <w:rPr>
          <w:b/>
          <w:spacing w:val="-3"/>
          <w:sz w:val="24"/>
        </w:rPr>
        <w:t>(Q</w:t>
      </w:r>
      <w:r w:rsidRPr="00444C97">
        <w:rPr>
          <w:b/>
          <w:spacing w:val="-3"/>
          <w:sz w:val="24"/>
          <w:vertAlign w:val="subscript"/>
        </w:rPr>
        <w:t>1</w:t>
      </w:r>
      <w:r>
        <w:rPr>
          <w:b/>
          <w:spacing w:val="-3"/>
          <w:sz w:val="24"/>
        </w:rPr>
        <w:t xml:space="preserve">) </w:t>
      </w:r>
      <w:r>
        <w:rPr>
          <w:spacing w:val="-3"/>
          <w:sz w:val="24"/>
        </w:rPr>
        <w:t xml:space="preserve">şi se completează tabelul </w:t>
      </w:r>
      <w:r w:rsidR="009E0828">
        <w:rPr>
          <w:spacing w:val="-3"/>
          <w:sz w:val="24"/>
        </w:rPr>
        <w:t>2</w:t>
      </w:r>
      <w:r w:rsidR="00A53354">
        <w:rPr>
          <w:spacing w:val="-3"/>
          <w:sz w:val="24"/>
        </w:rPr>
        <w:t>.2.</w:t>
      </w:r>
    </w:p>
    <w:p w14:paraId="0FF99E39" w14:textId="77777777" w:rsidR="00034A1B" w:rsidRDefault="00A53354" w:rsidP="00034A1B">
      <w:pPr>
        <w:pStyle w:val="Heading3"/>
        <w:jc w:val="right"/>
        <w:rPr>
          <w:b/>
        </w:rPr>
      </w:pPr>
      <w:r>
        <w:t>Tabelul</w:t>
      </w:r>
      <w:r w:rsidR="009E0828">
        <w:t>2</w:t>
      </w:r>
      <w:r>
        <w:t>3.2</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42"/>
        <w:gridCol w:w="1642"/>
        <w:gridCol w:w="1642"/>
        <w:gridCol w:w="1642"/>
        <w:gridCol w:w="1642"/>
        <w:gridCol w:w="1642"/>
      </w:tblGrid>
      <w:tr w:rsidR="00034A1B" w14:paraId="275A9BB9" w14:textId="77777777">
        <w:tblPrEx>
          <w:tblCellMar>
            <w:top w:w="0" w:type="dxa"/>
            <w:bottom w:w="0" w:type="dxa"/>
          </w:tblCellMar>
        </w:tblPrEx>
        <w:tc>
          <w:tcPr>
            <w:tcW w:w="1642" w:type="dxa"/>
            <w:tcBorders>
              <w:bottom w:val="single" w:sz="12" w:space="0" w:color="auto"/>
              <w:right w:val="single" w:sz="12" w:space="0" w:color="auto"/>
            </w:tcBorders>
          </w:tcPr>
          <w:p w14:paraId="7637A7A0" w14:textId="77777777" w:rsidR="00034A1B" w:rsidRDefault="00034A1B" w:rsidP="00DD5C8E">
            <w:pPr>
              <w:suppressAutoHyphens/>
              <w:jc w:val="both"/>
              <w:rPr>
                <w:b/>
                <w:spacing w:val="-3"/>
                <w:sz w:val="24"/>
              </w:rPr>
            </w:pPr>
            <w:r>
              <w:rPr>
                <w:b/>
                <w:spacing w:val="-3"/>
                <w:sz w:val="24"/>
              </w:rPr>
              <w:t>V</w:t>
            </w:r>
            <w:r>
              <w:rPr>
                <w:b/>
                <w:spacing w:val="-3"/>
                <w:sz w:val="24"/>
                <w:vertAlign w:val="subscript"/>
              </w:rPr>
              <w:t>BE</w:t>
            </w:r>
            <w:r>
              <w:rPr>
                <w:b/>
                <w:spacing w:val="-3"/>
                <w:sz w:val="24"/>
              </w:rPr>
              <w:t xml:space="preserve"> [V]</w:t>
            </w:r>
          </w:p>
        </w:tc>
        <w:tc>
          <w:tcPr>
            <w:tcW w:w="1642" w:type="dxa"/>
            <w:tcBorders>
              <w:left w:val="single" w:sz="12" w:space="0" w:color="auto"/>
              <w:bottom w:val="single" w:sz="12" w:space="0" w:color="auto"/>
            </w:tcBorders>
          </w:tcPr>
          <w:p w14:paraId="5026AACC" w14:textId="77777777" w:rsidR="00034A1B" w:rsidRDefault="00034A1B" w:rsidP="00DD5C8E">
            <w:pPr>
              <w:suppressAutoHyphens/>
              <w:jc w:val="center"/>
              <w:rPr>
                <w:b/>
                <w:spacing w:val="-3"/>
                <w:sz w:val="24"/>
              </w:rPr>
            </w:pPr>
            <w:r>
              <w:rPr>
                <w:b/>
                <w:spacing w:val="-3"/>
                <w:sz w:val="24"/>
              </w:rPr>
              <w:t>0,6</w:t>
            </w:r>
          </w:p>
        </w:tc>
        <w:tc>
          <w:tcPr>
            <w:tcW w:w="1642" w:type="dxa"/>
            <w:tcBorders>
              <w:bottom w:val="single" w:sz="12" w:space="0" w:color="auto"/>
            </w:tcBorders>
          </w:tcPr>
          <w:p w14:paraId="76732FBE" w14:textId="77777777" w:rsidR="00034A1B" w:rsidRDefault="00034A1B" w:rsidP="00DD5C8E">
            <w:pPr>
              <w:suppressAutoHyphens/>
              <w:jc w:val="center"/>
              <w:rPr>
                <w:b/>
                <w:spacing w:val="-3"/>
                <w:sz w:val="24"/>
              </w:rPr>
            </w:pPr>
            <w:r>
              <w:rPr>
                <w:b/>
                <w:spacing w:val="-3"/>
                <w:sz w:val="24"/>
              </w:rPr>
              <w:t>0,65</w:t>
            </w:r>
          </w:p>
        </w:tc>
        <w:tc>
          <w:tcPr>
            <w:tcW w:w="1642" w:type="dxa"/>
            <w:tcBorders>
              <w:bottom w:val="single" w:sz="12" w:space="0" w:color="auto"/>
            </w:tcBorders>
          </w:tcPr>
          <w:p w14:paraId="3BFB91D9" w14:textId="77777777" w:rsidR="00034A1B" w:rsidRDefault="00034A1B" w:rsidP="00DD5C8E">
            <w:pPr>
              <w:suppressAutoHyphens/>
              <w:jc w:val="center"/>
              <w:rPr>
                <w:b/>
                <w:spacing w:val="-3"/>
                <w:sz w:val="24"/>
              </w:rPr>
            </w:pPr>
            <w:r>
              <w:rPr>
                <w:b/>
                <w:spacing w:val="-3"/>
                <w:sz w:val="24"/>
              </w:rPr>
              <w:t>0,7</w:t>
            </w:r>
          </w:p>
        </w:tc>
        <w:tc>
          <w:tcPr>
            <w:tcW w:w="1642" w:type="dxa"/>
            <w:tcBorders>
              <w:bottom w:val="single" w:sz="12" w:space="0" w:color="auto"/>
            </w:tcBorders>
          </w:tcPr>
          <w:p w14:paraId="3D16F531" w14:textId="77777777" w:rsidR="00034A1B" w:rsidRDefault="00034A1B" w:rsidP="00DD5C8E">
            <w:pPr>
              <w:suppressAutoHyphens/>
              <w:jc w:val="center"/>
              <w:rPr>
                <w:b/>
                <w:spacing w:val="-3"/>
                <w:sz w:val="24"/>
              </w:rPr>
            </w:pPr>
            <w:r>
              <w:rPr>
                <w:b/>
                <w:spacing w:val="-3"/>
                <w:sz w:val="24"/>
              </w:rPr>
              <w:t>0,75</w:t>
            </w:r>
          </w:p>
        </w:tc>
        <w:tc>
          <w:tcPr>
            <w:tcW w:w="1642" w:type="dxa"/>
            <w:tcBorders>
              <w:bottom w:val="single" w:sz="12" w:space="0" w:color="auto"/>
            </w:tcBorders>
          </w:tcPr>
          <w:p w14:paraId="34C93DF4" w14:textId="77777777" w:rsidR="00034A1B" w:rsidRDefault="00034A1B" w:rsidP="00DD5C8E">
            <w:pPr>
              <w:suppressAutoHyphens/>
              <w:jc w:val="center"/>
              <w:rPr>
                <w:b/>
                <w:spacing w:val="-3"/>
                <w:sz w:val="24"/>
              </w:rPr>
            </w:pPr>
            <w:r>
              <w:rPr>
                <w:b/>
                <w:spacing w:val="-3"/>
                <w:sz w:val="24"/>
              </w:rPr>
              <w:t>0,8</w:t>
            </w:r>
          </w:p>
        </w:tc>
      </w:tr>
      <w:tr w:rsidR="00034A1B" w14:paraId="3FB62971" w14:textId="77777777">
        <w:tblPrEx>
          <w:tblCellMar>
            <w:top w:w="0" w:type="dxa"/>
            <w:bottom w:w="0" w:type="dxa"/>
          </w:tblCellMar>
        </w:tblPrEx>
        <w:tc>
          <w:tcPr>
            <w:tcW w:w="1642" w:type="dxa"/>
            <w:tcBorders>
              <w:top w:val="single" w:sz="12" w:space="0" w:color="auto"/>
              <w:right w:val="single" w:sz="12" w:space="0" w:color="auto"/>
            </w:tcBorders>
          </w:tcPr>
          <w:p w14:paraId="5A14D921" w14:textId="77777777" w:rsidR="00034A1B" w:rsidRDefault="00034A1B" w:rsidP="00DD5C8E">
            <w:pPr>
              <w:suppressAutoHyphens/>
              <w:jc w:val="both"/>
              <w:rPr>
                <w:b/>
                <w:spacing w:val="-3"/>
                <w:sz w:val="24"/>
              </w:rPr>
            </w:pPr>
            <w:r>
              <w:rPr>
                <w:b/>
                <w:spacing w:val="-3"/>
                <w:sz w:val="24"/>
              </w:rPr>
              <w:t>I</w:t>
            </w:r>
            <w:r>
              <w:rPr>
                <w:b/>
                <w:spacing w:val="-3"/>
                <w:sz w:val="24"/>
                <w:vertAlign w:val="subscript"/>
              </w:rPr>
              <w:t>C</w:t>
            </w:r>
            <w:r>
              <w:rPr>
                <w:b/>
                <w:spacing w:val="-3"/>
                <w:sz w:val="24"/>
              </w:rPr>
              <w:t>(Q) [</w:t>
            </w:r>
            <w:r>
              <w:rPr>
                <w:b/>
                <w:spacing w:val="-3"/>
                <w:sz w:val="24"/>
              </w:rPr>
              <w:sym w:font="Symbol" w:char="F06D"/>
            </w:r>
            <w:r>
              <w:rPr>
                <w:b/>
                <w:spacing w:val="-3"/>
                <w:sz w:val="24"/>
              </w:rPr>
              <w:t>A]</w:t>
            </w:r>
          </w:p>
        </w:tc>
        <w:tc>
          <w:tcPr>
            <w:tcW w:w="1642" w:type="dxa"/>
            <w:tcBorders>
              <w:top w:val="single" w:sz="12" w:space="0" w:color="auto"/>
              <w:left w:val="single" w:sz="12" w:space="0" w:color="auto"/>
            </w:tcBorders>
          </w:tcPr>
          <w:p w14:paraId="6CDAA76B" w14:textId="77777777" w:rsidR="00034A1B" w:rsidRDefault="00034A1B" w:rsidP="00DD5C8E">
            <w:pPr>
              <w:suppressAutoHyphens/>
              <w:jc w:val="both"/>
              <w:rPr>
                <w:b/>
                <w:spacing w:val="-3"/>
                <w:sz w:val="24"/>
              </w:rPr>
            </w:pPr>
          </w:p>
        </w:tc>
        <w:tc>
          <w:tcPr>
            <w:tcW w:w="1642" w:type="dxa"/>
            <w:tcBorders>
              <w:top w:val="single" w:sz="12" w:space="0" w:color="auto"/>
            </w:tcBorders>
          </w:tcPr>
          <w:p w14:paraId="1B55AB4F" w14:textId="77777777" w:rsidR="00034A1B" w:rsidRDefault="00034A1B" w:rsidP="00DD5C8E">
            <w:pPr>
              <w:suppressAutoHyphens/>
              <w:jc w:val="both"/>
              <w:rPr>
                <w:b/>
                <w:spacing w:val="-3"/>
                <w:sz w:val="24"/>
              </w:rPr>
            </w:pPr>
          </w:p>
        </w:tc>
        <w:tc>
          <w:tcPr>
            <w:tcW w:w="1642" w:type="dxa"/>
            <w:tcBorders>
              <w:top w:val="single" w:sz="12" w:space="0" w:color="auto"/>
            </w:tcBorders>
          </w:tcPr>
          <w:p w14:paraId="4099BDDB" w14:textId="77777777" w:rsidR="00034A1B" w:rsidRDefault="00034A1B" w:rsidP="00DD5C8E">
            <w:pPr>
              <w:suppressAutoHyphens/>
              <w:jc w:val="both"/>
              <w:rPr>
                <w:b/>
                <w:spacing w:val="-3"/>
                <w:sz w:val="24"/>
              </w:rPr>
            </w:pPr>
          </w:p>
        </w:tc>
        <w:tc>
          <w:tcPr>
            <w:tcW w:w="1642" w:type="dxa"/>
            <w:tcBorders>
              <w:top w:val="single" w:sz="12" w:space="0" w:color="auto"/>
            </w:tcBorders>
          </w:tcPr>
          <w:p w14:paraId="65155153" w14:textId="77777777" w:rsidR="00034A1B" w:rsidRDefault="00E752B3" w:rsidP="00DD5C8E">
            <w:pPr>
              <w:suppressAutoHyphens/>
              <w:jc w:val="both"/>
              <w:rPr>
                <w:b/>
                <w:spacing w:val="-3"/>
                <w:sz w:val="24"/>
              </w:rPr>
            </w:pPr>
            <w:r>
              <w:rPr>
                <w:b/>
                <w:spacing w:val="-3"/>
                <w:sz w:val="24"/>
              </w:rPr>
              <w:t>31.77mA</w:t>
            </w:r>
          </w:p>
        </w:tc>
        <w:tc>
          <w:tcPr>
            <w:tcW w:w="1642" w:type="dxa"/>
            <w:tcBorders>
              <w:top w:val="single" w:sz="12" w:space="0" w:color="auto"/>
            </w:tcBorders>
          </w:tcPr>
          <w:p w14:paraId="7DDDC407" w14:textId="77777777" w:rsidR="00034A1B" w:rsidRDefault="00034A1B" w:rsidP="00DD5C8E">
            <w:pPr>
              <w:suppressAutoHyphens/>
              <w:jc w:val="both"/>
              <w:rPr>
                <w:b/>
                <w:spacing w:val="-3"/>
                <w:sz w:val="24"/>
              </w:rPr>
            </w:pPr>
          </w:p>
        </w:tc>
      </w:tr>
    </w:tbl>
    <w:p w14:paraId="4A60B947" w14:textId="77777777" w:rsidR="00034A1B" w:rsidRDefault="00034A1B" w:rsidP="00034A1B">
      <w:pPr>
        <w:suppressAutoHyphens/>
        <w:jc w:val="both"/>
        <w:rPr>
          <w:b/>
          <w:spacing w:val="-3"/>
          <w:sz w:val="24"/>
        </w:rPr>
      </w:pPr>
    </w:p>
    <w:p w14:paraId="7BB0C1D7" w14:textId="77777777" w:rsidR="00034A1B" w:rsidRDefault="00AB63DB" w:rsidP="00034A1B">
      <w:pPr>
        <w:suppressAutoHyphens/>
        <w:jc w:val="both"/>
        <w:rPr>
          <w:spacing w:val="-3"/>
          <w:sz w:val="24"/>
        </w:rPr>
      </w:pPr>
      <w:r>
        <w:rPr>
          <w:b/>
          <w:spacing w:val="-3"/>
          <w:sz w:val="24"/>
        </w:rPr>
        <w:t>C</w:t>
      </w:r>
      <w:r w:rsidR="00034A1B">
        <w:rPr>
          <w:b/>
          <w:spacing w:val="-3"/>
          <w:sz w:val="24"/>
        </w:rPr>
        <w:t xml:space="preserve">. </w:t>
      </w:r>
      <w:r w:rsidR="00034A1B">
        <w:rPr>
          <w:spacing w:val="-3"/>
          <w:sz w:val="24"/>
        </w:rPr>
        <w:t xml:space="preserve">Vizualizarea  factorului  de  amplificare  în  curent  continuu, </w:t>
      </w:r>
      <w:r w:rsidR="00D438F2">
        <w:rPr>
          <w:b/>
          <w:spacing w:val="-3"/>
          <w:sz w:val="24"/>
        </w:rPr>
        <w:t>β</w:t>
      </w:r>
      <w:r w:rsidR="00D438F2">
        <w:rPr>
          <w:b/>
          <w:spacing w:val="-3"/>
          <w:sz w:val="24"/>
          <w:vertAlign w:val="subscript"/>
        </w:rPr>
        <w:t>F</w:t>
      </w:r>
      <w:r w:rsidR="00D438F2">
        <w:rPr>
          <w:b/>
          <w:spacing w:val="-3"/>
          <w:sz w:val="24"/>
        </w:rPr>
        <w:t xml:space="preserve"> = </w:t>
      </w:r>
      <w:r w:rsidR="00034A1B">
        <w:rPr>
          <w:b/>
          <w:spacing w:val="-3"/>
          <w:sz w:val="24"/>
        </w:rPr>
        <w:t>I</w:t>
      </w:r>
      <w:r w:rsidR="00034A1B">
        <w:rPr>
          <w:b/>
          <w:spacing w:val="-3"/>
          <w:sz w:val="24"/>
          <w:vertAlign w:val="subscript"/>
        </w:rPr>
        <w:t>C</w:t>
      </w:r>
      <w:r w:rsidR="00034A1B">
        <w:rPr>
          <w:b/>
          <w:spacing w:val="-3"/>
          <w:sz w:val="24"/>
        </w:rPr>
        <w:t>(Q</w:t>
      </w:r>
      <w:r w:rsidR="00034A1B" w:rsidRPr="00133D33">
        <w:rPr>
          <w:b/>
          <w:spacing w:val="-3"/>
          <w:sz w:val="24"/>
          <w:vertAlign w:val="subscript"/>
        </w:rPr>
        <w:t>1</w:t>
      </w:r>
      <w:r w:rsidR="00034A1B">
        <w:rPr>
          <w:b/>
          <w:spacing w:val="-3"/>
          <w:sz w:val="24"/>
        </w:rPr>
        <w:t>)/I</w:t>
      </w:r>
      <w:r w:rsidR="00034A1B">
        <w:rPr>
          <w:b/>
          <w:spacing w:val="-3"/>
          <w:sz w:val="24"/>
          <w:vertAlign w:val="subscript"/>
        </w:rPr>
        <w:t>B</w:t>
      </w:r>
      <w:r w:rsidR="00034A1B">
        <w:rPr>
          <w:b/>
          <w:spacing w:val="-3"/>
          <w:sz w:val="24"/>
        </w:rPr>
        <w:t>(Q</w:t>
      </w:r>
      <w:r w:rsidR="00034A1B" w:rsidRPr="00133D33">
        <w:rPr>
          <w:b/>
          <w:spacing w:val="-3"/>
          <w:sz w:val="24"/>
          <w:vertAlign w:val="subscript"/>
        </w:rPr>
        <w:t>1</w:t>
      </w:r>
      <w:r w:rsidR="00034A1B">
        <w:rPr>
          <w:b/>
          <w:spacing w:val="-3"/>
          <w:sz w:val="24"/>
        </w:rPr>
        <w:t xml:space="preserve">) </w:t>
      </w:r>
      <w:proofErr w:type="spellStart"/>
      <w:r w:rsidR="00A53354">
        <w:rPr>
          <w:spacing w:val="-3"/>
          <w:sz w:val="24"/>
        </w:rPr>
        <w:t>şi</w:t>
      </w:r>
      <w:proofErr w:type="spellEnd"/>
      <w:r w:rsidR="00A53354">
        <w:rPr>
          <w:spacing w:val="-3"/>
          <w:sz w:val="24"/>
        </w:rPr>
        <w:t xml:space="preserve"> completarea tabelului </w:t>
      </w:r>
      <w:r w:rsidR="009E0828">
        <w:rPr>
          <w:spacing w:val="-3"/>
          <w:sz w:val="24"/>
        </w:rPr>
        <w:t>2</w:t>
      </w:r>
      <w:r w:rsidR="00A53354">
        <w:rPr>
          <w:spacing w:val="-3"/>
          <w:sz w:val="24"/>
        </w:rPr>
        <w:t>.3</w:t>
      </w:r>
      <w:r w:rsidR="00034A1B">
        <w:rPr>
          <w:spacing w:val="-3"/>
          <w:sz w:val="24"/>
        </w:rPr>
        <w:t>.</w:t>
      </w:r>
    </w:p>
    <w:p w14:paraId="47094845" w14:textId="77777777" w:rsidR="00034A1B" w:rsidRDefault="00A53354" w:rsidP="00034A1B">
      <w:pPr>
        <w:pStyle w:val="Heading3"/>
        <w:jc w:val="right"/>
        <w:rPr>
          <w:b/>
        </w:rPr>
      </w:pPr>
      <w:r>
        <w:t xml:space="preserve">Tabelul </w:t>
      </w:r>
      <w:r w:rsidR="009E0828">
        <w:t>2</w:t>
      </w:r>
      <w:r>
        <w:t>.3</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42"/>
        <w:gridCol w:w="1642"/>
        <w:gridCol w:w="1642"/>
        <w:gridCol w:w="1642"/>
        <w:gridCol w:w="1642"/>
        <w:gridCol w:w="1642"/>
      </w:tblGrid>
      <w:tr w:rsidR="00034A1B" w14:paraId="53F4C56B" w14:textId="77777777">
        <w:tblPrEx>
          <w:tblCellMar>
            <w:top w:w="0" w:type="dxa"/>
            <w:bottom w:w="0" w:type="dxa"/>
          </w:tblCellMar>
        </w:tblPrEx>
        <w:tc>
          <w:tcPr>
            <w:tcW w:w="1642" w:type="dxa"/>
            <w:tcBorders>
              <w:bottom w:val="single" w:sz="12" w:space="0" w:color="auto"/>
              <w:right w:val="single" w:sz="12" w:space="0" w:color="auto"/>
            </w:tcBorders>
          </w:tcPr>
          <w:p w14:paraId="4A265FF3" w14:textId="77777777" w:rsidR="00034A1B" w:rsidRDefault="00034A1B" w:rsidP="00DD5C8E">
            <w:pPr>
              <w:suppressAutoHyphens/>
              <w:jc w:val="both"/>
              <w:rPr>
                <w:b/>
                <w:spacing w:val="-3"/>
                <w:sz w:val="24"/>
              </w:rPr>
            </w:pPr>
            <w:r>
              <w:rPr>
                <w:b/>
                <w:spacing w:val="-3"/>
                <w:sz w:val="24"/>
              </w:rPr>
              <w:t>V</w:t>
            </w:r>
            <w:r>
              <w:rPr>
                <w:b/>
                <w:spacing w:val="-3"/>
                <w:sz w:val="24"/>
                <w:vertAlign w:val="subscript"/>
              </w:rPr>
              <w:t>BE</w:t>
            </w:r>
            <w:r>
              <w:rPr>
                <w:b/>
                <w:spacing w:val="-3"/>
                <w:sz w:val="24"/>
              </w:rPr>
              <w:t xml:space="preserve"> [V]</w:t>
            </w:r>
          </w:p>
        </w:tc>
        <w:tc>
          <w:tcPr>
            <w:tcW w:w="1642" w:type="dxa"/>
            <w:tcBorders>
              <w:left w:val="single" w:sz="12" w:space="0" w:color="auto"/>
              <w:bottom w:val="single" w:sz="12" w:space="0" w:color="auto"/>
            </w:tcBorders>
          </w:tcPr>
          <w:p w14:paraId="3D3BC1CC" w14:textId="77777777" w:rsidR="00034A1B" w:rsidRDefault="00034A1B" w:rsidP="00DD5C8E">
            <w:pPr>
              <w:suppressAutoHyphens/>
              <w:jc w:val="center"/>
              <w:rPr>
                <w:b/>
                <w:spacing w:val="-3"/>
                <w:sz w:val="24"/>
              </w:rPr>
            </w:pPr>
            <w:r>
              <w:rPr>
                <w:b/>
                <w:spacing w:val="-3"/>
                <w:sz w:val="24"/>
              </w:rPr>
              <w:t>0,6</w:t>
            </w:r>
          </w:p>
        </w:tc>
        <w:tc>
          <w:tcPr>
            <w:tcW w:w="1642" w:type="dxa"/>
            <w:tcBorders>
              <w:bottom w:val="single" w:sz="12" w:space="0" w:color="auto"/>
            </w:tcBorders>
          </w:tcPr>
          <w:p w14:paraId="388684C1" w14:textId="77777777" w:rsidR="00034A1B" w:rsidRDefault="00034A1B" w:rsidP="00DD5C8E">
            <w:pPr>
              <w:suppressAutoHyphens/>
              <w:jc w:val="center"/>
              <w:rPr>
                <w:b/>
                <w:spacing w:val="-3"/>
                <w:sz w:val="24"/>
              </w:rPr>
            </w:pPr>
            <w:r>
              <w:rPr>
                <w:b/>
                <w:spacing w:val="-3"/>
                <w:sz w:val="24"/>
              </w:rPr>
              <w:t>0,65</w:t>
            </w:r>
          </w:p>
        </w:tc>
        <w:tc>
          <w:tcPr>
            <w:tcW w:w="1642" w:type="dxa"/>
            <w:tcBorders>
              <w:bottom w:val="single" w:sz="12" w:space="0" w:color="auto"/>
            </w:tcBorders>
          </w:tcPr>
          <w:p w14:paraId="1B9FAB32" w14:textId="77777777" w:rsidR="00034A1B" w:rsidRDefault="00034A1B" w:rsidP="00DD5C8E">
            <w:pPr>
              <w:suppressAutoHyphens/>
              <w:jc w:val="center"/>
              <w:rPr>
                <w:b/>
                <w:spacing w:val="-3"/>
                <w:sz w:val="24"/>
              </w:rPr>
            </w:pPr>
            <w:r>
              <w:rPr>
                <w:b/>
                <w:spacing w:val="-3"/>
                <w:sz w:val="24"/>
              </w:rPr>
              <w:t>0,7</w:t>
            </w:r>
          </w:p>
        </w:tc>
        <w:tc>
          <w:tcPr>
            <w:tcW w:w="1642" w:type="dxa"/>
            <w:tcBorders>
              <w:bottom w:val="single" w:sz="12" w:space="0" w:color="auto"/>
            </w:tcBorders>
          </w:tcPr>
          <w:p w14:paraId="577750CA" w14:textId="77777777" w:rsidR="00034A1B" w:rsidRDefault="00034A1B" w:rsidP="00DD5C8E">
            <w:pPr>
              <w:suppressAutoHyphens/>
              <w:jc w:val="center"/>
              <w:rPr>
                <w:b/>
                <w:spacing w:val="-3"/>
                <w:sz w:val="24"/>
              </w:rPr>
            </w:pPr>
            <w:r>
              <w:rPr>
                <w:b/>
                <w:spacing w:val="-3"/>
                <w:sz w:val="24"/>
              </w:rPr>
              <w:t>0,75</w:t>
            </w:r>
          </w:p>
        </w:tc>
        <w:tc>
          <w:tcPr>
            <w:tcW w:w="1642" w:type="dxa"/>
            <w:tcBorders>
              <w:bottom w:val="single" w:sz="12" w:space="0" w:color="auto"/>
            </w:tcBorders>
          </w:tcPr>
          <w:p w14:paraId="176334FE" w14:textId="77777777" w:rsidR="00034A1B" w:rsidRDefault="00034A1B" w:rsidP="00DD5C8E">
            <w:pPr>
              <w:suppressAutoHyphens/>
              <w:jc w:val="center"/>
              <w:rPr>
                <w:b/>
                <w:spacing w:val="-3"/>
                <w:sz w:val="24"/>
              </w:rPr>
            </w:pPr>
            <w:r>
              <w:rPr>
                <w:b/>
                <w:spacing w:val="-3"/>
                <w:sz w:val="24"/>
              </w:rPr>
              <w:t>0,8</w:t>
            </w:r>
          </w:p>
        </w:tc>
      </w:tr>
      <w:tr w:rsidR="00034A1B" w14:paraId="7FA68538" w14:textId="77777777">
        <w:tblPrEx>
          <w:tblCellMar>
            <w:top w:w="0" w:type="dxa"/>
            <w:bottom w:w="0" w:type="dxa"/>
          </w:tblCellMar>
        </w:tblPrEx>
        <w:tc>
          <w:tcPr>
            <w:tcW w:w="1642" w:type="dxa"/>
            <w:tcBorders>
              <w:top w:val="single" w:sz="12" w:space="0" w:color="auto"/>
              <w:right w:val="single" w:sz="12" w:space="0" w:color="auto"/>
            </w:tcBorders>
          </w:tcPr>
          <w:p w14:paraId="70468F35" w14:textId="77777777" w:rsidR="00034A1B" w:rsidRDefault="00034A1B" w:rsidP="00DD5C8E">
            <w:pPr>
              <w:suppressAutoHyphens/>
              <w:jc w:val="both"/>
              <w:rPr>
                <w:b/>
                <w:spacing w:val="-3"/>
                <w:sz w:val="24"/>
              </w:rPr>
            </w:pPr>
            <w:r>
              <w:rPr>
                <w:b/>
                <w:spacing w:val="-3"/>
                <w:sz w:val="24"/>
              </w:rPr>
              <w:t>I</w:t>
            </w:r>
            <w:r>
              <w:rPr>
                <w:b/>
                <w:spacing w:val="-3"/>
                <w:sz w:val="24"/>
                <w:vertAlign w:val="subscript"/>
              </w:rPr>
              <w:t>C</w:t>
            </w:r>
            <w:r>
              <w:rPr>
                <w:b/>
                <w:spacing w:val="-3"/>
                <w:sz w:val="24"/>
              </w:rPr>
              <w:t>(Q)/ I</w:t>
            </w:r>
            <w:r>
              <w:rPr>
                <w:b/>
                <w:spacing w:val="-3"/>
                <w:sz w:val="24"/>
                <w:vertAlign w:val="subscript"/>
              </w:rPr>
              <w:t>B</w:t>
            </w:r>
            <w:r>
              <w:rPr>
                <w:b/>
                <w:spacing w:val="-3"/>
                <w:sz w:val="24"/>
              </w:rPr>
              <w:t>(Q)</w:t>
            </w:r>
          </w:p>
        </w:tc>
        <w:tc>
          <w:tcPr>
            <w:tcW w:w="1642" w:type="dxa"/>
            <w:tcBorders>
              <w:top w:val="single" w:sz="12" w:space="0" w:color="auto"/>
              <w:left w:val="single" w:sz="12" w:space="0" w:color="auto"/>
            </w:tcBorders>
          </w:tcPr>
          <w:p w14:paraId="5DF0CF53" w14:textId="77777777" w:rsidR="00034A1B" w:rsidRDefault="00034A1B" w:rsidP="00DD5C8E">
            <w:pPr>
              <w:suppressAutoHyphens/>
              <w:jc w:val="both"/>
              <w:rPr>
                <w:b/>
                <w:spacing w:val="-3"/>
                <w:sz w:val="24"/>
              </w:rPr>
            </w:pPr>
          </w:p>
        </w:tc>
        <w:tc>
          <w:tcPr>
            <w:tcW w:w="1642" w:type="dxa"/>
            <w:tcBorders>
              <w:top w:val="single" w:sz="12" w:space="0" w:color="auto"/>
            </w:tcBorders>
          </w:tcPr>
          <w:p w14:paraId="7A4E92B8" w14:textId="77777777" w:rsidR="00034A1B" w:rsidRDefault="00034A1B" w:rsidP="00DD5C8E">
            <w:pPr>
              <w:suppressAutoHyphens/>
              <w:jc w:val="both"/>
              <w:rPr>
                <w:b/>
                <w:spacing w:val="-3"/>
                <w:sz w:val="24"/>
              </w:rPr>
            </w:pPr>
          </w:p>
        </w:tc>
        <w:tc>
          <w:tcPr>
            <w:tcW w:w="1642" w:type="dxa"/>
            <w:tcBorders>
              <w:top w:val="single" w:sz="12" w:space="0" w:color="auto"/>
            </w:tcBorders>
          </w:tcPr>
          <w:p w14:paraId="335F8871" w14:textId="77777777" w:rsidR="00034A1B" w:rsidRDefault="00E752B3" w:rsidP="00DD5C8E">
            <w:pPr>
              <w:suppressAutoHyphens/>
              <w:jc w:val="both"/>
              <w:rPr>
                <w:b/>
                <w:spacing w:val="-3"/>
                <w:sz w:val="24"/>
              </w:rPr>
            </w:pPr>
            <w:r>
              <w:rPr>
                <w:b/>
                <w:spacing w:val="-3"/>
                <w:sz w:val="24"/>
              </w:rPr>
              <w:t>560.2</w:t>
            </w:r>
          </w:p>
        </w:tc>
        <w:tc>
          <w:tcPr>
            <w:tcW w:w="1642" w:type="dxa"/>
            <w:tcBorders>
              <w:top w:val="single" w:sz="12" w:space="0" w:color="auto"/>
            </w:tcBorders>
          </w:tcPr>
          <w:p w14:paraId="73022A98" w14:textId="77777777" w:rsidR="00034A1B" w:rsidRDefault="00034A1B" w:rsidP="00DD5C8E">
            <w:pPr>
              <w:suppressAutoHyphens/>
              <w:jc w:val="both"/>
              <w:rPr>
                <w:b/>
                <w:spacing w:val="-3"/>
                <w:sz w:val="24"/>
              </w:rPr>
            </w:pPr>
          </w:p>
        </w:tc>
        <w:tc>
          <w:tcPr>
            <w:tcW w:w="1642" w:type="dxa"/>
            <w:tcBorders>
              <w:top w:val="single" w:sz="12" w:space="0" w:color="auto"/>
            </w:tcBorders>
          </w:tcPr>
          <w:p w14:paraId="3528F75D" w14:textId="77777777" w:rsidR="00034A1B" w:rsidRDefault="00034A1B" w:rsidP="00DD5C8E">
            <w:pPr>
              <w:suppressAutoHyphens/>
              <w:jc w:val="both"/>
              <w:rPr>
                <w:b/>
                <w:spacing w:val="-3"/>
                <w:sz w:val="24"/>
              </w:rPr>
            </w:pPr>
          </w:p>
        </w:tc>
      </w:tr>
    </w:tbl>
    <w:p w14:paraId="3251BEC3" w14:textId="77777777" w:rsidR="00D438F2" w:rsidRDefault="00D438F2" w:rsidP="00034A1B">
      <w:pPr>
        <w:suppressAutoHyphens/>
        <w:jc w:val="both"/>
        <w:rPr>
          <w:spacing w:val="-3"/>
          <w:sz w:val="24"/>
        </w:rPr>
      </w:pPr>
    </w:p>
    <w:p w14:paraId="05101DC7" w14:textId="77777777" w:rsidR="00034A1B" w:rsidRDefault="00D438F2" w:rsidP="00034A1B">
      <w:pPr>
        <w:suppressAutoHyphens/>
        <w:jc w:val="both"/>
        <w:rPr>
          <w:spacing w:val="-3"/>
          <w:sz w:val="24"/>
        </w:rPr>
      </w:pPr>
      <w:r w:rsidRPr="00D438F2">
        <w:rPr>
          <w:b/>
          <w:spacing w:val="-3"/>
          <w:sz w:val="24"/>
        </w:rPr>
        <w:t>D.</w:t>
      </w:r>
      <w:r>
        <w:rPr>
          <w:spacing w:val="-3"/>
          <w:sz w:val="24"/>
        </w:rPr>
        <w:t xml:space="preserve"> </w:t>
      </w:r>
      <w:r w:rsidR="00034A1B">
        <w:rPr>
          <w:spacing w:val="-3"/>
          <w:sz w:val="24"/>
        </w:rPr>
        <w:t>Pentru analiza comportării cu temperatura, în regim static, a tranzistorului BC108C se modifică parametrii analizei astfel:</w:t>
      </w:r>
    </w:p>
    <w:p w14:paraId="56531416" w14:textId="77777777" w:rsidR="00A53354" w:rsidRPr="00A53354" w:rsidRDefault="00A53354" w:rsidP="00034A1B">
      <w:pPr>
        <w:suppressAutoHyphens/>
        <w:jc w:val="both"/>
        <w:rPr>
          <w:spacing w:val="-3"/>
          <w:sz w:val="22"/>
          <w:szCs w:val="22"/>
        </w:rPr>
      </w:pPr>
    </w:p>
    <w:p w14:paraId="4C36840E" w14:textId="77777777" w:rsidR="00D438F2" w:rsidRPr="00042C5E" w:rsidRDefault="00D438F2" w:rsidP="00D438F2">
      <w:pPr>
        <w:suppressAutoHyphens/>
        <w:jc w:val="both"/>
        <w:rPr>
          <w:b/>
          <w:i/>
          <w:spacing w:val="-3"/>
          <w:sz w:val="22"/>
          <w:szCs w:val="22"/>
        </w:rPr>
      </w:pPr>
      <w:proofErr w:type="spellStart"/>
      <w:r w:rsidRPr="00042C5E">
        <w:rPr>
          <w:i/>
          <w:spacing w:val="-3"/>
          <w:sz w:val="22"/>
          <w:szCs w:val="22"/>
        </w:rPr>
        <w:t>PSpice→</w:t>
      </w:r>
      <w:r w:rsidRPr="00042C5E">
        <w:rPr>
          <w:b/>
          <w:i/>
          <w:spacing w:val="-3"/>
          <w:sz w:val="22"/>
          <w:szCs w:val="22"/>
        </w:rPr>
        <w:t>Edit</w:t>
      </w:r>
      <w:proofErr w:type="spellEnd"/>
      <w:r w:rsidRPr="00042C5E">
        <w:rPr>
          <w:b/>
          <w:i/>
          <w:spacing w:val="-3"/>
          <w:sz w:val="22"/>
          <w:szCs w:val="22"/>
        </w:rPr>
        <w:t xml:space="preserve"> </w:t>
      </w:r>
      <w:proofErr w:type="spellStart"/>
      <w:r w:rsidRPr="00042C5E">
        <w:rPr>
          <w:b/>
          <w:i/>
          <w:spacing w:val="-3"/>
          <w:sz w:val="22"/>
          <w:szCs w:val="22"/>
        </w:rPr>
        <w:t>Simulation</w:t>
      </w:r>
      <w:proofErr w:type="spellEnd"/>
      <w:r w:rsidRPr="00042C5E">
        <w:rPr>
          <w:b/>
          <w:i/>
          <w:spacing w:val="-3"/>
          <w:sz w:val="22"/>
          <w:szCs w:val="22"/>
        </w:rPr>
        <w:t xml:space="preserve"> </w:t>
      </w:r>
      <w:proofErr w:type="spellStart"/>
      <w:r w:rsidRPr="00042C5E">
        <w:rPr>
          <w:b/>
          <w:i/>
          <w:spacing w:val="-3"/>
          <w:sz w:val="22"/>
          <w:szCs w:val="22"/>
        </w:rPr>
        <w:t>Profile</w:t>
      </w:r>
      <w:proofErr w:type="spellEnd"/>
    </w:p>
    <w:p w14:paraId="6274F4C9" w14:textId="77777777" w:rsidR="00034A1B" w:rsidRPr="00042C5E" w:rsidRDefault="00034A1B" w:rsidP="00034A1B">
      <w:pPr>
        <w:suppressAutoHyphens/>
        <w:jc w:val="both"/>
        <w:rPr>
          <w:b/>
          <w:i/>
          <w:spacing w:val="-3"/>
        </w:rPr>
      </w:pPr>
      <w:proofErr w:type="spellStart"/>
      <w:r w:rsidRPr="00042C5E">
        <w:rPr>
          <w:i/>
          <w:spacing w:val="-3"/>
        </w:rPr>
        <w:t>Analzsis</w:t>
      </w:r>
      <w:proofErr w:type="spellEnd"/>
      <w:r w:rsidRPr="00042C5E">
        <w:rPr>
          <w:i/>
          <w:spacing w:val="-3"/>
        </w:rPr>
        <w:t xml:space="preserve"> </w:t>
      </w:r>
      <w:proofErr w:type="spellStart"/>
      <w:r w:rsidRPr="00042C5E">
        <w:rPr>
          <w:i/>
          <w:spacing w:val="-3"/>
        </w:rPr>
        <w:t>type</w:t>
      </w:r>
      <w:proofErr w:type="spellEnd"/>
      <w:r w:rsidRPr="00042C5E">
        <w:rPr>
          <w:b/>
          <w:i/>
          <w:spacing w:val="-3"/>
        </w:rPr>
        <w:t xml:space="preserve">: DC </w:t>
      </w:r>
      <w:proofErr w:type="spellStart"/>
      <w:r w:rsidRPr="00042C5E">
        <w:rPr>
          <w:b/>
          <w:i/>
          <w:spacing w:val="-3"/>
        </w:rPr>
        <w:t>Sweep</w:t>
      </w:r>
      <w:proofErr w:type="spellEnd"/>
      <w:r w:rsidRPr="00042C5E">
        <w:rPr>
          <w:b/>
          <w:i/>
          <w:spacing w:val="-3"/>
        </w:rPr>
        <w:t xml:space="preserve">, </w:t>
      </w:r>
    </w:p>
    <w:p w14:paraId="3BDFABD8" w14:textId="77777777" w:rsidR="00034A1B" w:rsidRPr="00042C5E" w:rsidRDefault="00034A1B" w:rsidP="00034A1B">
      <w:pPr>
        <w:suppressAutoHyphens/>
        <w:jc w:val="both"/>
        <w:rPr>
          <w:b/>
          <w:i/>
          <w:spacing w:val="-3"/>
        </w:rPr>
      </w:pPr>
      <w:proofErr w:type="spellStart"/>
      <w:r w:rsidRPr="00042C5E">
        <w:rPr>
          <w:i/>
          <w:spacing w:val="-3"/>
        </w:rPr>
        <w:t>Sweep</w:t>
      </w:r>
      <w:proofErr w:type="spellEnd"/>
      <w:r w:rsidRPr="00042C5E">
        <w:rPr>
          <w:i/>
          <w:spacing w:val="-3"/>
        </w:rPr>
        <w:t xml:space="preserve"> </w:t>
      </w:r>
      <w:proofErr w:type="spellStart"/>
      <w:r w:rsidRPr="00042C5E">
        <w:rPr>
          <w:i/>
          <w:spacing w:val="-3"/>
        </w:rPr>
        <w:t>variable</w:t>
      </w:r>
      <w:proofErr w:type="spellEnd"/>
      <w:r w:rsidRPr="00042C5E">
        <w:rPr>
          <w:b/>
          <w:i/>
          <w:spacing w:val="-3"/>
        </w:rPr>
        <w:t xml:space="preserve">: </w:t>
      </w:r>
      <w:proofErr w:type="spellStart"/>
      <w:r w:rsidRPr="00042C5E">
        <w:rPr>
          <w:b/>
          <w:i/>
          <w:spacing w:val="-3"/>
        </w:rPr>
        <w:t>Temperature</w:t>
      </w:r>
      <w:proofErr w:type="spellEnd"/>
      <w:r w:rsidRPr="00042C5E">
        <w:rPr>
          <w:b/>
          <w:i/>
          <w:spacing w:val="-3"/>
        </w:rPr>
        <w:t>,</w:t>
      </w:r>
    </w:p>
    <w:p w14:paraId="0ED05BBB" w14:textId="77777777" w:rsidR="00034A1B" w:rsidRPr="00AB63DB" w:rsidRDefault="00034A1B" w:rsidP="00034A1B">
      <w:pPr>
        <w:suppressAutoHyphens/>
        <w:ind w:firstLine="720"/>
        <w:jc w:val="both"/>
        <w:rPr>
          <w:b/>
          <w:spacing w:val="-3"/>
        </w:rPr>
      </w:pPr>
      <w:proofErr w:type="spellStart"/>
      <w:r w:rsidRPr="00042C5E">
        <w:rPr>
          <w:i/>
          <w:spacing w:val="-3"/>
        </w:rPr>
        <w:t>Sweep</w:t>
      </w:r>
      <w:proofErr w:type="spellEnd"/>
      <w:r w:rsidRPr="00042C5E">
        <w:rPr>
          <w:i/>
          <w:spacing w:val="-3"/>
        </w:rPr>
        <w:t xml:space="preserve"> </w:t>
      </w:r>
      <w:proofErr w:type="spellStart"/>
      <w:r w:rsidRPr="00042C5E">
        <w:rPr>
          <w:i/>
          <w:spacing w:val="-3"/>
        </w:rPr>
        <w:t>type</w:t>
      </w:r>
      <w:proofErr w:type="spellEnd"/>
      <w:r w:rsidRPr="00042C5E">
        <w:rPr>
          <w:b/>
          <w:i/>
          <w:spacing w:val="-3"/>
        </w:rPr>
        <w:t xml:space="preserve">: Linear, </w:t>
      </w:r>
      <w:r w:rsidRPr="00AB63DB">
        <w:rPr>
          <w:b/>
          <w:spacing w:val="-3"/>
        </w:rPr>
        <w:tab/>
      </w:r>
      <w:r w:rsidRPr="00AB63DB">
        <w:rPr>
          <w:i/>
          <w:spacing w:val="-3"/>
        </w:rPr>
        <w:t xml:space="preserve">Start </w:t>
      </w:r>
      <w:proofErr w:type="spellStart"/>
      <w:r w:rsidRPr="00AB63DB">
        <w:rPr>
          <w:i/>
          <w:spacing w:val="-3"/>
        </w:rPr>
        <w:t>Value</w:t>
      </w:r>
      <w:proofErr w:type="spellEnd"/>
      <w:r w:rsidRPr="00AB63DB">
        <w:rPr>
          <w:b/>
          <w:spacing w:val="-3"/>
        </w:rPr>
        <w:t>: 0</w:t>
      </w:r>
    </w:p>
    <w:p w14:paraId="6A5BDBBD" w14:textId="77777777" w:rsidR="00034A1B" w:rsidRPr="00AB63DB" w:rsidRDefault="00034A1B" w:rsidP="00034A1B">
      <w:pPr>
        <w:suppressAutoHyphens/>
        <w:jc w:val="both"/>
        <w:rPr>
          <w:i/>
          <w:spacing w:val="-3"/>
        </w:rPr>
      </w:pPr>
      <w:r w:rsidRPr="00AB63DB">
        <w:rPr>
          <w:i/>
          <w:spacing w:val="-3"/>
        </w:rPr>
        <w:tab/>
      </w:r>
      <w:r w:rsidRPr="00AB63DB">
        <w:rPr>
          <w:i/>
          <w:spacing w:val="-3"/>
        </w:rPr>
        <w:tab/>
      </w:r>
      <w:r w:rsidRPr="00AB63DB">
        <w:rPr>
          <w:i/>
          <w:spacing w:val="-3"/>
        </w:rPr>
        <w:tab/>
      </w:r>
      <w:r w:rsidRPr="00AB63DB">
        <w:rPr>
          <w:i/>
          <w:spacing w:val="-3"/>
        </w:rPr>
        <w:tab/>
      </w:r>
      <w:proofErr w:type="spellStart"/>
      <w:r w:rsidRPr="00AB63DB">
        <w:rPr>
          <w:i/>
          <w:spacing w:val="-3"/>
        </w:rPr>
        <w:t>End</w:t>
      </w:r>
      <w:proofErr w:type="spellEnd"/>
      <w:r w:rsidRPr="00AB63DB">
        <w:rPr>
          <w:i/>
          <w:spacing w:val="-3"/>
        </w:rPr>
        <w:t xml:space="preserve"> </w:t>
      </w:r>
      <w:proofErr w:type="spellStart"/>
      <w:r w:rsidRPr="00AB63DB">
        <w:rPr>
          <w:i/>
          <w:spacing w:val="-3"/>
        </w:rPr>
        <w:t>value</w:t>
      </w:r>
      <w:proofErr w:type="spellEnd"/>
      <w:r w:rsidRPr="00AB63DB">
        <w:rPr>
          <w:i/>
          <w:spacing w:val="-3"/>
        </w:rPr>
        <w:t xml:space="preserve">: </w:t>
      </w:r>
      <w:r w:rsidRPr="00AB63DB">
        <w:rPr>
          <w:b/>
          <w:spacing w:val="-3"/>
        </w:rPr>
        <w:t>100</w:t>
      </w:r>
    </w:p>
    <w:p w14:paraId="6109D473" w14:textId="77777777" w:rsidR="00034A1B" w:rsidRDefault="00034A1B" w:rsidP="00034A1B">
      <w:pPr>
        <w:suppressAutoHyphens/>
        <w:jc w:val="both"/>
        <w:rPr>
          <w:b/>
          <w:spacing w:val="-3"/>
        </w:rPr>
      </w:pPr>
      <w:r w:rsidRPr="00AB63DB">
        <w:rPr>
          <w:i/>
          <w:spacing w:val="-3"/>
        </w:rPr>
        <w:tab/>
      </w:r>
      <w:r w:rsidRPr="00AB63DB">
        <w:rPr>
          <w:i/>
          <w:spacing w:val="-3"/>
        </w:rPr>
        <w:tab/>
      </w:r>
      <w:r w:rsidRPr="00AB63DB">
        <w:rPr>
          <w:i/>
          <w:spacing w:val="-3"/>
        </w:rPr>
        <w:tab/>
      </w:r>
      <w:r w:rsidRPr="00AB63DB">
        <w:rPr>
          <w:i/>
          <w:spacing w:val="-3"/>
        </w:rPr>
        <w:tab/>
        <w:t>Increment</w:t>
      </w:r>
      <w:r w:rsidRPr="00AB63DB">
        <w:rPr>
          <w:b/>
          <w:spacing w:val="-3"/>
        </w:rPr>
        <w:t>: 0.1</w:t>
      </w:r>
    </w:p>
    <w:p w14:paraId="5128241B" w14:textId="77777777" w:rsidR="00A53354" w:rsidRPr="00AB63DB" w:rsidRDefault="00A53354" w:rsidP="00034A1B">
      <w:pPr>
        <w:suppressAutoHyphens/>
        <w:jc w:val="both"/>
        <w:rPr>
          <w:i/>
          <w:spacing w:val="-3"/>
        </w:rPr>
      </w:pPr>
    </w:p>
    <w:p w14:paraId="0BFE01F8" w14:textId="77777777" w:rsidR="00034A1B" w:rsidRDefault="00034A1B" w:rsidP="00034A1B">
      <w:pPr>
        <w:suppressAutoHyphens/>
        <w:jc w:val="both"/>
        <w:rPr>
          <w:spacing w:val="-3"/>
          <w:sz w:val="24"/>
        </w:rPr>
      </w:pPr>
      <w:r>
        <w:rPr>
          <w:spacing w:val="-3"/>
          <w:sz w:val="24"/>
        </w:rPr>
        <w:t>Se vizualizează</w:t>
      </w:r>
      <w:r w:rsidR="009E0828">
        <w:rPr>
          <w:spacing w:val="-3"/>
          <w:sz w:val="24"/>
        </w:rPr>
        <w:t xml:space="preserve"> și se salvează</w:t>
      </w:r>
      <w:r>
        <w:rPr>
          <w:spacing w:val="-3"/>
          <w:sz w:val="24"/>
        </w:rPr>
        <w:t>:</w:t>
      </w:r>
      <w:r w:rsidRPr="00444C97">
        <w:rPr>
          <w:b/>
          <w:spacing w:val="-3"/>
          <w:sz w:val="24"/>
        </w:rPr>
        <w:t xml:space="preserve"> </w:t>
      </w:r>
      <w:r>
        <w:rPr>
          <w:b/>
          <w:spacing w:val="-3"/>
          <w:sz w:val="24"/>
        </w:rPr>
        <w:t>I</w:t>
      </w:r>
      <w:r>
        <w:rPr>
          <w:b/>
          <w:spacing w:val="-3"/>
          <w:sz w:val="24"/>
          <w:vertAlign w:val="subscript"/>
        </w:rPr>
        <w:t>B</w:t>
      </w:r>
      <w:r>
        <w:rPr>
          <w:b/>
          <w:spacing w:val="-3"/>
          <w:sz w:val="24"/>
        </w:rPr>
        <w:t>(Q</w:t>
      </w:r>
      <w:r w:rsidRPr="00444C97">
        <w:rPr>
          <w:b/>
          <w:spacing w:val="-3"/>
          <w:sz w:val="24"/>
          <w:vertAlign w:val="subscript"/>
        </w:rPr>
        <w:t>1</w:t>
      </w:r>
      <w:r>
        <w:rPr>
          <w:b/>
          <w:spacing w:val="-3"/>
          <w:sz w:val="24"/>
        </w:rPr>
        <w:t>)</w:t>
      </w:r>
      <w:r w:rsidR="00D438F2">
        <w:rPr>
          <w:b/>
          <w:spacing w:val="-3"/>
          <w:sz w:val="24"/>
        </w:rPr>
        <w:t>,</w:t>
      </w:r>
      <w:r w:rsidRPr="00444C97">
        <w:rPr>
          <w:b/>
          <w:spacing w:val="-3"/>
          <w:sz w:val="24"/>
        </w:rPr>
        <w:t xml:space="preserve"> </w:t>
      </w:r>
      <w:r>
        <w:rPr>
          <w:b/>
          <w:spacing w:val="-3"/>
          <w:sz w:val="24"/>
        </w:rPr>
        <w:t>I</w:t>
      </w:r>
      <w:r>
        <w:rPr>
          <w:b/>
          <w:spacing w:val="-3"/>
          <w:sz w:val="24"/>
          <w:vertAlign w:val="subscript"/>
        </w:rPr>
        <w:t>C</w:t>
      </w:r>
      <w:r>
        <w:rPr>
          <w:b/>
          <w:spacing w:val="-3"/>
          <w:sz w:val="24"/>
        </w:rPr>
        <w:t>(Q</w:t>
      </w:r>
      <w:r w:rsidRPr="00444C97">
        <w:rPr>
          <w:b/>
          <w:spacing w:val="-3"/>
          <w:sz w:val="24"/>
          <w:vertAlign w:val="subscript"/>
        </w:rPr>
        <w:t>1</w:t>
      </w:r>
      <w:r w:rsidR="00976FDB">
        <w:rPr>
          <w:b/>
          <w:spacing w:val="-3"/>
          <w:sz w:val="24"/>
        </w:rPr>
        <w:t>)</w:t>
      </w:r>
      <w:r>
        <w:rPr>
          <w:b/>
          <w:spacing w:val="-3"/>
          <w:sz w:val="24"/>
        </w:rPr>
        <w:t xml:space="preserve"> </w:t>
      </w:r>
      <w:r w:rsidRPr="00444C97">
        <w:rPr>
          <w:spacing w:val="-3"/>
          <w:sz w:val="24"/>
        </w:rPr>
        <w:t>şi</w:t>
      </w:r>
      <w:r>
        <w:rPr>
          <w:spacing w:val="-3"/>
          <w:sz w:val="24"/>
        </w:rPr>
        <w:t xml:space="preserve"> factorul de amplificare în curent continuu, </w:t>
      </w:r>
      <w:r>
        <w:rPr>
          <w:b/>
          <w:spacing w:val="-3"/>
          <w:sz w:val="24"/>
        </w:rPr>
        <w:t>I</w:t>
      </w:r>
      <w:r>
        <w:rPr>
          <w:b/>
          <w:spacing w:val="-3"/>
          <w:sz w:val="24"/>
          <w:vertAlign w:val="subscript"/>
        </w:rPr>
        <w:t>C</w:t>
      </w:r>
      <w:r>
        <w:rPr>
          <w:b/>
          <w:spacing w:val="-3"/>
          <w:sz w:val="24"/>
        </w:rPr>
        <w:t>(Q</w:t>
      </w:r>
      <w:r w:rsidRPr="00133D33">
        <w:rPr>
          <w:b/>
          <w:spacing w:val="-3"/>
          <w:sz w:val="24"/>
          <w:vertAlign w:val="subscript"/>
        </w:rPr>
        <w:t>1</w:t>
      </w:r>
      <w:r>
        <w:rPr>
          <w:b/>
          <w:spacing w:val="-3"/>
          <w:sz w:val="24"/>
        </w:rPr>
        <w:t>)/I</w:t>
      </w:r>
      <w:r>
        <w:rPr>
          <w:b/>
          <w:spacing w:val="-3"/>
          <w:sz w:val="24"/>
          <w:vertAlign w:val="subscript"/>
        </w:rPr>
        <w:t>B</w:t>
      </w:r>
      <w:r>
        <w:rPr>
          <w:b/>
          <w:spacing w:val="-3"/>
          <w:sz w:val="24"/>
        </w:rPr>
        <w:t>(Q</w:t>
      </w:r>
      <w:r w:rsidRPr="00133D33">
        <w:rPr>
          <w:b/>
          <w:spacing w:val="-3"/>
          <w:sz w:val="24"/>
          <w:vertAlign w:val="subscript"/>
        </w:rPr>
        <w:t>1</w:t>
      </w:r>
      <w:r>
        <w:rPr>
          <w:b/>
          <w:spacing w:val="-3"/>
          <w:sz w:val="24"/>
        </w:rPr>
        <w:t xml:space="preserve">) </w:t>
      </w:r>
      <w:r w:rsidR="00A53354">
        <w:rPr>
          <w:spacing w:val="-3"/>
          <w:sz w:val="24"/>
        </w:rPr>
        <w:t xml:space="preserve">şi se completează tabelul </w:t>
      </w:r>
      <w:r w:rsidR="009E0828">
        <w:rPr>
          <w:spacing w:val="-3"/>
          <w:sz w:val="24"/>
        </w:rPr>
        <w:t>2</w:t>
      </w:r>
      <w:r w:rsidR="00A53354">
        <w:rPr>
          <w:spacing w:val="-3"/>
          <w:sz w:val="24"/>
        </w:rPr>
        <w:t>.4</w:t>
      </w:r>
      <w:r>
        <w:rPr>
          <w:spacing w:val="-3"/>
          <w:sz w:val="24"/>
        </w:rPr>
        <w:t>.</w:t>
      </w:r>
    </w:p>
    <w:p w14:paraId="2A9E389F" w14:textId="77777777" w:rsidR="00034A1B" w:rsidRPr="00C56157" w:rsidRDefault="00A53354" w:rsidP="00034A1B">
      <w:pPr>
        <w:pStyle w:val="Heading3"/>
        <w:jc w:val="right"/>
        <w:rPr>
          <w:b/>
        </w:rPr>
      </w:pPr>
      <w:r>
        <w:t xml:space="preserve">Tabelul </w:t>
      </w:r>
      <w:r w:rsidR="009E0828">
        <w:t>2</w:t>
      </w:r>
      <w:r>
        <w:t>.4</w:t>
      </w: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1304"/>
        <w:gridCol w:w="801"/>
        <w:gridCol w:w="794"/>
        <w:gridCol w:w="794"/>
        <w:gridCol w:w="794"/>
        <w:gridCol w:w="761"/>
        <w:gridCol w:w="761"/>
        <w:gridCol w:w="761"/>
        <w:gridCol w:w="761"/>
        <w:gridCol w:w="761"/>
        <w:gridCol w:w="761"/>
        <w:gridCol w:w="761"/>
      </w:tblGrid>
      <w:tr w:rsidR="00034A1B" w:rsidRPr="008F662A" w14:paraId="694E703A" w14:textId="77777777">
        <w:tblPrEx>
          <w:tblCellMar>
            <w:top w:w="0" w:type="dxa"/>
            <w:bottom w:w="0" w:type="dxa"/>
          </w:tblCellMar>
        </w:tblPrEx>
        <w:tc>
          <w:tcPr>
            <w:tcW w:w="1304" w:type="dxa"/>
            <w:tcBorders>
              <w:top w:val="single" w:sz="12" w:space="0" w:color="auto"/>
              <w:left w:val="single" w:sz="12" w:space="0" w:color="auto"/>
              <w:bottom w:val="single" w:sz="12" w:space="0" w:color="auto"/>
              <w:right w:val="single" w:sz="12" w:space="0" w:color="auto"/>
            </w:tcBorders>
          </w:tcPr>
          <w:p w14:paraId="12EF0814" w14:textId="77777777" w:rsidR="00034A1B" w:rsidRPr="008F662A" w:rsidRDefault="00034A1B" w:rsidP="00DD5C8E">
            <w:pPr>
              <w:suppressAutoHyphens/>
              <w:jc w:val="center"/>
              <w:rPr>
                <w:b/>
                <w:spacing w:val="-3"/>
                <w:sz w:val="22"/>
                <w:szCs w:val="22"/>
              </w:rPr>
            </w:pPr>
            <w:r>
              <w:rPr>
                <w:b/>
                <w:spacing w:val="-3"/>
                <w:sz w:val="24"/>
              </w:rPr>
              <w:t>T [</w:t>
            </w:r>
            <w:proofErr w:type="spellStart"/>
            <w:r w:rsidRPr="00444C97">
              <w:rPr>
                <w:b/>
                <w:spacing w:val="-3"/>
                <w:sz w:val="24"/>
                <w:vertAlign w:val="superscript"/>
              </w:rPr>
              <w:t>o</w:t>
            </w:r>
            <w:r>
              <w:rPr>
                <w:b/>
                <w:spacing w:val="-3"/>
                <w:sz w:val="24"/>
              </w:rPr>
              <w:t>C</w:t>
            </w:r>
            <w:proofErr w:type="spellEnd"/>
            <w:r>
              <w:rPr>
                <w:b/>
                <w:spacing w:val="-3"/>
                <w:sz w:val="24"/>
              </w:rPr>
              <w:t>]</w:t>
            </w:r>
          </w:p>
        </w:tc>
        <w:tc>
          <w:tcPr>
            <w:tcW w:w="801" w:type="dxa"/>
            <w:tcBorders>
              <w:top w:val="single" w:sz="12" w:space="0" w:color="auto"/>
              <w:left w:val="single" w:sz="12" w:space="0" w:color="auto"/>
              <w:bottom w:val="single" w:sz="12" w:space="0" w:color="auto"/>
              <w:right w:val="single" w:sz="4" w:space="0" w:color="auto"/>
            </w:tcBorders>
            <w:tcMar>
              <w:left w:w="57" w:type="dxa"/>
              <w:right w:w="57" w:type="dxa"/>
            </w:tcMar>
          </w:tcPr>
          <w:p w14:paraId="77159259" w14:textId="77777777" w:rsidR="00034A1B" w:rsidRPr="008F662A" w:rsidRDefault="00034A1B" w:rsidP="00DD5C8E">
            <w:pPr>
              <w:suppressAutoHyphens/>
              <w:jc w:val="center"/>
              <w:rPr>
                <w:b/>
                <w:spacing w:val="-3"/>
                <w:sz w:val="22"/>
                <w:szCs w:val="22"/>
              </w:rPr>
            </w:pPr>
            <w:r>
              <w:rPr>
                <w:b/>
                <w:spacing w:val="-3"/>
                <w:sz w:val="22"/>
                <w:szCs w:val="22"/>
              </w:rPr>
              <w:t>0</w:t>
            </w:r>
          </w:p>
        </w:tc>
        <w:tc>
          <w:tcPr>
            <w:tcW w:w="794" w:type="dxa"/>
            <w:tcBorders>
              <w:top w:val="single" w:sz="12" w:space="0" w:color="auto"/>
              <w:left w:val="nil"/>
              <w:bottom w:val="single" w:sz="12" w:space="0" w:color="auto"/>
            </w:tcBorders>
            <w:tcMar>
              <w:left w:w="57" w:type="dxa"/>
              <w:right w:w="57" w:type="dxa"/>
            </w:tcMar>
          </w:tcPr>
          <w:p w14:paraId="119C4B2F" w14:textId="77777777" w:rsidR="00034A1B" w:rsidRPr="008F662A" w:rsidRDefault="00034A1B" w:rsidP="00DD5C8E">
            <w:pPr>
              <w:suppressAutoHyphens/>
              <w:jc w:val="center"/>
              <w:rPr>
                <w:b/>
                <w:spacing w:val="-3"/>
                <w:sz w:val="22"/>
                <w:szCs w:val="22"/>
              </w:rPr>
            </w:pPr>
            <w:r>
              <w:rPr>
                <w:b/>
                <w:spacing w:val="-3"/>
                <w:sz w:val="22"/>
                <w:szCs w:val="22"/>
              </w:rPr>
              <w:t>10</w:t>
            </w:r>
          </w:p>
        </w:tc>
        <w:tc>
          <w:tcPr>
            <w:tcW w:w="794" w:type="dxa"/>
            <w:tcBorders>
              <w:top w:val="single" w:sz="12" w:space="0" w:color="auto"/>
              <w:bottom w:val="single" w:sz="12" w:space="0" w:color="auto"/>
            </w:tcBorders>
            <w:tcMar>
              <w:left w:w="57" w:type="dxa"/>
              <w:right w:w="57" w:type="dxa"/>
            </w:tcMar>
          </w:tcPr>
          <w:p w14:paraId="33FCFE73" w14:textId="77777777" w:rsidR="00034A1B" w:rsidRPr="008F662A" w:rsidRDefault="00034A1B" w:rsidP="00DD5C8E">
            <w:pPr>
              <w:suppressAutoHyphens/>
              <w:jc w:val="center"/>
              <w:rPr>
                <w:b/>
                <w:spacing w:val="-3"/>
                <w:sz w:val="22"/>
                <w:szCs w:val="22"/>
              </w:rPr>
            </w:pPr>
            <w:r>
              <w:rPr>
                <w:b/>
                <w:spacing w:val="-3"/>
                <w:sz w:val="22"/>
                <w:szCs w:val="22"/>
              </w:rPr>
              <w:t>20</w:t>
            </w:r>
          </w:p>
        </w:tc>
        <w:tc>
          <w:tcPr>
            <w:tcW w:w="794" w:type="dxa"/>
            <w:tcBorders>
              <w:top w:val="single" w:sz="12" w:space="0" w:color="auto"/>
              <w:bottom w:val="single" w:sz="12" w:space="0" w:color="auto"/>
            </w:tcBorders>
            <w:tcMar>
              <w:left w:w="57" w:type="dxa"/>
              <w:right w:w="57" w:type="dxa"/>
            </w:tcMar>
          </w:tcPr>
          <w:p w14:paraId="0BBA5A59" w14:textId="77777777" w:rsidR="00034A1B" w:rsidRPr="008F662A" w:rsidRDefault="00034A1B" w:rsidP="00DD5C8E">
            <w:pPr>
              <w:suppressAutoHyphens/>
              <w:jc w:val="center"/>
              <w:rPr>
                <w:b/>
                <w:spacing w:val="-3"/>
                <w:sz w:val="22"/>
                <w:szCs w:val="22"/>
              </w:rPr>
            </w:pPr>
            <w:r>
              <w:rPr>
                <w:b/>
                <w:spacing w:val="-3"/>
                <w:sz w:val="22"/>
                <w:szCs w:val="22"/>
              </w:rPr>
              <w:t>30</w:t>
            </w:r>
          </w:p>
        </w:tc>
        <w:tc>
          <w:tcPr>
            <w:tcW w:w="761" w:type="dxa"/>
            <w:tcBorders>
              <w:top w:val="single" w:sz="12" w:space="0" w:color="auto"/>
              <w:bottom w:val="single" w:sz="12" w:space="0" w:color="auto"/>
              <w:right w:val="single" w:sz="8" w:space="0" w:color="auto"/>
            </w:tcBorders>
            <w:tcMar>
              <w:left w:w="57" w:type="dxa"/>
              <w:right w:w="57" w:type="dxa"/>
            </w:tcMar>
          </w:tcPr>
          <w:p w14:paraId="0728B046" w14:textId="77777777" w:rsidR="00034A1B" w:rsidRPr="008F662A" w:rsidRDefault="00034A1B" w:rsidP="00DD5C8E">
            <w:pPr>
              <w:suppressAutoHyphens/>
              <w:jc w:val="center"/>
              <w:rPr>
                <w:b/>
                <w:spacing w:val="-3"/>
                <w:sz w:val="22"/>
                <w:szCs w:val="22"/>
              </w:rPr>
            </w:pPr>
            <w:r>
              <w:rPr>
                <w:b/>
                <w:spacing w:val="-3"/>
                <w:sz w:val="22"/>
                <w:szCs w:val="22"/>
              </w:rPr>
              <w:t>40</w:t>
            </w:r>
          </w:p>
        </w:tc>
        <w:tc>
          <w:tcPr>
            <w:tcW w:w="761" w:type="dxa"/>
            <w:tcBorders>
              <w:top w:val="single" w:sz="12" w:space="0" w:color="auto"/>
              <w:bottom w:val="single" w:sz="12" w:space="0" w:color="auto"/>
              <w:right w:val="single" w:sz="8" w:space="0" w:color="auto"/>
            </w:tcBorders>
          </w:tcPr>
          <w:p w14:paraId="3EFF19CA" w14:textId="77777777" w:rsidR="00034A1B" w:rsidRPr="008F662A" w:rsidRDefault="00034A1B" w:rsidP="00DD5C8E">
            <w:pPr>
              <w:suppressAutoHyphens/>
              <w:jc w:val="center"/>
              <w:rPr>
                <w:b/>
                <w:spacing w:val="-3"/>
                <w:sz w:val="22"/>
                <w:szCs w:val="22"/>
              </w:rPr>
            </w:pPr>
            <w:r>
              <w:rPr>
                <w:b/>
                <w:spacing w:val="-3"/>
                <w:sz w:val="22"/>
                <w:szCs w:val="22"/>
              </w:rPr>
              <w:t>50</w:t>
            </w:r>
          </w:p>
        </w:tc>
        <w:tc>
          <w:tcPr>
            <w:tcW w:w="761" w:type="dxa"/>
            <w:tcBorders>
              <w:top w:val="single" w:sz="12" w:space="0" w:color="auto"/>
              <w:bottom w:val="single" w:sz="12" w:space="0" w:color="auto"/>
              <w:right w:val="single" w:sz="8" w:space="0" w:color="auto"/>
            </w:tcBorders>
          </w:tcPr>
          <w:p w14:paraId="5B8D223D" w14:textId="77777777" w:rsidR="00034A1B" w:rsidRPr="008F662A" w:rsidRDefault="00034A1B" w:rsidP="00DD5C8E">
            <w:pPr>
              <w:suppressAutoHyphens/>
              <w:jc w:val="center"/>
              <w:rPr>
                <w:b/>
                <w:spacing w:val="-3"/>
                <w:sz w:val="22"/>
                <w:szCs w:val="22"/>
              </w:rPr>
            </w:pPr>
            <w:r>
              <w:rPr>
                <w:b/>
                <w:spacing w:val="-3"/>
                <w:sz w:val="22"/>
                <w:szCs w:val="22"/>
              </w:rPr>
              <w:t>60</w:t>
            </w:r>
          </w:p>
        </w:tc>
        <w:tc>
          <w:tcPr>
            <w:tcW w:w="761" w:type="dxa"/>
            <w:tcBorders>
              <w:top w:val="single" w:sz="12" w:space="0" w:color="auto"/>
              <w:bottom w:val="single" w:sz="12" w:space="0" w:color="auto"/>
              <w:right w:val="single" w:sz="8" w:space="0" w:color="auto"/>
            </w:tcBorders>
          </w:tcPr>
          <w:p w14:paraId="50675F6B" w14:textId="77777777" w:rsidR="00034A1B" w:rsidRPr="008F662A" w:rsidRDefault="00034A1B" w:rsidP="00DD5C8E">
            <w:pPr>
              <w:suppressAutoHyphens/>
              <w:jc w:val="center"/>
              <w:rPr>
                <w:b/>
                <w:spacing w:val="-3"/>
                <w:sz w:val="22"/>
                <w:szCs w:val="22"/>
              </w:rPr>
            </w:pPr>
            <w:r>
              <w:rPr>
                <w:b/>
                <w:spacing w:val="-3"/>
                <w:sz w:val="22"/>
                <w:szCs w:val="22"/>
              </w:rPr>
              <w:t>70</w:t>
            </w:r>
          </w:p>
        </w:tc>
        <w:tc>
          <w:tcPr>
            <w:tcW w:w="761" w:type="dxa"/>
            <w:tcBorders>
              <w:top w:val="single" w:sz="12" w:space="0" w:color="auto"/>
              <w:bottom w:val="single" w:sz="12" w:space="0" w:color="auto"/>
              <w:right w:val="single" w:sz="8" w:space="0" w:color="auto"/>
            </w:tcBorders>
          </w:tcPr>
          <w:p w14:paraId="28C45CDF" w14:textId="77777777" w:rsidR="00034A1B" w:rsidRPr="008F662A" w:rsidRDefault="00034A1B" w:rsidP="00DD5C8E">
            <w:pPr>
              <w:suppressAutoHyphens/>
              <w:jc w:val="center"/>
              <w:rPr>
                <w:b/>
                <w:spacing w:val="-3"/>
                <w:sz w:val="22"/>
                <w:szCs w:val="22"/>
              </w:rPr>
            </w:pPr>
            <w:r>
              <w:rPr>
                <w:b/>
                <w:spacing w:val="-3"/>
                <w:sz w:val="22"/>
                <w:szCs w:val="22"/>
              </w:rPr>
              <w:t>80</w:t>
            </w:r>
          </w:p>
        </w:tc>
        <w:tc>
          <w:tcPr>
            <w:tcW w:w="761" w:type="dxa"/>
            <w:tcBorders>
              <w:top w:val="single" w:sz="12" w:space="0" w:color="auto"/>
              <w:bottom w:val="single" w:sz="12" w:space="0" w:color="auto"/>
              <w:right w:val="single" w:sz="8" w:space="0" w:color="auto"/>
            </w:tcBorders>
          </w:tcPr>
          <w:p w14:paraId="102B980D" w14:textId="77777777" w:rsidR="00034A1B" w:rsidRPr="008F662A" w:rsidRDefault="00034A1B" w:rsidP="00DD5C8E">
            <w:pPr>
              <w:suppressAutoHyphens/>
              <w:jc w:val="center"/>
              <w:rPr>
                <w:b/>
                <w:spacing w:val="-3"/>
                <w:sz w:val="22"/>
                <w:szCs w:val="22"/>
              </w:rPr>
            </w:pPr>
            <w:r>
              <w:rPr>
                <w:b/>
                <w:spacing w:val="-3"/>
                <w:sz w:val="22"/>
                <w:szCs w:val="22"/>
              </w:rPr>
              <w:t>90</w:t>
            </w:r>
          </w:p>
        </w:tc>
        <w:tc>
          <w:tcPr>
            <w:tcW w:w="761" w:type="dxa"/>
            <w:tcBorders>
              <w:top w:val="single" w:sz="12" w:space="0" w:color="auto"/>
              <w:bottom w:val="single" w:sz="12" w:space="0" w:color="auto"/>
              <w:right w:val="single" w:sz="12" w:space="0" w:color="auto"/>
            </w:tcBorders>
          </w:tcPr>
          <w:p w14:paraId="7374F7AC" w14:textId="77777777" w:rsidR="00034A1B" w:rsidRDefault="00034A1B" w:rsidP="00DD5C8E">
            <w:pPr>
              <w:suppressAutoHyphens/>
              <w:jc w:val="center"/>
              <w:rPr>
                <w:b/>
                <w:spacing w:val="-3"/>
                <w:sz w:val="22"/>
                <w:szCs w:val="22"/>
              </w:rPr>
            </w:pPr>
            <w:r>
              <w:rPr>
                <w:b/>
                <w:spacing w:val="-3"/>
                <w:sz w:val="22"/>
                <w:szCs w:val="22"/>
              </w:rPr>
              <w:t>100</w:t>
            </w:r>
          </w:p>
        </w:tc>
      </w:tr>
      <w:tr w:rsidR="00034A1B" w:rsidRPr="008F662A" w14:paraId="112D2EF3" w14:textId="77777777">
        <w:tblPrEx>
          <w:tblCellMar>
            <w:top w:w="0" w:type="dxa"/>
            <w:bottom w:w="0" w:type="dxa"/>
          </w:tblCellMar>
        </w:tblPrEx>
        <w:tc>
          <w:tcPr>
            <w:tcW w:w="1304" w:type="dxa"/>
            <w:tcBorders>
              <w:top w:val="single" w:sz="12" w:space="0" w:color="auto"/>
              <w:left w:val="single" w:sz="12" w:space="0" w:color="auto"/>
              <w:bottom w:val="single" w:sz="4" w:space="0" w:color="auto"/>
              <w:right w:val="single" w:sz="12" w:space="0" w:color="auto"/>
            </w:tcBorders>
          </w:tcPr>
          <w:p w14:paraId="01344CE5" w14:textId="77777777" w:rsidR="00034A1B" w:rsidRPr="008F662A" w:rsidRDefault="00034A1B" w:rsidP="00DD5C8E">
            <w:pPr>
              <w:suppressAutoHyphens/>
              <w:jc w:val="center"/>
              <w:rPr>
                <w:b/>
                <w:spacing w:val="-3"/>
                <w:sz w:val="22"/>
                <w:szCs w:val="22"/>
              </w:rPr>
            </w:pPr>
            <w:r>
              <w:rPr>
                <w:b/>
                <w:spacing w:val="-3"/>
                <w:sz w:val="24"/>
              </w:rPr>
              <w:t>I</w:t>
            </w:r>
            <w:r>
              <w:rPr>
                <w:b/>
                <w:spacing w:val="-3"/>
                <w:sz w:val="24"/>
                <w:vertAlign w:val="subscript"/>
              </w:rPr>
              <w:t>B</w:t>
            </w:r>
            <w:r>
              <w:rPr>
                <w:b/>
                <w:spacing w:val="-3"/>
                <w:sz w:val="24"/>
              </w:rPr>
              <w:t>(Q)</w:t>
            </w:r>
          </w:p>
        </w:tc>
        <w:tc>
          <w:tcPr>
            <w:tcW w:w="801" w:type="dxa"/>
            <w:tcBorders>
              <w:top w:val="single" w:sz="12" w:space="0" w:color="auto"/>
              <w:left w:val="single" w:sz="12" w:space="0" w:color="auto"/>
              <w:bottom w:val="single" w:sz="4" w:space="0" w:color="auto"/>
            </w:tcBorders>
            <w:tcMar>
              <w:left w:w="57" w:type="dxa"/>
              <w:right w:w="57" w:type="dxa"/>
            </w:tcMar>
          </w:tcPr>
          <w:p w14:paraId="4E76AF47" w14:textId="77777777" w:rsidR="00034A1B" w:rsidRPr="008F662A" w:rsidRDefault="00034A1B" w:rsidP="00DD5C8E">
            <w:pPr>
              <w:suppressAutoHyphens/>
              <w:jc w:val="both"/>
              <w:rPr>
                <w:b/>
                <w:spacing w:val="-3"/>
                <w:sz w:val="22"/>
                <w:szCs w:val="22"/>
              </w:rPr>
            </w:pPr>
          </w:p>
        </w:tc>
        <w:tc>
          <w:tcPr>
            <w:tcW w:w="794" w:type="dxa"/>
            <w:tcBorders>
              <w:top w:val="single" w:sz="12" w:space="0" w:color="auto"/>
            </w:tcBorders>
            <w:tcMar>
              <w:left w:w="57" w:type="dxa"/>
              <w:right w:w="57" w:type="dxa"/>
            </w:tcMar>
          </w:tcPr>
          <w:p w14:paraId="3A2F1894" w14:textId="77777777" w:rsidR="00034A1B" w:rsidRPr="008F662A" w:rsidRDefault="00034A1B" w:rsidP="00DD5C8E">
            <w:pPr>
              <w:suppressAutoHyphens/>
              <w:jc w:val="both"/>
              <w:rPr>
                <w:b/>
                <w:spacing w:val="-3"/>
                <w:sz w:val="22"/>
                <w:szCs w:val="22"/>
              </w:rPr>
            </w:pPr>
          </w:p>
        </w:tc>
        <w:tc>
          <w:tcPr>
            <w:tcW w:w="794" w:type="dxa"/>
            <w:tcBorders>
              <w:top w:val="single" w:sz="12" w:space="0" w:color="auto"/>
            </w:tcBorders>
            <w:tcMar>
              <w:left w:w="57" w:type="dxa"/>
              <w:right w:w="57" w:type="dxa"/>
            </w:tcMar>
          </w:tcPr>
          <w:p w14:paraId="3BCEA648" w14:textId="77777777" w:rsidR="00034A1B" w:rsidRPr="008F662A" w:rsidRDefault="00034A1B" w:rsidP="00DD5C8E">
            <w:pPr>
              <w:suppressAutoHyphens/>
              <w:jc w:val="both"/>
              <w:rPr>
                <w:b/>
                <w:spacing w:val="-3"/>
                <w:sz w:val="22"/>
                <w:szCs w:val="22"/>
              </w:rPr>
            </w:pPr>
          </w:p>
        </w:tc>
        <w:tc>
          <w:tcPr>
            <w:tcW w:w="794" w:type="dxa"/>
            <w:tcBorders>
              <w:top w:val="single" w:sz="12" w:space="0" w:color="auto"/>
            </w:tcBorders>
            <w:tcMar>
              <w:left w:w="57" w:type="dxa"/>
              <w:right w:w="57" w:type="dxa"/>
            </w:tcMar>
          </w:tcPr>
          <w:p w14:paraId="01CDDAB2" w14:textId="77777777" w:rsidR="00034A1B" w:rsidRPr="008F662A" w:rsidRDefault="00034A1B" w:rsidP="00DD5C8E">
            <w:pPr>
              <w:suppressAutoHyphens/>
              <w:jc w:val="both"/>
              <w:rPr>
                <w:b/>
                <w:spacing w:val="-3"/>
                <w:sz w:val="22"/>
                <w:szCs w:val="22"/>
              </w:rPr>
            </w:pPr>
          </w:p>
        </w:tc>
        <w:tc>
          <w:tcPr>
            <w:tcW w:w="761" w:type="dxa"/>
            <w:tcBorders>
              <w:top w:val="single" w:sz="12" w:space="0" w:color="auto"/>
              <w:right w:val="single" w:sz="8" w:space="0" w:color="auto"/>
            </w:tcBorders>
            <w:tcMar>
              <w:left w:w="57" w:type="dxa"/>
              <w:right w:w="57" w:type="dxa"/>
            </w:tcMar>
          </w:tcPr>
          <w:p w14:paraId="514B9D87" w14:textId="77777777" w:rsidR="00034A1B" w:rsidRPr="008F662A" w:rsidRDefault="00034A1B" w:rsidP="00DD5C8E">
            <w:pPr>
              <w:suppressAutoHyphens/>
              <w:jc w:val="both"/>
              <w:rPr>
                <w:b/>
                <w:spacing w:val="-3"/>
                <w:sz w:val="22"/>
                <w:szCs w:val="22"/>
              </w:rPr>
            </w:pPr>
          </w:p>
        </w:tc>
        <w:tc>
          <w:tcPr>
            <w:tcW w:w="761" w:type="dxa"/>
            <w:tcBorders>
              <w:top w:val="single" w:sz="12" w:space="0" w:color="auto"/>
              <w:right w:val="single" w:sz="8" w:space="0" w:color="auto"/>
            </w:tcBorders>
          </w:tcPr>
          <w:p w14:paraId="5CE72D18" w14:textId="77777777" w:rsidR="00034A1B" w:rsidRPr="008F662A" w:rsidRDefault="00034A1B" w:rsidP="00DD5C8E">
            <w:pPr>
              <w:suppressAutoHyphens/>
              <w:jc w:val="both"/>
              <w:rPr>
                <w:b/>
                <w:spacing w:val="-3"/>
                <w:sz w:val="22"/>
                <w:szCs w:val="22"/>
              </w:rPr>
            </w:pPr>
          </w:p>
        </w:tc>
        <w:tc>
          <w:tcPr>
            <w:tcW w:w="761" w:type="dxa"/>
            <w:tcBorders>
              <w:top w:val="single" w:sz="12" w:space="0" w:color="auto"/>
              <w:right w:val="single" w:sz="8" w:space="0" w:color="auto"/>
            </w:tcBorders>
          </w:tcPr>
          <w:p w14:paraId="2BB9D586" w14:textId="77777777" w:rsidR="00034A1B" w:rsidRPr="008F662A" w:rsidRDefault="00034A1B" w:rsidP="00DD5C8E">
            <w:pPr>
              <w:suppressAutoHyphens/>
              <w:jc w:val="both"/>
              <w:rPr>
                <w:b/>
                <w:spacing w:val="-3"/>
                <w:sz w:val="22"/>
                <w:szCs w:val="22"/>
              </w:rPr>
            </w:pPr>
          </w:p>
        </w:tc>
        <w:tc>
          <w:tcPr>
            <w:tcW w:w="761" w:type="dxa"/>
            <w:tcBorders>
              <w:top w:val="single" w:sz="12" w:space="0" w:color="auto"/>
              <w:right w:val="single" w:sz="8" w:space="0" w:color="auto"/>
            </w:tcBorders>
          </w:tcPr>
          <w:p w14:paraId="13414D6C" w14:textId="77777777" w:rsidR="00034A1B" w:rsidRPr="008F662A" w:rsidRDefault="00034A1B" w:rsidP="00DD5C8E">
            <w:pPr>
              <w:suppressAutoHyphens/>
              <w:jc w:val="both"/>
              <w:rPr>
                <w:b/>
                <w:spacing w:val="-3"/>
                <w:sz w:val="22"/>
                <w:szCs w:val="22"/>
              </w:rPr>
            </w:pPr>
          </w:p>
        </w:tc>
        <w:tc>
          <w:tcPr>
            <w:tcW w:w="761" w:type="dxa"/>
            <w:tcBorders>
              <w:top w:val="single" w:sz="12" w:space="0" w:color="auto"/>
              <w:right w:val="single" w:sz="8" w:space="0" w:color="auto"/>
            </w:tcBorders>
          </w:tcPr>
          <w:p w14:paraId="4B43F69C" w14:textId="77777777" w:rsidR="00034A1B" w:rsidRPr="008F662A" w:rsidRDefault="00034A1B" w:rsidP="00DD5C8E">
            <w:pPr>
              <w:suppressAutoHyphens/>
              <w:jc w:val="both"/>
              <w:rPr>
                <w:b/>
                <w:spacing w:val="-3"/>
                <w:sz w:val="22"/>
                <w:szCs w:val="22"/>
              </w:rPr>
            </w:pPr>
          </w:p>
        </w:tc>
        <w:tc>
          <w:tcPr>
            <w:tcW w:w="761" w:type="dxa"/>
            <w:tcBorders>
              <w:top w:val="single" w:sz="12" w:space="0" w:color="auto"/>
              <w:right w:val="single" w:sz="8" w:space="0" w:color="auto"/>
            </w:tcBorders>
          </w:tcPr>
          <w:p w14:paraId="0958985D" w14:textId="77777777" w:rsidR="00034A1B" w:rsidRPr="008F662A" w:rsidRDefault="00034A1B" w:rsidP="00DD5C8E">
            <w:pPr>
              <w:suppressAutoHyphens/>
              <w:jc w:val="both"/>
              <w:rPr>
                <w:b/>
                <w:spacing w:val="-3"/>
                <w:sz w:val="22"/>
                <w:szCs w:val="22"/>
              </w:rPr>
            </w:pPr>
          </w:p>
        </w:tc>
        <w:tc>
          <w:tcPr>
            <w:tcW w:w="761" w:type="dxa"/>
            <w:tcBorders>
              <w:top w:val="single" w:sz="12" w:space="0" w:color="auto"/>
              <w:right w:val="single" w:sz="12" w:space="0" w:color="auto"/>
            </w:tcBorders>
          </w:tcPr>
          <w:p w14:paraId="26D9EB86" w14:textId="77777777" w:rsidR="00034A1B" w:rsidRPr="008F662A" w:rsidRDefault="00034A1B" w:rsidP="00DD5C8E">
            <w:pPr>
              <w:suppressAutoHyphens/>
              <w:jc w:val="both"/>
              <w:rPr>
                <w:b/>
                <w:spacing w:val="-3"/>
                <w:sz w:val="22"/>
                <w:szCs w:val="22"/>
              </w:rPr>
            </w:pPr>
          </w:p>
        </w:tc>
      </w:tr>
      <w:tr w:rsidR="00034A1B" w:rsidRPr="008F662A" w14:paraId="3AFD465F" w14:textId="77777777">
        <w:tblPrEx>
          <w:tblCellMar>
            <w:top w:w="0" w:type="dxa"/>
            <w:bottom w:w="0" w:type="dxa"/>
          </w:tblCellMar>
        </w:tblPrEx>
        <w:tc>
          <w:tcPr>
            <w:tcW w:w="1304" w:type="dxa"/>
            <w:tcBorders>
              <w:top w:val="single" w:sz="4" w:space="0" w:color="auto"/>
              <w:left w:val="single" w:sz="12" w:space="0" w:color="auto"/>
              <w:bottom w:val="single" w:sz="4" w:space="0" w:color="auto"/>
              <w:right w:val="single" w:sz="12" w:space="0" w:color="auto"/>
            </w:tcBorders>
          </w:tcPr>
          <w:p w14:paraId="0D6EEDC2" w14:textId="77777777" w:rsidR="00034A1B" w:rsidRPr="008F662A" w:rsidRDefault="00034A1B" w:rsidP="00DD5C8E">
            <w:pPr>
              <w:suppressAutoHyphens/>
              <w:jc w:val="center"/>
              <w:rPr>
                <w:b/>
                <w:spacing w:val="-3"/>
                <w:sz w:val="22"/>
                <w:szCs w:val="22"/>
              </w:rPr>
            </w:pPr>
            <w:r>
              <w:rPr>
                <w:b/>
                <w:spacing w:val="-3"/>
                <w:sz w:val="24"/>
              </w:rPr>
              <w:t>I</w:t>
            </w:r>
            <w:r>
              <w:rPr>
                <w:b/>
                <w:spacing w:val="-3"/>
                <w:sz w:val="24"/>
                <w:vertAlign w:val="subscript"/>
              </w:rPr>
              <w:t>C</w:t>
            </w:r>
            <w:r>
              <w:rPr>
                <w:b/>
                <w:spacing w:val="-3"/>
                <w:sz w:val="24"/>
              </w:rPr>
              <w:t>(Q)</w:t>
            </w:r>
          </w:p>
        </w:tc>
        <w:tc>
          <w:tcPr>
            <w:tcW w:w="801" w:type="dxa"/>
            <w:tcBorders>
              <w:top w:val="single" w:sz="4" w:space="0" w:color="auto"/>
              <w:left w:val="single" w:sz="12" w:space="0" w:color="auto"/>
              <w:bottom w:val="single" w:sz="4" w:space="0" w:color="auto"/>
            </w:tcBorders>
            <w:tcMar>
              <w:left w:w="57" w:type="dxa"/>
              <w:right w:w="57" w:type="dxa"/>
            </w:tcMar>
          </w:tcPr>
          <w:p w14:paraId="73A3D7E8" w14:textId="77777777" w:rsidR="00034A1B" w:rsidRPr="008F662A" w:rsidRDefault="00034A1B" w:rsidP="00DD5C8E">
            <w:pPr>
              <w:suppressAutoHyphens/>
              <w:jc w:val="both"/>
              <w:rPr>
                <w:b/>
                <w:spacing w:val="-3"/>
                <w:sz w:val="22"/>
                <w:szCs w:val="22"/>
              </w:rPr>
            </w:pPr>
          </w:p>
        </w:tc>
        <w:tc>
          <w:tcPr>
            <w:tcW w:w="794" w:type="dxa"/>
            <w:tcMar>
              <w:left w:w="57" w:type="dxa"/>
              <w:right w:w="57" w:type="dxa"/>
            </w:tcMar>
          </w:tcPr>
          <w:p w14:paraId="6F9ED477" w14:textId="77777777" w:rsidR="00034A1B" w:rsidRPr="008F662A" w:rsidRDefault="00034A1B" w:rsidP="00DD5C8E">
            <w:pPr>
              <w:suppressAutoHyphens/>
              <w:jc w:val="both"/>
              <w:rPr>
                <w:b/>
                <w:spacing w:val="-3"/>
                <w:sz w:val="22"/>
                <w:szCs w:val="22"/>
              </w:rPr>
            </w:pPr>
          </w:p>
        </w:tc>
        <w:tc>
          <w:tcPr>
            <w:tcW w:w="794" w:type="dxa"/>
            <w:tcMar>
              <w:left w:w="57" w:type="dxa"/>
              <w:right w:w="57" w:type="dxa"/>
            </w:tcMar>
          </w:tcPr>
          <w:p w14:paraId="3B49DCBB" w14:textId="77777777" w:rsidR="00034A1B" w:rsidRPr="008F662A" w:rsidRDefault="00034A1B" w:rsidP="00DD5C8E">
            <w:pPr>
              <w:suppressAutoHyphens/>
              <w:jc w:val="both"/>
              <w:rPr>
                <w:b/>
                <w:spacing w:val="-3"/>
                <w:sz w:val="22"/>
                <w:szCs w:val="22"/>
              </w:rPr>
            </w:pPr>
          </w:p>
        </w:tc>
        <w:tc>
          <w:tcPr>
            <w:tcW w:w="794" w:type="dxa"/>
            <w:tcMar>
              <w:left w:w="57" w:type="dxa"/>
              <w:right w:w="57" w:type="dxa"/>
            </w:tcMar>
          </w:tcPr>
          <w:p w14:paraId="1BA5C362" w14:textId="77777777" w:rsidR="00034A1B" w:rsidRPr="008F662A" w:rsidRDefault="00034A1B" w:rsidP="00DD5C8E">
            <w:pPr>
              <w:suppressAutoHyphens/>
              <w:jc w:val="both"/>
              <w:rPr>
                <w:b/>
                <w:spacing w:val="-3"/>
                <w:sz w:val="22"/>
                <w:szCs w:val="22"/>
              </w:rPr>
            </w:pPr>
          </w:p>
        </w:tc>
        <w:tc>
          <w:tcPr>
            <w:tcW w:w="761" w:type="dxa"/>
            <w:tcBorders>
              <w:right w:val="single" w:sz="8" w:space="0" w:color="auto"/>
            </w:tcBorders>
            <w:tcMar>
              <w:left w:w="57" w:type="dxa"/>
              <w:right w:w="57" w:type="dxa"/>
            </w:tcMar>
          </w:tcPr>
          <w:p w14:paraId="41454B16" w14:textId="77777777" w:rsidR="00034A1B" w:rsidRPr="008F662A" w:rsidRDefault="00034A1B" w:rsidP="00DD5C8E">
            <w:pPr>
              <w:suppressAutoHyphens/>
              <w:jc w:val="both"/>
              <w:rPr>
                <w:b/>
                <w:spacing w:val="-3"/>
                <w:sz w:val="22"/>
                <w:szCs w:val="22"/>
              </w:rPr>
            </w:pPr>
          </w:p>
        </w:tc>
        <w:tc>
          <w:tcPr>
            <w:tcW w:w="761" w:type="dxa"/>
            <w:tcBorders>
              <w:right w:val="single" w:sz="8" w:space="0" w:color="auto"/>
            </w:tcBorders>
          </w:tcPr>
          <w:p w14:paraId="1A5E6595" w14:textId="77777777" w:rsidR="00034A1B" w:rsidRPr="008F662A" w:rsidRDefault="00034A1B" w:rsidP="00DD5C8E">
            <w:pPr>
              <w:suppressAutoHyphens/>
              <w:jc w:val="both"/>
              <w:rPr>
                <w:b/>
                <w:spacing w:val="-3"/>
                <w:sz w:val="22"/>
                <w:szCs w:val="22"/>
              </w:rPr>
            </w:pPr>
          </w:p>
        </w:tc>
        <w:tc>
          <w:tcPr>
            <w:tcW w:w="761" w:type="dxa"/>
            <w:tcBorders>
              <w:right w:val="single" w:sz="8" w:space="0" w:color="auto"/>
            </w:tcBorders>
          </w:tcPr>
          <w:p w14:paraId="326BCFC2" w14:textId="77777777" w:rsidR="00034A1B" w:rsidRPr="008F662A" w:rsidRDefault="00034A1B" w:rsidP="00DD5C8E">
            <w:pPr>
              <w:suppressAutoHyphens/>
              <w:jc w:val="both"/>
              <w:rPr>
                <w:b/>
                <w:spacing w:val="-3"/>
                <w:sz w:val="22"/>
                <w:szCs w:val="22"/>
              </w:rPr>
            </w:pPr>
          </w:p>
        </w:tc>
        <w:tc>
          <w:tcPr>
            <w:tcW w:w="761" w:type="dxa"/>
            <w:tcBorders>
              <w:right w:val="single" w:sz="8" w:space="0" w:color="auto"/>
            </w:tcBorders>
          </w:tcPr>
          <w:p w14:paraId="6D0E1C04" w14:textId="77777777" w:rsidR="00034A1B" w:rsidRPr="008F662A" w:rsidRDefault="00034A1B" w:rsidP="00DD5C8E">
            <w:pPr>
              <w:suppressAutoHyphens/>
              <w:jc w:val="both"/>
              <w:rPr>
                <w:b/>
                <w:spacing w:val="-3"/>
                <w:sz w:val="22"/>
                <w:szCs w:val="22"/>
              </w:rPr>
            </w:pPr>
          </w:p>
        </w:tc>
        <w:tc>
          <w:tcPr>
            <w:tcW w:w="761" w:type="dxa"/>
            <w:tcBorders>
              <w:right w:val="single" w:sz="8" w:space="0" w:color="auto"/>
            </w:tcBorders>
          </w:tcPr>
          <w:p w14:paraId="5155BDCA" w14:textId="77777777" w:rsidR="00034A1B" w:rsidRPr="008F662A" w:rsidRDefault="00034A1B" w:rsidP="00DD5C8E">
            <w:pPr>
              <w:suppressAutoHyphens/>
              <w:jc w:val="both"/>
              <w:rPr>
                <w:b/>
                <w:spacing w:val="-3"/>
                <w:sz w:val="22"/>
                <w:szCs w:val="22"/>
              </w:rPr>
            </w:pPr>
          </w:p>
        </w:tc>
        <w:tc>
          <w:tcPr>
            <w:tcW w:w="761" w:type="dxa"/>
            <w:tcBorders>
              <w:right w:val="single" w:sz="8" w:space="0" w:color="auto"/>
            </w:tcBorders>
          </w:tcPr>
          <w:p w14:paraId="615EBD6E" w14:textId="77777777" w:rsidR="00034A1B" w:rsidRPr="008F662A" w:rsidRDefault="00034A1B" w:rsidP="00DD5C8E">
            <w:pPr>
              <w:suppressAutoHyphens/>
              <w:jc w:val="both"/>
              <w:rPr>
                <w:b/>
                <w:spacing w:val="-3"/>
                <w:sz w:val="22"/>
                <w:szCs w:val="22"/>
              </w:rPr>
            </w:pPr>
          </w:p>
        </w:tc>
        <w:tc>
          <w:tcPr>
            <w:tcW w:w="761" w:type="dxa"/>
            <w:tcBorders>
              <w:right w:val="single" w:sz="12" w:space="0" w:color="auto"/>
            </w:tcBorders>
          </w:tcPr>
          <w:p w14:paraId="0A961701" w14:textId="77777777" w:rsidR="00034A1B" w:rsidRPr="008F662A" w:rsidRDefault="00034A1B" w:rsidP="00DD5C8E">
            <w:pPr>
              <w:suppressAutoHyphens/>
              <w:jc w:val="both"/>
              <w:rPr>
                <w:b/>
                <w:spacing w:val="-3"/>
                <w:sz w:val="22"/>
                <w:szCs w:val="22"/>
              </w:rPr>
            </w:pPr>
          </w:p>
        </w:tc>
      </w:tr>
      <w:tr w:rsidR="00034A1B" w:rsidRPr="008F662A" w14:paraId="60F2686B" w14:textId="77777777">
        <w:tblPrEx>
          <w:tblCellMar>
            <w:top w:w="0" w:type="dxa"/>
            <w:bottom w:w="0" w:type="dxa"/>
          </w:tblCellMar>
        </w:tblPrEx>
        <w:tc>
          <w:tcPr>
            <w:tcW w:w="1304" w:type="dxa"/>
            <w:tcBorders>
              <w:top w:val="single" w:sz="4" w:space="0" w:color="auto"/>
              <w:left w:val="single" w:sz="12" w:space="0" w:color="auto"/>
              <w:bottom w:val="single" w:sz="12" w:space="0" w:color="auto"/>
              <w:right w:val="single" w:sz="12" w:space="0" w:color="auto"/>
            </w:tcBorders>
          </w:tcPr>
          <w:p w14:paraId="21818F84" w14:textId="77777777" w:rsidR="00034A1B" w:rsidRPr="00C56157" w:rsidRDefault="00034A1B" w:rsidP="00DD5C8E">
            <w:pPr>
              <w:suppressAutoHyphens/>
              <w:jc w:val="center"/>
              <w:rPr>
                <w:b/>
                <w:spacing w:val="-3"/>
                <w:sz w:val="22"/>
                <w:szCs w:val="22"/>
              </w:rPr>
            </w:pPr>
            <w:r w:rsidRPr="00C56157">
              <w:rPr>
                <w:b/>
                <w:spacing w:val="-3"/>
                <w:sz w:val="22"/>
                <w:szCs w:val="22"/>
              </w:rPr>
              <w:t>I</w:t>
            </w:r>
            <w:r w:rsidRPr="00C56157">
              <w:rPr>
                <w:b/>
                <w:spacing w:val="-3"/>
                <w:sz w:val="22"/>
                <w:szCs w:val="22"/>
                <w:vertAlign w:val="subscript"/>
              </w:rPr>
              <w:t>C</w:t>
            </w:r>
            <w:r w:rsidRPr="00C56157">
              <w:rPr>
                <w:b/>
                <w:spacing w:val="-3"/>
                <w:sz w:val="22"/>
                <w:szCs w:val="22"/>
              </w:rPr>
              <w:t>(Q)/ I</w:t>
            </w:r>
            <w:r w:rsidRPr="00C56157">
              <w:rPr>
                <w:b/>
                <w:spacing w:val="-3"/>
                <w:sz w:val="22"/>
                <w:szCs w:val="22"/>
                <w:vertAlign w:val="subscript"/>
              </w:rPr>
              <w:t>B</w:t>
            </w:r>
            <w:r w:rsidRPr="00C56157">
              <w:rPr>
                <w:b/>
                <w:spacing w:val="-3"/>
                <w:sz w:val="22"/>
                <w:szCs w:val="22"/>
              </w:rPr>
              <w:t>(Q)</w:t>
            </w:r>
          </w:p>
        </w:tc>
        <w:tc>
          <w:tcPr>
            <w:tcW w:w="801" w:type="dxa"/>
            <w:tcBorders>
              <w:top w:val="single" w:sz="4" w:space="0" w:color="auto"/>
              <w:left w:val="single" w:sz="12" w:space="0" w:color="auto"/>
              <w:bottom w:val="single" w:sz="12" w:space="0" w:color="auto"/>
            </w:tcBorders>
            <w:tcMar>
              <w:left w:w="57" w:type="dxa"/>
              <w:right w:w="57" w:type="dxa"/>
            </w:tcMar>
          </w:tcPr>
          <w:p w14:paraId="026B8F1A" w14:textId="77777777" w:rsidR="00034A1B" w:rsidRPr="008F662A" w:rsidRDefault="00034A1B" w:rsidP="00DD5C8E">
            <w:pPr>
              <w:suppressAutoHyphens/>
              <w:jc w:val="both"/>
              <w:rPr>
                <w:b/>
                <w:spacing w:val="-3"/>
                <w:sz w:val="22"/>
                <w:szCs w:val="22"/>
              </w:rPr>
            </w:pPr>
          </w:p>
        </w:tc>
        <w:tc>
          <w:tcPr>
            <w:tcW w:w="794" w:type="dxa"/>
            <w:tcBorders>
              <w:bottom w:val="single" w:sz="12" w:space="0" w:color="auto"/>
            </w:tcBorders>
            <w:tcMar>
              <w:left w:w="57" w:type="dxa"/>
              <w:right w:w="57" w:type="dxa"/>
            </w:tcMar>
          </w:tcPr>
          <w:p w14:paraId="735D8B3E" w14:textId="77777777" w:rsidR="00034A1B" w:rsidRPr="008F662A" w:rsidRDefault="00034A1B" w:rsidP="00DD5C8E">
            <w:pPr>
              <w:suppressAutoHyphens/>
              <w:jc w:val="both"/>
              <w:rPr>
                <w:b/>
                <w:spacing w:val="-3"/>
                <w:sz w:val="22"/>
                <w:szCs w:val="22"/>
              </w:rPr>
            </w:pPr>
          </w:p>
        </w:tc>
        <w:tc>
          <w:tcPr>
            <w:tcW w:w="794" w:type="dxa"/>
            <w:tcBorders>
              <w:bottom w:val="single" w:sz="12" w:space="0" w:color="auto"/>
            </w:tcBorders>
            <w:tcMar>
              <w:left w:w="57" w:type="dxa"/>
              <w:right w:w="57" w:type="dxa"/>
            </w:tcMar>
          </w:tcPr>
          <w:p w14:paraId="66B3CF92" w14:textId="77777777" w:rsidR="00034A1B" w:rsidRPr="008F662A" w:rsidRDefault="00034A1B" w:rsidP="00DD5C8E">
            <w:pPr>
              <w:suppressAutoHyphens/>
              <w:jc w:val="both"/>
              <w:rPr>
                <w:b/>
                <w:spacing w:val="-3"/>
                <w:sz w:val="22"/>
                <w:szCs w:val="22"/>
              </w:rPr>
            </w:pPr>
          </w:p>
        </w:tc>
        <w:tc>
          <w:tcPr>
            <w:tcW w:w="794" w:type="dxa"/>
            <w:tcBorders>
              <w:bottom w:val="single" w:sz="12" w:space="0" w:color="auto"/>
            </w:tcBorders>
            <w:tcMar>
              <w:left w:w="57" w:type="dxa"/>
              <w:right w:w="57" w:type="dxa"/>
            </w:tcMar>
          </w:tcPr>
          <w:p w14:paraId="1B2F0329" w14:textId="77777777" w:rsidR="00034A1B" w:rsidRPr="008F662A" w:rsidRDefault="00034A1B" w:rsidP="00DD5C8E">
            <w:pPr>
              <w:suppressAutoHyphens/>
              <w:jc w:val="both"/>
              <w:rPr>
                <w:b/>
                <w:spacing w:val="-3"/>
                <w:sz w:val="22"/>
                <w:szCs w:val="22"/>
              </w:rPr>
            </w:pPr>
          </w:p>
        </w:tc>
        <w:tc>
          <w:tcPr>
            <w:tcW w:w="761" w:type="dxa"/>
            <w:tcBorders>
              <w:bottom w:val="single" w:sz="12" w:space="0" w:color="auto"/>
              <w:right w:val="single" w:sz="8" w:space="0" w:color="auto"/>
            </w:tcBorders>
            <w:tcMar>
              <w:left w:w="57" w:type="dxa"/>
              <w:right w:w="57" w:type="dxa"/>
            </w:tcMar>
          </w:tcPr>
          <w:p w14:paraId="7598FDAE" w14:textId="77777777" w:rsidR="00034A1B" w:rsidRPr="008F662A" w:rsidRDefault="00034A1B" w:rsidP="00DD5C8E">
            <w:pPr>
              <w:suppressAutoHyphens/>
              <w:jc w:val="both"/>
              <w:rPr>
                <w:b/>
                <w:spacing w:val="-3"/>
                <w:sz w:val="22"/>
                <w:szCs w:val="22"/>
              </w:rPr>
            </w:pPr>
          </w:p>
        </w:tc>
        <w:tc>
          <w:tcPr>
            <w:tcW w:w="761" w:type="dxa"/>
            <w:tcBorders>
              <w:bottom w:val="single" w:sz="12" w:space="0" w:color="auto"/>
              <w:right w:val="single" w:sz="8" w:space="0" w:color="auto"/>
            </w:tcBorders>
          </w:tcPr>
          <w:p w14:paraId="0948E87C" w14:textId="77777777" w:rsidR="00034A1B" w:rsidRPr="008F662A" w:rsidRDefault="00034A1B" w:rsidP="00DD5C8E">
            <w:pPr>
              <w:suppressAutoHyphens/>
              <w:jc w:val="both"/>
              <w:rPr>
                <w:b/>
                <w:spacing w:val="-3"/>
                <w:sz w:val="22"/>
                <w:szCs w:val="22"/>
              </w:rPr>
            </w:pPr>
          </w:p>
        </w:tc>
        <w:tc>
          <w:tcPr>
            <w:tcW w:w="761" w:type="dxa"/>
            <w:tcBorders>
              <w:bottom w:val="single" w:sz="12" w:space="0" w:color="auto"/>
              <w:right w:val="single" w:sz="8" w:space="0" w:color="auto"/>
            </w:tcBorders>
          </w:tcPr>
          <w:p w14:paraId="4D0BA2A8" w14:textId="77777777" w:rsidR="00034A1B" w:rsidRPr="008F662A" w:rsidRDefault="00034A1B" w:rsidP="00DD5C8E">
            <w:pPr>
              <w:suppressAutoHyphens/>
              <w:jc w:val="both"/>
              <w:rPr>
                <w:b/>
                <w:spacing w:val="-3"/>
                <w:sz w:val="22"/>
                <w:szCs w:val="22"/>
              </w:rPr>
            </w:pPr>
          </w:p>
        </w:tc>
        <w:tc>
          <w:tcPr>
            <w:tcW w:w="761" w:type="dxa"/>
            <w:tcBorders>
              <w:bottom w:val="single" w:sz="12" w:space="0" w:color="auto"/>
              <w:right w:val="single" w:sz="8" w:space="0" w:color="auto"/>
            </w:tcBorders>
          </w:tcPr>
          <w:p w14:paraId="526BD70E" w14:textId="77777777" w:rsidR="00034A1B" w:rsidRPr="008F662A" w:rsidRDefault="00034A1B" w:rsidP="00DD5C8E">
            <w:pPr>
              <w:suppressAutoHyphens/>
              <w:jc w:val="both"/>
              <w:rPr>
                <w:b/>
                <w:spacing w:val="-3"/>
                <w:sz w:val="22"/>
                <w:szCs w:val="22"/>
              </w:rPr>
            </w:pPr>
          </w:p>
        </w:tc>
        <w:tc>
          <w:tcPr>
            <w:tcW w:w="761" w:type="dxa"/>
            <w:tcBorders>
              <w:bottom w:val="single" w:sz="12" w:space="0" w:color="auto"/>
              <w:right w:val="single" w:sz="8" w:space="0" w:color="auto"/>
            </w:tcBorders>
          </w:tcPr>
          <w:p w14:paraId="0E260DA1" w14:textId="77777777" w:rsidR="00034A1B" w:rsidRPr="008F662A" w:rsidRDefault="00034A1B" w:rsidP="00DD5C8E">
            <w:pPr>
              <w:suppressAutoHyphens/>
              <w:jc w:val="both"/>
              <w:rPr>
                <w:b/>
                <w:spacing w:val="-3"/>
                <w:sz w:val="22"/>
                <w:szCs w:val="22"/>
              </w:rPr>
            </w:pPr>
          </w:p>
        </w:tc>
        <w:tc>
          <w:tcPr>
            <w:tcW w:w="761" w:type="dxa"/>
            <w:tcBorders>
              <w:bottom w:val="single" w:sz="12" w:space="0" w:color="auto"/>
              <w:right w:val="single" w:sz="8" w:space="0" w:color="auto"/>
            </w:tcBorders>
          </w:tcPr>
          <w:p w14:paraId="64E58F49" w14:textId="77777777" w:rsidR="00034A1B" w:rsidRPr="008F662A" w:rsidRDefault="00034A1B" w:rsidP="00DD5C8E">
            <w:pPr>
              <w:suppressAutoHyphens/>
              <w:jc w:val="both"/>
              <w:rPr>
                <w:b/>
                <w:spacing w:val="-3"/>
                <w:sz w:val="22"/>
                <w:szCs w:val="22"/>
              </w:rPr>
            </w:pPr>
          </w:p>
        </w:tc>
        <w:tc>
          <w:tcPr>
            <w:tcW w:w="761" w:type="dxa"/>
            <w:tcBorders>
              <w:bottom w:val="single" w:sz="12" w:space="0" w:color="auto"/>
              <w:right w:val="single" w:sz="12" w:space="0" w:color="auto"/>
            </w:tcBorders>
          </w:tcPr>
          <w:p w14:paraId="55B6CD64" w14:textId="77777777" w:rsidR="00034A1B" w:rsidRPr="008F662A" w:rsidRDefault="00034A1B" w:rsidP="00DD5C8E">
            <w:pPr>
              <w:suppressAutoHyphens/>
              <w:jc w:val="both"/>
              <w:rPr>
                <w:b/>
                <w:spacing w:val="-3"/>
                <w:sz w:val="22"/>
                <w:szCs w:val="22"/>
              </w:rPr>
            </w:pPr>
          </w:p>
        </w:tc>
      </w:tr>
    </w:tbl>
    <w:p w14:paraId="4E9CAAB6" w14:textId="77777777" w:rsidR="00034A1B" w:rsidRDefault="00034A1B" w:rsidP="00034A1B">
      <w:pPr>
        <w:suppressAutoHyphens/>
        <w:jc w:val="both"/>
        <w:rPr>
          <w:b/>
          <w:spacing w:val="-3"/>
          <w:sz w:val="24"/>
        </w:rPr>
      </w:pPr>
    </w:p>
    <w:p w14:paraId="6B4DD9C9" w14:textId="77777777" w:rsidR="00034A1B" w:rsidRDefault="00CA604D" w:rsidP="00034A1B">
      <w:pPr>
        <w:suppressAutoHyphens/>
        <w:jc w:val="both"/>
        <w:rPr>
          <w:b/>
          <w:spacing w:val="-3"/>
          <w:sz w:val="24"/>
        </w:rPr>
      </w:pPr>
      <w:r>
        <w:rPr>
          <w:b/>
          <w:spacing w:val="-3"/>
          <w:sz w:val="24"/>
        </w:rPr>
        <w:t>2</w:t>
      </w:r>
      <w:r w:rsidR="00A53354">
        <w:rPr>
          <w:b/>
          <w:spacing w:val="-3"/>
          <w:sz w:val="24"/>
        </w:rPr>
        <w:t>.4.</w:t>
      </w:r>
      <w:r w:rsidR="00034A1B" w:rsidRPr="000B4343">
        <w:rPr>
          <w:b/>
          <w:spacing w:val="-3"/>
          <w:sz w:val="24"/>
        </w:rPr>
        <w:t xml:space="preserve"> Determinarea caracteristicii de ieşire I</w:t>
      </w:r>
      <w:r w:rsidR="00034A1B" w:rsidRPr="000B4343">
        <w:rPr>
          <w:b/>
          <w:spacing w:val="-3"/>
          <w:sz w:val="24"/>
          <w:vertAlign w:val="subscript"/>
        </w:rPr>
        <w:t>C</w:t>
      </w:r>
      <w:r w:rsidR="00034A1B" w:rsidRPr="000B4343">
        <w:rPr>
          <w:b/>
          <w:spacing w:val="-3"/>
          <w:sz w:val="24"/>
        </w:rPr>
        <w:t>(V</w:t>
      </w:r>
      <w:r w:rsidR="00034A1B" w:rsidRPr="000B4343">
        <w:rPr>
          <w:b/>
          <w:spacing w:val="-3"/>
          <w:sz w:val="24"/>
          <w:vertAlign w:val="subscript"/>
        </w:rPr>
        <w:t>CE</w:t>
      </w:r>
      <w:r w:rsidR="00034A1B" w:rsidRPr="000B4343">
        <w:rPr>
          <w:b/>
          <w:spacing w:val="-3"/>
          <w:sz w:val="24"/>
        </w:rPr>
        <w:t>)</w:t>
      </w:r>
    </w:p>
    <w:p w14:paraId="24A8F3C6" w14:textId="77777777" w:rsidR="00034A1B" w:rsidRDefault="00034A1B" w:rsidP="00034A1B">
      <w:pPr>
        <w:suppressAutoHyphens/>
        <w:jc w:val="both"/>
        <w:rPr>
          <w:spacing w:val="-3"/>
          <w:sz w:val="24"/>
        </w:rPr>
      </w:pPr>
    </w:p>
    <w:p w14:paraId="009CC13C" w14:textId="77777777" w:rsidR="00034A1B" w:rsidRDefault="009E19EC" w:rsidP="00034A1B">
      <w:pPr>
        <w:suppressAutoHyphens/>
        <w:ind w:firstLine="720"/>
        <w:jc w:val="both"/>
        <w:rPr>
          <w:spacing w:val="-3"/>
          <w:sz w:val="24"/>
        </w:rPr>
      </w:pPr>
      <w:r>
        <w:rPr>
          <w:spacing w:val="-3"/>
          <w:sz w:val="24"/>
        </w:rPr>
        <w:t>Se u</w:t>
      </w:r>
      <w:r w:rsidR="00A53354">
        <w:rPr>
          <w:spacing w:val="-3"/>
          <w:sz w:val="24"/>
        </w:rPr>
        <w:t xml:space="preserve">tilizează circuitul din fig. </w:t>
      </w:r>
      <w:r w:rsidR="00CA604D">
        <w:rPr>
          <w:spacing w:val="-3"/>
          <w:sz w:val="24"/>
        </w:rPr>
        <w:t>2</w:t>
      </w:r>
      <w:r w:rsidR="00A53354">
        <w:rPr>
          <w:spacing w:val="-3"/>
          <w:sz w:val="24"/>
        </w:rPr>
        <w:t>.2</w:t>
      </w:r>
      <w:r>
        <w:rPr>
          <w:spacing w:val="-3"/>
          <w:sz w:val="24"/>
        </w:rPr>
        <w:t xml:space="preserve">. </w:t>
      </w:r>
      <w:r w:rsidR="00034A1B">
        <w:rPr>
          <w:spacing w:val="-3"/>
          <w:sz w:val="24"/>
        </w:rPr>
        <w:t>Se setează parametrii pentru analiza de curent continuu folosind descrierea de mai jos:</w:t>
      </w:r>
    </w:p>
    <w:p w14:paraId="18ADC728" w14:textId="77777777" w:rsidR="00034A1B" w:rsidRDefault="00034A1B" w:rsidP="00034A1B">
      <w:pPr>
        <w:suppressAutoHyphens/>
        <w:ind w:firstLine="720"/>
        <w:jc w:val="both"/>
        <w:rPr>
          <w:spacing w:val="-3"/>
          <w:sz w:val="24"/>
        </w:rPr>
      </w:pPr>
    </w:p>
    <w:p w14:paraId="5DBE1163" w14:textId="77777777" w:rsidR="00034A1B" w:rsidRPr="00CA604D" w:rsidRDefault="00034A1B" w:rsidP="00034A1B">
      <w:pPr>
        <w:suppressAutoHyphens/>
        <w:jc w:val="both"/>
        <w:rPr>
          <w:b/>
          <w:i/>
          <w:spacing w:val="-3"/>
          <w:sz w:val="22"/>
          <w:szCs w:val="22"/>
          <w:lang w:val="en-US"/>
        </w:rPr>
      </w:pPr>
      <w:r w:rsidRPr="00CA604D">
        <w:rPr>
          <w:b/>
          <w:i/>
          <w:spacing w:val="-3"/>
          <w:sz w:val="22"/>
          <w:szCs w:val="22"/>
          <w:lang w:val="en-US"/>
        </w:rPr>
        <w:t>PSpice</w:t>
      </w:r>
      <w:r w:rsidR="00CA604D">
        <w:rPr>
          <w:b/>
          <w:i/>
          <w:spacing w:val="-3"/>
          <w:sz w:val="22"/>
          <w:szCs w:val="22"/>
          <w:lang w:val="en-US"/>
        </w:rPr>
        <w:t xml:space="preserve"> </w:t>
      </w:r>
      <w:r w:rsidRPr="00CA604D">
        <w:rPr>
          <w:b/>
          <w:i/>
          <w:spacing w:val="-3"/>
          <w:sz w:val="22"/>
          <w:szCs w:val="22"/>
          <w:lang w:val="en-US"/>
        </w:rPr>
        <w:t>→Edit Simulation Profile</w:t>
      </w:r>
    </w:p>
    <w:p w14:paraId="5FADEFB9" w14:textId="77777777" w:rsidR="00034A1B" w:rsidRPr="00CA604D" w:rsidRDefault="00CA604D" w:rsidP="00034A1B">
      <w:pPr>
        <w:suppressAutoHyphens/>
        <w:jc w:val="both"/>
        <w:rPr>
          <w:b/>
          <w:i/>
          <w:spacing w:val="-3"/>
          <w:sz w:val="22"/>
          <w:szCs w:val="22"/>
          <w:lang w:val="en-US"/>
        </w:rPr>
      </w:pPr>
      <w:r w:rsidRPr="00CA604D">
        <w:rPr>
          <w:i/>
          <w:spacing w:val="-3"/>
          <w:sz w:val="22"/>
          <w:szCs w:val="22"/>
          <w:lang w:val="en-US"/>
        </w:rPr>
        <w:t>Analysis</w:t>
      </w:r>
      <w:r w:rsidR="00034A1B" w:rsidRPr="00CA604D">
        <w:rPr>
          <w:i/>
          <w:spacing w:val="-3"/>
          <w:sz w:val="22"/>
          <w:szCs w:val="22"/>
          <w:lang w:val="en-US"/>
        </w:rPr>
        <w:t xml:space="preserve"> type</w:t>
      </w:r>
      <w:r w:rsidR="00034A1B" w:rsidRPr="00CA604D">
        <w:rPr>
          <w:b/>
          <w:i/>
          <w:spacing w:val="-3"/>
          <w:sz w:val="22"/>
          <w:szCs w:val="22"/>
          <w:lang w:val="en-US"/>
        </w:rPr>
        <w:t xml:space="preserve">: DC Sweep, </w:t>
      </w:r>
    </w:p>
    <w:p w14:paraId="2ED26BD1" w14:textId="77777777" w:rsidR="00034A1B" w:rsidRPr="00CA604D" w:rsidRDefault="00034A1B" w:rsidP="00034A1B">
      <w:pPr>
        <w:suppressAutoHyphens/>
        <w:jc w:val="both"/>
        <w:rPr>
          <w:i/>
          <w:spacing w:val="-3"/>
          <w:sz w:val="22"/>
          <w:szCs w:val="22"/>
          <w:lang w:val="en-US"/>
        </w:rPr>
      </w:pPr>
      <w:r w:rsidRPr="00CA604D">
        <w:rPr>
          <w:b/>
          <w:i/>
          <w:spacing w:val="-3"/>
          <w:sz w:val="22"/>
          <w:szCs w:val="22"/>
          <w:lang w:val="en-US"/>
        </w:rPr>
        <w:tab/>
      </w:r>
      <w:r w:rsidRPr="00CA604D">
        <w:rPr>
          <w:i/>
          <w:spacing w:val="-3"/>
          <w:sz w:val="22"/>
          <w:szCs w:val="22"/>
          <w:lang w:val="en-US"/>
        </w:rPr>
        <w:t xml:space="preserve">Primary Sweep: </w:t>
      </w:r>
    </w:p>
    <w:p w14:paraId="597F0212" w14:textId="77777777" w:rsidR="00034A1B" w:rsidRPr="00CA604D" w:rsidRDefault="00034A1B" w:rsidP="00034A1B">
      <w:pPr>
        <w:suppressAutoHyphens/>
        <w:ind w:left="720" w:firstLine="720"/>
        <w:jc w:val="both"/>
        <w:rPr>
          <w:b/>
          <w:spacing w:val="-3"/>
          <w:sz w:val="22"/>
          <w:szCs w:val="22"/>
          <w:lang w:val="en-US"/>
        </w:rPr>
      </w:pPr>
      <w:r w:rsidRPr="00CA604D">
        <w:rPr>
          <w:i/>
          <w:spacing w:val="-3"/>
          <w:sz w:val="22"/>
          <w:szCs w:val="22"/>
          <w:lang w:val="en-US"/>
        </w:rPr>
        <w:t>Sweep variable</w:t>
      </w:r>
      <w:r w:rsidRPr="00CA604D">
        <w:rPr>
          <w:b/>
          <w:i/>
          <w:spacing w:val="-3"/>
          <w:sz w:val="22"/>
          <w:szCs w:val="22"/>
          <w:lang w:val="en-US"/>
        </w:rPr>
        <w:t>: Voltage source</w:t>
      </w:r>
      <w:r w:rsidRPr="00CA604D">
        <w:rPr>
          <w:b/>
          <w:spacing w:val="-3"/>
          <w:sz w:val="22"/>
          <w:szCs w:val="22"/>
          <w:lang w:val="en-US"/>
        </w:rPr>
        <w:t xml:space="preserve">, </w:t>
      </w:r>
      <w:r w:rsidRPr="00CA604D">
        <w:rPr>
          <w:i/>
          <w:spacing w:val="-3"/>
          <w:sz w:val="22"/>
          <w:szCs w:val="22"/>
          <w:lang w:val="en-US"/>
        </w:rPr>
        <w:t xml:space="preserve">Name: </w:t>
      </w:r>
      <w:r w:rsidRPr="00CA604D">
        <w:rPr>
          <w:b/>
          <w:spacing w:val="-3"/>
          <w:sz w:val="22"/>
          <w:szCs w:val="22"/>
          <w:lang w:val="en-US"/>
        </w:rPr>
        <w:t>VCE</w:t>
      </w:r>
    </w:p>
    <w:p w14:paraId="787F61E0" w14:textId="77777777" w:rsidR="00034A1B" w:rsidRPr="00CA604D" w:rsidRDefault="00034A1B" w:rsidP="00034A1B">
      <w:pPr>
        <w:suppressAutoHyphens/>
        <w:ind w:left="1440" w:firstLine="720"/>
        <w:jc w:val="both"/>
        <w:rPr>
          <w:b/>
          <w:spacing w:val="-3"/>
          <w:sz w:val="22"/>
          <w:szCs w:val="22"/>
          <w:lang w:val="en-US"/>
        </w:rPr>
      </w:pPr>
      <w:r w:rsidRPr="00CA604D">
        <w:rPr>
          <w:i/>
          <w:spacing w:val="-3"/>
          <w:sz w:val="22"/>
          <w:szCs w:val="22"/>
          <w:lang w:val="en-US"/>
        </w:rPr>
        <w:t>Sweep type</w:t>
      </w:r>
      <w:r w:rsidRPr="00CA604D">
        <w:rPr>
          <w:b/>
          <w:spacing w:val="-3"/>
          <w:sz w:val="22"/>
          <w:szCs w:val="22"/>
          <w:lang w:val="en-US"/>
        </w:rPr>
        <w:t xml:space="preserve">: </w:t>
      </w:r>
      <w:r w:rsidRPr="00CA604D">
        <w:rPr>
          <w:b/>
          <w:i/>
          <w:spacing w:val="-3"/>
          <w:sz w:val="22"/>
          <w:szCs w:val="22"/>
          <w:lang w:val="en-US"/>
        </w:rPr>
        <w:t>Linear,</w:t>
      </w:r>
      <w:r w:rsidRPr="00CA604D">
        <w:rPr>
          <w:b/>
          <w:spacing w:val="-3"/>
          <w:sz w:val="22"/>
          <w:szCs w:val="22"/>
          <w:lang w:val="en-US"/>
        </w:rPr>
        <w:t xml:space="preserve"> </w:t>
      </w:r>
      <w:r w:rsidRPr="00CA604D">
        <w:rPr>
          <w:b/>
          <w:spacing w:val="-3"/>
          <w:sz w:val="22"/>
          <w:szCs w:val="22"/>
          <w:lang w:val="en-US"/>
        </w:rPr>
        <w:tab/>
      </w:r>
      <w:r w:rsidRPr="00CA604D">
        <w:rPr>
          <w:i/>
          <w:spacing w:val="-3"/>
          <w:sz w:val="22"/>
          <w:szCs w:val="22"/>
          <w:lang w:val="en-US"/>
        </w:rPr>
        <w:t>Start Value</w:t>
      </w:r>
      <w:r w:rsidRPr="00CA604D">
        <w:rPr>
          <w:b/>
          <w:spacing w:val="-3"/>
          <w:sz w:val="22"/>
          <w:szCs w:val="22"/>
          <w:lang w:val="en-US"/>
        </w:rPr>
        <w:t>: 0</w:t>
      </w:r>
    </w:p>
    <w:p w14:paraId="49DAB972" w14:textId="77777777" w:rsidR="00034A1B" w:rsidRPr="00CA604D" w:rsidRDefault="00034A1B" w:rsidP="00034A1B">
      <w:pPr>
        <w:suppressAutoHyphens/>
        <w:jc w:val="both"/>
        <w:rPr>
          <w:i/>
          <w:spacing w:val="-3"/>
          <w:sz w:val="22"/>
          <w:szCs w:val="22"/>
          <w:lang w:val="en-US"/>
        </w:rPr>
      </w:pPr>
      <w:r w:rsidRPr="00CA604D">
        <w:rPr>
          <w:i/>
          <w:spacing w:val="-3"/>
          <w:sz w:val="22"/>
          <w:szCs w:val="22"/>
          <w:lang w:val="en-US"/>
        </w:rPr>
        <w:tab/>
      </w:r>
      <w:r w:rsidRPr="00CA604D">
        <w:rPr>
          <w:i/>
          <w:spacing w:val="-3"/>
          <w:sz w:val="22"/>
          <w:szCs w:val="22"/>
          <w:lang w:val="en-US"/>
        </w:rPr>
        <w:tab/>
      </w:r>
      <w:r w:rsidRPr="00CA604D">
        <w:rPr>
          <w:i/>
          <w:spacing w:val="-3"/>
          <w:sz w:val="22"/>
          <w:szCs w:val="22"/>
          <w:lang w:val="en-US"/>
        </w:rPr>
        <w:tab/>
      </w:r>
      <w:r w:rsidRPr="00CA604D">
        <w:rPr>
          <w:i/>
          <w:spacing w:val="-3"/>
          <w:sz w:val="22"/>
          <w:szCs w:val="22"/>
          <w:lang w:val="en-US"/>
        </w:rPr>
        <w:tab/>
      </w:r>
      <w:r w:rsidRPr="00CA604D">
        <w:rPr>
          <w:i/>
          <w:spacing w:val="-3"/>
          <w:sz w:val="22"/>
          <w:szCs w:val="22"/>
          <w:lang w:val="en-US"/>
        </w:rPr>
        <w:tab/>
      </w:r>
      <w:r w:rsidRPr="00CA604D">
        <w:rPr>
          <w:i/>
          <w:spacing w:val="-3"/>
          <w:sz w:val="22"/>
          <w:szCs w:val="22"/>
          <w:lang w:val="en-US"/>
        </w:rPr>
        <w:tab/>
        <w:t xml:space="preserve">End value: </w:t>
      </w:r>
      <w:r w:rsidR="004B1AF5" w:rsidRPr="00CA604D">
        <w:rPr>
          <w:b/>
          <w:spacing w:val="-3"/>
          <w:sz w:val="22"/>
          <w:szCs w:val="22"/>
          <w:lang w:val="en-US"/>
        </w:rPr>
        <w:t>1</w:t>
      </w:r>
      <w:r w:rsidRPr="00CA604D">
        <w:rPr>
          <w:b/>
          <w:spacing w:val="-3"/>
          <w:sz w:val="22"/>
          <w:szCs w:val="22"/>
          <w:lang w:val="en-US"/>
        </w:rPr>
        <w:t>0</w:t>
      </w:r>
    </w:p>
    <w:p w14:paraId="670939FB" w14:textId="77777777" w:rsidR="00034A1B" w:rsidRPr="00CA604D" w:rsidRDefault="00034A1B" w:rsidP="00034A1B">
      <w:pPr>
        <w:suppressAutoHyphens/>
        <w:jc w:val="both"/>
        <w:rPr>
          <w:b/>
          <w:spacing w:val="-3"/>
          <w:sz w:val="22"/>
          <w:szCs w:val="22"/>
          <w:lang w:val="en-US"/>
        </w:rPr>
      </w:pPr>
      <w:r w:rsidRPr="00CA604D">
        <w:rPr>
          <w:i/>
          <w:spacing w:val="-3"/>
          <w:sz w:val="22"/>
          <w:szCs w:val="22"/>
          <w:lang w:val="en-US"/>
        </w:rPr>
        <w:tab/>
      </w:r>
      <w:r w:rsidRPr="00CA604D">
        <w:rPr>
          <w:i/>
          <w:spacing w:val="-3"/>
          <w:sz w:val="22"/>
          <w:szCs w:val="22"/>
          <w:lang w:val="en-US"/>
        </w:rPr>
        <w:tab/>
      </w:r>
      <w:r w:rsidRPr="00CA604D">
        <w:rPr>
          <w:i/>
          <w:spacing w:val="-3"/>
          <w:sz w:val="22"/>
          <w:szCs w:val="22"/>
          <w:lang w:val="en-US"/>
        </w:rPr>
        <w:tab/>
      </w:r>
      <w:r w:rsidRPr="00CA604D">
        <w:rPr>
          <w:i/>
          <w:spacing w:val="-3"/>
          <w:sz w:val="22"/>
          <w:szCs w:val="22"/>
          <w:lang w:val="en-US"/>
        </w:rPr>
        <w:tab/>
      </w:r>
      <w:r w:rsidRPr="00CA604D">
        <w:rPr>
          <w:i/>
          <w:spacing w:val="-3"/>
          <w:sz w:val="22"/>
          <w:szCs w:val="22"/>
          <w:lang w:val="en-US"/>
        </w:rPr>
        <w:tab/>
      </w:r>
      <w:r w:rsidRPr="00CA604D">
        <w:rPr>
          <w:i/>
          <w:spacing w:val="-3"/>
          <w:sz w:val="22"/>
          <w:szCs w:val="22"/>
          <w:lang w:val="en-US"/>
        </w:rPr>
        <w:tab/>
        <w:t>Increment</w:t>
      </w:r>
      <w:r w:rsidRPr="00CA604D">
        <w:rPr>
          <w:b/>
          <w:spacing w:val="-3"/>
          <w:sz w:val="22"/>
          <w:szCs w:val="22"/>
          <w:lang w:val="en-US"/>
        </w:rPr>
        <w:t>: 2m</w:t>
      </w:r>
    </w:p>
    <w:p w14:paraId="68023DC7" w14:textId="77777777" w:rsidR="00034A1B" w:rsidRPr="00CA604D" w:rsidRDefault="00034A1B" w:rsidP="00034A1B">
      <w:pPr>
        <w:suppressAutoHyphens/>
        <w:jc w:val="both"/>
        <w:rPr>
          <w:i/>
          <w:spacing w:val="-3"/>
          <w:sz w:val="22"/>
          <w:szCs w:val="22"/>
          <w:lang w:val="en-US"/>
        </w:rPr>
      </w:pPr>
      <w:r w:rsidRPr="00CA604D">
        <w:rPr>
          <w:b/>
          <w:spacing w:val="-3"/>
          <w:sz w:val="22"/>
          <w:szCs w:val="22"/>
          <w:lang w:val="en-US"/>
        </w:rPr>
        <w:tab/>
      </w:r>
      <w:r w:rsidRPr="00CA604D">
        <w:rPr>
          <w:i/>
          <w:spacing w:val="-3"/>
          <w:sz w:val="22"/>
          <w:szCs w:val="22"/>
          <w:lang w:val="en-US"/>
        </w:rPr>
        <w:t xml:space="preserve">Secondary Sweep: </w:t>
      </w:r>
    </w:p>
    <w:p w14:paraId="3908F534" w14:textId="77777777" w:rsidR="00034A1B" w:rsidRPr="00CA604D" w:rsidRDefault="00034A1B" w:rsidP="00034A1B">
      <w:pPr>
        <w:suppressAutoHyphens/>
        <w:ind w:left="720" w:firstLine="720"/>
        <w:jc w:val="both"/>
        <w:rPr>
          <w:b/>
          <w:spacing w:val="-3"/>
          <w:sz w:val="22"/>
          <w:szCs w:val="22"/>
          <w:lang w:val="en-US"/>
        </w:rPr>
      </w:pPr>
      <w:r w:rsidRPr="00CA604D">
        <w:rPr>
          <w:i/>
          <w:spacing w:val="-3"/>
          <w:sz w:val="22"/>
          <w:szCs w:val="22"/>
          <w:lang w:val="en-US"/>
        </w:rPr>
        <w:t>Sweep variable</w:t>
      </w:r>
      <w:r w:rsidRPr="00CA604D">
        <w:rPr>
          <w:b/>
          <w:spacing w:val="-3"/>
          <w:sz w:val="22"/>
          <w:szCs w:val="22"/>
          <w:lang w:val="en-US"/>
        </w:rPr>
        <w:t xml:space="preserve">: </w:t>
      </w:r>
      <w:r w:rsidRPr="00CA604D">
        <w:rPr>
          <w:b/>
          <w:i/>
          <w:spacing w:val="-3"/>
          <w:sz w:val="22"/>
          <w:szCs w:val="22"/>
          <w:lang w:val="en-US"/>
        </w:rPr>
        <w:t>Voltage source</w:t>
      </w:r>
      <w:r w:rsidRPr="00CA604D">
        <w:rPr>
          <w:b/>
          <w:spacing w:val="-3"/>
          <w:sz w:val="22"/>
          <w:szCs w:val="22"/>
          <w:lang w:val="en-US"/>
        </w:rPr>
        <w:t xml:space="preserve">, </w:t>
      </w:r>
      <w:r w:rsidRPr="00CA604D">
        <w:rPr>
          <w:i/>
          <w:spacing w:val="-3"/>
          <w:sz w:val="22"/>
          <w:szCs w:val="22"/>
          <w:lang w:val="en-US"/>
        </w:rPr>
        <w:t xml:space="preserve">Name: </w:t>
      </w:r>
      <w:r w:rsidRPr="00CA604D">
        <w:rPr>
          <w:b/>
          <w:spacing w:val="-3"/>
          <w:sz w:val="22"/>
          <w:szCs w:val="22"/>
          <w:lang w:val="en-US"/>
        </w:rPr>
        <w:t>VBE</w:t>
      </w:r>
    </w:p>
    <w:p w14:paraId="27B393AC" w14:textId="77777777" w:rsidR="00034A1B" w:rsidRPr="00CA604D" w:rsidRDefault="00034A1B" w:rsidP="00034A1B">
      <w:pPr>
        <w:suppressAutoHyphens/>
        <w:ind w:left="1440" w:firstLine="720"/>
        <w:jc w:val="both"/>
        <w:rPr>
          <w:i/>
          <w:spacing w:val="-3"/>
          <w:sz w:val="22"/>
          <w:szCs w:val="22"/>
          <w:lang w:val="en-US"/>
        </w:rPr>
      </w:pPr>
      <w:r w:rsidRPr="00CA604D">
        <w:rPr>
          <w:i/>
          <w:spacing w:val="-3"/>
          <w:sz w:val="22"/>
          <w:szCs w:val="22"/>
          <w:lang w:val="en-US"/>
        </w:rPr>
        <w:t>Sweep type</w:t>
      </w:r>
      <w:r w:rsidRPr="00CA604D">
        <w:rPr>
          <w:b/>
          <w:spacing w:val="-3"/>
          <w:sz w:val="22"/>
          <w:szCs w:val="22"/>
          <w:lang w:val="en-US"/>
        </w:rPr>
        <w:t>:</w:t>
      </w:r>
      <w:r w:rsidR="004B1AF5" w:rsidRPr="00CA604D">
        <w:rPr>
          <w:b/>
          <w:spacing w:val="-3"/>
          <w:sz w:val="22"/>
          <w:szCs w:val="22"/>
          <w:lang w:val="en-US"/>
        </w:rPr>
        <w:t xml:space="preserve"> </w:t>
      </w:r>
      <w:r w:rsidR="004B1AF5" w:rsidRPr="00CA604D">
        <w:rPr>
          <w:b/>
          <w:i/>
          <w:spacing w:val="-3"/>
          <w:sz w:val="22"/>
          <w:szCs w:val="22"/>
          <w:lang w:val="en-US"/>
        </w:rPr>
        <w:t>Value list:</w:t>
      </w:r>
      <w:r w:rsidR="004B1AF5" w:rsidRPr="00CA604D">
        <w:rPr>
          <w:b/>
          <w:spacing w:val="-3"/>
          <w:sz w:val="22"/>
          <w:szCs w:val="22"/>
          <w:lang w:val="en-US"/>
        </w:rPr>
        <w:t xml:space="preserve"> </w:t>
      </w:r>
      <w:proofErr w:type="gramStart"/>
      <w:r w:rsidRPr="00CA604D">
        <w:rPr>
          <w:b/>
          <w:spacing w:val="-3"/>
          <w:sz w:val="22"/>
          <w:szCs w:val="22"/>
          <w:lang w:val="en-US"/>
        </w:rPr>
        <w:t>0.65  0.7</w:t>
      </w:r>
      <w:proofErr w:type="gramEnd"/>
      <w:r w:rsidRPr="00CA604D">
        <w:rPr>
          <w:b/>
          <w:spacing w:val="-3"/>
          <w:sz w:val="22"/>
          <w:szCs w:val="22"/>
          <w:lang w:val="en-US"/>
        </w:rPr>
        <w:t xml:space="preserve">  0.75</w:t>
      </w:r>
    </w:p>
    <w:p w14:paraId="2F3507C6" w14:textId="77777777" w:rsidR="00A53354" w:rsidRDefault="00A53354" w:rsidP="00034A1B">
      <w:pPr>
        <w:suppressAutoHyphens/>
        <w:jc w:val="both"/>
        <w:rPr>
          <w:b/>
          <w:spacing w:val="-3"/>
          <w:sz w:val="24"/>
        </w:rPr>
      </w:pPr>
    </w:p>
    <w:p w14:paraId="20780C0D" w14:textId="77777777" w:rsidR="00034A1B" w:rsidRDefault="00034A1B" w:rsidP="00A53354">
      <w:pPr>
        <w:suppressAutoHyphens/>
        <w:ind w:firstLine="720"/>
        <w:jc w:val="both"/>
        <w:rPr>
          <w:b/>
          <w:spacing w:val="-3"/>
          <w:sz w:val="24"/>
        </w:rPr>
      </w:pPr>
      <w:r>
        <w:rPr>
          <w:b/>
          <w:spacing w:val="-3"/>
          <w:sz w:val="24"/>
        </w:rPr>
        <w:t>Desfăşurarea lucrării</w:t>
      </w:r>
    </w:p>
    <w:p w14:paraId="38730F63" w14:textId="77777777" w:rsidR="00CA604D" w:rsidRDefault="00CA604D" w:rsidP="00CA604D">
      <w:pPr>
        <w:suppressAutoHyphens/>
        <w:jc w:val="both"/>
        <w:rPr>
          <w:b/>
          <w:spacing w:val="-3"/>
          <w:sz w:val="24"/>
        </w:rPr>
      </w:pPr>
      <w:r>
        <w:rPr>
          <w:b/>
          <w:spacing w:val="-3"/>
          <w:sz w:val="24"/>
        </w:rPr>
        <w:t xml:space="preserve">A. </w:t>
      </w:r>
      <w:r>
        <w:rPr>
          <w:spacing w:val="-3"/>
          <w:sz w:val="24"/>
        </w:rPr>
        <w:t>Se va vizualiza curentul de colector</w:t>
      </w:r>
      <w:r>
        <w:rPr>
          <w:b/>
          <w:spacing w:val="-3"/>
          <w:sz w:val="24"/>
        </w:rPr>
        <w:t xml:space="preserve"> I</w:t>
      </w:r>
      <w:r>
        <w:rPr>
          <w:b/>
          <w:spacing w:val="-3"/>
          <w:sz w:val="24"/>
          <w:vertAlign w:val="subscript"/>
        </w:rPr>
        <w:t>C</w:t>
      </w:r>
      <w:r>
        <w:rPr>
          <w:b/>
          <w:spacing w:val="-3"/>
          <w:sz w:val="24"/>
        </w:rPr>
        <w:t>(Q</w:t>
      </w:r>
      <w:r w:rsidRPr="009265F7">
        <w:rPr>
          <w:b/>
          <w:spacing w:val="-3"/>
          <w:sz w:val="24"/>
          <w:vertAlign w:val="subscript"/>
        </w:rPr>
        <w:t>1</w:t>
      </w:r>
      <w:r>
        <w:rPr>
          <w:b/>
          <w:spacing w:val="-3"/>
          <w:sz w:val="24"/>
        </w:rPr>
        <w:t xml:space="preserve">). </w:t>
      </w:r>
      <w:r w:rsidRPr="00942027">
        <w:rPr>
          <w:spacing w:val="-3"/>
          <w:sz w:val="24"/>
        </w:rPr>
        <w:t>Deoarece</w:t>
      </w:r>
      <w:r>
        <w:rPr>
          <w:spacing w:val="-3"/>
          <w:sz w:val="24"/>
        </w:rPr>
        <w:t xml:space="preserve"> VBE este parametru al analizei, având 3 valori (0,65V, 0,7V </w:t>
      </w:r>
      <w:proofErr w:type="spellStart"/>
      <w:r>
        <w:rPr>
          <w:spacing w:val="-3"/>
          <w:sz w:val="24"/>
        </w:rPr>
        <w:t>şi</w:t>
      </w:r>
      <w:proofErr w:type="spellEnd"/>
      <w:r>
        <w:rPr>
          <w:spacing w:val="-3"/>
          <w:sz w:val="24"/>
        </w:rPr>
        <w:t xml:space="preserve"> 0,75V), se vor obține 3 caracteristici de ieșire (o familie de caracteristici). </w:t>
      </w:r>
      <w:r w:rsidRPr="00942027">
        <w:rPr>
          <w:spacing w:val="-3"/>
          <w:sz w:val="24"/>
        </w:rPr>
        <w:t xml:space="preserve"> </w:t>
      </w:r>
      <w:r>
        <w:rPr>
          <w:spacing w:val="-3"/>
          <w:sz w:val="24"/>
        </w:rPr>
        <w:t>Se va observa modificarea lui</w:t>
      </w:r>
      <w:r>
        <w:rPr>
          <w:b/>
          <w:spacing w:val="-3"/>
          <w:sz w:val="24"/>
        </w:rPr>
        <w:t xml:space="preserve"> I</w:t>
      </w:r>
      <w:r>
        <w:rPr>
          <w:b/>
          <w:spacing w:val="-3"/>
          <w:sz w:val="24"/>
          <w:vertAlign w:val="subscript"/>
        </w:rPr>
        <w:t>C</w:t>
      </w:r>
      <w:r>
        <w:rPr>
          <w:b/>
          <w:spacing w:val="-3"/>
          <w:sz w:val="24"/>
        </w:rPr>
        <w:t>(Q</w:t>
      </w:r>
      <w:r w:rsidRPr="00942027">
        <w:rPr>
          <w:b/>
          <w:spacing w:val="-3"/>
          <w:sz w:val="24"/>
          <w:vertAlign w:val="subscript"/>
        </w:rPr>
        <w:t>1</w:t>
      </w:r>
      <w:r>
        <w:rPr>
          <w:b/>
          <w:spacing w:val="-3"/>
          <w:sz w:val="24"/>
        </w:rPr>
        <w:t xml:space="preserve">) </w:t>
      </w:r>
      <w:r>
        <w:rPr>
          <w:spacing w:val="-3"/>
          <w:sz w:val="24"/>
        </w:rPr>
        <w:t xml:space="preserve">la creșterea tensiunii colector – emitor, </w:t>
      </w:r>
      <w:r>
        <w:rPr>
          <w:b/>
          <w:spacing w:val="-3"/>
          <w:sz w:val="24"/>
        </w:rPr>
        <w:t>V</w:t>
      </w:r>
      <w:r>
        <w:rPr>
          <w:b/>
          <w:spacing w:val="-3"/>
          <w:sz w:val="24"/>
          <w:vertAlign w:val="subscript"/>
        </w:rPr>
        <w:t>CE</w:t>
      </w:r>
      <w:r>
        <w:rPr>
          <w:b/>
          <w:spacing w:val="-3"/>
          <w:sz w:val="24"/>
        </w:rPr>
        <w:t>.</w:t>
      </w:r>
    </w:p>
    <w:p w14:paraId="31221970" w14:textId="77777777" w:rsidR="004B1AF5" w:rsidRPr="004B1AF5" w:rsidRDefault="00034A1B" w:rsidP="004B1AF5">
      <w:pPr>
        <w:suppressAutoHyphens/>
        <w:jc w:val="both"/>
        <w:rPr>
          <w:sz w:val="24"/>
          <w:szCs w:val="24"/>
        </w:rPr>
      </w:pPr>
      <w:r w:rsidRPr="004B1AF5">
        <w:rPr>
          <w:b/>
          <w:sz w:val="24"/>
          <w:szCs w:val="24"/>
        </w:rPr>
        <w:lastRenderedPageBreak/>
        <w:t xml:space="preserve">B. </w:t>
      </w:r>
      <w:r w:rsidRPr="004B1AF5">
        <w:rPr>
          <w:sz w:val="24"/>
          <w:szCs w:val="24"/>
        </w:rPr>
        <w:t>Se va completa tabelul</w:t>
      </w:r>
      <w:r w:rsidRPr="004B1AF5">
        <w:rPr>
          <w:b/>
          <w:sz w:val="24"/>
          <w:szCs w:val="24"/>
        </w:rPr>
        <w:t xml:space="preserve"> </w:t>
      </w:r>
      <w:r w:rsidR="00CA604D">
        <w:rPr>
          <w:sz w:val="24"/>
          <w:szCs w:val="24"/>
        </w:rPr>
        <w:t>2</w:t>
      </w:r>
      <w:r w:rsidR="000D680B">
        <w:rPr>
          <w:sz w:val="24"/>
          <w:szCs w:val="24"/>
        </w:rPr>
        <w:t>.5</w:t>
      </w:r>
      <w:r w:rsidRPr="004B1AF5">
        <w:rPr>
          <w:sz w:val="24"/>
          <w:szCs w:val="24"/>
        </w:rPr>
        <w:t>.</w:t>
      </w:r>
    </w:p>
    <w:p w14:paraId="0436BAAD" w14:textId="77777777" w:rsidR="00034A1B" w:rsidRDefault="004B1AF5" w:rsidP="004B1AF5">
      <w:pPr>
        <w:pStyle w:val="Heading3"/>
        <w:rPr>
          <w:b/>
        </w:rPr>
      </w:pPr>
      <w:r>
        <w:tab/>
      </w:r>
      <w:r>
        <w:tab/>
      </w:r>
      <w:r>
        <w:tab/>
      </w:r>
      <w:r>
        <w:tab/>
      </w:r>
      <w:r>
        <w:tab/>
      </w:r>
      <w:r>
        <w:tab/>
      </w:r>
      <w:r>
        <w:tab/>
      </w:r>
      <w:r>
        <w:tab/>
      </w:r>
      <w:r>
        <w:tab/>
      </w:r>
      <w:r>
        <w:tab/>
        <w:t xml:space="preserve">           </w:t>
      </w:r>
      <w:r w:rsidR="000D680B">
        <w:t xml:space="preserve">Tabelul </w:t>
      </w:r>
      <w:r w:rsidR="00CA604D">
        <w:t>2</w:t>
      </w:r>
      <w:r w:rsidR="000D680B">
        <w:t>.5</w:t>
      </w:r>
    </w:p>
    <w:tbl>
      <w:tblPr>
        <w:tblW w:w="93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31"/>
        <w:gridCol w:w="1559"/>
        <w:gridCol w:w="686"/>
        <w:gridCol w:w="686"/>
        <w:gridCol w:w="686"/>
        <w:gridCol w:w="686"/>
        <w:gridCol w:w="686"/>
        <w:gridCol w:w="686"/>
        <w:gridCol w:w="686"/>
        <w:gridCol w:w="686"/>
        <w:gridCol w:w="686"/>
        <w:gridCol w:w="686"/>
      </w:tblGrid>
      <w:tr w:rsidR="004B1AF5" w14:paraId="7598E75C" w14:textId="77777777">
        <w:tblPrEx>
          <w:tblCellMar>
            <w:top w:w="0" w:type="dxa"/>
            <w:bottom w:w="0" w:type="dxa"/>
          </w:tblCellMar>
        </w:tblPrEx>
        <w:tc>
          <w:tcPr>
            <w:tcW w:w="931" w:type="dxa"/>
            <w:tcBorders>
              <w:bottom w:val="single" w:sz="12" w:space="0" w:color="auto"/>
              <w:right w:val="single" w:sz="12" w:space="0" w:color="auto"/>
            </w:tcBorders>
          </w:tcPr>
          <w:p w14:paraId="42A44249" w14:textId="77777777" w:rsidR="004B1AF5" w:rsidRDefault="004B1AF5" w:rsidP="00DD5C8E">
            <w:pPr>
              <w:suppressAutoHyphens/>
              <w:jc w:val="both"/>
              <w:rPr>
                <w:b/>
                <w:spacing w:val="-3"/>
                <w:sz w:val="24"/>
              </w:rPr>
            </w:pPr>
          </w:p>
        </w:tc>
        <w:tc>
          <w:tcPr>
            <w:tcW w:w="1559" w:type="dxa"/>
            <w:tcBorders>
              <w:bottom w:val="single" w:sz="12" w:space="0" w:color="auto"/>
              <w:right w:val="single" w:sz="12" w:space="0" w:color="auto"/>
            </w:tcBorders>
          </w:tcPr>
          <w:p w14:paraId="328FB047" w14:textId="77777777" w:rsidR="004B1AF5" w:rsidRDefault="004B1AF5" w:rsidP="00DD5C8E">
            <w:pPr>
              <w:suppressAutoHyphens/>
              <w:jc w:val="both"/>
              <w:rPr>
                <w:b/>
                <w:spacing w:val="-3"/>
                <w:sz w:val="24"/>
              </w:rPr>
            </w:pPr>
            <w:r>
              <w:rPr>
                <w:b/>
                <w:spacing w:val="-3"/>
                <w:sz w:val="24"/>
              </w:rPr>
              <w:t>V</w:t>
            </w:r>
            <w:r>
              <w:rPr>
                <w:b/>
                <w:spacing w:val="-3"/>
                <w:sz w:val="24"/>
                <w:vertAlign w:val="subscript"/>
              </w:rPr>
              <w:t>CE</w:t>
            </w:r>
            <w:r>
              <w:rPr>
                <w:b/>
                <w:spacing w:val="-3"/>
                <w:sz w:val="24"/>
              </w:rPr>
              <w:t xml:space="preserve"> [V]</w:t>
            </w:r>
          </w:p>
        </w:tc>
        <w:tc>
          <w:tcPr>
            <w:tcW w:w="686" w:type="dxa"/>
            <w:tcBorders>
              <w:bottom w:val="single" w:sz="12" w:space="0" w:color="auto"/>
              <w:right w:val="single" w:sz="4" w:space="0" w:color="auto"/>
            </w:tcBorders>
          </w:tcPr>
          <w:p w14:paraId="4D6A71C1" w14:textId="77777777" w:rsidR="004B1AF5" w:rsidRDefault="004B1AF5" w:rsidP="00DD5C8E">
            <w:pPr>
              <w:suppressAutoHyphens/>
              <w:jc w:val="center"/>
              <w:rPr>
                <w:b/>
                <w:spacing w:val="-3"/>
                <w:sz w:val="24"/>
              </w:rPr>
            </w:pPr>
            <w:r>
              <w:rPr>
                <w:b/>
                <w:spacing w:val="-3"/>
                <w:sz w:val="24"/>
              </w:rPr>
              <w:t>0,01</w:t>
            </w:r>
          </w:p>
        </w:tc>
        <w:tc>
          <w:tcPr>
            <w:tcW w:w="686" w:type="dxa"/>
            <w:tcBorders>
              <w:top w:val="single" w:sz="12" w:space="0" w:color="auto"/>
              <w:left w:val="single" w:sz="4" w:space="0" w:color="auto"/>
              <w:bottom w:val="single" w:sz="12" w:space="0" w:color="auto"/>
            </w:tcBorders>
          </w:tcPr>
          <w:p w14:paraId="079ACA6A" w14:textId="77777777" w:rsidR="004B1AF5" w:rsidRDefault="004B1AF5" w:rsidP="00DD5C8E">
            <w:pPr>
              <w:suppressAutoHyphens/>
              <w:jc w:val="center"/>
              <w:rPr>
                <w:b/>
                <w:spacing w:val="-3"/>
                <w:sz w:val="24"/>
              </w:rPr>
            </w:pPr>
            <w:r>
              <w:rPr>
                <w:b/>
                <w:spacing w:val="-3"/>
                <w:sz w:val="24"/>
              </w:rPr>
              <w:t>0,02</w:t>
            </w:r>
          </w:p>
        </w:tc>
        <w:tc>
          <w:tcPr>
            <w:tcW w:w="686" w:type="dxa"/>
            <w:tcBorders>
              <w:bottom w:val="single" w:sz="12" w:space="0" w:color="auto"/>
            </w:tcBorders>
          </w:tcPr>
          <w:p w14:paraId="5853FB0E" w14:textId="77777777" w:rsidR="004B1AF5" w:rsidRDefault="004B1AF5" w:rsidP="00DD5C8E">
            <w:pPr>
              <w:suppressAutoHyphens/>
              <w:jc w:val="center"/>
              <w:rPr>
                <w:b/>
                <w:spacing w:val="-3"/>
                <w:sz w:val="24"/>
              </w:rPr>
            </w:pPr>
            <w:r>
              <w:rPr>
                <w:b/>
                <w:spacing w:val="-3"/>
                <w:sz w:val="24"/>
              </w:rPr>
              <w:t>0,05</w:t>
            </w:r>
          </w:p>
        </w:tc>
        <w:tc>
          <w:tcPr>
            <w:tcW w:w="686" w:type="dxa"/>
            <w:tcBorders>
              <w:bottom w:val="single" w:sz="12" w:space="0" w:color="auto"/>
            </w:tcBorders>
          </w:tcPr>
          <w:p w14:paraId="28D32AEB" w14:textId="77777777" w:rsidR="004B1AF5" w:rsidRDefault="004B1AF5" w:rsidP="00DD5C8E">
            <w:pPr>
              <w:suppressAutoHyphens/>
              <w:jc w:val="center"/>
              <w:rPr>
                <w:b/>
                <w:spacing w:val="-3"/>
                <w:sz w:val="24"/>
              </w:rPr>
            </w:pPr>
            <w:r>
              <w:rPr>
                <w:b/>
                <w:spacing w:val="-3"/>
                <w:sz w:val="24"/>
              </w:rPr>
              <w:t>0,1</w:t>
            </w:r>
          </w:p>
        </w:tc>
        <w:tc>
          <w:tcPr>
            <w:tcW w:w="686" w:type="dxa"/>
            <w:tcBorders>
              <w:bottom w:val="single" w:sz="12" w:space="0" w:color="auto"/>
            </w:tcBorders>
          </w:tcPr>
          <w:p w14:paraId="48224340" w14:textId="77777777" w:rsidR="004B1AF5" w:rsidRDefault="004B1AF5" w:rsidP="00DD5C8E">
            <w:pPr>
              <w:suppressAutoHyphens/>
              <w:jc w:val="center"/>
              <w:rPr>
                <w:b/>
                <w:spacing w:val="-3"/>
                <w:sz w:val="24"/>
              </w:rPr>
            </w:pPr>
            <w:r>
              <w:rPr>
                <w:b/>
                <w:spacing w:val="-3"/>
                <w:sz w:val="24"/>
              </w:rPr>
              <w:t>0,2</w:t>
            </w:r>
          </w:p>
        </w:tc>
        <w:tc>
          <w:tcPr>
            <w:tcW w:w="686" w:type="dxa"/>
            <w:tcBorders>
              <w:bottom w:val="single" w:sz="12" w:space="0" w:color="auto"/>
            </w:tcBorders>
          </w:tcPr>
          <w:p w14:paraId="657ACBD5" w14:textId="77777777" w:rsidR="004B1AF5" w:rsidRDefault="004B1AF5" w:rsidP="00DD5C8E">
            <w:pPr>
              <w:suppressAutoHyphens/>
              <w:jc w:val="center"/>
              <w:rPr>
                <w:b/>
                <w:spacing w:val="-3"/>
                <w:sz w:val="24"/>
              </w:rPr>
            </w:pPr>
            <w:r>
              <w:rPr>
                <w:b/>
                <w:spacing w:val="-3"/>
                <w:sz w:val="24"/>
              </w:rPr>
              <w:t>0,5</w:t>
            </w:r>
          </w:p>
        </w:tc>
        <w:tc>
          <w:tcPr>
            <w:tcW w:w="686" w:type="dxa"/>
            <w:tcBorders>
              <w:bottom w:val="single" w:sz="12" w:space="0" w:color="auto"/>
            </w:tcBorders>
          </w:tcPr>
          <w:p w14:paraId="32EAA590" w14:textId="77777777" w:rsidR="004B1AF5" w:rsidRDefault="004B1AF5" w:rsidP="00DD5C8E">
            <w:pPr>
              <w:suppressAutoHyphens/>
              <w:jc w:val="center"/>
              <w:rPr>
                <w:b/>
                <w:spacing w:val="-3"/>
                <w:sz w:val="24"/>
              </w:rPr>
            </w:pPr>
            <w:r>
              <w:rPr>
                <w:b/>
                <w:spacing w:val="-3"/>
                <w:sz w:val="24"/>
              </w:rPr>
              <w:t>1</w:t>
            </w:r>
          </w:p>
        </w:tc>
        <w:tc>
          <w:tcPr>
            <w:tcW w:w="686" w:type="dxa"/>
            <w:tcBorders>
              <w:bottom w:val="single" w:sz="12" w:space="0" w:color="auto"/>
            </w:tcBorders>
          </w:tcPr>
          <w:p w14:paraId="6EDE5077" w14:textId="77777777" w:rsidR="004B1AF5" w:rsidRDefault="004B1AF5" w:rsidP="00DD5C8E">
            <w:pPr>
              <w:suppressAutoHyphens/>
              <w:jc w:val="center"/>
              <w:rPr>
                <w:b/>
                <w:spacing w:val="-3"/>
                <w:sz w:val="24"/>
              </w:rPr>
            </w:pPr>
            <w:r>
              <w:rPr>
                <w:b/>
                <w:spacing w:val="-3"/>
                <w:sz w:val="24"/>
              </w:rPr>
              <w:t>2</w:t>
            </w:r>
          </w:p>
        </w:tc>
        <w:tc>
          <w:tcPr>
            <w:tcW w:w="686" w:type="dxa"/>
            <w:tcBorders>
              <w:bottom w:val="single" w:sz="12" w:space="0" w:color="auto"/>
            </w:tcBorders>
          </w:tcPr>
          <w:p w14:paraId="61C1C630" w14:textId="77777777" w:rsidR="004B1AF5" w:rsidRDefault="004B1AF5" w:rsidP="00DD5C8E">
            <w:pPr>
              <w:suppressAutoHyphens/>
              <w:jc w:val="center"/>
              <w:rPr>
                <w:b/>
                <w:spacing w:val="-3"/>
                <w:sz w:val="24"/>
              </w:rPr>
            </w:pPr>
            <w:r>
              <w:rPr>
                <w:b/>
                <w:spacing w:val="-3"/>
                <w:sz w:val="24"/>
              </w:rPr>
              <w:t>5</w:t>
            </w:r>
          </w:p>
        </w:tc>
        <w:tc>
          <w:tcPr>
            <w:tcW w:w="686" w:type="dxa"/>
            <w:tcBorders>
              <w:bottom w:val="single" w:sz="12" w:space="0" w:color="auto"/>
            </w:tcBorders>
          </w:tcPr>
          <w:p w14:paraId="61DCFB13" w14:textId="77777777" w:rsidR="004B1AF5" w:rsidRDefault="004B1AF5" w:rsidP="00DD5C8E">
            <w:pPr>
              <w:suppressAutoHyphens/>
              <w:jc w:val="center"/>
              <w:rPr>
                <w:b/>
                <w:spacing w:val="-3"/>
                <w:sz w:val="24"/>
              </w:rPr>
            </w:pPr>
            <w:r>
              <w:rPr>
                <w:b/>
                <w:spacing w:val="-3"/>
                <w:sz w:val="24"/>
              </w:rPr>
              <w:t>10</w:t>
            </w:r>
          </w:p>
        </w:tc>
      </w:tr>
      <w:tr w:rsidR="004B1AF5" w14:paraId="74C72669" w14:textId="77777777">
        <w:tblPrEx>
          <w:tblCellMar>
            <w:top w:w="0" w:type="dxa"/>
            <w:bottom w:w="0" w:type="dxa"/>
          </w:tblCellMar>
        </w:tblPrEx>
        <w:tc>
          <w:tcPr>
            <w:tcW w:w="931" w:type="dxa"/>
            <w:vMerge w:val="restart"/>
            <w:tcBorders>
              <w:top w:val="single" w:sz="12" w:space="0" w:color="auto"/>
              <w:right w:val="single" w:sz="12" w:space="0" w:color="auto"/>
            </w:tcBorders>
            <w:vAlign w:val="center"/>
          </w:tcPr>
          <w:p w14:paraId="05F09E00" w14:textId="77777777" w:rsidR="004B1AF5" w:rsidRPr="004B1AF5" w:rsidRDefault="004B1AF5" w:rsidP="004B1AF5">
            <w:pPr>
              <w:suppressAutoHyphens/>
              <w:jc w:val="center"/>
              <w:rPr>
                <w:b/>
                <w:spacing w:val="-3"/>
                <w:sz w:val="24"/>
                <w:szCs w:val="24"/>
              </w:rPr>
            </w:pPr>
            <w:r w:rsidRPr="004B1AF5">
              <w:rPr>
                <w:b/>
                <w:spacing w:val="-3"/>
                <w:sz w:val="24"/>
                <w:szCs w:val="24"/>
              </w:rPr>
              <w:t>I</w:t>
            </w:r>
            <w:r w:rsidRPr="004B1AF5">
              <w:rPr>
                <w:b/>
                <w:spacing w:val="-3"/>
                <w:sz w:val="24"/>
                <w:szCs w:val="24"/>
                <w:vertAlign w:val="subscript"/>
              </w:rPr>
              <w:t>C</w:t>
            </w:r>
            <w:r w:rsidRPr="004B1AF5">
              <w:rPr>
                <w:b/>
                <w:spacing w:val="-3"/>
                <w:sz w:val="24"/>
                <w:szCs w:val="24"/>
              </w:rPr>
              <w:t>(Q</w:t>
            </w:r>
            <w:r w:rsidRPr="004B1AF5">
              <w:rPr>
                <w:b/>
                <w:spacing w:val="-3"/>
                <w:sz w:val="24"/>
                <w:szCs w:val="24"/>
                <w:vertAlign w:val="subscript"/>
              </w:rPr>
              <w:t>1</w:t>
            </w:r>
            <w:r w:rsidRPr="004B1AF5">
              <w:rPr>
                <w:b/>
                <w:spacing w:val="-3"/>
                <w:sz w:val="24"/>
                <w:szCs w:val="24"/>
              </w:rPr>
              <w:t>)</w:t>
            </w:r>
          </w:p>
          <w:p w14:paraId="7AEA16ED" w14:textId="77777777" w:rsidR="004B1AF5" w:rsidRPr="004B1AF5" w:rsidRDefault="004B1AF5" w:rsidP="004B1AF5">
            <w:pPr>
              <w:suppressAutoHyphens/>
              <w:jc w:val="center"/>
              <w:rPr>
                <w:b/>
                <w:spacing w:val="-3"/>
                <w:sz w:val="22"/>
                <w:szCs w:val="22"/>
              </w:rPr>
            </w:pPr>
            <w:r w:rsidRPr="004B1AF5">
              <w:rPr>
                <w:b/>
                <w:spacing w:val="-3"/>
                <w:sz w:val="24"/>
                <w:szCs w:val="24"/>
              </w:rPr>
              <w:t>[mA]</w:t>
            </w:r>
          </w:p>
        </w:tc>
        <w:tc>
          <w:tcPr>
            <w:tcW w:w="1559" w:type="dxa"/>
            <w:tcBorders>
              <w:top w:val="single" w:sz="12" w:space="0" w:color="auto"/>
              <w:right w:val="single" w:sz="12" w:space="0" w:color="auto"/>
            </w:tcBorders>
          </w:tcPr>
          <w:p w14:paraId="017E7365" w14:textId="77777777" w:rsidR="004B1AF5" w:rsidRPr="004B1AF5" w:rsidRDefault="004B1AF5" w:rsidP="004B1AF5">
            <w:pPr>
              <w:suppressAutoHyphens/>
              <w:spacing w:before="60" w:after="60"/>
              <w:jc w:val="both"/>
              <w:rPr>
                <w:b/>
                <w:spacing w:val="-3"/>
                <w:sz w:val="24"/>
                <w:szCs w:val="24"/>
              </w:rPr>
            </w:pPr>
            <w:r w:rsidRPr="004B1AF5">
              <w:rPr>
                <w:b/>
                <w:spacing w:val="-3"/>
                <w:sz w:val="24"/>
                <w:szCs w:val="24"/>
              </w:rPr>
              <w:t>V</w:t>
            </w:r>
            <w:r w:rsidRPr="004B1AF5">
              <w:rPr>
                <w:b/>
                <w:spacing w:val="-3"/>
                <w:sz w:val="24"/>
                <w:szCs w:val="24"/>
                <w:vertAlign w:val="subscript"/>
              </w:rPr>
              <w:t>BE</w:t>
            </w:r>
            <w:r w:rsidRPr="004B1AF5">
              <w:rPr>
                <w:b/>
                <w:spacing w:val="-3"/>
                <w:sz w:val="24"/>
                <w:szCs w:val="24"/>
              </w:rPr>
              <w:t xml:space="preserve"> = 0,6</w:t>
            </w:r>
            <w:r>
              <w:rPr>
                <w:b/>
                <w:spacing w:val="-3"/>
                <w:sz w:val="24"/>
                <w:szCs w:val="24"/>
              </w:rPr>
              <w:t>5</w:t>
            </w:r>
            <w:r w:rsidRPr="004B1AF5">
              <w:rPr>
                <w:b/>
                <w:spacing w:val="-3"/>
                <w:sz w:val="24"/>
                <w:szCs w:val="24"/>
              </w:rPr>
              <w:t>V</w:t>
            </w:r>
          </w:p>
        </w:tc>
        <w:tc>
          <w:tcPr>
            <w:tcW w:w="686" w:type="dxa"/>
            <w:tcBorders>
              <w:top w:val="single" w:sz="12" w:space="0" w:color="auto"/>
              <w:right w:val="single" w:sz="4" w:space="0" w:color="auto"/>
            </w:tcBorders>
          </w:tcPr>
          <w:p w14:paraId="6B1D8F61" w14:textId="77777777" w:rsidR="004B1AF5" w:rsidRPr="00240531" w:rsidRDefault="00240531" w:rsidP="00DD5C8E">
            <w:pPr>
              <w:suppressAutoHyphens/>
              <w:jc w:val="both"/>
              <w:rPr>
                <w:b/>
                <w:spacing w:val="-3"/>
              </w:rPr>
            </w:pPr>
            <w:r w:rsidRPr="00240531">
              <w:rPr>
                <w:b/>
                <w:spacing w:val="-3"/>
              </w:rPr>
              <w:t>-52uA</w:t>
            </w:r>
          </w:p>
        </w:tc>
        <w:tc>
          <w:tcPr>
            <w:tcW w:w="686" w:type="dxa"/>
            <w:tcBorders>
              <w:top w:val="single" w:sz="12" w:space="0" w:color="auto"/>
              <w:left w:val="single" w:sz="4" w:space="0" w:color="auto"/>
              <w:bottom w:val="single" w:sz="6" w:space="0" w:color="auto"/>
            </w:tcBorders>
          </w:tcPr>
          <w:p w14:paraId="68126417" w14:textId="77777777" w:rsidR="004B1AF5" w:rsidRPr="00240531" w:rsidRDefault="00240531" w:rsidP="00DD5C8E">
            <w:pPr>
              <w:suppressAutoHyphens/>
              <w:jc w:val="both"/>
              <w:rPr>
                <w:b/>
                <w:spacing w:val="-3"/>
              </w:rPr>
            </w:pPr>
            <w:r w:rsidRPr="00240531">
              <w:rPr>
                <w:b/>
                <w:spacing w:val="-3"/>
              </w:rPr>
              <w:t>133u</w:t>
            </w:r>
          </w:p>
        </w:tc>
        <w:tc>
          <w:tcPr>
            <w:tcW w:w="686" w:type="dxa"/>
            <w:tcBorders>
              <w:top w:val="single" w:sz="12" w:space="0" w:color="auto"/>
            </w:tcBorders>
          </w:tcPr>
          <w:p w14:paraId="2496A24B" w14:textId="77777777" w:rsidR="004B1AF5" w:rsidRPr="00240531" w:rsidRDefault="004B1AF5" w:rsidP="00DD5C8E">
            <w:pPr>
              <w:suppressAutoHyphens/>
              <w:jc w:val="both"/>
              <w:rPr>
                <w:b/>
                <w:spacing w:val="-3"/>
              </w:rPr>
            </w:pPr>
          </w:p>
        </w:tc>
        <w:tc>
          <w:tcPr>
            <w:tcW w:w="686" w:type="dxa"/>
            <w:tcBorders>
              <w:top w:val="single" w:sz="12" w:space="0" w:color="auto"/>
            </w:tcBorders>
          </w:tcPr>
          <w:p w14:paraId="41DCEC37" w14:textId="77777777" w:rsidR="004B1AF5" w:rsidRPr="00240531" w:rsidRDefault="004B1AF5" w:rsidP="00DD5C8E">
            <w:pPr>
              <w:suppressAutoHyphens/>
              <w:jc w:val="both"/>
              <w:rPr>
                <w:b/>
                <w:spacing w:val="-3"/>
              </w:rPr>
            </w:pPr>
          </w:p>
        </w:tc>
        <w:tc>
          <w:tcPr>
            <w:tcW w:w="686" w:type="dxa"/>
            <w:tcBorders>
              <w:top w:val="single" w:sz="12" w:space="0" w:color="auto"/>
            </w:tcBorders>
          </w:tcPr>
          <w:p w14:paraId="535ED312" w14:textId="77777777" w:rsidR="004B1AF5" w:rsidRPr="00240531" w:rsidRDefault="004B1AF5" w:rsidP="00DD5C8E">
            <w:pPr>
              <w:suppressAutoHyphens/>
              <w:jc w:val="both"/>
              <w:rPr>
                <w:b/>
                <w:spacing w:val="-3"/>
              </w:rPr>
            </w:pPr>
          </w:p>
        </w:tc>
        <w:tc>
          <w:tcPr>
            <w:tcW w:w="686" w:type="dxa"/>
            <w:tcBorders>
              <w:top w:val="single" w:sz="12" w:space="0" w:color="auto"/>
            </w:tcBorders>
          </w:tcPr>
          <w:p w14:paraId="77D43240" w14:textId="77777777" w:rsidR="004B1AF5" w:rsidRPr="00240531" w:rsidRDefault="004B1AF5" w:rsidP="00DD5C8E">
            <w:pPr>
              <w:suppressAutoHyphens/>
              <w:jc w:val="both"/>
              <w:rPr>
                <w:b/>
                <w:spacing w:val="-3"/>
              </w:rPr>
            </w:pPr>
          </w:p>
        </w:tc>
        <w:tc>
          <w:tcPr>
            <w:tcW w:w="686" w:type="dxa"/>
            <w:tcBorders>
              <w:top w:val="single" w:sz="12" w:space="0" w:color="auto"/>
            </w:tcBorders>
          </w:tcPr>
          <w:p w14:paraId="2298C3DA" w14:textId="77777777" w:rsidR="004B1AF5" w:rsidRPr="00240531" w:rsidRDefault="004B1AF5" w:rsidP="00DD5C8E">
            <w:pPr>
              <w:suppressAutoHyphens/>
              <w:jc w:val="both"/>
              <w:rPr>
                <w:b/>
                <w:spacing w:val="-3"/>
              </w:rPr>
            </w:pPr>
          </w:p>
        </w:tc>
        <w:tc>
          <w:tcPr>
            <w:tcW w:w="686" w:type="dxa"/>
            <w:tcBorders>
              <w:top w:val="single" w:sz="12" w:space="0" w:color="auto"/>
            </w:tcBorders>
          </w:tcPr>
          <w:p w14:paraId="599E4CBF" w14:textId="77777777" w:rsidR="004B1AF5" w:rsidRPr="00240531" w:rsidRDefault="004B1AF5" w:rsidP="00DD5C8E">
            <w:pPr>
              <w:suppressAutoHyphens/>
              <w:jc w:val="both"/>
              <w:rPr>
                <w:b/>
                <w:spacing w:val="-3"/>
              </w:rPr>
            </w:pPr>
          </w:p>
        </w:tc>
        <w:tc>
          <w:tcPr>
            <w:tcW w:w="686" w:type="dxa"/>
            <w:tcBorders>
              <w:top w:val="single" w:sz="12" w:space="0" w:color="auto"/>
            </w:tcBorders>
          </w:tcPr>
          <w:p w14:paraId="28F33153" w14:textId="77777777" w:rsidR="004B1AF5" w:rsidRPr="00240531" w:rsidRDefault="004B1AF5" w:rsidP="00DD5C8E">
            <w:pPr>
              <w:suppressAutoHyphens/>
              <w:jc w:val="both"/>
              <w:rPr>
                <w:b/>
                <w:spacing w:val="-3"/>
              </w:rPr>
            </w:pPr>
          </w:p>
        </w:tc>
        <w:tc>
          <w:tcPr>
            <w:tcW w:w="686" w:type="dxa"/>
            <w:tcBorders>
              <w:top w:val="single" w:sz="12" w:space="0" w:color="auto"/>
            </w:tcBorders>
          </w:tcPr>
          <w:p w14:paraId="14B8133F" w14:textId="77777777" w:rsidR="004B1AF5" w:rsidRPr="00240531" w:rsidRDefault="004B1AF5" w:rsidP="00DD5C8E">
            <w:pPr>
              <w:suppressAutoHyphens/>
              <w:jc w:val="both"/>
              <w:rPr>
                <w:b/>
                <w:spacing w:val="-3"/>
              </w:rPr>
            </w:pPr>
          </w:p>
        </w:tc>
      </w:tr>
      <w:tr w:rsidR="004B1AF5" w14:paraId="2F6A6CF7" w14:textId="77777777">
        <w:tblPrEx>
          <w:tblCellMar>
            <w:top w:w="0" w:type="dxa"/>
            <w:bottom w:w="0" w:type="dxa"/>
          </w:tblCellMar>
        </w:tblPrEx>
        <w:tc>
          <w:tcPr>
            <w:tcW w:w="931" w:type="dxa"/>
            <w:vMerge/>
            <w:tcBorders>
              <w:right w:val="single" w:sz="12" w:space="0" w:color="auto"/>
            </w:tcBorders>
          </w:tcPr>
          <w:p w14:paraId="171971C6" w14:textId="77777777" w:rsidR="004B1AF5" w:rsidRDefault="004B1AF5" w:rsidP="00DD5C8E">
            <w:pPr>
              <w:suppressAutoHyphens/>
              <w:jc w:val="both"/>
              <w:rPr>
                <w:b/>
                <w:spacing w:val="-3"/>
                <w:sz w:val="24"/>
              </w:rPr>
            </w:pPr>
          </w:p>
        </w:tc>
        <w:tc>
          <w:tcPr>
            <w:tcW w:w="1559" w:type="dxa"/>
            <w:tcBorders>
              <w:right w:val="single" w:sz="12" w:space="0" w:color="auto"/>
            </w:tcBorders>
          </w:tcPr>
          <w:p w14:paraId="462E747F" w14:textId="77777777" w:rsidR="004B1AF5" w:rsidRDefault="004B1AF5" w:rsidP="004B1AF5">
            <w:pPr>
              <w:suppressAutoHyphens/>
              <w:spacing w:before="60" w:after="60"/>
              <w:jc w:val="both"/>
              <w:rPr>
                <w:b/>
                <w:spacing w:val="-3"/>
                <w:sz w:val="24"/>
              </w:rPr>
            </w:pPr>
            <w:r w:rsidRPr="004B1AF5">
              <w:rPr>
                <w:b/>
                <w:spacing w:val="-3"/>
                <w:sz w:val="24"/>
                <w:szCs w:val="24"/>
              </w:rPr>
              <w:t>V</w:t>
            </w:r>
            <w:r w:rsidRPr="004B1AF5">
              <w:rPr>
                <w:b/>
                <w:spacing w:val="-3"/>
                <w:sz w:val="24"/>
                <w:szCs w:val="24"/>
                <w:vertAlign w:val="subscript"/>
              </w:rPr>
              <w:t>BE</w:t>
            </w:r>
            <w:r>
              <w:rPr>
                <w:b/>
                <w:spacing w:val="-3"/>
                <w:sz w:val="24"/>
                <w:szCs w:val="24"/>
              </w:rPr>
              <w:t xml:space="preserve"> = 0,7</w:t>
            </w:r>
            <w:r w:rsidRPr="004B1AF5">
              <w:rPr>
                <w:b/>
                <w:spacing w:val="-3"/>
                <w:sz w:val="24"/>
                <w:szCs w:val="24"/>
              </w:rPr>
              <w:t>V</w:t>
            </w:r>
          </w:p>
        </w:tc>
        <w:tc>
          <w:tcPr>
            <w:tcW w:w="686" w:type="dxa"/>
            <w:tcBorders>
              <w:right w:val="single" w:sz="4" w:space="0" w:color="auto"/>
            </w:tcBorders>
          </w:tcPr>
          <w:p w14:paraId="7F38157B" w14:textId="77777777" w:rsidR="004B1AF5" w:rsidRDefault="004B1AF5" w:rsidP="00DD5C8E">
            <w:pPr>
              <w:suppressAutoHyphens/>
              <w:jc w:val="both"/>
              <w:rPr>
                <w:b/>
                <w:spacing w:val="-3"/>
                <w:sz w:val="24"/>
              </w:rPr>
            </w:pPr>
          </w:p>
        </w:tc>
        <w:tc>
          <w:tcPr>
            <w:tcW w:w="686" w:type="dxa"/>
            <w:tcBorders>
              <w:top w:val="single" w:sz="6" w:space="0" w:color="auto"/>
              <w:left w:val="single" w:sz="4" w:space="0" w:color="auto"/>
              <w:bottom w:val="single" w:sz="6" w:space="0" w:color="auto"/>
            </w:tcBorders>
          </w:tcPr>
          <w:p w14:paraId="259D1EB9" w14:textId="77777777" w:rsidR="004B1AF5" w:rsidRDefault="004B1AF5" w:rsidP="00DD5C8E">
            <w:pPr>
              <w:suppressAutoHyphens/>
              <w:jc w:val="both"/>
              <w:rPr>
                <w:b/>
                <w:spacing w:val="-3"/>
                <w:sz w:val="24"/>
              </w:rPr>
            </w:pPr>
          </w:p>
        </w:tc>
        <w:tc>
          <w:tcPr>
            <w:tcW w:w="686" w:type="dxa"/>
          </w:tcPr>
          <w:p w14:paraId="17B06F9C" w14:textId="77777777" w:rsidR="004B1AF5" w:rsidRDefault="004B1AF5" w:rsidP="00DD5C8E">
            <w:pPr>
              <w:suppressAutoHyphens/>
              <w:jc w:val="both"/>
              <w:rPr>
                <w:b/>
                <w:spacing w:val="-3"/>
                <w:sz w:val="24"/>
              </w:rPr>
            </w:pPr>
          </w:p>
        </w:tc>
        <w:tc>
          <w:tcPr>
            <w:tcW w:w="686" w:type="dxa"/>
          </w:tcPr>
          <w:p w14:paraId="66B66353" w14:textId="77777777" w:rsidR="004B1AF5" w:rsidRDefault="004B1AF5" w:rsidP="00DD5C8E">
            <w:pPr>
              <w:suppressAutoHyphens/>
              <w:jc w:val="both"/>
              <w:rPr>
                <w:b/>
                <w:spacing w:val="-3"/>
                <w:sz w:val="24"/>
              </w:rPr>
            </w:pPr>
          </w:p>
        </w:tc>
        <w:tc>
          <w:tcPr>
            <w:tcW w:w="686" w:type="dxa"/>
          </w:tcPr>
          <w:p w14:paraId="7E0D5512" w14:textId="77777777" w:rsidR="004B1AF5" w:rsidRDefault="004B1AF5" w:rsidP="00DD5C8E">
            <w:pPr>
              <w:suppressAutoHyphens/>
              <w:jc w:val="both"/>
              <w:rPr>
                <w:b/>
                <w:spacing w:val="-3"/>
                <w:sz w:val="24"/>
              </w:rPr>
            </w:pPr>
          </w:p>
        </w:tc>
        <w:tc>
          <w:tcPr>
            <w:tcW w:w="686" w:type="dxa"/>
          </w:tcPr>
          <w:p w14:paraId="60857F49" w14:textId="77777777" w:rsidR="004B1AF5" w:rsidRDefault="004B1AF5" w:rsidP="00DD5C8E">
            <w:pPr>
              <w:suppressAutoHyphens/>
              <w:jc w:val="both"/>
              <w:rPr>
                <w:b/>
                <w:spacing w:val="-3"/>
                <w:sz w:val="24"/>
              </w:rPr>
            </w:pPr>
          </w:p>
        </w:tc>
        <w:tc>
          <w:tcPr>
            <w:tcW w:w="686" w:type="dxa"/>
          </w:tcPr>
          <w:p w14:paraId="7C70F526" w14:textId="77777777" w:rsidR="004B1AF5" w:rsidRDefault="004B1AF5" w:rsidP="00DD5C8E">
            <w:pPr>
              <w:suppressAutoHyphens/>
              <w:jc w:val="both"/>
              <w:rPr>
                <w:b/>
                <w:spacing w:val="-3"/>
                <w:sz w:val="24"/>
              </w:rPr>
            </w:pPr>
          </w:p>
        </w:tc>
        <w:tc>
          <w:tcPr>
            <w:tcW w:w="686" w:type="dxa"/>
          </w:tcPr>
          <w:p w14:paraId="1479A6A6" w14:textId="77777777" w:rsidR="004B1AF5" w:rsidRDefault="004B1AF5" w:rsidP="00DD5C8E">
            <w:pPr>
              <w:suppressAutoHyphens/>
              <w:jc w:val="both"/>
              <w:rPr>
                <w:b/>
                <w:spacing w:val="-3"/>
                <w:sz w:val="24"/>
              </w:rPr>
            </w:pPr>
          </w:p>
        </w:tc>
        <w:tc>
          <w:tcPr>
            <w:tcW w:w="686" w:type="dxa"/>
          </w:tcPr>
          <w:p w14:paraId="19FADAE4" w14:textId="77777777" w:rsidR="004B1AF5" w:rsidRDefault="004B1AF5" w:rsidP="00DD5C8E">
            <w:pPr>
              <w:suppressAutoHyphens/>
              <w:jc w:val="both"/>
              <w:rPr>
                <w:b/>
                <w:spacing w:val="-3"/>
                <w:sz w:val="24"/>
              </w:rPr>
            </w:pPr>
          </w:p>
        </w:tc>
        <w:tc>
          <w:tcPr>
            <w:tcW w:w="686" w:type="dxa"/>
          </w:tcPr>
          <w:p w14:paraId="47AC133A" w14:textId="77777777" w:rsidR="004B1AF5" w:rsidRDefault="004B1AF5" w:rsidP="00DD5C8E">
            <w:pPr>
              <w:suppressAutoHyphens/>
              <w:jc w:val="both"/>
              <w:rPr>
                <w:b/>
                <w:spacing w:val="-3"/>
                <w:sz w:val="24"/>
              </w:rPr>
            </w:pPr>
          </w:p>
        </w:tc>
      </w:tr>
      <w:tr w:rsidR="004B1AF5" w14:paraId="568F403E" w14:textId="77777777">
        <w:tblPrEx>
          <w:tblCellMar>
            <w:top w:w="0" w:type="dxa"/>
            <w:bottom w:w="0" w:type="dxa"/>
          </w:tblCellMar>
        </w:tblPrEx>
        <w:tc>
          <w:tcPr>
            <w:tcW w:w="931" w:type="dxa"/>
            <w:vMerge/>
            <w:tcBorders>
              <w:right w:val="single" w:sz="12" w:space="0" w:color="auto"/>
            </w:tcBorders>
          </w:tcPr>
          <w:p w14:paraId="20E311DB" w14:textId="77777777" w:rsidR="004B1AF5" w:rsidRDefault="004B1AF5" w:rsidP="00DD5C8E">
            <w:pPr>
              <w:suppressAutoHyphens/>
              <w:jc w:val="both"/>
              <w:rPr>
                <w:b/>
                <w:spacing w:val="-3"/>
                <w:sz w:val="24"/>
              </w:rPr>
            </w:pPr>
          </w:p>
        </w:tc>
        <w:tc>
          <w:tcPr>
            <w:tcW w:w="1559" w:type="dxa"/>
            <w:tcBorders>
              <w:right w:val="single" w:sz="12" w:space="0" w:color="auto"/>
            </w:tcBorders>
          </w:tcPr>
          <w:p w14:paraId="4230B508" w14:textId="77777777" w:rsidR="004B1AF5" w:rsidRDefault="004B1AF5" w:rsidP="004B1AF5">
            <w:pPr>
              <w:suppressAutoHyphens/>
              <w:spacing w:before="60" w:after="60"/>
              <w:jc w:val="both"/>
              <w:rPr>
                <w:b/>
                <w:spacing w:val="-3"/>
                <w:sz w:val="24"/>
              </w:rPr>
            </w:pPr>
            <w:r w:rsidRPr="004B1AF5">
              <w:rPr>
                <w:b/>
                <w:spacing w:val="-3"/>
                <w:sz w:val="24"/>
                <w:szCs w:val="24"/>
              </w:rPr>
              <w:t>V</w:t>
            </w:r>
            <w:r w:rsidRPr="004B1AF5">
              <w:rPr>
                <w:b/>
                <w:spacing w:val="-3"/>
                <w:sz w:val="24"/>
                <w:szCs w:val="24"/>
                <w:vertAlign w:val="subscript"/>
              </w:rPr>
              <w:t>BE</w:t>
            </w:r>
            <w:r>
              <w:rPr>
                <w:b/>
                <w:spacing w:val="-3"/>
                <w:sz w:val="24"/>
                <w:szCs w:val="24"/>
              </w:rPr>
              <w:t xml:space="preserve"> = 0,75</w:t>
            </w:r>
            <w:r w:rsidRPr="004B1AF5">
              <w:rPr>
                <w:b/>
                <w:spacing w:val="-3"/>
                <w:sz w:val="24"/>
                <w:szCs w:val="24"/>
              </w:rPr>
              <w:t>V</w:t>
            </w:r>
          </w:p>
        </w:tc>
        <w:tc>
          <w:tcPr>
            <w:tcW w:w="686" w:type="dxa"/>
            <w:tcBorders>
              <w:right w:val="single" w:sz="4" w:space="0" w:color="auto"/>
            </w:tcBorders>
          </w:tcPr>
          <w:p w14:paraId="619DCFC4" w14:textId="77777777" w:rsidR="004B1AF5" w:rsidRDefault="004B1AF5" w:rsidP="00DD5C8E">
            <w:pPr>
              <w:suppressAutoHyphens/>
              <w:jc w:val="both"/>
              <w:rPr>
                <w:b/>
                <w:spacing w:val="-3"/>
                <w:sz w:val="24"/>
              </w:rPr>
            </w:pPr>
          </w:p>
        </w:tc>
        <w:tc>
          <w:tcPr>
            <w:tcW w:w="686" w:type="dxa"/>
            <w:tcBorders>
              <w:top w:val="single" w:sz="6" w:space="0" w:color="auto"/>
              <w:left w:val="single" w:sz="4" w:space="0" w:color="auto"/>
              <w:bottom w:val="single" w:sz="12" w:space="0" w:color="auto"/>
            </w:tcBorders>
          </w:tcPr>
          <w:p w14:paraId="7E388690" w14:textId="77777777" w:rsidR="004B1AF5" w:rsidRDefault="004B1AF5" w:rsidP="00DD5C8E">
            <w:pPr>
              <w:suppressAutoHyphens/>
              <w:jc w:val="both"/>
              <w:rPr>
                <w:b/>
                <w:spacing w:val="-3"/>
                <w:sz w:val="24"/>
              </w:rPr>
            </w:pPr>
          </w:p>
        </w:tc>
        <w:tc>
          <w:tcPr>
            <w:tcW w:w="686" w:type="dxa"/>
          </w:tcPr>
          <w:p w14:paraId="598F45E3" w14:textId="77777777" w:rsidR="004B1AF5" w:rsidRDefault="004B1AF5" w:rsidP="00DD5C8E">
            <w:pPr>
              <w:suppressAutoHyphens/>
              <w:jc w:val="both"/>
              <w:rPr>
                <w:b/>
                <w:spacing w:val="-3"/>
                <w:sz w:val="24"/>
              </w:rPr>
            </w:pPr>
          </w:p>
        </w:tc>
        <w:tc>
          <w:tcPr>
            <w:tcW w:w="686" w:type="dxa"/>
          </w:tcPr>
          <w:p w14:paraId="6878EDCE" w14:textId="77777777" w:rsidR="004B1AF5" w:rsidRDefault="004B1AF5" w:rsidP="00DD5C8E">
            <w:pPr>
              <w:suppressAutoHyphens/>
              <w:jc w:val="both"/>
              <w:rPr>
                <w:b/>
                <w:spacing w:val="-3"/>
                <w:sz w:val="24"/>
              </w:rPr>
            </w:pPr>
          </w:p>
        </w:tc>
        <w:tc>
          <w:tcPr>
            <w:tcW w:w="686" w:type="dxa"/>
          </w:tcPr>
          <w:p w14:paraId="0247D799" w14:textId="77777777" w:rsidR="004B1AF5" w:rsidRDefault="004B1AF5" w:rsidP="00DD5C8E">
            <w:pPr>
              <w:suppressAutoHyphens/>
              <w:jc w:val="both"/>
              <w:rPr>
                <w:b/>
                <w:spacing w:val="-3"/>
                <w:sz w:val="24"/>
              </w:rPr>
            </w:pPr>
          </w:p>
        </w:tc>
        <w:tc>
          <w:tcPr>
            <w:tcW w:w="686" w:type="dxa"/>
          </w:tcPr>
          <w:p w14:paraId="1926C14E" w14:textId="77777777" w:rsidR="004B1AF5" w:rsidRDefault="004B1AF5" w:rsidP="00DD5C8E">
            <w:pPr>
              <w:suppressAutoHyphens/>
              <w:jc w:val="both"/>
              <w:rPr>
                <w:b/>
                <w:spacing w:val="-3"/>
                <w:sz w:val="24"/>
              </w:rPr>
            </w:pPr>
          </w:p>
        </w:tc>
        <w:tc>
          <w:tcPr>
            <w:tcW w:w="686" w:type="dxa"/>
          </w:tcPr>
          <w:p w14:paraId="7ED29411" w14:textId="77777777" w:rsidR="004B1AF5" w:rsidRDefault="004B1AF5" w:rsidP="00DD5C8E">
            <w:pPr>
              <w:suppressAutoHyphens/>
              <w:jc w:val="both"/>
              <w:rPr>
                <w:b/>
                <w:spacing w:val="-3"/>
                <w:sz w:val="24"/>
              </w:rPr>
            </w:pPr>
          </w:p>
        </w:tc>
        <w:tc>
          <w:tcPr>
            <w:tcW w:w="686" w:type="dxa"/>
          </w:tcPr>
          <w:p w14:paraId="6F8752FF" w14:textId="77777777" w:rsidR="004B1AF5" w:rsidRDefault="004B1AF5" w:rsidP="00DD5C8E">
            <w:pPr>
              <w:suppressAutoHyphens/>
              <w:jc w:val="both"/>
              <w:rPr>
                <w:b/>
                <w:spacing w:val="-3"/>
                <w:sz w:val="24"/>
              </w:rPr>
            </w:pPr>
          </w:p>
        </w:tc>
        <w:tc>
          <w:tcPr>
            <w:tcW w:w="686" w:type="dxa"/>
          </w:tcPr>
          <w:p w14:paraId="35880689" w14:textId="77777777" w:rsidR="004B1AF5" w:rsidRDefault="004B1AF5" w:rsidP="00DD5C8E">
            <w:pPr>
              <w:suppressAutoHyphens/>
              <w:jc w:val="both"/>
              <w:rPr>
                <w:b/>
                <w:spacing w:val="-3"/>
                <w:sz w:val="24"/>
              </w:rPr>
            </w:pPr>
          </w:p>
        </w:tc>
        <w:tc>
          <w:tcPr>
            <w:tcW w:w="686" w:type="dxa"/>
          </w:tcPr>
          <w:p w14:paraId="3E6F8006" w14:textId="77777777" w:rsidR="004B1AF5" w:rsidRDefault="004B1AF5" w:rsidP="00DD5C8E">
            <w:pPr>
              <w:suppressAutoHyphens/>
              <w:jc w:val="both"/>
              <w:rPr>
                <w:b/>
                <w:spacing w:val="-3"/>
                <w:sz w:val="24"/>
              </w:rPr>
            </w:pPr>
          </w:p>
        </w:tc>
      </w:tr>
    </w:tbl>
    <w:p w14:paraId="50A07119" w14:textId="77777777" w:rsidR="00034A1B" w:rsidRDefault="00034A1B" w:rsidP="00034A1B">
      <w:pPr>
        <w:suppressAutoHyphens/>
        <w:jc w:val="both"/>
        <w:rPr>
          <w:b/>
          <w:spacing w:val="-3"/>
          <w:sz w:val="24"/>
        </w:rPr>
      </w:pPr>
    </w:p>
    <w:p w14:paraId="361FBF79" w14:textId="77777777" w:rsidR="00034A1B" w:rsidRDefault="00034A1B" w:rsidP="00034A1B">
      <w:pPr>
        <w:suppressAutoHyphens/>
        <w:jc w:val="both"/>
        <w:rPr>
          <w:b/>
          <w:spacing w:val="-3"/>
          <w:sz w:val="24"/>
        </w:rPr>
      </w:pPr>
      <w:r>
        <w:rPr>
          <w:b/>
          <w:spacing w:val="-3"/>
          <w:sz w:val="24"/>
        </w:rPr>
        <w:t xml:space="preserve">C. </w:t>
      </w:r>
      <w:r>
        <w:rPr>
          <w:spacing w:val="-3"/>
          <w:sz w:val="24"/>
        </w:rPr>
        <w:t>Se vizualizează factorul de amplificare în curent</w:t>
      </w:r>
      <w:r>
        <w:rPr>
          <w:b/>
          <w:spacing w:val="-3"/>
          <w:sz w:val="24"/>
        </w:rPr>
        <w:t xml:space="preserve"> I</w:t>
      </w:r>
      <w:r>
        <w:rPr>
          <w:b/>
          <w:spacing w:val="-3"/>
          <w:sz w:val="24"/>
          <w:vertAlign w:val="subscript"/>
        </w:rPr>
        <w:t>C</w:t>
      </w:r>
      <w:r>
        <w:rPr>
          <w:b/>
          <w:spacing w:val="-3"/>
          <w:sz w:val="24"/>
        </w:rPr>
        <w:t>(Q</w:t>
      </w:r>
      <w:r w:rsidRPr="008E21F5">
        <w:rPr>
          <w:b/>
          <w:spacing w:val="-3"/>
          <w:sz w:val="24"/>
          <w:vertAlign w:val="subscript"/>
        </w:rPr>
        <w:t>1</w:t>
      </w:r>
      <w:r>
        <w:rPr>
          <w:b/>
          <w:spacing w:val="-3"/>
          <w:sz w:val="24"/>
        </w:rPr>
        <w:t>)/I</w:t>
      </w:r>
      <w:r>
        <w:rPr>
          <w:b/>
          <w:spacing w:val="-3"/>
          <w:sz w:val="24"/>
          <w:vertAlign w:val="subscript"/>
        </w:rPr>
        <w:t>B</w:t>
      </w:r>
      <w:r>
        <w:rPr>
          <w:b/>
          <w:spacing w:val="-3"/>
          <w:sz w:val="24"/>
        </w:rPr>
        <w:t>(Q</w:t>
      </w:r>
      <w:r w:rsidRPr="008E21F5">
        <w:rPr>
          <w:b/>
          <w:spacing w:val="-3"/>
          <w:sz w:val="24"/>
          <w:vertAlign w:val="subscript"/>
        </w:rPr>
        <w:t>1</w:t>
      </w:r>
      <w:r w:rsidRPr="000D680B">
        <w:rPr>
          <w:spacing w:val="-3"/>
          <w:sz w:val="24"/>
        </w:rPr>
        <w:t>)</w:t>
      </w:r>
      <w:r w:rsidR="008A312E" w:rsidRPr="000D680B">
        <w:rPr>
          <w:spacing w:val="-3"/>
          <w:sz w:val="24"/>
        </w:rPr>
        <w:t xml:space="preserve"> pentru</w:t>
      </w:r>
      <w:r w:rsidR="008A312E">
        <w:rPr>
          <w:b/>
          <w:spacing w:val="-3"/>
          <w:sz w:val="24"/>
        </w:rPr>
        <w:t xml:space="preserve"> V</w:t>
      </w:r>
      <w:r w:rsidR="008A312E">
        <w:rPr>
          <w:b/>
          <w:spacing w:val="-3"/>
          <w:sz w:val="24"/>
          <w:vertAlign w:val="subscript"/>
        </w:rPr>
        <w:t>BE</w:t>
      </w:r>
      <w:r w:rsidR="008A312E">
        <w:rPr>
          <w:b/>
          <w:spacing w:val="-3"/>
          <w:sz w:val="24"/>
        </w:rPr>
        <w:t xml:space="preserve"> = 0,7V</w:t>
      </w:r>
      <w:r>
        <w:rPr>
          <w:b/>
          <w:spacing w:val="-3"/>
          <w:sz w:val="24"/>
        </w:rPr>
        <w:t>.</w:t>
      </w:r>
    </w:p>
    <w:p w14:paraId="7B01544E" w14:textId="77777777" w:rsidR="00034A1B" w:rsidRDefault="00034A1B" w:rsidP="00034A1B">
      <w:pPr>
        <w:suppressAutoHyphens/>
        <w:jc w:val="both"/>
        <w:rPr>
          <w:spacing w:val="-3"/>
          <w:sz w:val="24"/>
        </w:rPr>
      </w:pPr>
      <w:r>
        <w:rPr>
          <w:b/>
          <w:spacing w:val="-3"/>
          <w:sz w:val="24"/>
        </w:rPr>
        <w:t xml:space="preserve">D. </w:t>
      </w:r>
      <w:r>
        <w:rPr>
          <w:spacing w:val="-3"/>
          <w:sz w:val="24"/>
        </w:rPr>
        <w:t>Se citesc valorile acestui factor, corespunzătoare valorilor lui</w:t>
      </w:r>
      <w:r>
        <w:rPr>
          <w:b/>
          <w:spacing w:val="-3"/>
          <w:sz w:val="24"/>
        </w:rPr>
        <w:t xml:space="preserve"> V</w:t>
      </w:r>
      <w:r>
        <w:rPr>
          <w:b/>
          <w:spacing w:val="-3"/>
          <w:sz w:val="24"/>
          <w:vertAlign w:val="subscript"/>
        </w:rPr>
        <w:t>CE,</w:t>
      </w:r>
      <w:r>
        <w:rPr>
          <w:b/>
          <w:spacing w:val="-3"/>
          <w:sz w:val="24"/>
        </w:rPr>
        <w:t xml:space="preserve"> </w:t>
      </w:r>
      <w:proofErr w:type="spellStart"/>
      <w:r>
        <w:rPr>
          <w:spacing w:val="-3"/>
          <w:sz w:val="24"/>
        </w:rPr>
        <w:t>şi</w:t>
      </w:r>
      <w:proofErr w:type="spellEnd"/>
      <w:r>
        <w:rPr>
          <w:spacing w:val="-3"/>
          <w:sz w:val="24"/>
        </w:rPr>
        <w:t xml:space="preserve"> se completează tabelul</w:t>
      </w:r>
      <w:r w:rsidR="000D680B">
        <w:rPr>
          <w:spacing w:val="-3"/>
          <w:sz w:val="24"/>
        </w:rPr>
        <w:t xml:space="preserve"> </w:t>
      </w:r>
      <w:r w:rsidR="00CA604D">
        <w:rPr>
          <w:spacing w:val="-3"/>
          <w:sz w:val="24"/>
        </w:rPr>
        <w:t>2</w:t>
      </w:r>
      <w:r w:rsidR="000D680B">
        <w:rPr>
          <w:spacing w:val="-3"/>
          <w:sz w:val="24"/>
        </w:rPr>
        <w:t>.6</w:t>
      </w:r>
      <w:r>
        <w:rPr>
          <w:spacing w:val="-3"/>
          <w:sz w:val="24"/>
        </w:rPr>
        <w:t>.</w:t>
      </w:r>
    </w:p>
    <w:p w14:paraId="7D0C1BE2" w14:textId="77777777" w:rsidR="00CA604D" w:rsidRPr="00BE5371" w:rsidRDefault="00CA604D" w:rsidP="00034A1B">
      <w:pPr>
        <w:suppressAutoHyphens/>
        <w:jc w:val="both"/>
        <w:rPr>
          <w:spacing w:val="-3"/>
          <w:sz w:val="24"/>
        </w:rPr>
      </w:pPr>
    </w:p>
    <w:p w14:paraId="5496AE80" w14:textId="77777777" w:rsidR="00034A1B" w:rsidRDefault="000D680B" w:rsidP="000D680B">
      <w:pPr>
        <w:pStyle w:val="Heading3"/>
        <w:rPr>
          <w:b/>
        </w:rPr>
      </w:pPr>
      <w:r>
        <w:t>V</w:t>
      </w:r>
      <w:r>
        <w:rPr>
          <w:vertAlign w:val="subscript"/>
        </w:rPr>
        <w:t>BE</w:t>
      </w:r>
      <w:r>
        <w:t xml:space="preserve"> = 0,7V</w:t>
      </w:r>
      <w:r>
        <w:tab/>
      </w:r>
      <w:r>
        <w:tab/>
      </w:r>
      <w:r>
        <w:tab/>
      </w:r>
      <w:r>
        <w:tab/>
      </w:r>
      <w:r>
        <w:tab/>
      </w:r>
      <w:r>
        <w:tab/>
      </w:r>
      <w:r>
        <w:tab/>
      </w:r>
      <w:r>
        <w:tab/>
      </w:r>
      <w:r>
        <w:tab/>
      </w:r>
      <w:r>
        <w:tab/>
        <w:t xml:space="preserve">       Tabelul </w:t>
      </w:r>
      <w:r w:rsidR="00CA604D">
        <w:t>2</w:t>
      </w:r>
      <w:r>
        <w:t>.6</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809"/>
        <w:gridCol w:w="1136"/>
        <w:gridCol w:w="1727"/>
        <w:gridCol w:w="1727"/>
        <w:gridCol w:w="1727"/>
        <w:gridCol w:w="1727"/>
      </w:tblGrid>
      <w:tr w:rsidR="00034A1B" w14:paraId="1AD705E1" w14:textId="77777777">
        <w:tblPrEx>
          <w:tblCellMar>
            <w:top w:w="0" w:type="dxa"/>
            <w:bottom w:w="0" w:type="dxa"/>
          </w:tblCellMar>
        </w:tblPrEx>
        <w:tc>
          <w:tcPr>
            <w:tcW w:w="1809" w:type="dxa"/>
          </w:tcPr>
          <w:p w14:paraId="33B15904" w14:textId="77777777" w:rsidR="00034A1B" w:rsidRDefault="008A312E" w:rsidP="00DD5C8E">
            <w:pPr>
              <w:suppressAutoHyphens/>
              <w:jc w:val="both"/>
              <w:rPr>
                <w:b/>
                <w:spacing w:val="-3"/>
                <w:sz w:val="24"/>
              </w:rPr>
            </w:pPr>
            <w:r>
              <w:rPr>
                <w:b/>
                <w:spacing w:val="-3"/>
                <w:sz w:val="24"/>
              </w:rPr>
              <w:t>V</w:t>
            </w:r>
            <w:r>
              <w:rPr>
                <w:b/>
                <w:spacing w:val="-3"/>
                <w:sz w:val="24"/>
                <w:vertAlign w:val="subscript"/>
              </w:rPr>
              <w:t>CE1</w:t>
            </w:r>
            <w:r>
              <w:rPr>
                <w:b/>
                <w:spacing w:val="-3"/>
                <w:sz w:val="24"/>
              </w:rPr>
              <w:t>[V]</w:t>
            </w:r>
          </w:p>
        </w:tc>
        <w:tc>
          <w:tcPr>
            <w:tcW w:w="1136" w:type="dxa"/>
          </w:tcPr>
          <w:p w14:paraId="35B0B33D" w14:textId="77777777" w:rsidR="00034A1B" w:rsidRDefault="008A312E" w:rsidP="008A312E">
            <w:pPr>
              <w:suppressAutoHyphens/>
              <w:jc w:val="center"/>
              <w:rPr>
                <w:b/>
                <w:spacing w:val="-3"/>
                <w:sz w:val="24"/>
              </w:rPr>
            </w:pPr>
            <w:r>
              <w:rPr>
                <w:b/>
                <w:spacing w:val="-3"/>
                <w:sz w:val="24"/>
              </w:rPr>
              <w:t>0,1</w:t>
            </w:r>
          </w:p>
        </w:tc>
        <w:tc>
          <w:tcPr>
            <w:tcW w:w="1727" w:type="dxa"/>
          </w:tcPr>
          <w:p w14:paraId="56D8FB42" w14:textId="77777777" w:rsidR="00034A1B" w:rsidRDefault="008A312E" w:rsidP="00DD5C8E">
            <w:pPr>
              <w:suppressAutoHyphens/>
              <w:jc w:val="center"/>
              <w:rPr>
                <w:b/>
                <w:spacing w:val="-3"/>
                <w:sz w:val="24"/>
              </w:rPr>
            </w:pPr>
            <w:r>
              <w:rPr>
                <w:b/>
                <w:spacing w:val="-3"/>
                <w:sz w:val="24"/>
              </w:rPr>
              <w:t>0,5</w:t>
            </w:r>
          </w:p>
        </w:tc>
        <w:tc>
          <w:tcPr>
            <w:tcW w:w="1727" w:type="dxa"/>
          </w:tcPr>
          <w:p w14:paraId="5D2BF37C" w14:textId="77777777" w:rsidR="00034A1B" w:rsidRDefault="008A312E" w:rsidP="00DD5C8E">
            <w:pPr>
              <w:suppressAutoHyphens/>
              <w:jc w:val="center"/>
              <w:rPr>
                <w:b/>
                <w:spacing w:val="-3"/>
                <w:sz w:val="24"/>
              </w:rPr>
            </w:pPr>
            <w:r>
              <w:rPr>
                <w:b/>
                <w:spacing w:val="-3"/>
                <w:sz w:val="24"/>
              </w:rPr>
              <w:t>1</w:t>
            </w:r>
          </w:p>
        </w:tc>
        <w:tc>
          <w:tcPr>
            <w:tcW w:w="1727" w:type="dxa"/>
          </w:tcPr>
          <w:p w14:paraId="7A28B416" w14:textId="77777777" w:rsidR="00034A1B" w:rsidRDefault="008A312E" w:rsidP="00DD5C8E">
            <w:pPr>
              <w:suppressAutoHyphens/>
              <w:jc w:val="center"/>
              <w:rPr>
                <w:b/>
                <w:spacing w:val="-3"/>
                <w:sz w:val="24"/>
              </w:rPr>
            </w:pPr>
            <w:r>
              <w:rPr>
                <w:b/>
                <w:spacing w:val="-3"/>
                <w:sz w:val="24"/>
              </w:rPr>
              <w:t>2</w:t>
            </w:r>
          </w:p>
        </w:tc>
        <w:tc>
          <w:tcPr>
            <w:tcW w:w="1727" w:type="dxa"/>
          </w:tcPr>
          <w:p w14:paraId="06919A3F" w14:textId="77777777" w:rsidR="00034A1B" w:rsidRDefault="008A312E" w:rsidP="00DD5C8E">
            <w:pPr>
              <w:suppressAutoHyphens/>
              <w:jc w:val="center"/>
              <w:rPr>
                <w:b/>
                <w:spacing w:val="-3"/>
                <w:sz w:val="24"/>
              </w:rPr>
            </w:pPr>
            <w:r>
              <w:rPr>
                <w:b/>
                <w:spacing w:val="-3"/>
                <w:sz w:val="24"/>
              </w:rPr>
              <w:t>10</w:t>
            </w:r>
          </w:p>
        </w:tc>
      </w:tr>
      <w:tr w:rsidR="008A312E" w14:paraId="7F831AF3" w14:textId="77777777">
        <w:tblPrEx>
          <w:tblCellMar>
            <w:top w:w="0" w:type="dxa"/>
            <w:bottom w:w="0" w:type="dxa"/>
          </w:tblCellMar>
        </w:tblPrEx>
        <w:trPr>
          <w:cantSplit/>
        </w:trPr>
        <w:tc>
          <w:tcPr>
            <w:tcW w:w="1809" w:type="dxa"/>
          </w:tcPr>
          <w:p w14:paraId="46095BE9" w14:textId="77777777" w:rsidR="008A312E" w:rsidRDefault="008A312E" w:rsidP="00DD5C8E">
            <w:pPr>
              <w:suppressAutoHyphens/>
              <w:jc w:val="center"/>
              <w:rPr>
                <w:b/>
                <w:spacing w:val="-3"/>
                <w:sz w:val="24"/>
              </w:rPr>
            </w:pPr>
            <w:r>
              <w:rPr>
                <w:b/>
                <w:spacing w:val="-3"/>
                <w:sz w:val="24"/>
              </w:rPr>
              <w:t>I</w:t>
            </w:r>
            <w:r>
              <w:rPr>
                <w:b/>
                <w:spacing w:val="-3"/>
                <w:sz w:val="24"/>
                <w:vertAlign w:val="subscript"/>
              </w:rPr>
              <w:t>C</w:t>
            </w:r>
            <w:r>
              <w:rPr>
                <w:b/>
                <w:spacing w:val="-3"/>
                <w:sz w:val="24"/>
              </w:rPr>
              <w:t>(Q1)/I</w:t>
            </w:r>
            <w:r>
              <w:rPr>
                <w:b/>
                <w:spacing w:val="-3"/>
                <w:sz w:val="24"/>
                <w:vertAlign w:val="subscript"/>
              </w:rPr>
              <w:t>B</w:t>
            </w:r>
            <w:r>
              <w:rPr>
                <w:b/>
                <w:spacing w:val="-3"/>
                <w:sz w:val="24"/>
              </w:rPr>
              <w:t>(Q1)</w:t>
            </w:r>
          </w:p>
        </w:tc>
        <w:tc>
          <w:tcPr>
            <w:tcW w:w="1136" w:type="dxa"/>
          </w:tcPr>
          <w:p w14:paraId="7017C4F2" w14:textId="77777777" w:rsidR="008A312E" w:rsidRDefault="008A312E" w:rsidP="00DD5C8E">
            <w:pPr>
              <w:suppressAutoHyphens/>
              <w:ind w:right="-250"/>
              <w:jc w:val="center"/>
              <w:rPr>
                <w:b/>
                <w:spacing w:val="-3"/>
                <w:sz w:val="24"/>
              </w:rPr>
            </w:pPr>
          </w:p>
        </w:tc>
        <w:tc>
          <w:tcPr>
            <w:tcW w:w="1727" w:type="dxa"/>
          </w:tcPr>
          <w:p w14:paraId="5AEB66CE" w14:textId="77777777" w:rsidR="008A312E" w:rsidRDefault="008A312E" w:rsidP="00DD5C8E">
            <w:pPr>
              <w:suppressAutoHyphens/>
              <w:jc w:val="both"/>
              <w:rPr>
                <w:b/>
                <w:spacing w:val="-3"/>
                <w:sz w:val="24"/>
              </w:rPr>
            </w:pPr>
          </w:p>
        </w:tc>
        <w:tc>
          <w:tcPr>
            <w:tcW w:w="1727" w:type="dxa"/>
          </w:tcPr>
          <w:p w14:paraId="13D3E673" w14:textId="77777777" w:rsidR="008A312E" w:rsidRDefault="008A312E" w:rsidP="00DD5C8E">
            <w:pPr>
              <w:suppressAutoHyphens/>
              <w:jc w:val="both"/>
              <w:rPr>
                <w:b/>
                <w:spacing w:val="-3"/>
                <w:sz w:val="24"/>
              </w:rPr>
            </w:pPr>
          </w:p>
        </w:tc>
        <w:tc>
          <w:tcPr>
            <w:tcW w:w="1727" w:type="dxa"/>
          </w:tcPr>
          <w:p w14:paraId="433C75AF" w14:textId="77777777" w:rsidR="008A312E" w:rsidRDefault="008A312E" w:rsidP="00DD5C8E">
            <w:pPr>
              <w:suppressAutoHyphens/>
              <w:jc w:val="both"/>
              <w:rPr>
                <w:b/>
                <w:spacing w:val="-3"/>
                <w:sz w:val="24"/>
              </w:rPr>
            </w:pPr>
          </w:p>
        </w:tc>
        <w:tc>
          <w:tcPr>
            <w:tcW w:w="1727" w:type="dxa"/>
          </w:tcPr>
          <w:p w14:paraId="017BA55A" w14:textId="77777777" w:rsidR="008A312E" w:rsidRDefault="008A312E" w:rsidP="00DD5C8E">
            <w:pPr>
              <w:suppressAutoHyphens/>
              <w:jc w:val="both"/>
              <w:rPr>
                <w:b/>
                <w:spacing w:val="-3"/>
                <w:sz w:val="24"/>
              </w:rPr>
            </w:pPr>
          </w:p>
        </w:tc>
      </w:tr>
    </w:tbl>
    <w:p w14:paraId="63ADD164" w14:textId="77777777" w:rsidR="00034A1B" w:rsidRDefault="00034A1B" w:rsidP="00034A1B">
      <w:pPr>
        <w:suppressAutoHyphens/>
        <w:jc w:val="both"/>
        <w:rPr>
          <w:b/>
          <w:spacing w:val="-3"/>
          <w:sz w:val="24"/>
        </w:rPr>
      </w:pPr>
    </w:p>
    <w:p w14:paraId="1E46CB1D" w14:textId="77777777" w:rsidR="00E76888" w:rsidRDefault="00E76888" w:rsidP="00034A1B">
      <w:pPr>
        <w:suppressAutoHyphens/>
        <w:jc w:val="both"/>
        <w:rPr>
          <w:b/>
          <w:spacing w:val="-3"/>
          <w:sz w:val="24"/>
        </w:rPr>
      </w:pPr>
    </w:p>
    <w:p w14:paraId="1CEACC96" w14:textId="77777777" w:rsidR="00E76888" w:rsidRPr="00CA604D" w:rsidRDefault="00CA604D" w:rsidP="00E76888">
      <w:pPr>
        <w:rPr>
          <w:b/>
          <w:sz w:val="24"/>
          <w:szCs w:val="24"/>
        </w:rPr>
      </w:pPr>
      <w:r w:rsidRPr="00CA604D">
        <w:rPr>
          <w:b/>
          <w:sz w:val="24"/>
          <w:szCs w:val="24"/>
        </w:rPr>
        <w:t>2</w:t>
      </w:r>
      <w:r w:rsidR="000D680B" w:rsidRPr="00CA604D">
        <w:rPr>
          <w:b/>
          <w:sz w:val="24"/>
          <w:szCs w:val="24"/>
        </w:rPr>
        <w:t>.5</w:t>
      </w:r>
      <w:r w:rsidR="00E76888" w:rsidRPr="00CA604D">
        <w:rPr>
          <w:b/>
          <w:sz w:val="24"/>
          <w:szCs w:val="24"/>
        </w:rPr>
        <w:t>. Simularea în SPICE a amplificatorului cu TB în conexiunea EC</w:t>
      </w:r>
    </w:p>
    <w:p w14:paraId="76B7610B" w14:textId="2D2ECFA4" w:rsidR="00E76888" w:rsidRPr="005950FB" w:rsidRDefault="006868CE" w:rsidP="00E76888">
      <w:pPr>
        <w:ind w:firstLine="426"/>
        <w:jc w:val="both"/>
      </w:pPr>
      <w:r>
        <w:rPr>
          <w:noProof/>
          <w:lang w:val="en-US" w:eastAsia="en-US"/>
        </w:rPr>
        <mc:AlternateContent>
          <mc:Choice Requires="wpg">
            <w:drawing>
              <wp:anchor distT="0" distB="0" distL="114300" distR="114300" simplePos="0" relativeHeight="251657728" behindDoc="0" locked="0" layoutInCell="1" allowOverlap="1" wp14:anchorId="442BF9F6" wp14:editId="75007253">
                <wp:simplePos x="0" y="0"/>
                <wp:positionH relativeFrom="column">
                  <wp:align>right</wp:align>
                </wp:positionH>
                <wp:positionV relativeFrom="paragraph">
                  <wp:posOffset>3810</wp:posOffset>
                </wp:positionV>
                <wp:extent cx="2587625" cy="2069465"/>
                <wp:effectExtent l="0" t="0" r="0" b="0"/>
                <wp:wrapSquare wrapText="bothSides"/>
                <wp:docPr id="1537410958"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87625" cy="2069465"/>
                          <a:chOff x="7095" y="1416"/>
                          <a:chExt cx="4075" cy="3259"/>
                        </a:xfrm>
                      </wpg:grpSpPr>
                      <wps:wsp>
                        <wps:cNvPr id="1528792183" name="Text Box 123"/>
                        <wps:cNvSpPr txBox="1">
                          <a:spLocks noChangeArrowheads="1"/>
                        </wps:cNvSpPr>
                        <wps:spPr bwMode="auto">
                          <a:xfrm>
                            <a:off x="7344" y="4208"/>
                            <a:ext cx="3648"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E9560" w14:textId="77777777" w:rsidR="002F2524" w:rsidRPr="0047181F" w:rsidRDefault="002F2524" w:rsidP="00E76888">
                              <w:pPr>
                                <w:jc w:val="center"/>
                                <w:rPr>
                                  <w:sz w:val="24"/>
                                  <w:szCs w:val="24"/>
                                </w:rPr>
                              </w:pPr>
                              <w:r>
                                <w:rPr>
                                  <w:sz w:val="24"/>
                                  <w:szCs w:val="24"/>
                                </w:rPr>
                                <w:t xml:space="preserve">Fig. </w:t>
                              </w:r>
                              <w:r w:rsidR="00CA604D">
                                <w:rPr>
                                  <w:sz w:val="24"/>
                                  <w:szCs w:val="24"/>
                                </w:rPr>
                                <w:t>2</w:t>
                              </w:r>
                              <w:r>
                                <w:rPr>
                                  <w:sz w:val="24"/>
                                  <w:szCs w:val="24"/>
                                </w:rPr>
                                <w:t>.4</w:t>
                              </w:r>
                            </w:p>
                          </w:txbxContent>
                        </wps:txbx>
                        <wps:bodyPr rot="0" vert="horz" wrap="square" lIns="91440" tIns="45720" rIns="91440" bIns="45720" anchor="t" anchorCtr="0" upright="1">
                          <a:noAutofit/>
                        </wps:bodyPr>
                      </wps:wsp>
                      <pic:pic xmlns:pic="http://schemas.openxmlformats.org/drawingml/2006/picture">
                        <pic:nvPicPr>
                          <pic:cNvPr id="896093852" name="Picture 131"/>
                          <pic:cNvPicPr>
                            <a:picLocks noChangeAspect="1" noChangeArrowheads="1"/>
                          </pic:cNvPicPr>
                        </pic:nvPicPr>
                        <pic:blipFill>
                          <a:blip r:embed="rId19">
                            <a:grayscl/>
                            <a:extLst>
                              <a:ext uri="{28A0092B-C50C-407E-A947-70E740481C1C}">
                                <a14:useLocalDpi xmlns:a14="http://schemas.microsoft.com/office/drawing/2010/main" val="0"/>
                              </a:ext>
                            </a:extLst>
                          </a:blip>
                          <a:srcRect/>
                          <a:stretch>
                            <a:fillRect/>
                          </a:stretch>
                        </pic:blipFill>
                        <pic:spPr bwMode="auto">
                          <a:xfrm>
                            <a:off x="7095" y="1416"/>
                            <a:ext cx="4075" cy="2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42BF9F6" id="Group 132" o:spid="_x0000_s1037" style="position:absolute;left:0;text-align:left;margin-left:152.55pt;margin-top:.3pt;width:203.75pt;height:162.95pt;z-index:251657728;mso-position-horizontal:right" coordorigin="7095,1416" coordsize="4075,32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">
                <v:shape id="Text Box 123" o:spid="_x0000_s1038" type="#_x0000_t202" style="position:absolute;left:7344;top:4208;width:3648;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" filled="f" stroked="f">
                  <v:textbox>
                    <w:txbxContent>
                      <w:p w14:paraId="56AE9560" w14:textId="77777777" w:rsidR="002F2524" w:rsidRPr="0047181F" w:rsidRDefault="002F2524" w:rsidP="00E76888">
                        <w:pPr>
                          <w:jc w:val="center"/>
                          <w:rPr>
                            <w:sz w:val="24"/>
                            <w:szCs w:val="24"/>
                          </w:rPr>
                        </w:pPr>
                        <w:r>
                          <w:rPr>
                            <w:sz w:val="24"/>
                            <w:szCs w:val="24"/>
                          </w:rPr>
                          <w:t xml:space="preserve">Fig. </w:t>
                        </w:r>
                        <w:r w:rsidR="00CA604D">
                          <w:rPr>
                            <w:sz w:val="24"/>
                            <w:szCs w:val="24"/>
                          </w:rPr>
                          <w:t>2</w:t>
                        </w:r>
                        <w:r>
                          <w:rPr>
                            <w:sz w:val="24"/>
                            <w:szCs w:val="24"/>
                          </w:rPr>
                          <w:t>.4</w:t>
                        </w:r>
                      </w:p>
                    </w:txbxContent>
                  </v:textbox>
                </v:shape>
                <v:shape id="Picture 131" o:spid="_x0000_s1039" type="#_x0000_t75" style="position:absolute;left:7095;top:1416;width:4075;height:2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">
                  <v:imagedata r:id="rId20" o:title="" grayscale="t"/>
                </v:shape>
                <w10:wrap type="square"/>
              </v:group>
            </w:pict>
          </mc:Fallback>
        </mc:AlternateContent>
      </w:r>
    </w:p>
    <w:p w14:paraId="7412D8EE" w14:textId="77777777" w:rsidR="00FD756D" w:rsidRDefault="00FD756D" w:rsidP="00E76888">
      <w:pPr>
        <w:rPr>
          <w:sz w:val="24"/>
        </w:rPr>
      </w:pPr>
    </w:p>
    <w:p w14:paraId="12191F12" w14:textId="77777777" w:rsidR="00E76888" w:rsidRPr="000F6D0E" w:rsidRDefault="001C0C08" w:rsidP="00E76888">
      <w:pPr>
        <w:rPr>
          <w:sz w:val="16"/>
          <w:szCs w:val="16"/>
        </w:rPr>
      </w:pPr>
      <w:r w:rsidRPr="001C0C08">
        <w:rPr>
          <w:b/>
          <w:sz w:val="24"/>
        </w:rPr>
        <w:t>A</w:t>
      </w:r>
      <w:r w:rsidR="00E76888" w:rsidRPr="001C0C08">
        <w:rPr>
          <w:b/>
          <w:sz w:val="24"/>
        </w:rPr>
        <w:t>.</w:t>
      </w:r>
      <w:r w:rsidR="00E76888">
        <w:rPr>
          <w:sz w:val="24"/>
        </w:rPr>
        <w:t xml:space="preserve"> Se realizează </w:t>
      </w:r>
      <w:r w:rsidR="00CA604D">
        <w:rPr>
          <w:sz w:val="24"/>
        </w:rPr>
        <w:t>configurația</w:t>
      </w:r>
      <w:r w:rsidR="000D680B">
        <w:rPr>
          <w:sz w:val="24"/>
        </w:rPr>
        <w:t xml:space="preserve"> din figura </w:t>
      </w:r>
      <w:r w:rsidR="00CA604D">
        <w:rPr>
          <w:sz w:val="24"/>
        </w:rPr>
        <w:t>2</w:t>
      </w:r>
      <w:r w:rsidR="000D680B">
        <w:rPr>
          <w:sz w:val="24"/>
        </w:rPr>
        <w:t>.4</w:t>
      </w:r>
      <w:r w:rsidR="00FD756D">
        <w:rPr>
          <w:sz w:val="24"/>
        </w:rPr>
        <w:t xml:space="preserve"> în mediul SPICE.</w:t>
      </w:r>
      <w:r>
        <w:rPr>
          <w:sz w:val="24"/>
        </w:rPr>
        <w:t xml:space="preserve"> Sursa V1 este de tip VSIN (aşa o </w:t>
      </w:r>
      <w:r w:rsidR="00CA604D">
        <w:rPr>
          <w:sz w:val="24"/>
        </w:rPr>
        <w:t>căutați</w:t>
      </w:r>
      <w:r>
        <w:rPr>
          <w:sz w:val="24"/>
        </w:rPr>
        <w:t xml:space="preserve"> în librării).</w:t>
      </w:r>
      <w:r w:rsidR="00CA604D">
        <w:rPr>
          <w:sz w:val="24"/>
        </w:rPr>
        <w:t xml:space="preserve"> </w:t>
      </w:r>
    </w:p>
    <w:p w14:paraId="68C9ABB6" w14:textId="77777777" w:rsidR="009E19EC" w:rsidRDefault="001C0C08" w:rsidP="009E19EC">
      <w:pPr>
        <w:suppressAutoHyphens/>
        <w:jc w:val="both"/>
        <w:rPr>
          <w:sz w:val="24"/>
        </w:rPr>
      </w:pPr>
      <w:r w:rsidRPr="001C0C08">
        <w:rPr>
          <w:b/>
          <w:sz w:val="24"/>
        </w:rPr>
        <w:t>B</w:t>
      </w:r>
      <w:r w:rsidR="00E76888">
        <w:rPr>
          <w:sz w:val="24"/>
        </w:rPr>
        <w:t xml:space="preserve">. </w:t>
      </w:r>
      <w:r w:rsidR="00FD756D">
        <w:rPr>
          <w:sz w:val="24"/>
        </w:rPr>
        <w:t>Se determină</w:t>
      </w:r>
      <w:r w:rsidR="00E76888">
        <w:rPr>
          <w:sz w:val="24"/>
        </w:rPr>
        <w:t xml:space="preserve"> PSF-</w:t>
      </w:r>
      <w:proofErr w:type="spellStart"/>
      <w:r w:rsidR="00E76888">
        <w:rPr>
          <w:sz w:val="24"/>
        </w:rPr>
        <w:t>ul</w:t>
      </w:r>
      <w:proofErr w:type="spellEnd"/>
      <w:r w:rsidR="00E76888">
        <w:rPr>
          <w:sz w:val="24"/>
        </w:rPr>
        <w:t xml:space="preserve"> </w:t>
      </w:r>
      <w:r w:rsidR="005950FB">
        <w:rPr>
          <w:sz w:val="24"/>
        </w:rPr>
        <w:t>pentru tranzistorul Q</w:t>
      </w:r>
      <w:r w:rsidR="005950FB">
        <w:rPr>
          <w:sz w:val="24"/>
          <w:vertAlign w:val="subscript"/>
        </w:rPr>
        <w:t>1</w:t>
      </w:r>
      <w:r w:rsidR="005950FB">
        <w:rPr>
          <w:sz w:val="24"/>
        </w:rPr>
        <w:t xml:space="preserve"> </w:t>
      </w:r>
      <w:r w:rsidR="009E19EC">
        <w:rPr>
          <w:sz w:val="24"/>
        </w:rPr>
        <w:t>setând parametrii de analiză astfel:</w:t>
      </w:r>
    </w:p>
    <w:p w14:paraId="1BCD4B79" w14:textId="77777777" w:rsidR="000D680B" w:rsidRPr="000D680B" w:rsidRDefault="000D680B" w:rsidP="009E19EC">
      <w:pPr>
        <w:suppressAutoHyphens/>
        <w:jc w:val="both"/>
        <w:rPr>
          <w:sz w:val="16"/>
          <w:szCs w:val="16"/>
        </w:rPr>
      </w:pPr>
    </w:p>
    <w:p w14:paraId="2DD51914" w14:textId="77777777" w:rsidR="009E19EC" w:rsidRPr="00E85306" w:rsidRDefault="005950FB" w:rsidP="009E19EC">
      <w:pPr>
        <w:suppressAutoHyphens/>
        <w:jc w:val="both"/>
        <w:rPr>
          <w:b/>
          <w:spacing w:val="-3"/>
          <w:sz w:val="22"/>
          <w:szCs w:val="22"/>
        </w:rPr>
      </w:pPr>
      <w:r>
        <w:rPr>
          <w:sz w:val="24"/>
        </w:rPr>
        <w:t xml:space="preserve"> </w:t>
      </w:r>
      <w:r w:rsidR="000D680B">
        <w:rPr>
          <w:sz w:val="24"/>
        </w:rPr>
        <w:tab/>
      </w:r>
      <w:proofErr w:type="spellStart"/>
      <w:r w:rsidR="009E19EC" w:rsidRPr="00E85306">
        <w:rPr>
          <w:i/>
          <w:spacing w:val="-3"/>
          <w:sz w:val="22"/>
          <w:szCs w:val="22"/>
        </w:rPr>
        <w:t>Analysis</w:t>
      </w:r>
      <w:proofErr w:type="spellEnd"/>
      <w:r w:rsidR="009E19EC" w:rsidRPr="00E85306">
        <w:rPr>
          <w:i/>
          <w:spacing w:val="-3"/>
          <w:sz w:val="22"/>
          <w:szCs w:val="22"/>
        </w:rPr>
        <w:t xml:space="preserve"> </w:t>
      </w:r>
      <w:proofErr w:type="spellStart"/>
      <w:r w:rsidR="009E19EC" w:rsidRPr="00E85306">
        <w:rPr>
          <w:i/>
          <w:spacing w:val="-3"/>
          <w:sz w:val="22"/>
          <w:szCs w:val="22"/>
        </w:rPr>
        <w:t>type</w:t>
      </w:r>
      <w:proofErr w:type="spellEnd"/>
      <w:r w:rsidR="009E19EC" w:rsidRPr="00E85306">
        <w:rPr>
          <w:b/>
          <w:spacing w:val="-3"/>
          <w:sz w:val="22"/>
          <w:szCs w:val="22"/>
        </w:rPr>
        <w:t xml:space="preserve">: </w:t>
      </w:r>
    </w:p>
    <w:p w14:paraId="632FEFFA" w14:textId="77777777" w:rsidR="00E76888" w:rsidRPr="00E85306" w:rsidRDefault="005950FB" w:rsidP="000D680B">
      <w:pPr>
        <w:ind w:firstLine="720"/>
        <w:jc w:val="both"/>
        <w:rPr>
          <w:sz w:val="24"/>
        </w:rPr>
      </w:pPr>
      <w:proofErr w:type="spellStart"/>
      <w:r w:rsidRPr="00E85306">
        <w:rPr>
          <w:i/>
          <w:sz w:val="24"/>
        </w:rPr>
        <w:t>Bias</w:t>
      </w:r>
      <w:proofErr w:type="spellEnd"/>
      <w:r w:rsidRPr="00E85306">
        <w:rPr>
          <w:i/>
          <w:sz w:val="24"/>
        </w:rPr>
        <w:t xml:space="preserve"> Point</w:t>
      </w:r>
      <w:r w:rsidRPr="00E85306">
        <w:rPr>
          <w:sz w:val="24"/>
        </w:rPr>
        <w:t>.</w:t>
      </w:r>
    </w:p>
    <w:p w14:paraId="4116303F" w14:textId="77777777" w:rsidR="000D680B" w:rsidRPr="000D680B" w:rsidRDefault="000D680B" w:rsidP="000D680B">
      <w:pPr>
        <w:ind w:firstLine="720"/>
        <w:jc w:val="both"/>
        <w:rPr>
          <w:sz w:val="16"/>
          <w:szCs w:val="16"/>
        </w:rPr>
      </w:pPr>
    </w:p>
    <w:p w14:paraId="0B45C658" w14:textId="77777777" w:rsidR="009E19EC" w:rsidRPr="0040621C" w:rsidRDefault="009E19EC" w:rsidP="001C0C08">
      <w:pPr>
        <w:jc w:val="both"/>
        <w:rPr>
          <w:sz w:val="24"/>
          <w:szCs w:val="24"/>
        </w:rPr>
      </w:pPr>
      <w:r>
        <w:rPr>
          <w:sz w:val="24"/>
        </w:rPr>
        <w:t xml:space="preserve">Pentru vizualizarea </w:t>
      </w:r>
      <w:r w:rsidR="0040621C">
        <w:rPr>
          <w:sz w:val="24"/>
        </w:rPr>
        <w:t xml:space="preserve">potenţialelor din circuit, din meniul principal, cel în care apare schema simulată se apasă butonul </w:t>
      </w:r>
      <w:r w:rsidR="0040621C" w:rsidRPr="0040621C">
        <w:rPr>
          <w:b/>
          <w:sz w:val="28"/>
          <w:szCs w:val="28"/>
        </w:rPr>
        <w:t>V</w:t>
      </w:r>
      <w:r w:rsidR="0040621C">
        <w:rPr>
          <w:b/>
          <w:sz w:val="28"/>
          <w:szCs w:val="28"/>
        </w:rPr>
        <w:t xml:space="preserve">. </w:t>
      </w:r>
      <w:r w:rsidR="0040621C" w:rsidRPr="0040621C">
        <w:rPr>
          <w:sz w:val="24"/>
          <w:szCs w:val="24"/>
        </w:rPr>
        <w:t xml:space="preserve">Pentru </w:t>
      </w:r>
      <w:r w:rsidR="0040621C">
        <w:rPr>
          <w:sz w:val="24"/>
          <w:szCs w:val="24"/>
        </w:rPr>
        <w:t xml:space="preserve">curenţi se apasă butonul </w:t>
      </w:r>
      <w:r w:rsidR="0040621C" w:rsidRPr="0040621C">
        <w:rPr>
          <w:b/>
          <w:sz w:val="28"/>
          <w:szCs w:val="28"/>
        </w:rPr>
        <w:t>I</w:t>
      </w:r>
      <w:r w:rsidR="0040621C">
        <w:rPr>
          <w:b/>
          <w:sz w:val="28"/>
          <w:szCs w:val="28"/>
        </w:rPr>
        <w:t>.</w:t>
      </w:r>
      <w:r w:rsidR="0040621C">
        <w:rPr>
          <w:sz w:val="24"/>
          <w:szCs w:val="24"/>
        </w:rPr>
        <w:t xml:space="preserve"> Se notează curentul de colector, I</w:t>
      </w:r>
      <w:r w:rsidR="0040621C">
        <w:rPr>
          <w:sz w:val="24"/>
          <w:szCs w:val="24"/>
          <w:vertAlign w:val="subscript"/>
        </w:rPr>
        <w:t>C</w:t>
      </w:r>
      <w:r w:rsidR="001C0C08">
        <w:rPr>
          <w:sz w:val="24"/>
          <w:szCs w:val="24"/>
        </w:rPr>
        <w:t xml:space="preserve"> = ……...</w:t>
      </w:r>
      <w:r w:rsidR="0040621C">
        <w:rPr>
          <w:sz w:val="24"/>
          <w:szCs w:val="24"/>
        </w:rPr>
        <w:t xml:space="preserve"> şi tensiunile V</w:t>
      </w:r>
      <w:r w:rsidR="0040621C">
        <w:rPr>
          <w:sz w:val="24"/>
          <w:szCs w:val="24"/>
          <w:vertAlign w:val="subscript"/>
        </w:rPr>
        <w:t>CE</w:t>
      </w:r>
      <w:r w:rsidR="001C0C08">
        <w:rPr>
          <w:sz w:val="24"/>
          <w:szCs w:val="24"/>
        </w:rPr>
        <w:t xml:space="preserve"> = …….…</w:t>
      </w:r>
      <w:r w:rsidR="0040621C">
        <w:rPr>
          <w:sz w:val="24"/>
          <w:szCs w:val="24"/>
        </w:rPr>
        <w:t xml:space="preserve"> şi V</w:t>
      </w:r>
      <w:r w:rsidR="0040621C">
        <w:rPr>
          <w:sz w:val="24"/>
          <w:szCs w:val="24"/>
          <w:vertAlign w:val="subscript"/>
        </w:rPr>
        <w:t>BE</w:t>
      </w:r>
      <w:r w:rsidR="001C0C08">
        <w:rPr>
          <w:sz w:val="24"/>
          <w:szCs w:val="24"/>
        </w:rPr>
        <w:t xml:space="preserve"> = …..…</w:t>
      </w:r>
      <w:r w:rsidR="0040621C">
        <w:rPr>
          <w:sz w:val="24"/>
          <w:szCs w:val="24"/>
        </w:rPr>
        <w:t>.</w:t>
      </w:r>
      <w:r w:rsidR="001C0C08">
        <w:rPr>
          <w:sz w:val="24"/>
          <w:szCs w:val="24"/>
        </w:rPr>
        <w:t xml:space="preserve"> .</w:t>
      </w:r>
    </w:p>
    <w:p w14:paraId="0ED6CF33" w14:textId="77777777" w:rsidR="005950FB" w:rsidRDefault="001C0C08" w:rsidP="005950FB">
      <w:pPr>
        <w:jc w:val="both"/>
        <w:rPr>
          <w:sz w:val="24"/>
        </w:rPr>
      </w:pPr>
      <w:r w:rsidRPr="001C0C08">
        <w:rPr>
          <w:b/>
          <w:sz w:val="24"/>
        </w:rPr>
        <w:t>C</w:t>
      </w:r>
      <w:r w:rsidR="005950FB">
        <w:rPr>
          <w:sz w:val="24"/>
        </w:rPr>
        <w:t>. Se realizează o analiză tranzitorie (în domeniul timp) astfel:</w:t>
      </w:r>
    </w:p>
    <w:p w14:paraId="61D797F7" w14:textId="77777777" w:rsidR="001C0C08" w:rsidRDefault="001C0C08" w:rsidP="009E19EC">
      <w:pPr>
        <w:suppressAutoHyphens/>
        <w:jc w:val="both"/>
        <w:rPr>
          <w:b/>
          <w:i/>
          <w:spacing w:val="-3"/>
          <w:sz w:val="22"/>
          <w:szCs w:val="22"/>
        </w:rPr>
      </w:pPr>
    </w:p>
    <w:p w14:paraId="26EDC0AA" w14:textId="77777777" w:rsidR="009E19EC" w:rsidRPr="00CA604D" w:rsidRDefault="009E19EC" w:rsidP="009E19EC">
      <w:pPr>
        <w:suppressAutoHyphens/>
        <w:jc w:val="both"/>
        <w:rPr>
          <w:b/>
          <w:i/>
          <w:spacing w:val="-3"/>
          <w:sz w:val="22"/>
          <w:szCs w:val="22"/>
          <w:lang w:val="en-US"/>
        </w:rPr>
      </w:pPr>
      <w:r w:rsidRPr="00CA604D">
        <w:rPr>
          <w:b/>
          <w:i/>
          <w:spacing w:val="-3"/>
          <w:sz w:val="22"/>
          <w:szCs w:val="22"/>
          <w:lang w:val="en-US"/>
        </w:rPr>
        <w:t>PSpice</w:t>
      </w:r>
      <w:r w:rsidR="00CA604D" w:rsidRPr="00CA604D">
        <w:rPr>
          <w:b/>
          <w:i/>
          <w:spacing w:val="-3"/>
          <w:sz w:val="22"/>
          <w:szCs w:val="22"/>
          <w:lang w:val="en-US"/>
        </w:rPr>
        <w:t xml:space="preserve"> </w:t>
      </w:r>
      <w:r w:rsidRPr="00CA604D">
        <w:rPr>
          <w:b/>
          <w:i/>
          <w:spacing w:val="-3"/>
          <w:sz w:val="22"/>
          <w:szCs w:val="22"/>
          <w:lang w:val="en-US"/>
        </w:rPr>
        <w:t>→Edit Simulation Profile</w:t>
      </w:r>
    </w:p>
    <w:p w14:paraId="0A04FCBF" w14:textId="77777777" w:rsidR="00230A60" w:rsidRPr="00F4236A" w:rsidRDefault="00F4236A" w:rsidP="005950FB">
      <w:pPr>
        <w:suppressAutoHyphens/>
        <w:jc w:val="both"/>
        <w:rPr>
          <w:b/>
          <w:spacing w:val="-3"/>
          <w:sz w:val="22"/>
          <w:szCs w:val="22"/>
          <w:lang w:val="en-US"/>
        </w:rPr>
      </w:pPr>
      <w:r w:rsidRPr="00F4236A">
        <w:rPr>
          <w:i/>
          <w:spacing w:val="-3"/>
          <w:sz w:val="22"/>
          <w:szCs w:val="22"/>
          <w:lang w:val="en-US"/>
        </w:rPr>
        <w:t>Analysis</w:t>
      </w:r>
      <w:r w:rsidR="005950FB" w:rsidRPr="00F4236A">
        <w:rPr>
          <w:i/>
          <w:spacing w:val="-3"/>
          <w:sz w:val="22"/>
          <w:szCs w:val="22"/>
          <w:lang w:val="en-US"/>
        </w:rPr>
        <w:t xml:space="preserve"> type</w:t>
      </w:r>
      <w:r w:rsidR="00230A60" w:rsidRPr="00F4236A">
        <w:rPr>
          <w:b/>
          <w:spacing w:val="-3"/>
          <w:sz w:val="22"/>
          <w:szCs w:val="22"/>
          <w:lang w:val="en-US"/>
        </w:rPr>
        <w:t xml:space="preserve">: </w:t>
      </w:r>
    </w:p>
    <w:p w14:paraId="7C60EDB2" w14:textId="77777777" w:rsidR="005950FB" w:rsidRPr="00F4236A" w:rsidRDefault="00230A60" w:rsidP="005950FB">
      <w:pPr>
        <w:suppressAutoHyphens/>
        <w:jc w:val="both"/>
        <w:rPr>
          <w:b/>
          <w:spacing w:val="-3"/>
          <w:sz w:val="22"/>
          <w:szCs w:val="22"/>
          <w:lang w:val="en-US"/>
        </w:rPr>
      </w:pPr>
      <w:r w:rsidRPr="00F4236A">
        <w:rPr>
          <w:b/>
          <w:i/>
          <w:spacing w:val="-3"/>
          <w:sz w:val="22"/>
          <w:szCs w:val="22"/>
          <w:lang w:val="en-US"/>
        </w:rPr>
        <w:t>Time Domain (Transient)</w:t>
      </w:r>
      <w:r w:rsidR="005950FB" w:rsidRPr="00F4236A">
        <w:rPr>
          <w:b/>
          <w:i/>
          <w:spacing w:val="-3"/>
          <w:sz w:val="22"/>
          <w:szCs w:val="22"/>
          <w:lang w:val="en-US"/>
        </w:rPr>
        <w:t>,</w:t>
      </w:r>
      <w:r w:rsidR="005950FB" w:rsidRPr="00F4236A">
        <w:rPr>
          <w:b/>
          <w:spacing w:val="-3"/>
          <w:sz w:val="22"/>
          <w:szCs w:val="22"/>
          <w:lang w:val="en-US"/>
        </w:rPr>
        <w:t xml:space="preserve"> </w:t>
      </w:r>
    </w:p>
    <w:p w14:paraId="2D8BBC5A" w14:textId="77777777" w:rsidR="005950FB" w:rsidRPr="00F4236A" w:rsidRDefault="00230A60" w:rsidP="00230A60">
      <w:pPr>
        <w:suppressAutoHyphens/>
        <w:ind w:firstLine="720"/>
        <w:jc w:val="both"/>
        <w:rPr>
          <w:b/>
          <w:i/>
          <w:spacing w:val="-3"/>
          <w:sz w:val="22"/>
          <w:szCs w:val="22"/>
          <w:lang w:val="en-US"/>
        </w:rPr>
      </w:pPr>
      <w:r w:rsidRPr="00F4236A">
        <w:rPr>
          <w:i/>
          <w:spacing w:val="-3"/>
          <w:sz w:val="22"/>
          <w:szCs w:val="22"/>
          <w:lang w:val="en-US"/>
        </w:rPr>
        <w:t xml:space="preserve">General </w:t>
      </w:r>
      <w:r w:rsidR="00F4236A" w:rsidRPr="00F4236A">
        <w:rPr>
          <w:i/>
          <w:spacing w:val="-3"/>
          <w:sz w:val="22"/>
          <w:szCs w:val="22"/>
          <w:lang w:val="en-US"/>
        </w:rPr>
        <w:t>Setting</w:t>
      </w:r>
      <w:r w:rsidR="005950FB" w:rsidRPr="00F4236A">
        <w:rPr>
          <w:i/>
          <w:spacing w:val="-3"/>
          <w:sz w:val="22"/>
          <w:szCs w:val="22"/>
          <w:lang w:val="en-US"/>
        </w:rPr>
        <w:t xml:space="preserve">: </w:t>
      </w:r>
      <w:r w:rsidRPr="00F4236A">
        <w:rPr>
          <w:i/>
          <w:spacing w:val="-3"/>
          <w:sz w:val="22"/>
          <w:szCs w:val="22"/>
          <w:lang w:val="en-US"/>
        </w:rPr>
        <w:tab/>
        <w:t xml:space="preserve">Run to time: </w:t>
      </w:r>
      <w:r w:rsidRPr="00F4236A">
        <w:rPr>
          <w:i/>
          <w:spacing w:val="-3"/>
          <w:sz w:val="22"/>
          <w:szCs w:val="22"/>
          <w:lang w:val="en-US"/>
        </w:rPr>
        <w:tab/>
      </w:r>
      <w:r w:rsidRPr="00F4236A">
        <w:rPr>
          <w:b/>
          <w:spacing w:val="-3"/>
          <w:sz w:val="22"/>
          <w:szCs w:val="22"/>
          <w:lang w:val="en-US"/>
        </w:rPr>
        <w:t>12ms</w:t>
      </w:r>
    </w:p>
    <w:p w14:paraId="64C597BE" w14:textId="77777777" w:rsidR="00230A60" w:rsidRPr="00F4236A" w:rsidRDefault="00230A60" w:rsidP="005950FB">
      <w:pPr>
        <w:suppressAutoHyphens/>
        <w:jc w:val="both"/>
        <w:rPr>
          <w:b/>
          <w:spacing w:val="-3"/>
          <w:sz w:val="22"/>
          <w:szCs w:val="22"/>
          <w:lang w:val="en-US"/>
        </w:rPr>
      </w:pPr>
      <w:r w:rsidRPr="00F4236A">
        <w:rPr>
          <w:i/>
          <w:spacing w:val="-3"/>
          <w:sz w:val="22"/>
          <w:szCs w:val="22"/>
          <w:lang w:val="en-US"/>
        </w:rPr>
        <w:tab/>
      </w:r>
      <w:r w:rsidRPr="00F4236A">
        <w:rPr>
          <w:i/>
          <w:spacing w:val="-3"/>
          <w:sz w:val="22"/>
          <w:szCs w:val="22"/>
          <w:lang w:val="en-US"/>
        </w:rPr>
        <w:tab/>
      </w:r>
      <w:r w:rsidRPr="00F4236A">
        <w:rPr>
          <w:i/>
          <w:spacing w:val="-3"/>
          <w:sz w:val="22"/>
          <w:szCs w:val="22"/>
          <w:lang w:val="en-US"/>
        </w:rPr>
        <w:tab/>
      </w:r>
      <w:r w:rsidRPr="00F4236A">
        <w:rPr>
          <w:i/>
          <w:spacing w:val="-3"/>
          <w:sz w:val="22"/>
          <w:szCs w:val="22"/>
          <w:lang w:val="en-US"/>
        </w:rPr>
        <w:tab/>
        <w:t>Start savin</w:t>
      </w:r>
      <w:r w:rsidR="00F4236A" w:rsidRPr="00F4236A">
        <w:rPr>
          <w:i/>
          <w:spacing w:val="-3"/>
          <w:sz w:val="22"/>
          <w:szCs w:val="22"/>
          <w:lang w:val="en-US"/>
        </w:rPr>
        <w:t>g</w:t>
      </w:r>
      <w:r w:rsidRPr="00F4236A">
        <w:rPr>
          <w:i/>
          <w:spacing w:val="-3"/>
          <w:sz w:val="22"/>
          <w:szCs w:val="22"/>
          <w:lang w:val="en-US"/>
        </w:rPr>
        <w:t xml:space="preserve"> data after: </w:t>
      </w:r>
      <w:r w:rsidRPr="00F4236A">
        <w:rPr>
          <w:i/>
          <w:spacing w:val="-3"/>
          <w:sz w:val="22"/>
          <w:szCs w:val="22"/>
          <w:lang w:val="en-US"/>
        </w:rPr>
        <w:tab/>
      </w:r>
      <w:r w:rsidRPr="00F4236A">
        <w:rPr>
          <w:b/>
          <w:spacing w:val="-3"/>
          <w:sz w:val="22"/>
          <w:szCs w:val="22"/>
          <w:lang w:val="en-US"/>
        </w:rPr>
        <w:t>10ms</w:t>
      </w:r>
    </w:p>
    <w:p w14:paraId="0B5B4611" w14:textId="77777777" w:rsidR="00230A60" w:rsidRPr="00F4236A" w:rsidRDefault="00230A60" w:rsidP="005950FB">
      <w:pPr>
        <w:suppressAutoHyphens/>
        <w:jc w:val="both"/>
        <w:rPr>
          <w:i/>
          <w:spacing w:val="-3"/>
          <w:sz w:val="22"/>
          <w:szCs w:val="22"/>
          <w:lang w:val="en-US"/>
        </w:rPr>
      </w:pPr>
      <w:r w:rsidRPr="00F4236A">
        <w:rPr>
          <w:i/>
          <w:spacing w:val="-3"/>
          <w:sz w:val="22"/>
          <w:szCs w:val="22"/>
          <w:lang w:val="en-US"/>
        </w:rPr>
        <w:tab/>
      </w:r>
      <w:r w:rsidRPr="00F4236A">
        <w:rPr>
          <w:i/>
          <w:spacing w:val="-3"/>
          <w:sz w:val="22"/>
          <w:szCs w:val="22"/>
          <w:lang w:val="en-US"/>
        </w:rPr>
        <w:tab/>
      </w:r>
      <w:r w:rsidRPr="00F4236A">
        <w:rPr>
          <w:i/>
          <w:spacing w:val="-3"/>
          <w:sz w:val="22"/>
          <w:szCs w:val="22"/>
          <w:lang w:val="en-US"/>
        </w:rPr>
        <w:tab/>
      </w:r>
      <w:r w:rsidRPr="00F4236A">
        <w:rPr>
          <w:i/>
          <w:spacing w:val="-3"/>
          <w:sz w:val="22"/>
          <w:szCs w:val="22"/>
          <w:lang w:val="en-US"/>
        </w:rPr>
        <w:tab/>
        <w:t>Transient options</w:t>
      </w:r>
    </w:p>
    <w:p w14:paraId="479BBF2F" w14:textId="77777777" w:rsidR="00230A60" w:rsidRPr="00F4236A" w:rsidRDefault="00230A60" w:rsidP="005950FB">
      <w:pPr>
        <w:suppressAutoHyphens/>
        <w:jc w:val="both"/>
        <w:rPr>
          <w:i/>
          <w:spacing w:val="-3"/>
          <w:sz w:val="22"/>
          <w:szCs w:val="22"/>
          <w:lang w:val="en-US"/>
        </w:rPr>
      </w:pPr>
      <w:r w:rsidRPr="00F4236A">
        <w:rPr>
          <w:i/>
          <w:spacing w:val="-3"/>
          <w:sz w:val="22"/>
          <w:szCs w:val="22"/>
          <w:lang w:val="en-US"/>
        </w:rPr>
        <w:tab/>
      </w:r>
      <w:r w:rsidRPr="00F4236A">
        <w:rPr>
          <w:i/>
          <w:spacing w:val="-3"/>
          <w:sz w:val="22"/>
          <w:szCs w:val="22"/>
          <w:lang w:val="en-US"/>
        </w:rPr>
        <w:tab/>
      </w:r>
      <w:r w:rsidRPr="00F4236A">
        <w:rPr>
          <w:i/>
          <w:spacing w:val="-3"/>
          <w:sz w:val="22"/>
          <w:szCs w:val="22"/>
          <w:lang w:val="en-US"/>
        </w:rPr>
        <w:tab/>
      </w:r>
      <w:r w:rsidRPr="00F4236A">
        <w:rPr>
          <w:i/>
          <w:spacing w:val="-3"/>
          <w:sz w:val="22"/>
          <w:szCs w:val="22"/>
          <w:lang w:val="en-US"/>
        </w:rPr>
        <w:tab/>
        <w:t>Maximum step size:</w:t>
      </w:r>
      <w:r w:rsidRPr="00F4236A">
        <w:rPr>
          <w:i/>
          <w:spacing w:val="-3"/>
          <w:sz w:val="22"/>
          <w:szCs w:val="22"/>
          <w:lang w:val="en-US"/>
        </w:rPr>
        <w:tab/>
      </w:r>
      <w:r w:rsidRPr="00F4236A">
        <w:rPr>
          <w:b/>
          <w:spacing w:val="-3"/>
          <w:sz w:val="22"/>
          <w:szCs w:val="22"/>
          <w:lang w:val="en-US"/>
        </w:rPr>
        <w:t>1us</w:t>
      </w:r>
    </w:p>
    <w:p w14:paraId="3D025314" w14:textId="77777777" w:rsidR="005950FB" w:rsidRDefault="005950FB" w:rsidP="005950FB">
      <w:pPr>
        <w:jc w:val="both"/>
        <w:rPr>
          <w:sz w:val="24"/>
        </w:rPr>
      </w:pPr>
    </w:p>
    <w:p w14:paraId="1D39FA6A" w14:textId="77777777" w:rsidR="005950FB" w:rsidRPr="00230A60" w:rsidRDefault="00230A60" w:rsidP="005950FB">
      <w:pPr>
        <w:jc w:val="both"/>
        <w:rPr>
          <w:sz w:val="24"/>
        </w:rPr>
      </w:pPr>
      <w:r>
        <w:rPr>
          <w:sz w:val="24"/>
        </w:rPr>
        <w:t>Se vizualizează tensiunea de intrare, V</w:t>
      </w:r>
      <w:r>
        <w:rPr>
          <w:sz w:val="24"/>
          <w:vertAlign w:val="subscript"/>
        </w:rPr>
        <w:t>1</w:t>
      </w:r>
      <w:r>
        <w:rPr>
          <w:sz w:val="24"/>
        </w:rPr>
        <w:t xml:space="preserve"> şi cea de ieşire, pe rezistorul R</w:t>
      </w:r>
      <w:r>
        <w:rPr>
          <w:sz w:val="24"/>
          <w:vertAlign w:val="subscript"/>
        </w:rPr>
        <w:t>5</w:t>
      </w:r>
      <w:r>
        <w:rPr>
          <w:sz w:val="24"/>
        </w:rPr>
        <w:t xml:space="preserve"> şi se salvează într-un </w:t>
      </w:r>
      <w:r w:rsidR="00A95BE0">
        <w:rPr>
          <w:sz w:val="24"/>
        </w:rPr>
        <w:t>fişier</w:t>
      </w:r>
      <w:r>
        <w:rPr>
          <w:sz w:val="24"/>
        </w:rPr>
        <w:t xml:space="preserve"> Word</w:t>
      </w:r>
      <w:r w:rsidR="00A95BE0">
        <w:rPr>
          <w:sz w:val="24"/>
        </w:rPr>
        <w:t>.</w:t>
      </w:r>
      <w:r>
        <w:rPr>
          <w:sz w:val="24"/>
        </w:rPr>
        <w:t xml:space="preserve"> </w:t>
      </w:r>
      <w:r w:rsidR="00042C5E">
        <w:rPr>
          <w:sz w:val="24"/>
        </w:rPr>
        <w:t xml:space="preserve">Se măsoară amplitudinea tensiunii de intrare şi amplitudinea tensiunii de ieşire şi se determină </w:t>
      </w:r>
      <w:r w:rsidR="00042C5E" w:rsidRPr="001C0C08">
        <w:rPr>
          <w:b/>
          <w:sz w:val="24"/>
        </w:rPr>
        <w:t>modulul amplificării în tensiune</w:t>
      </w:r>
      <w:r w:rsidR="001C0C08">
        <w:rPr>
          <w:sz w:val="24"/>
        </w:rPr>
        <w:t xml:space="preserve"> (raportul dintre amplitudinea tensiunii de ieşire şi amplitudinea tensiunii de intrare)</w:t>
      </w:r>
      <w:r w:rsidR="00042C5E">
        <w:rPr>
          <w:sz w:val="24"/>
        </w:rPr>
        <w:t>.</w:t>
      </w:r>
    </w:p>
    <w:p w14:paraId="5448674F" w14:textId="77777777" w:rsidR="00A95BE0" w:rsidRDefault="001C0C08" w:rsidP="00A95BE0">
      <w:pPr>
        <w:jc w:val="both"/>
        <w:rPr>
          <w:sz w:val="24"/>
        </w:rPr>
      </w:pPr>
      <w:r w:rsidRPr="001C0C08">
        <w:rPr>
          <w:b/>
          <w:sz w:val="24"/>
        </w:rPr>
        <w:t>D</w:t>
      </w:r>
      <w:r w:rsidR="00A95BE0">
        <w:rPr>
          <w:sz w:val="24"/>
        </w:rPr>
        <w:t xml:space="preserve">. Se schimba sursa de semnal </w:t>
      </w:r>
      <w:r>
        <w:rPr>
          <w:sz w:val="24"/>
        </w:rPr>
        <w:t xml:space="preserve">sinusoidal </w:t>
      </w:r>
      <w:r w:rsidR="00A95BE0">
        <w:rPr>
          <w:sz w:val="24"/>
        </w:rPr>
        <w:t>V</w:t>
      </w:r>
      <w:r w:rsidR="00A95BE0">
        <w:rPr>
          <w:sz w:val="24"/>
          <w:vertAlign w:val="subscript"/>
        </w:rPr>
        <w:t>1</w:t>
      </w:r>
      <w:r w:rsidR="00A95BE0">
        <w:rPr>
          <w:sz w:val="24"/>
        </w:rPr>
        <w:t xml:space="preserve"> cu o sursa tip </w:t>
      </w:r>
      <w:proofErr w:type="spellStart"/>
      <w:r w:rsidR="00A95BE0">
        <w:rPr>
          <w:sz w:val="24"/>
        </w:rPr>
        <w:t>Vac</w:t>
      </w:r>
      <w:proofErr w:type="spellEnd"/>
      <w:r>
        <w:rPr>
          <w:sz w:val="24"/>
        </w:rPr>
        <w:t>,</w:t>
      </w:r>
      <w:r w:rsidR="00A95BE0">
        <w:rPr>
          <w:sz w:val="24"/>
        </w:rPr>
        <w:t xml:space="preserve"> cu amplitudinea de 1mVac şi se realizează o analiză de curent alternativ (în domeniul </w:t>
      </w:r>
      <w:r w:rsidR="00CA604D">
        <w:rPr>
          <w:sz w:val="24"/>
        </w:rPr>
        <w:t>frecvență</w:t>
      </w:r>
      <w:r w:rsidR="00A95BE0">
        <w:rPr>
          <w:sz w:val="24"/>
        </w:rPr>
        <w:t>) astfel:</w:t>
      </w:r>
    </w:p>
    <w:p w14:paraId="78B02161" w14:textId="77777777" w:rsidR="00CA604D" w:rsidRDefault="00CA604D" w:rsidP="00A95BE0">
      <w:pPr>
        <w:jc w:val="both"/>
        <w:rPr>
          <w:sz w:val="24"/>
        </w:rPr>
      </w:pPr>
    </w:p>
    <w:p w14:paraId="17FD84B8" w14:textId="77777777" w:rsidR="00042C5E" w:rsidRPr="00CA604D" w:rsidRDefault="00042C5E" w:rsidP="00042C5E">
      <w:pPr>
        <w:suppressAutoHyphens/>
        <w:jc w:val="both"/>
        <w:rPr>
          <w:b/>
          <w:i/>
          <w:spacing w:val="-3"/>
          <w:sz w:val="22"/>
          <w:szCs w:val="22"/>
          <w:lang w:val="en-US"/>
        </w:rPr>
      </w:pPr>
      <w:r w:rsidRPr="00CA604D">
        <w:rPr>
          <w:b/>
          <w:i/>
          <w:spacing w:val="-3"/>
          <w:sz w:val="22"/>
          <w:szCs w:val="22"/>
          <w:lang w:val="en-US"/>
        </w:rPr>
        <w:t>PSpice</w:t>
      </w:r>
      <w:r w:rsidR="00CA604D" w:rsidRPr="00CA604D">
        <w:rPr>
          <w:b/>
          <w:i/>
          <w:spacing w:val="-3"/>
          <w:sz w:val="22"/>
          <w:szCs w:val="22"/>
          <w:lang w:val="en-US"/>
        </w:rPr>
        <w:t xml:space="preserve"> </w:t>
      </w:r>
      <w:r w:rsidRPr="00CA604D">
        <w:rPr>
          <w:b/>
          <w:i/>
          <w:spacing w:val="-3"/>
          <w:sz w:val="22"/>
          <w:szCs w:val="22"/>
          <w:lang w:val="en-US"/>
        </w:rPr>
        <w:t>→Edit Simulation Profile</w:t>
      </w:r>
    </w:p>
    <w:p w14:paraId="73D951B2" w14:textId="77777777" w:rsidR="00A95BE0" w:rsidRPr="00F4236A" w:rsidRDefault="00F4236A" w:rsidP="00A95BE0">
      <w:pPr>
        <w:suppressAutoHyphens/>
        <w:jc w:val="both"/>
        <w:rPr>
          <w:b/>
          <w:spacing w:val="-3"/>
          <w:sz w:val="22"/>
          <w:szCs w:val="22"/>
          <w:lang w:val="en-US"/>
        </w:rPr>
      </w:pPr>
      <w:r w:rsidRPr="00F4236A">
        <w:rPr>
          <w:i/>
          <w:spacing w:val="-3"/>
          <w:sz w:val="22"/>
          <w:szCs w:val="22"/>
          <w:lang w:val="en-US"/>
        </w:rPr>
        <w:t>Analy</w:t>
      </w:r>
      <w:r w:rsidR="00A95BE0" w:rsidRPr="00F4236A">
        <w:rPr>
          <w:i/>
          <w:spacing w:val="-3"/>
          <w:sz w:val="22"/>
          <w:szCs w:val="22"/>
          <w:lang w:val="en-US"/>
        </w:rPr>
        <w:t>sis type</w:t>
      </w:r>
      <w:r w:rsidR="00A95BE0" w:rsidRPr="00F4236A">
        <w:rPr>
          <w:b/>
          <w:spacing w:val="-3"/>
          <w:sz w:val="22"/>
          <w:szCs w:val="22"/>
          <w:lang w:val="en-US"/>
        </w:rPr>
        <w:t xml:space="preserve">: </w:t>
      </w:r>
    </w:p>
    <w:p w14:paraId="7320051C" w14:textId="77777777" w:rsidR="00A95BE0" w:rsidRPr="00F4236A" w:rsidRDefault="00A95BE0" w:rsidP="00A95BE0">
      <w:pPr>
        <w:jc w:val="both"/>
        <w:rPr>
          <w:i/>
          <w:sz w:val="24"/>
          <w:lang w:val="en-US"/>
        </w:rPr>
      </w:pPr>
      <w:r w:rsidRPr="00F4236A">
        <w:rPr>
          <w:i/>
          <w:sz w:val="24"/>
          <w:lang w:val="en-US"/>
        </w:rPr>
        <w:t>AC Sweep/Noise</w:t>
      </w:r>
    </w:p>
    <w:p w14:paraId="2E70EF4B" w14:textId="77777777" w:rsidR="00A95BE0" w:rsidRPr="00042C5E" w:rsidRDefault="00A95BE0" w:rsidP="00A95BE0">
      <w:pPr>
        <w:jc w:val="both"/>
        <w:rPr>
          <w:i/>
          <w:sz w:val="22"/>
          <w:szCs w:val="22"/>
          <w:lang w:val="en-US"/>
        </w:rPr>
      </w:pPr>
      <w:r w:rsidRPr="00042C5E">
        <w:rPr>
          <w:i/>
          <w:sz w:val="22"/>
          <w:szCs w:val="22"/>
          <w:lang w:val="en-US"/>
        </w:rPr>
        <w:t xml:space="preserve">General Settings </w:t>
      </w:r>
      <w:r w:rsidRPr="00042C5E">
        <w:rPr>
          <w:i/>
          <w:sz w:val="22"/>
          <w:szCs w:val="22"/>
          <w:lang w:val="en-US"/>
        </w:rPr>
        <w:tab/>
        <w:t>AC Sweep Type</w:t>
      </w:r>
    </w:p>
    <w:p w14:paraId="3D98EE48" w14:textId="77777777" w:rsidR="00A95BE0" w:rsidRPr="00042C5E" w:rsidRDefault="00A95BE0" w:rsidP="00A95BE0">
      <w:pPr>
        <w:jc w:val="both"/>
        <w:rPr>
          <w:i/>
          <w:sz w:val="22"/>
          <w:szCs w:val="22"/>
          <w:lang w:val="en-US"/>
        </w:rPr>
      </w:pPr>
      <w:r w:rsidRPr="00042C5E">
        <w:rPr>
          <w:i/>
          <w:sz w:val="22"/>
          <w:szCs w:val="22"/>
          <w:lang w:val="en-US"/>
        </w:rPr>
        <w:lastRenderedPageBreak/>
        <w:tab/>
      </w:r>
      <w:r w:rsidRPr="00042C5E">
        <w:rPr>
          <w:i/>
          <w:sz w:val="22"/>
          <w:szCs w:val="22"/>
          <w:lang w:val="en-US"/>
        </w:rPr>
        <w:tab/>
      </w:r>
      <w:r w:rsidRPr="00042C5E">
        <w:rPr>
          <w:i/>
          <w:sz w:val="22"/>
          <w:szCs w:val="22"/>
          <w:lang w:val="en-US"/>
        </w:rPr>
        <w:tab/>
        <w:t>Logarithmic</w:t>
      </w:r>
    </w:p>
    <w:p w14:paraId="2EFA186C" w14:textId="77777777" w:rsidR="00A95BE0" w:rsidRPr="00042C5E" w:rsidRDefault="00A95BE0" w:rsidP="00A95BE0">
      <w:pPr>
        <w:jc w:val="both"/>
        <w:rPr>
          <w:b/>
          <w:sz w:val="22"/>
          <w:szCs w:val="22"/>
          <w:lang w:val="en-US"/>
        </w:rPr>
      </w:pPr>
      <w:r w:rsidRPr="00042C5E">
        <w:rPr>
          <w:i/>
          <w:sz w:val="22"/>
          <w:szCs w:val="22"/>
          <w:lang w:val="en-US"/>
        </w:rPr>
        <w:tab/>
      </w:r>
      <w:r w:rsidRPr="00042C5E">
        <w:rPr>
          <w:i/>
          <w:sz w:val="22"/>
          <w:szCs w:val="22"/>
          <w:lang w:val="en-US"/>
        </w:rPr>
        <w:tab/>
      </w:r>
      <w:r w:rsidRPr="00042C5E">
        <w:rPr>
          <w:i/>
          <w:sz w:val="22"/>
          <w:szCs w:val="22"/>
          <w:lang w:val="en-US"/>
        </w:rPr>
        <w:tab/>
        <w:t>Decade</w:t>
      </w:r>
      <w:r w:rsidRPr="00042C5E">
        <w:rPr>
          <w:i/>
          <w:sz w:val="22"/>
          <w:szCs w:val="22"/>
          <w:lang w:val="en-US"/>
        </w:rPr>
        <w:tab/>
        <w:t xml:space="preserve">Start Frequency: </w:t>
      </w:r>
      <w:r w:rsidRPr="00042C5E">
        <w:rPr>
          <w:i/>
          <w:sz w:val="22"/>
          <w:szCs w:val="22"/>
          <w:lang w:val="en-US"/>
        </w:rPr>
        <w:tab/>
      </w:r>
      <w:r w:rsidRPr="00042C5E">
        <w:rPr>
          <w:b/>
          <w:sz w:val="22"/>
          <w:szCs w:val="22"/>
          <w:lang w:val="en-US"/>
        </w:rPr>
        <w:t>1</w:t>
      </w:r>
    </w:p>
    <w:p w14:paraId="4B87C006" w14:textId="77777777" w:rsidR="00A95BE0" w:rsidRPr="00042C5E" w:rsidRDefault="00A95BE0" w:rsidP="00A95BE0">
      <w:pPr>
        <w:jc w:val="both"/>
        <w:rPr>
          <w:b/>
          <w:sz w:val="22"/>
          <w:szCs w:val="22"/>
          <w:lang w:val="en-US"/>
        </w:rPr>
      </w:pPr>
      <w:r w:rsidRPr="00042C5E">
        <w:rPr>
          <w:sz w:val="22"/>
          <w:szCs w:val="22"/>
          <w:lang w:val="en-US"/>
        </w:rPr>
        <w:tab/>
      </w:r>
      <w:r w:rsidRPr="00042C5E">
        <w:rPr>
          <w:sz w:val="22"/>
          <w:szCs w:val="22"/>
          <w:lang w:val="en-US"/>
        </w:rPr>
        <w:tab/>
      </w:r>
      <w:r w:rsidRPr="00042C5E">
        <w:rPr>
          <w:sz w:val="22"/>
          <w:szCs w:val="22"/>
          <w:lang w:val="en-US"/>
        </w:rPr>
        <w:tab/>
      </w:r>
      <w:r w:rsidRPr="00042C5E">
        <w:rPr>
          <w:sz w:val="22"/>
          <w:szCs w:val="22"/>
          <w:lang w:val="en-US"/>
        </w:rPr>
        <w:tab/>
      </w:r>
      <w:r w:rsidRPr="00042C5E">
        <w:rPr>
          <w:sz w:val="22"/>
          <w:szCs w:val="22"/>
          <w:lang w:val="en-US"/>
        </w:rPr>
        <w:tab/>
      </w:r>
      <w:r w:rsidRPr="00042C5E">
        <w:rPr>
          <w:i/>
          <w:sz w:val="22"/>
          <w:szCs w:val="22"/>
          <w:lang w:val="en-US"/>
        </w:rPr>
        <w:t>End Frequency:</w:t>
      </w:r>
      <w:r w:rsidRPr="00042C5E">
        <w:rPr>
          <w:i/>
          <w:sz w:val="22"/>
          <w:szCs w:val="22"/>
          <w:lang w:val="en-US"/>
        </w:rPr>
        <w:tab/>
      </w:r>
      <w:r w:rsidRPr="00042C5E">
        <w:rPr>
          <w:b/>
          <w:sz w:val="22"/>
          <w:szCs w:val="22"/>
          <w:lang w:val="en-US"/>
        </w:rPr>
        <w:t>1G</w:t>
      </w:r>
    </w:p>
    <w:p w14:paraId="31DE8963" w14:textId="77777777" w:rsidR="00A95BE0" w:rsidRPr="00E85306" w:rsidRDefault="00A95BE0" w:rsidP="00A95BE0">
      <w:pPr>
        <w:jc w:val="both"/>
        <w:rPr>
          <w:b/>
          <w:sz w:val="22"/>
          <w:szCs w:val="22"/>
          <w:lang w:val="fr-FR"/>
        </w:rPr>
      </w:pPr>
      <w:r w:rsidRPr="00042C5E">
        <w:rPr>
          <w:b/>
          <w:sz w:val="22"/>
          <w:szCs w:val="22"/>
          <w:lang w:val="en-US"/>
        </w:rPr>
        <w:tab/>
      </w:r>
      <w:r w:rsidRPr="00042C5E">
        <w:rPr>
          <w:b/>
          <w:sz w:val="22"/>
          <w:szCs w:val="22"/>
          <w:lang w:val="en-US"/>
        </w:rPr>
        <w:tab/>
      </w:r>
      <w:r w:rsidRPr="00042C5E">
        <w:rPr>
          <w:b/>
          <w:sz w:val="22"/>
          <w:szCs w:val="22"/>
          <w:lang w:val="en-US"/>
        </w:rPr>
        <w:tab/>
      </w:r>
      <w:r w:rsidRPr="00042C5E">
        <w:rPr>
          <w:b/>
          <w:sz w:val="22"/>
          <w:szCs w:val="22"/>
          <w:lang w:val="en-US"/>
        </w:rPr>
        <w:tab/>
      </w:r>
      <w:r w:rsidRPr="00042C5E">
        <w:rPr>
          <w:b/>
          <w:sz w:val="22"/>
          <w:szCs w:val="22"/>
          <w:lang w:val="en-US"/>
        </w:rPr>
        <w:tab/>
      </w:r>
      <w:r w:rsidRPr="00E85306">
        <w:rPr>
          <w:i/>
          <w:sz w:val="22"/>
          <w:szCs w:val="22"/>
          <w:lang w:val="fr-FR"/>
        </w:rPr>
        <w:t>Points/</w:t>
      </w:r>
      <w:proofErr w:type="spellStart"/>
      <w:proofErr w:type="gramStart"/>
      <w:r w:rsidRPr="00E85306">
        <w:rPr>
          <w:i/>
          <w:sz w:val="22"/>
          <w:szCs w:val="22"/>
          <w:lang w:val="fr-FR"/>
        </w:rPr>
        <w:t>Decade</w:t>
      </w:r>
      <w:proofErr w:type="spellEnd"/>
      <w:r w:rsidRPr="00E85306">
        <w:rPr>
          <w:i/>
          <w:sz w:val="22"/>
          <w:szCs w:val="22"/>
          <w:lang w:val="fr-FR"/>
        </w:rPr>
        <w:t>:</w:t>
      </w:r>
      <w:proofErr w:type="gramEnd"/>
      <w:r w:rsidRPr="00E85306">
        <w:rPr>
          <w:i/>
          <w:sz w:val="22"/>
          <w:szCs w:val="22"/>
          <w:lang w:val="fr-FR"/>
        </w:rPr>
        <w:tab/>
      </w:r>
      <w:r w:rsidRPr="00E85306">
        <w:rPr>
          <w:b/>
          <w:sz w:val="22"/>
          <w:szCs w:val="22"/>
          <w:lang w:val="fr-FR"/>
        </w:rPr>
        <w:t>100</w:t>
      </w:r>
    </w:p>
    <w:p w14:paraId="41496153" w14:textId="77777777" w:rsidR="001C0C08" w:rsidRPr="00E85306" w:rsidRDefault="001C0C08" w:rsidP="00A95BE0">
      <w:pPr>
        <w:jc w:val="both"/>
        <w:rPr>
          <w:b/>
          <w:sz w:val="22"/>
          <w:szCs w:val="22"/>
          <w:lang w:val="fr-FR"/>
        </w:rPr>
      </w:pPr>
    </w:p>
    <w:p w14:paraId="37277622" w14:textId="77777777" w:rsidR="00A95BE0" w:rsidRPr="00042C5E" w:rsidRDefault="00A95BE0" w:rsidP="00A95BE0">
      <w:pPr>
        <w:jc w:val="both"/>
        <w:rPr>
          <w:sz w:val="24"/>
        </w:rPr>
      </w:pPr>
      <w:r w:rsidRPr="00042C5E">
        <w:rPr>
          <w:sz w:val="24"/>
        </w:rPr>
        <w:t xml:space="preserve">Se vizualizează </w:t>
      </w:r>
      <w:proofErr w:type="spellStart"/>
      <w:r w:rsidRPr="00042C5E">
        <w:rPr>
          <w:sz w:val="24"/>
        </w:rPr>
        <w:t>şi</w:t>
      </w:r>
      <w:proofErr w:type="spellEnd"/>
      <w:r w:rsidRPr="00042C5E">
        <w:rPr>
          <w:sz w:val="24"/>
        </w:rPr>
        <w:t xml:space="preserve"> se sa</w:t>
      </w:r>
      <w:r w:rsidR="00F4236A" w:rsidRPr="00042C5E">
        <w:rPr>
          <w:sz w:val="24"/>
        </w:rPr>
        <w:t>lvează amplificarea în tensiune</w:t>
      </w:r>
      <w:r w:rsidR="002F2524">
        <w:rPr>
          <w:sz w:val="24"/>
        </w:rPr>
        <w:t xml:space="preserve"> (vezi fig. </w:t>
      </w:r>
      <w:r w:rsidR="00D3295B">
        <w:rPr>
          <w:sz w:val="24"/>
        </w:rPr>
        <w:t>2</w:t>
      </w:r>
      <w:r w:rsidR="002F2524">
        <w:rPr>
          <w:sz w:val="24"/>
        </w:rPr>
        <w:t>.5)</w:t>
      </w:r>
      <w:r w:rsidR="00F4236A" w:rsidRPr="00042C5E">
        <w:rPr>
          <w:sz w:val="24"/>
        </w:rPr>
        <w:t>.</w:t>
      </w:r>
    </w:p>
    <w:p w14:paraId="7FEBCD0A" w14:textId="3E1355A7" w:rsidR="00F4236A" w:rsidRPr="00F4236A" w:rsidRDefault="006868CE" w:rsidP="00A95BE0">
      <w:pPr>
        <w:jc w:val="both"/>
        <w:rPr>
          <w:b/>
          <w:sz w:val="24"/>
        </w:rPr>
      </w:pPr>
      <w:r>
        <w:rPr>
          <w:noProof/>
          <w:lang w:val="en-US" w:eastAsia="en-US"/>
        </w:rPr>
        <mc:AlternateContent>
          <mc:Choice Requires="wpg">
            <w:drawing>
              <wp:anchor distT="0" distB="0" distL="114300" distR="114300" simplePos="0" relativeHeight="251658752" behindDoc="0" locked="0" layoutInCell="1" allowOverlap="1" wp14:anchorId="66211D85" wp14:editId="5B8FFE15">
                <wp:simplePos x="0" y="0"/>
                <wp:positionH relativeFrom="column">
                  <wp:align>right</wp:align>
                </wp:positionH>
                <wp:positionV relativeFrom="paragraph">
                  <wp:posOffset>125730</wp:posOffset>
                </wp:positionV>
                <wp:extent cx="4595495" cy="2880995"/>
                <wp:effectExtent l="0" t="0" r="0" b="0"/>
                <wp:wrapSquare wrapText="bothSides"/>
                <wp:docPr id="1178903638"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5495" cy="2880995"/>
                          <a:chOff x="1418" y="9361"/>
                          <a:chExt cx="7237" cy="4537"/>
                        </a:xfrm>
                      </wpg:grpSpPr>
                      <pic:pic xmlns:pic="http://schemas.openxmlformats.org/drawingml/2006/picture">
                        <pic:nvPicPr>
                          <pic:cNvPr id="1421257748" name="Picture 1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418" y="9361"/>
                            <a:ext cx="7237" cy="3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921614" name="Text Box 134"/>
                        <wps:cNvSpPr txBox="1">
                          <a:spLocks noChangeArrowheads="1"/>
                        </wps:cNvSpPr>
                        <wps:spPr bwMode="auto">
                          <a:xfrm>
                            <a:off x="1701" y="13442"/>
                            <a:ext cx="6612"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94D9F" w14:textId="77777777" w:rsidR="002F2524" w:rsidRPr="00F4236A" w:rsidRDefault="002F2524">
                              <w:pPr>
                                <w:rPr>
                                  <w:sz w:val="24"/>
                                  <w:szCs w:val="24"/>
                                </w:rPr>
                              </w:pPr>
                              <w:r>
                                <w:rPr>
                                  <w:sz w:val="24"/>
                                  <w:szCs w:val="24"/>
                                </w:rPr>
                                <w:t xml:space="preserve">Fig. </w:t>
                              </w:r>
                              <w:r w:rsidR="00CA604D">
                                <w:rPr>
                                  <w:sz w:val="24"/>
                                  <w:szCs w:val="24"/>
                                </w:rPr>
                                <w:t>2</w:t>
                              </w:r>
                              <w:r>
                                <w:rPr>
                                  <w:sz w:val="24"/>
                                  <w:szCs w:val="24"/>
                                </w:rPr>
                                <w:t>.5</w:t>
                              </w:r>
                              <w:r w:rsidRPr="00F4236A">
                                <w:rPr>
                                  <w:sz w:val="24"/>
                                  <w:szCs w:val="24"/>
                                </w:rPr>
                                <w:t>. Amplificarea în tensiune funcţie de frecvenţă.</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211D85" id="Group 135" o:spid="_x0000_s1040" style="position:absolute;left:0;text-align:left;margin-left:310.65pt;margin-top:9.9pt;width:361.85pt;height:226.85pt;z-index:251658752;mso-position-horizontal:right" coordorigin="1418,9361" coordsize="7237,453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">
                <v:shape id="Picture 133" o:spid="_x0000_s1041" type="#_x0000_t75" style="position:absolute;left:1418;top:9361;width:7237;height:39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">
                  <v:imagedata r:id="rId22" o:title=""/>
                </v:shape>
                <v:shape id="Text Box 134" o:spid="_x0000_s1042" type="#_x0000_t202" style="position:absolute;left:1701;top:13442;width:6612;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" filled="f" stroked="f">
                  <v:textbox>
                    <w:txbxContent>
                      <w:p w14:paraId="1C794D9F" w14:textId="77777777" w:rsidR="002F2524" w:rsidRPr="00F4236A" w:rsidRDefault="002F2524">
                        <w:pPr>
                          <w:rPr>
                            <w:sz w:val="24"/>
                            <w:szCs w:val="24"/>
                          </w:rPr>
                        </w:pPr>
                        <w:r>
                          <w:rPr>
                            <w:sz w:val="24"/>
                            <w:szCs w:val="24"/>
                          </w:rPr>
                          <w:t xml:space="preserve">Fig. </w:t>
                        </w:r>
                        <w:r w:rsidR="00CA604D">
                          <w:rPr>
                            <w:sz w:val="24"/>
                            <w:szCs w:val="24"/>
                          </w:rPr>
                          <w:t>2</w:t>
                        </w:r>
                        <w:r>
                          <w:rPr>
                            <w:sz w:val="24"/>
                            <w:szCs w:val="24"/>
                          </w:rPr>
                          <w:t>.5</w:t>
                        </w:r>
                        <w:r w:rsidRPr="00F4236A">
                          <w:rPr>
                            <w:sz w:val="24"/>
                            <w:szCs w:val="24"/>
                          </w:rPr>
                          <w:t>. Amplificarea în tensiune funcţie de frecvenţă.</w:t>
                        </w:r>
                      </w:p>
                    </w:txbxContent>
                  </v:textbox>
                </v:shape>
                <w10:wrap type="square"/>
              </v:group>
            </w:pict>
          </mc:Fallback>
        </mc:AlternateContent>
      </w:r>
    </w:p>
    <w:p w14:paraId="1425FEE8" w14:textId="77777777" w:rsidR="00F4236A" w:rsidRDefault="00F4236A" w:rsidP="00A95BE0">
      <w:pPr>
        <w:jc w:val="both"/>
        <w:rPr>
          <w:b/>
          <w:sz w:val="24"/>
        </w:rPr>
      </w:pPr>
    </w:p>
    <w:p w14:paraId="10B0D0F1" w14:textId="77777777" w:rsidR="00F4236A" w:rsidRDefault="00F4236A" w:rsidP="00A95BE0">
      <w:pPr>
        <w:jc w:val="both"/>
        <w:rPr>
          <w:b/>
          <w:sz w:val="24"/>
        </w:rPr>
      </w:pPr>
    </w:p>
    <w:p w14:paraId="6A4C6C0A" w14:textId="77777777" w:rsidR="00F4236A" w:rsidRDefault="00F4236A" w:rsidP="00A95BE0">
      <w:pPr>
        <w:jc w:val="both"/>
        <w:rPr>
          <w:b/>
          <w:sz w:val="24"/>
        </w:rPr>
      </w:pPr>
    </w:p>
    <w:p w14:paraId="10D9A835" w14:textId="77777777" w:rsidR="00F4236A" w:rsidRDefault="00F4236A" w:rsidP="00A95BE0">
      <w:pPr>
        <w:jc w:val="both"/>
        <w:rPr>
          <w:b/>
          <w:sz w:val="24"/>
        </w:rPr>
      </w:pPr>
    </w:p>
    <w:p w14:paraId="0916B44D" w14:textId="77777777" w:rsidR="00F4236A" w:rsidRDefault="00F4236A" w:rsidP="00A95BE0">
      <w:pPr>
        <w:jc w:val="both"/>
        <w:rPr>
          <w:b/>
          <w:sz w:val="24"/>
        </w:rPr>
      </w:pPr>
    </w:p>
    <w:p w14:paraId="470FA68B" w14:textId="77777777" w:rsidR="00F4236A" w:rsidRDefault="00F4236A" w:rsidP="00A95BE0">
      <w:pPr>
        <w:jc w:val="both"/>
        <w:rPr>
          <w:b/>
          <w:sz w:val="24"/>
        </w:rPr>
      </w:pPr>
    </w:p>
    <w:p w14:paraId="3E7501A8" w14:textId="77777777" w:rsidR="00F4236A" w:rsidRDefault="00F4236A" w:rsidP="00A95BE0">
      <w:pPr>
        <w:jc w:val="both"/>
        <w:rPr>
          <w:b/>
          <w:sz w:val="24"/>
        </w:rPr>
      </w:pPr>
    </w:p>
    <w:p w14:paraId="29CD57BC" w14:textId="77777777" w:rsidR="00F4236A" w:rsidRDefault="00F4236A" w:rsidP="00A95BE0">
      <w:pPr>
        <w:jc w:val="both"/>
        <w:rPr>
          <w:b/>
          <w:sz w:val="24"/>
        </w:rPr>
      </w:pPr>
    </w:p>
    <w:p w14:paraId="45AB88A2" w14:textId="77777777" w:rsidR="00F4236A" w:rsidRDefault="00F4236A" w:rsidP="00A95BE0">
      <w:pPr>
        <w:jc w:val="both"/>
        <w:rPr>
          <w:b/>
          <w:sz w:val="24"/>
        </w:rPr>
      </w:pPr>
    </w:p>
    <w:p w14:paraId="60A597AD" w14:textId="77777777" w:rsidR="00F4236A" w:rsidRDefault="00F4236A" w:rsidP="00A95BE0">
      <w:pPr>
        <w:jc w:val="both"/>
        <w:rPr>
          <w:b/>
          <w:sz w:val="24"/>
        </w:rPr>
      </w:pPr>
    </w:p>
    <w:p w14:paraId="4BB8A61B" w14:textId="77777777" w:rsidR="00F4236A" w:rsidRDefault="00F4236A" w:rsidP="00A95BE0">
      <w:pPr>
        <w:jc w:val="both"/>
        <w:rPr>
          <w:b/>
          <w:sz w:val="24"/>
        </w:rPr>
      </w:pPr>
    </w:p>
    <w:p w14:paraId="05C946FC" w14:textId="77777777" w:rsidR="00F4236A" w:rsidRDefault="00F4236A" w:rsidP="00A95BE0">
      <w:pPr>
        <w:jc w:val="both"/>
        <w:rPr>
          <w:b/>
          <w:sz w:val="24"/>
        </w:rPr>
      </w:pPr>
    </w:p>
    <w:p w14:paraId="15B4D79D" w14:textId="77777777" w:rsidR="00A95BE0" w:rsidRPr="00A95BE0" w:rsidRDefault="00A95BE0" w:rsidP="00A95BE0">
      <w:pPr>
        <w:jc w:val="both"/>
        <w:rPr>
          <w:b/>
          <w:sz w:val="24"/>
        </w:rPr>
      </w:pPr>
    </w:p>
    <w:p w14:paraId="55C06000" w14:textId="77777777" w:rsidR="00F4236A" w:rsidRDefault="00F4236A" w:rsidP="00E76888">
      <w:pPr>
        <w:ind w:firstLine="720"/>
        <w:jc w:val="both"/>
        <w:rPr>
          <w:sz w:val="24"/>
        </w:rPr>
      </w:pPr>
    </w:p>
    <w:p w14:paraId="502FC228" w14:textId="77777777" w:rsidR="00F4236A" w:rsidRDefault="00F4236A" w:rsidP="00E76888">
      <w:pPr>
        <w:ind w:firstLine="720"/>
        <w:jc w:val="both"/>
        <w:rPr>
          <w:sz w:val="24"/>
        </w:rPr>
      </w:pPr>
    </w:p>
    <w:p w14:paraId="5338506C" w14:textId="77777777" w:rsidR="00F4236A" w:rsidRDefault="00F4236A" w:rsidP="00E76888">
      <w:pPr>
        <w:ind w:firstLine="720"/>
        <w:jc w:val="both"/>
        <w:rPr>
          <w:sz w:val="24"/>
        </w:rPr>
      </w:pPr>
    </w:p>
    <w:p w14:paraId="32721B8C" w14:textId="77777777" w:rsidR="001C0C08" w:rsidRDefault="001C0C08" w:rsidP="00E7537F">
      <w:pPr>
        <w:pStyle w:val="Title"/>
        <w:jc w:val="both"/>
        <w:rPr>
          <w:b w:val="0"/>
          <w:lang w:val="ro-RO"/>
        </w:rPr>
      </w:pPr>
    </w:p>
    <w:p w14:paraId="5E979B4E" w14:textId="77777777" w:rsidR="00034A1B" w:rsidRPr="004407EA" w:rsidRDefault="004407EA" w:rsidP="00CA604D">
      <w:pPr>
        <w:pStyle w:val="Title"/>
        <w:jc w:val="both"/>
        <w:rPr>
          <w:b w:val="0"/>
          <w:bCs/>
          <w:szCs w:val="24"/>
          <w:u w:val="none"/>
          <w:lang w:val="ro-RO"/>
        </w:rPr>
      </w:pPr>
      <w:r w:rsidRPr="004407EA">
        <w:rPr>
          <w:b w:val="0"/>
          <w:bCs/>
          <w:szCs w:val="24"/>
          <w:u w:val="none"/>
          <w:lang w:val="ro-RO"/>
        </w:rPr>
        <w:t xml:space="preserve">Se determină din graficul obținut </w:t>
      </w:r>
      <w:r>
        <w:rPr>
          <w:b w:val="0"/>
          <w:bCs/>
          <w:szCs w:val="24"/>
          <w:u w:val="none"/>
          <w:lang w:val="ro-RO"/>
        </w:rPr>
        <w:t xml:space="preserve">valoarea </w:t>
      </w:r>
      <w:r w:rsidR="00062F8E">
        <w:rPr>
          <w:b w:val="0"/>
          <w:bCs/>
          <w:szCs w:val="24"/>
          <w:u w:val="none"/>
          <w:lang w:val="ro-RO"/>
        </w:rPr>
        <w:t xml:space="preserve">modulului </w:t>
      </w:r>
      <w:r>
        <w:rPr>
          <w:b w:val="0"/>
          <w:bCs/>
          <w:szCs w:val="24"/>
          <w:u w:val="none"/>
          <w:lang w:val="ro-RO"/>
        </w:rPr>
        <w:t>amplificării în tensiune la frecvența de 1kHz</w:t>
      </w:r>
      <w:r w:rsidR="00062F8E">
        <w:rPr>
          <w:b w:val="0"/>
          <w:bCs/>
          <w:szCs w:val="24"/>
          <w:u w:val="none"/>
          <w:lang w:val="ro-RO"/>
        </w:rPr>
        <w:t xml:space="preserve"> și se compară cu rezultatul obținut la punctul C.</w:t>
      </w:r>
    </w:p>
    <w:p w14:paraId="792DEA2E" w14:textId="77777777" w:rsidR="002F2524" w:rsidRDefault="002F2524" w:rsidP="002F2524">
      <w:pPr>
        <w:suppressAutoHyphens/>
        <w:jc w:val="both"/>
        <w:rPr>
          <w:spacing w:val="-3"/>
          <w:sz w:val="24"/>
          <w:szCs w:val="24"/>
        </w:rPr>
      </w:pPr>
    </w:p>
    <w:p w14:paraId="207FDCE4" w14:textId="77777777" w:rsidR="001C3AE0" w:rsidRDefault="001C3AE0" w:rsidP="002F2524">
      <w:pPr>
        <w:suppressAutoHyphens/>
        <w:jc w:val="both"/>
        <w:rPr>
          <w:spacing w:val="-3"/>
          <w:sz w:val="24"/>
          <w:szCs w:val="24"/>
        </w:rPr>
      </w:pPr>
    </w:p>
    <w:p w14:paraId="7F7551E6" w14:textId="52D3E2CF" w:rsidR="001C3AE0" w:rsidRDefault="001C3AE0">
      <w:pPr>
        <w:rPr>
          <w:spacing w:val="-3"/>
          <w:sz w:val="24"/>
          <w:szCs w:val="24"/>
        </w:rPr>
      </w:pPr>
      <w:r>
        <w:rPr>
          <w:spacing w:val="-3"/>
          <w:sz w:val="24"/>
          <w:szCs w:val="24"/>
        </w:rPr>
        <w:br w:type="page"/>
      </w:r>
    </w:p>
    <w:p w14:paraId="1B56DF5A" w14:textId="77777777" w:rsidR="001C3AE0" w:rsidRDefault="001C3AE0" w:rsidP="001C3AE0">
      <w:pPr>
        <w:suppressAutoHyphens/>
        <w:jc w:val="both"/>
        <w:rPr>
          <w:b/>
          <w:spacing w:val="-3"/>
          <w:sz w:val="24"/>
        </w:rPr>
      </w:pPr>
      <w:r>
        <w:rPr>
          <w:b/>
          <w:spacing w:val="-3"/>
          <w:sz w:val="24"/>
        </w:rPr>
        <w:lastRenderedPageBreak/>
        <w:t xml:space="preserve">2.3. Determinarea caracteristicilor de intrare </w:t>
      </w:r>
      <w:proofErr w:type="spellStart"/>
      <w:r>
        <w:rPr>
          <w:b/>
          <w:spacing w:val="-3"/>
          <w:sz w:val="24"/>
        </w:rPr>
        <w:t>şi</w:t>
      </w:r>
      <w:proofErr w:type="spellEnd"/>
      <w:r>
        <w:rPr>
          <w:b/>
          <w:spacing w:val="-3"/>
          <w:sz w:val="24"/>
        </w:rPr>
        <w:t xml:space="preserve"> de transfer pentru TB în conexiunea emitor comun</w:t>
      </w:r>
    </w:p>
    <w:p w14:paraId="2576BE16" w14:textId="534CA31E" w:rsidR="001C3AE0" w:rsidRDefault="001C3AE0" w:rsidP="001C3AE0">
      <w:pPr>
        <w:pStyle w:val="Heading3"/>
        <w:jc w:val="right"/>
      </w:pPr>
      <w:r>
        <w:t>Tabelul 2.1</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42"/>
        <w:gridCol w:w="1642"/>
        <w:gridCol w:w="1642"/>
        <w:gridCol w:w="1642"/>
        <w:gridCol w:w="1642"/>
        <w:gridCol w:w="1642"/>
      </w:tblGrid>
      <w:tr w:rsidR="001C3AE0" w14:paraId="33D0D0A2" w14:textId="77777777" w:rsidTr="00B37A20">
        <w:tblPrEx>
          <w:tblCellMar>
            <w:top w:w="0" w:type="dxa"/>
            <w:bottom w:w="0" w:type="dxa"/>
          </w:tblCellMar>
        </w:tblPrEx>
        <w:tc>
          <w:tcPr>
            <w:tcW w:w="1642" w:type="dxa"/>
            <w:tcBorders>
              <w:bottom w:val="single" w:sz="12" w:space="0" w:color="auto"/>
              <w:right w:val="single" w:sz="12" w:space="0" w:color="auto"/>
            </w:tcBorders>
          </w:tcPr>
          <w:p w14:paraId="57670AF9" w14:textId="77777777" w:rsidR="001C3AE0" w:rsidRDefault="001C3AE0" w:rsidP="00B37A20">
            <w:pPr>
              <w:suppressAutoHyphens/>
              <w:jc w:val="both"/>
              <w:rPr>
                <w:b/>
                <w:spacing w:val="-3"/>
                <w:sz w:val="24"/>
              </w:rPr>
            </w:pPr>
            <w:r>
              <w:rPr>
                <w:b/>
                <w:spacing w:val="-3"/>
                <w:sz w:val="24"/>
              </w:rPr>
              <w:t>V</w:t>
            </w:r>
            <w:r>
              <w:rPr>
                <w:b/>
                <w:spacing w:val="-3"/>
                <w:sz w:val="24"/>
                <w:vertAlign w:val="subscript"/>
              </w:rPr>
              <w:t>BE</w:t>
            </w:r>
            <w:r>
              <w:rPr>
                <w:b/>
                <w:spacing w:val="-3"/>
                <w:sz w:val="24"/>
              </w:rPr>
              <w:t xml:space="preserve"> [V]</w:t>
            </w:r>
          </w:p>
        </w:tc>
        <w:tc>
          <w:tcPr>
            <w:tcW w:w="1642" w:type="dxa"/>
            <w:tcBorders>
              <w:left w:val="single" w:sz="12" w:space="0" w:color="auto"/>
              <w:bottom w:val="single" w:sz="12" w:space="0" w:color="auto"/>
            </w:tcBorders>
          </w:tcPr>
          <w:p w14:paraId="271CE4C3" w14:textId="77777777" w:rsidR="001C3AE0" w:rsidRDefault="001C3AE0" w:rsidP="00B37A20">
            <w:pPr>
              <w:suppressAutoHyphens/>
              <w:jc w:val="center"/>
              <w:rPr>
                <w:b/>
                <w:spacing w:val="-3"/>
                <w:sz w:val="24"/>
              </w:rPr>
            </w:pPr>
            <w:r>
              <w:rPr>
                <w:b/>
                <w:spacing w:val="-3"/>
                <w:sz w:val="24"/>
              </w:rPr>
              <w:t>0,6</w:t>
            </w:r>
          </w:p>
        </w:tc>
        <w:tc>
          <w:tcPr>
            <w:tcW w:w="1642" w:type="dxa"/>
            <w:tcBorders>
              <w:bottom w:val="single" w:sz="12" w:space="0" w:color="auto"/>
            </w:tcBorders>
          </w:tcPr>
          <w:p w14:paraId="1A80D705" w14:textId="77777777" w:rsidR="001C3AE0" w:rsidRDefault="001C3AE0" w:rsidP="00B37A20">
            <w:pPr>
              <w:suppressAutoHyphens/>
              <w:jc w:val="center"/>
              <w:rPr>
                <w:b/>
                <w:spacing w:val="-3"/>
                <w:sz w:val="24"/>
              </w:rPr>
            </w:pPr>
            <w:r>
              <w:rPr>
                <w:b/>
                <w:spacing w:val="-3"/>
                <w:sz w:val="24"/>
              </w:rPr>
              <w:t>0,65</w:t>
            </w:r>
          </w:p>
        </w:tc>
        <w:tc>
          <w:tcPr>
            <w:tcW w:w="1642" w:type="dxa"/>
            <w:tcBorders>
              <w:bottom w:val="single" w:sz="12" w:space="0" w:color="auto"/>
            </w:tcBorders>
          </w:tcPr>
          <w:p w14:paraId="5BC5ADE9" w14:textId="77777777" w:rsidR="001C3AE0" w:rsidRDefault="001C3AE0" w:rsidP="00B37A20">
            <w:pPr>
              <w:suppressAutoHyphens/>
              <w:jc w:val="center"/>
              <w:rPr>
                <w:b/>
                <w:spacing w:val="-3"/>
                <w:sz w:val="24"/>
              </w:rPr>
            </w:pPr>
            <w:r>
              <w:rPr>
                <w:b/>
                <w:spacing w:val="-3"/>
                <w:sz w:val="24"/>
              </w:rPr>
              <w:t>0,7</w:t>
            </w:r>
          </w:p>
        </w:tc>
        <w:tc>
          <w:tcPr>
            <w:tcW w:w="1642" w:type="dxa"/>
            <w:tcBorders>
              <w:bottom w:val="single" w:sz="12" w:space="0" w:color="auto"/>
            </w:tcBorders>
          </w:tcPr>
          <w:p w14:paraId="49ADAE58" w14:textId="77777777" w:rsidR="001C3AE0" w:rsidRDefault="001C3AE0" w:rsidP="00B37A20">
            <w:pPr>
              <w:suppressAutoHyphens/>
              <w:jc w:val="center"/>
              <w:rPr>
                <w:b/>
                <w:spacing w:val="-3"/>
                <w:sz w:val="24"/>
              </w:rPr>
            </w:pPr>
            <w:r>
              <w:rPr>
                <w:b/>
                <w:spacing w:val="-3"/>
                <w:sz w:val="24"/>
              </w:rPr>
              <w:t>0,75</w:t>
            </w:r>
          </w:p>
        </w:tc>
        <w:tc>
          <w:tcPr>
            <w:tcW w:w="1642" w:type="dxa"/>
            <w:tcBorders>
              <w:bottom w:val="single" w:sz="12" w:space="0" w:color="auto"/>
            </w:tcBorders>
          </w:tcPr>
          <w:p w14:paraId="2706329F" w14:textId="77777777" w:rsidR="001C3AE0" w:rsidRDefault="001C3AE0" w:rsidP="00B37A20">
            <w:pPr>
              <w:suppressAutoHyphens/>
              <w:jc w:val="center"/>
              <w:rPr>
                <w:b/>
                <w:spacing w:val="-3"/>
                <w:sz w:val="24"/>
              </w:rPr>
            </w:pPr>
            <w:r>
              <w:rPr>
                <w:b/>
                <w:spacing w:val="-3"/>
                <w:sz w:val="24"/>
              </w:rPr>
              <w:t>0,8</w:t>
            </w:r>
          </w:p>
        </w:tc>
      </w:tr>
      <w:tr w:rsidR="001C3AE0" w14:paraId="7D598D9F" w14:textId="77777777" w:rsidTr="00B37A20">
        <w:tblPrEx>
          <w:tblCellMar>
            <w:top w:w="0" w:type="dxa"/>
            <w:bottom w:w="0" w:type="dxa"/>
          </w:tblCellMar>
        </w:tblPrEx>
        <w:tc>
          <w:tcPr>
            <w:tcW w:w="1642" w:type="dxa"/>
            <w:tcBorders>
              <w:top w:val="single" w:sz="12" w:space="0" w:color="auto"/>
              <w:right w:val="single" w:sz="12" w:space="0" w:color="auto"/>
            </w:tcBorders>
          </w:tcPr>
          <w:p w14:paraId="6CE0ACA4" w14:textId="77777777" w:rsidR="001C3AE0" w:rsidRDefault="001C3AE0" w:rsidP="00B37A20">
            <w:pPr>
              <w:suppressAutoHyphens/>
              <w:jc w:val="both"/>
              <w:rPr>
                <w:b/>
                <w:spacing w:val="-3"/>
                <w:sz w:val="24"/>
              </w:rPr>
            </w:pPr>
            <w:r>
              <w:rPr>
                <w:b/>
                <w:spacing w:val="-3"/>
                <w:sz w:val="24"/>
              </w:rPr>
              <w:t>I</w:t>
            </w:r>
            <w:r>
              <w:rPr>
                <w:b/>
                <w:spacing w:val="-3"/>
                <w:sz w:val="24"/>
                <w:vertAlign w:val="subscript"/>
              </w:rPr>
              <w:t>B</w:t>
            </w:r>
            <w:r>
              <w:rPr>
                <w:b/>
                <w:spacing w:val="-3"/>
                <w:sz w:val="24"/>
              </w:rPr>
              <w:t>(Q</w:t>
            </w:r>
            <w:r w:rsidRPr="00444C97">
              <w:rPr>
                <w:b/>
                <w:spacing w:val="-3"/>
                <w:sz w:val="24"/>
                <w:vertAlign w:val="subscript"/>
              </w:rPr>
              <w:t>1</w:t>
            </w:r>
            <w:r>
              <w:rPr>
                <w:b/>
                <w:spacing w:val="-3"/>
                <w:sz w:val="24"/>
              </w:rPr>
              <w:t>) [</w:t>
            </w:r>
            <w:r>
              <w:rPr>
                <w:b/>
                <w:spacing w:val="-3"/>
                <w:sz w:val="24"/>
              </w:rPr>
              <w:sym w:font="Symbol" w:char="F06D"/>
            </w:r>
            <w:r>
              <w:rPr>
                <w:b/>
                <w:spacing w:val="-3"/>
                <w:sz w:val="24"/>
              </w:rPr>
              <w:t>A]</w:t>
            </w:r>
          </w:p>
        </w:tc>
        <w:tc>
          <w:tcPr>
            <w:tcW w:w="1642" w:type="dxa"/>
            <w:tcBorders>
              <w:top w:val="single" w:sz="12" w:space="0" w:color="auto"/>
              <w:left w:val="single" w:sz="12" w:space="0" w:color="auto"/>
            </w:tcBorders>
          </w:tcPr>
          <w:p w14:paraId="024C0EF6" w14:textId="2BDACCC9" w:rsidR="001C3AE0" w:rsidRDefault="001C3AE0" w:rsidP="00B37A20">
            <w:pPr>
              <w:suppressAutoHyphens/>
              <w:jc w:val="both"/>
              <w:rPr>
                <w:b/>
                <w:spacing w:val="-3"/>
                <w:sz w:val="24"/>
              </w:rPr>
            </w:pPr>
          </w:p>
        </w:tc>
        <w:tc>
          <w:tcPr>
            <w:tcW w:w="1642" w:type="dxa"/>
            <w:tcBorders>
              <w:top w:val="single" w:sz="12" w:space="0" w:color="auto"/>
            </w:tcBorders>
          </w:tcPr>
          <w:p w14:paraId="3AE69EC0" w14:textId="77777777" w:rsidR="001C3AE0" w:rsidRDefault="001C3AE0" w:rsidP="00B37A20">
            <w:pPr>
              <w:suppressAutoHyphens/>
              <w:jc w:val="both"/>
              <w:rPr>
                <w:b/>
                <w:spacing w:val="-3"/>
                <w:sz w:val="24"/>
              </w:rPr>
            </w:pPr>
          </w:p>
        </w:tc>
        <w:tc>
          <w:tcPr>
            <w:tcW w:w="1642" w:type="dxa"/>
            <w:tcBorders>
              <w:top w:val="single" w:sz="12" w:space="0" w:color="auto"/>
            </w:tcBorders>
          </w:tcPr>
          <w:p w14:paraId="3C650C1C" w14:textId="77777777" w:rsidR="001C3AE0" w:rsidRDefault="001C3AE0" w:rsidP="00B37A20">
            <w:pPr>
              <w:suppressAutoHyphens/>
              <w:jc w:val="both"/>
              <w:rPr>
                <w:b/>
                <w:spacing w:val="-3"/>
                <w:sz w:val="24"/>
              </w:rPr>
            </w:pPr>
          </w:p>
        </w:tc>
        <w:tc>
          <w:tcPr>
            <w:tcW w:w="1642" w:type="dxa"/>
            <w:tcBorders>
              <w:top w:val="single" w:sz="12" w:space="0" w:color="auto"/>
            </w:tcBorders>
          </w:tcPr>
          <w:p w14:paraId="0B8E6F48" w14:textId="41AD2E6C" w:rsidR="001C3AE0" w:rsidRDefault="001C3AE0" w:rsidP="00B37A20">
            <w:pPr>
              <w:suppressAutoHyphens/>
              <w:jc w:val="both"/>
              <w:rPr>
                <w:b/>
                <w:spacing w:val="-3"/>
                <w:sz w:val="24"/>
              </w:rPr>
            </w:pPr>
          </w:p>
        </w:tc>
        <w:tc>
          <w:tcPr>
            <w:tcW w:w="1642" w:type="dxa"/>
            <w:tcBorders>
              <w:top w:val="single" w:sz="12" w:space="0" w:color="auto"/>
            </w:tcBorders>
          </w:tcPr>
          <w:p w14:paraId="724FE037" w14:textId="77777777" w:rsidR="001C3AE0" w:rsidRDefault="001C3AE0" w:rsidP="00B37A20">
            <w:pPr>
              <w:suppressAutoHyphens/>
              <w:jc w:val="both"/>
              <w:rPr>
                <w:b/>
                <w:spacing w:val="-3"/>
                <w:sz w:val="24"/>
              </w:rPr>
            </w:pPr>
          </w:p>
        </w:tc>
      </w:tr>
    </w:tbl>
    <w:p w14:paraId="6F9AFF79" w14:textId="77777777" w:rsidR="001C3AE0" w:rsidRDefault="001C3AE0" w:rsidP="001C3AE0">
      <w:pPr>
        <w:suppressAutoHyphens/>
        <w:jc w:val="both"/>
        <w:rPr>
          <w:b/>
          <w:spacing w:val="-3"/>
          <w:sz w:val="24"/>
        </w:rPr>
      </w:pPr>
    </w:p>
    <w:p w14:paraId="2847C8C2" w14:textId="77777777" w:rsidR="001C3AE0" w:rsidRDefault="001C3AE0" w:rsidP="001C3AE0">
      <w:pPr>
        <w:suppressAutoHyphens/>
        <w:jc w:val="both"/>
        <w:rPr>
          <w:b/>
          <w:spacing w:val="-3"/>
          <w:sz w:val="24"/>
        </w:rPr>
      </w:pPr>
      <w:r>
        <w:rPr>
          <w:b/>
          <w:spacing w:val="-3"/>
          <w:sz w:val="24"/>
        </w:rPr>
        <w:t xml:space="preserve">B. </w:t>
      </w:r>
      <w:r>
        <w:rPr>
          <w:spacing w:val="-3"/>
          <w:sz w:val="24"/>
        </w:rPr>
        <w:t xml:space="preserve">Se vizualizează curentul </w:t>
      </w:r>
      <w:r>
        <w:rPr>
          <w:b/>
          <w:spacing w:val="-3"/>
          <w:sz w:val="24"/>
        </w:rPr>
        <w:t>I</w:t>
      </w:r>
      <w:r>
        <w:rPr>
          <w:b/>
          <w:spacing w:val="-3"/>
          <w:sz w:val="24"/>
          <w:vertAlign w:val="subscript"/>
        </w:rPr>
        <w:t>C</w:t>
      </w:r>
      <w:r>
        <w:rPr>
          <w:b/>
          <w:spacing w:val="-3"/>
          <w:sz w:val="24"/>
        </w:rPr>
        <w:t>(Q</w:t>
      </w:r>
      <w:r w:rsidRPr="00444C97">
        <w:rPr>
          <w:b/>
          <w:spacing w:val="-3"/>
          <w:sz w:val="24"/>
          <w:vertAlign w:val="subscript"/>
        </w:rPr>
        <w:t>1</w:t>
      </w:r>
      <w:r>
        <w:rPr>
          <w:b/>
          <w:spacing w:val="-3"/>
          <w:sz w:val="24"/>
        </w:rPr>
        <w:t xml:space="preserve">) </w:t>
      </w:r>
      <w:proofErr w:type="spellStart"/>
      <w:r>
        <w:rPr>
          <w:spacing w:val="-3"/>
          <w:sz w:val="24"/>
        </w:rPr>
        <w:t>şi</w:t>
      </w:r>
      <w:proofErr w:type="spellEnd"/>
      <w:r>
        <w:rPr>
          <w:spacing w:val="-3"/>
          <w:sz w:val="24"/>
        </w:rPr>
        <w:t xml:space="preserve"> se completează tabelul 2.2.</w:t>
      </w:r>
    </w:p>
    <w:p w14:paraId="64ED816F" w14:textId="77777777" w:rsidR="001C3AE0" w:rsidRDefault="001C3AE0" w:rsidP="001C3AE0">
      <w:pPr>
        <w:pStyle w:val="Heading3"/>
        <w:jc w:val="right"/>
        <w:rPr>
          <w:b/>
        </w:rPr>
      </w:pPr>
      <w:r>
        <w:t>Tabelul23.2</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42"/>
        <w:gridCol w:w="1642"/>
        <w:gridCol w:w="1642"/>
        <w:gridCol w:w="1642"/>
        <w:gridCol w:w="1642"/>
        <w:gridCol w:w="1642"/>
      </w:tblGrid>
      <w:tr w:rsidR="001C3AE0" w14:paraId="30441E6E" w14:textId="77777777" w:rsidTr="00B37A20">
        <w:tblPrEx>
          <w:tblCellMar>
            <w:top w:w="0" w:type="dxa"/>
            <w:bottom w:w="0" w:type="dxa"/>
          </w:tblCellMar>
        </w:tblPrEx>
        <w:tc>
          <w:tcPr>
            <w:tcW w:w="1642" w:type="dxa"/>
            <w:tcBorders>
              <w:bottom w:val="single" w:sz="12" w:space="0" w:color="auto"/>
              <w:right w:val="single" w:sz="12" w:space="0" w:color="auto"/>
            </w:tcBorders>
          </w:tcPr>
          <w:p w14:paraId="068B59B1" w14:textId="77777777" w:rsidR="001C3AE0" w:rsidRDefault="001C3AE0" w:rsidP="00B37A20">
            <w:pPr>
              <w:suppressAutoHyphens/>
              <w:jc w:val="both"/>
              <w:rPr>
                <w:b/>
                <w:spacing w:val="-3"/>
                <w:sz w:val="24"/>
              </w:rPr>
            </w:pPr>
            <w:r>
              <w:rPr>
                <w:b/>
                <w:spacing w:val="-3"/>
                <w:sz w:val="24"/>
              </w:rPr>
              <w:t>V</w:t>
            </w:r>
            <w:r>
              <w:rPr>
                <w:b/>
                <w:spacing w:val="-3"/>
                <w:sz w:val="24"/>
                <w:vertAlign w:val="subscript"/>
              </w:rPr>
              <w:t>BE</w:t>
            </w:r>
            <w:r>
              <w:rPr>
                <w:b/>
                <w:spacing w:val="-3"/>
                <w:sz w:val="24"/>
              </w:rPr>
              <w:t xml:space="preserve"> [V]</w:t>
            </w:r>
          </w:p>
        </w:tc>
        <w:tc>
          <w:tcPr>
            <w:tcW w:w="1642" w:type="dxa"/>
            <w:tcBorders>
              <w:left w:val="single" w:sz="12" w:space="0" w:color="auto"/>
              <w:bottom w:val="single" w:sz="12" w:space="0" w:color="auto"/>
            </w:tcBorders>
          </w:tcPr>
          <w:p w14:paraId="2AFC9107" w14:textId="77777777" w:rsidR="001C3AE0" w:rsidRDefault="001C3AE0" w:rsidP="00B37A20">
            <w:pPr>
              <w:suppressAutoHyphens/>
              <w:jc w:val="center"/>
              <w:rPr>
                <w:b/>
                <w:spacing w:val="-3"/>
                <w:sz w:val="24"/>
              </w:rPr>
            </w:pPr>
            <w:r>
              <w:rPr>
                <w:b/>
                <w:spacing w:val="-3"/>
                <w:sz w:val="24"/>
              </w:rPr>
              <w:t>0,6</w:t>
            </w:r>
          </w:p>
        </w:tc>
        <w:tc>
          <w:tcPr>
            <w:tcW w:w="1642" w:type="dxa"/>
            <w:tcBorders>
              <w:bottom w:val="single" w:sz="12" w:space="0" w:color="auto"/>
            </w:tcBorders>
          </w:tcPr>
          <w:p w14:paraId="36547616" w14:textId="77777777" w:rsidR="001C3AE0" w:rsidRDefault="001C3AE0" w:rsidP="00B37A20">
            <w:pPr>
              <w:suppressAutoHyphens/>
              <w:jc w:val="center"/>
              <w:rPr>
                <w:b/>
                <w:spacing w:val="-3"/>
                <w:sz w:val="24"/>
              </w:rPr>
            </w:pPr>
            <w:r>
              <w:rPr>
                <w:b/>
                <w:spacing w:val="-3"/>
                <w:sz w:val="24"/>
              </w:rPr>
              <w:t>0,65</w:t>
            </w:r>
          </w:p>
        </w:tc>
        <w:tc>
          <w:tcPr>
            <w:tcW w:w="1642" w:type="dxa"/>
            <w:tcBorders>
              <w:bottom w:val="single" w:sz="12" w:space="0" w:color="auto"/>
            </w:tcBorders>
          </w:tcPr>
          <w:p w14:paraId="6142FAD7" w14:textId="77777777" w:rsidR="001C3AE0" w:rsidRDefault="001C3AE0" w:rsidP="00B37A20">
            <w:pPr>
              <w:suppressAutoHyphens/>
              <w:jc w:val="center"/>
              <w:rPr>
                <w:b/>
                <w:spacing w:val="-3"/>
                <w:sz w:val="24"/>
              </w:rPr>
            </w:pPr>
            <w:r>
              <w:rPr>
                <w:b/>
                <w:spacing w:val="-3"/>
                <w:sz w:val="24"/>
              </w:rPr>
              <w:t>0,7</w:t>
            </w:r>
          </w:p>
        </w:tc>
        <w:tc>
          <w:tcPr>
            <w:tcW w:w="1642" w:type="dxa"/>
            <w:tcBorders>
              <w:bottom w:val="single" w:sz="12" w:space="0" w:color="auto"/>
            </w:tcBorders>
          </w:tcPr>
          <w:p w14:paraId="619DE391" w14:textId="77777777" w:rsidR="001C3AE0" w:rsidRDefault="001C3AE0" w:rsidP="00B37A20">
            <w:pPr>
              <w:suppressAutoHyphens/>
              <w:jc w:val="center"/>
              <w:rPr>
                <w:b/>
                <w:spacing w:val="-3"/>
                <w:sz w:val="24"/>
              </w:rPr>
            </w:pPr>
            <w:r>
              <w:rPr>
                <w:b/>
                <w:spacing w:val="-3"/>
                <w:sz w:val="24"/>
              </w:rPr>
              <w:t>0,75</w:t>
            </w:r>
          </w:p>
        </w:tc>
        <w:tc>
          <w:tcPr>
            <w:tcW w:w="1642" w:type="dxa"/>
            <w:tcBorders>
              <w:bottom w:val="single" w:sz="12" w:space="0" w:color="auto"/>
            </w:tcBorders>
          </w:tcPr>
          <w:p w14:paraId="01302D3D" w14:textId="77777777" w:rsidR="001C3AE0" w:rsidRDefault="001C3AE0" w:rsidP="00B37A20">
            <w:pPr>
              <w:suppressAutoHyphens/>
              <w:jc w:val="center"/>
              <w:rPr>
                <w:b/>
                <w:spacing w:val="-3"/>
                <w:sz w:val="24"/>
              </w:rPr>
            </w:pPr>
            <w:r>
              <w:rPr>
                <w:b/>
                <w:spacing w:val="-3"/>
                <w:sz w:val="24"/>
              </w:rPr>
              <w:t>0,8</w:t>
            </w:r>
          </w:p>
        </w:tc>
      </w:tr>
      <w:tr w:rsidR="001C3AE0" w14:paraId="6D2FC5A8" w14:textId="77777777" w:rsidTr="00B37A20">
        <w:tblPrEx>
          <w:tblCellMar>
            <w:top w:w="0" w:type="dxa"/>
            <w:bottom w:w="0" w:type="dxa"/>
          </w:tblCellMar>
        </w:tblPrEx>
        <w:tc>
          <w:tcPr>
            <w:tcW w:w="1642" w:type="dxa"/>
            <w:tcBorders>
              <w:top w:val="single" w:sz="12" w:space="0" w:color="auto"/>
              <w:right w:val="single" w:sz="12" w:space="0" w:color="auto"/>
            </w:tcBorders>
          </w:tcPr>
          <w:p w14:paraId="40502E50" w14:textId="77777777" w:rsidR="001C3AE0" w:rsidRDefault="001C3AE0" w:rsidP="00B37A20">
            <w:pPr>
              <w:suppressAutoHyphens/>
              <w:jc w:val="both"/>
              <w:rPr>
                <w:b/>
                <w:spacing w:val="-3"/>
                <w:sz w:val="24"/>
              </w:rPr>
            </w:pPr>
            <w:r>
              <w:rPr>
                <w:b/>
                <w:spacing w:val="-3"/>
                <w:sz w:val="24"/>
              </w:rPr>
              <w:t>I</w:t>
            </w:r>
            <w:r>
              <w:rPr>
                <w:b/>
                <w:spacing w:val="-3"/>
                <w:sz w:val="24"/>
                <w:vertAlign w:val="subscript"/>
              </w:rPr>
              <w:t>C</w:t>
            </w:r>
            <w:r>
              <w:rPr>
                <w:b/>
                <w:spacing w:val="-3"/>
                <w:sz w:val="24"/>
              </w:rPr>
              <w:t>(Q) [</w:t>
            </w:r>
            <w:r>
              <w:rPr>
                <w:b/>
                <w:spacing w:val="-3"/>
                <w:sz w:val="24"/>
              </w:rPr>
              <w:sym w:font="Symbol" w:char="F06D"/>
            </w:r>
            <w:r>
              <w:rPr>
                <w:b/>
                <w:spacing w:val="-3"/>
                <w:sz w:val="24"/>
              </w:rPr>
              <w:t>A]</w:t>
            </w:r>
          </w:p>
        </w:tc>
        <w:tc>
          <w:tcPr>
            <w:tcW w:w="1642" w:type="dxa"/>
            <w:tcBorders>
              <w:top w:val="single" w:sz="12" w:space="0" w:color="auto"/>
              <w:left w:val="single" w:sz="12" w:space="0" w:color="auto"/>
            </w:tcBorders>
          </w:tcPr>
          <w:p w14:paraId="5F0D9BEC" w14:textId="77777777" w:rsidR="001C3AE0" w:rsidRDefault="001C3AE0" w:rsidP="00B37A20">
            <w:pPr>
              <w:suppressAutoHyphens/>
              <w:jc w:val="both"/>
              <w:rPr>
                <w:b/>
                <w:spacing w:val="-3"/>
                <w:sz w:val="24"/>
              </w:rPr>
            </w:pPr>
          </w:p>
        </w:tc>
        <w:tc>
          <w:tcPr>
            <w:tcW w:w="1642" w:type="dxa"/>
            <w:tcBorders>
              <w:top w:val="single" w:sz="12" w:space="0" w:color="auto"/>
            </w:tcBorders>
          </w:tcPr>
          <w:p w14:paraId="2823A1A0" w14:textId="77777777" w:rsidR="001C3AE0" w:rsidRDefault="001C3AE0" w:rsidP="00B37A20">
            <w:pPr>
              <w:suppressAutoHyphens/>
              <w:jc w:val="both"/>
              <w:rPr>
                <w:b/>
                <w:spacing w:val="-3"/>
                <w:sz w:val="24"/>
              </w:rPr>
            </w:pPr>
          </w:p>
        </w:tc>
        <w:tc>
          <w:tcPr>
            <w:tcW w:w="1642" w:type="dxa"/>
            <w:tcBorders>
              <w:top w:val="single" w:sz="12" w:space="0" w:color="auto"/>
            </w:tcBorders>
          </w:tcPr>
          <w:p w14:paraId="79FC3862" w14:textId="77777777" w:rsidR="001C3AE0" w:rsidRDefault="001C3AE0" w:rsidP="00B37A20">
            <w:pPr>
              <w:suppressAutoHyphens/>
              <w:jc w:val="both"/>
              <w:rPr>
                <w:b/>
                <w:spacing w:val="-3"/>
                <w:sz w:val="24"/>
              </w:rPr>
            </w:pPr>
          </w:p>
        </w:tc>
        <w:tc>
          <w:tcPr>
            <w:tcW w:w="1642" w:type="dxa"/>
            <w:tcBorders>
              <w:top w:val="single" w:sz="12" w:space="0" w:color="auto"/>
            </w:tcBorders>
          </w:tcPr>
          <w:p w14:paraId="5C0C0FD2" w14:textId="03EF15E9" w:rsidR="001C3AE0" w:rsidRDefault="001C3AE0" w:rsidP="00B37A20">
            <w:pPr>
              <w:suppressAutoHyphens/>
              <w:jc w:val="both"/>
              <w:rPr>
                <w:b/>
                <w:spacing w:val="-3"/>
                <w:sz w:val="24"/>
              </w:rPr>
            </w:pPr>
          </w:p>
        </w:tc>
        <w:tc>
          <w:tcPr>
            <w:tcW w:w="1642" w:type="dxa"/>
            <w:tcBorders>
              <w:top w:val="single" w:sz="12" w:space="0" w:color="auto"/>
            </w:tcBorders>
          </w:tcPr>
          <w:p w14:paraId="55C7CDD2" w14:textId="77777777" w:rsidR="001C3AE0" w:rsidRDefault="001C3AE0" w:rsidP="00B37A20">
            <w:pPr>
              <w:suppressAutoHyphens/>
              <w:jc w:val="both"/>
              <w:rPr>
                <w:b/>
                <w:spacing w:val="-3"/>
                <w:sz w:val="24"/>
              </w:rPr>
            </w:pPr>
          </w:p>
        </w:tc>
      </w:tr>
    </w:tbl>
    <w:p w14:paraId="5CBEAC19" w14:textId="77777777" w:rsidR="001C3AE0" w:rsidRDefault="001C3AE0" w:rsidP="001C3AE0">
      <w:pPr>
        <w:suppressAutoHyphens/>
        <w:jc w:val="both"/>
        <w:rPr>
          <w:b/>
          <w:spacing w:val="-3"/>
          <w:sz w:val="24"/>
        </w:rPr>
      </w:pPr>
    </w:p>
    <w:p w14:paraId="19DD34D8" w14:textId="65DCF8CC" w:rsidR="001C3AE0" w:rsidRDefault="001C3AE0" w:rsidP="001C3AE0">
      <w:pPr>
        <w:suppressAutoHyphens/>
        <w:jc w:val="both"/>
        <w:rPr>
          <w:spacing w:val="-3"/>
          <w:sz w:val="24"/>
        </w:rPr>
      </w:pPr>
      <w:r>
        <w:rPr>
          <w:b/>
          <w:spacing w:val="-3"/>
          <w:sz w:val="24"/>
        </w:rPr>
        <w:t xml:space="preserve">C. </w:t>
      </w:r>
      <w:r>
        <w:rPr>
          <w:spacing w:val="-3"/>
          <w:sz w:val="24"/>
        </w:rPr>
        <w:t xml:space="preserve">Vizualizarea  factorului  de  amplificare  în  curent  continuu, </w:t>
      </w:r>
      <w:r>
        <w:rPr>
          <w:b/>
          <w:spacing w:val="-3"/>
          <w:sz w:val="24"/>
        </w:rPr>
        <w:t>β</w:t>
      </w:r>
      <w:r>
        <w:rPr>
          <w:b/>
          <w:spacing w:val="-3"/>
          <w:sz w:val="24"/>
          <w:vertAlign w:val="subscript"/>
        </w:rPr>
        <w:t>F</w:t>
      </w:r>
      <w:r>
        <w:rPr>
          <w:b/>
          <w:spacing w:val="-3"/>
          <w:sz w:val="24"/>
        </w:rPr>
        <w:t xml:space="preserve"> = I</w:t>
      </w:r>
      <w:r>
        <w:rPr>
          <w:b/>
          <w:spacing w:val="-3"/>
          <w:sz w:val="24"/>
          <w:vertAlign w:val="subscript"/>
        </w:rPr>
        <w:t>C</w:t>
      </w:r>
      <w:r>
        <w:rPr>
          <w:b/>
          <w:spacing w:val="-3"/>
          <w:sz w:val="24"/>
        </w:rPr>
        <w:t>(Q</w:t>
      </w:r>
      <w:r w:rsidRPr="00133D33">
        <w:rPr>
          <w:b/>
          <w:spacing w:val="-3"/>
          <w:sz w:val="24"/>
          <w:vertAlign w:val="subscript"/>
        </w:rPr>
        <w:t>1</w:t>
      </w:r>
      <w:r>
        <w:rPr>
          <w:b/>
          <w:spacing w:val="-3"/>
          <w:sz w:val="24"/>
        </w:rPr>
        <w:t>)/I</w:t>
      </w:r>
      <w:r>
        <w:rPr>
          <w:b/>
          <w:spacing w:val="-3"/>
          <w:sz w:val="24"/>
          <w:vertAlign w:val="subscript"/>
        </w:rPr>
        <w:t>B</w:t>
      </w:r>
      <w:r>
        <w:rPr>
          <w:b/>
          <w:spacing w:val="-3"/>
          <w:sz w:val="24"/>
        </w:rPr>
        <w:t>(Q</w:t>
      </w:r>
      <w:r w:rsidRPr="00133D33">
        <w:rPr>
          <w:b/>
          <w:spacing w:val="-3"/>
          <w:sz w:val="24"/>
          <w:vertAlign w:val="subscript"/>
        </w:rPr>
        <w:t>1</w:t>
      </w:r>
      <w:r>
        <w:rPr>
          <w:b/>
          <w:spacing w:val="-3"/>
          <w:sz w:val="24"/>
        </w:rPr>
        <w:t xml:space="preserve">) </w:t>
      </w:r>
    </w:p>
    <w:p w14:paraId="5640FC50" w14:textId="77777777" w:rsidR="001C3AE0" w:rsidRDefault="001C3AE0" w:rsidP="001C3AE0">
      <w:pPr>
        <w:pStyle w:val="Heading3"/>
        <w:jc w:val="right"/>
        <w:rPr>
          <w:b/>
        </w:rPr>
      </w:pPr>
      <w:r>
        <w:t>Tabelul 2.3</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42"/>
        <w:gridCol w:w="1642"/>
        <w:gridCol w:w="1642"/>
        <w:gridCol w:w="1642"/>
        <w:gridCol w:w="1642"/>
        <w:gridCol w:w="1642"/>
      </w:tblGrid>
      <w:tr w:rsidR="001C3AE0" w14:paraId="205E72B9" w14:textId="77777777" w:rsidTr="00B37A20">
        <w:tblPrEx>
          <w:tblCellMar>
            <w:top w:w="0" w:type="dxa"/>
            <w:bottom w:w="0" w:type="dxa"/>
          </w:tblCellMar>
        </w:tblPrEx>
        <w:tc>
          <w:tcPr>
            <w:tcW w:w="1642" w:type="dxa"/>
            <w:tcBorders>
              <w:bottom w:val="single" w:sz="12" w:space="0" w:color="auto"/>
              <w:right w:val="single" w:sz="12" w:space="0" w:color="auto"/>
            </w:tcBorders>
          </w:tcPr>
          <w:p w14:paraId="161C6B99" w14:textId="77777777" w:rsidR="001C3AE0" w:rsidRDefault="001C3AE0" w:rsidP="00B37A20">
            <w:pPr>
              <w:suppressAutoHyphens/>
              <w:jc w:val="both"/>
              <w:rPr>
                <w:b/>
                <w:spacing w:val="-3"/>
                <w:sz w:val="24"/>
              </w:rPr>
            </w:pPr>
            <w:r>
              <w:rPr>
                <w:b/>
                <w:spacing w:val="-3"/>
                <w:sz w:val="24"/>
              </w:rPr>
              <w:t>V</w:t>
            </w:r>
            <w:r>
              <w:rPr>
                <w:b/>
                <w:spacing w:val="-3"/>
                <w:sz w:val="24"/>
                <w:vertAlign w:val="subscript"/>
              </w:rPr>
              <w:t>BE</w:t>
            </w:r>
            <w:r>
              <w:rPr>
                <w:b/>
                <w:spacing w:val="-3"/>
                <w:sz w:val="24"/>
              </w:rPr>
              <w:t xml:space="preserve"> [V]</w:t>
            </w:r>
          </w:p>
        </w:tc>
        <w:tc>
          <w:tcPr>
            <w:tcW w:w="1642" w:type="dxa"/>
            <w:tcBorders>
              <w:left w:val="single" w:sz="12" w:space="0" w:color="auto"/>
              <w:bottom w:val="single" w:sz="12" w:space="0" w:color="auto"/>
            </w:tcBorders>
          </w:tcPr>
          <w:p w14:paraId="5B587A96" w14:textId="77777777" w:rsidR="001C3AE0" w:rsidRDefault="001C3AE0" w:rsidP="00B37A20">
            <w:pPr>
              <w:suppressAutoHyphens/>
              <w:jc w:val="center"/>
              <w:rPr>
                <w:b/>
                <w:spacing w:val="-3"/>
                <w:sz w:val="24"/>
              </w:rPr>
            </w:pPr>
            <w:r>
              <w:rPr>
                <w:b/>
                <w:spacing w:val="-3"/>
                <w:sz w:val="24"/>
              </w:rPr>
              <w:t>0,6</w:t>
            </w:r>
          </w:p>
        </w:tc>
        <w:tc>
          <w:tcPr>
            <w:tcW w:w="1642" w:type="dxa"/>
            <w:tcBorders>
              <w:bottom w:val="single" w:sz="12" w:space="0" w:color="auto"/>
            </w:tcBorders>
          </w:tcPr>
          <w:p w14:paraId="6C63BA8F" w14:textId="77777777" w:rsidR="001C3AE0" w:rsidRDefault="001C3AE0" w:rsidP="00B37A20">
            <w:pPr>
              <w:suppressAutoHyphens/>
              <w:jc w:val="center"/>
              <w:rPr>
                <w:b/>
                <w:spacing w:val="-3"/>
                <w:sz w:val="24"/>
              </w:rPr>
            </w:pPr>
            <w:r>
              <w:rPr>
                <w:b/>
                <w:spacing w:val="-3"/>
                <w:sz w:val="24"/>
              </w:rPr>
              <w:t>0,65</w:t>
            </w:r>
          </w:p>
        </w:tc>
        <w:tc>
          <w:tcPr>
            <w:tcW w:w="1642" w:type="dxa"/>
            <w:tcBorders>
              <w:bottom w:val="single" w:sz="12" w:space="0" w:color="auto"/>
            </w:tcBorders>
          </w:tcPr>
          <w:p w14:paraId="48F8F9A2" w14:textId="77777777" w:rsidR="001C3AE0" w:rsidRDefault="001C3AE0" w:rsidP="00B37A20">
            <w:pPr>
              <w:suppressAutoHyphens/>
              <w:jc w:val="center"/>
              <w:rPr>
                <w:b/>
                <w:spacing w:val="-3"/>
                <w:sz w:val="24"/>
              </w:rPr>
            </w:pPr>
            <w:r>
              <w:rPr>
                <w:b/>
                <w:spacing w:val="-3"/>
                <w:sz w:val="24"/>
              </w:rPr>
              <w:t>0,7</w:t>
            </w:r>
          </w:p>
        </w:tc>
        <w:tc>
          <w:tcPr>
            <w:tcW w:w="1642" w:type="dxa"/>
            <w:tcBorders>
              <w:bottom w:val="single" w:sz="12" w:space="0" w:color="auto"/>
            </w:tcBorders>
          </w:tcPr>
          <w:p w14:paraId="128D9518" w14:textId="77777777" w:rsidR="001C3AE0" w:rsidRDefault="001C3AE0" w:rsidP="00B37A20">
            <w:pPr>
              <w:suppressAutoHyphens/>
              <w:jc w:val="center"/>
              <w:rPr>
                <w:b/>
                <w:spacing w:val="-3"/>
                <w:sz w:val="24"/>
              </w:rPr>
            </w:pPr>
            <w:r>
              <w:rPr>
                <w:b/>
                <w:spacing w:val="-3"/>
                <w:sz w:val="24"/>
              </w:rPr>
              <w:t>0,75</w:t>
            </w:r>
          </w:p>
        </w:tc>
        <w:tc>
          <w:tcPr>
            <w:tcW w:w="1642" w:type="dxa"/>
            <w:tcBorders>
              <w:bottom w:val="single" w:sz="12" w:space="0" w:color="auto"/>
            </w:tcBorders>
          </w:tcPr>
          <w:p w14:paraId="5C9D7A01" w14:textId="77777777" w:rsidR="001C3AE0" w:rsidRDefault="001C3AE0" w:rsidP="00B37A20">
            <w:pPr>
              <w:suppressAutoHyphens/>
              <w:jc w:val="center"/>
              <w:rPr>
                <w:b/>
                <w:spacing w:val="-3"/>
                <w:sz w:val="24"/>
              </w:rPr>
            </w:pPr>
            <w:r>
              <w:rPr>
                <w:b/>
                <w:spacing w:val="-3"/>
                <w:sz w:val="24"/>
              </w:rPr>
              <w:t>0,8</w:t>
            </w:r>
          </w:p>
        </w:tc>
      </w:tr>
      <w:tr w:rsidR="001C3AE0" w14:paraId="39E76A0F" w14:textId="77777777" w:rsidTr="00B37A20">
        <w:tblPrEx>
          <w:tblCellMar>
            <w:top w:w="0" w:type="dxa"/>
            <w:bottom w:w="0" w:type="dxa"/>
          </w:tblCellMar>
        </w:tblPrEx>
        <w:tc>
          <w:tcPr>
            <w:tcW w:w="1642" w:type="dxa"/>
            <w:tcBorders>
              <w:top w:val="single" w:sz="12" w:space="0" w:color="auto"/>
              <w:right w:val="single" w:sz="12" w:space="0" w:color="auto"/>
            </w:tcBorders>
          </w:tcPr>
          <w:p w14:paraId="6263EE6F" w14:textId="77777777" w:rsidR="001C3AE0" w:rsidRDefault="001C3AE0" w:rsidP="00B37A20">
            <w:pPr>
              <w:suppressAutoHyphens/>
              <w:jc w:val="both"/>
              <w:rPr>
                <w:b/>
                <w:spacing w:val="-3"/>
                <w:sz w:val="24"/>
              </w:rPr>
            </w:pPr>
            <w:r>
              <w:rPr>
                <w:b/>
                <w:spacing w:val="-3"/>
                <w:sz w:val="24"/>
              </w:rPr>
              <w:t>I</w:t>
            </w:r>
            <w:r>
              <w:rPr>
                <w:b/>
                <w:spacing w:val="-3"/>
                <w:sz w:val="24"/>
                <w:vertAlign w:val="subscript"/>
              </w:rPr>
              <w:t>C</w:t>
            </w:r>
            <w:r>
              <w:rPr>
                <w:b/>
                <w:spacing w:val="-3"/>
                <w:sz w:val="24"/>
              </w:rPr>
              <w:t>(Q)/ I</w:t>
            </w:r>
            <w:r>
              <w:rPr>
                <w:b/>
                <w:spacing w:val="-3"/>
                <w:sz w:val="24"/>
                <w:vertAlign w:val="subscript"/>
              </w:rPr>
              <w:t>B</w:t>
            </w:r>
            <w:r>
              <w:rPr>
                <w:b/>
                <w:spacing w:val="-3"/>
                <w:sz w:val="24"/>
              </w:rPr>
              <w:t>(Q)</w:t>
            </w:r>
          </w:p>
        </w:tc>
        <w:tc>
          <w:tcPr>
            <w:tcW w:w="1642" w:type="dxa"/>
            <w:tcBorders>
              <w:top w:val="single" w:sz="12" w:space="0" w:color="auto"/>
              <w:left w:val="single" w:sz="12" w:space="0" w:color="auto"/>
            </w:tcBorders>
          </w:tcPr>
          <w:p w14:paraId="2EBF0040" w14:textId="77777777" w:rsidR="001C3AE0" w:rsidRDefault="001C3AE0" w:rsidP="00B37A20">
            <w:pPr>
              <w:suppressAutoHyphens/>
              <w:jc w:val="both"/>
              <w:rPr>
                <w:b/>
                <w:spacing w:val="-3"/>
                <w:sz w:val="24"/>
              </w:rPr>
            </w:pPr>
          </w:p>
        </w:tc>
        <w:tc>
          <w:tcPr>
            <w:tcW w:w="1642" w:type="dxa"/>
            <w:tcBorders>
              <w:top w:val="single" w:sz="12" w:space="0" w:color="auto"/>
            </w:tcBorders>
          </w:tcPr>
          <w:p w14:paraId="70796E9D" w14:textId="77777777" w:rsidR="001C3AE0" w:rsidRDefault="001C3AE0" w:rsidP="00B37A20">
            <w:pPr>
              <w:suppressAutoHyphens/>
              <w:jc w:val="both"/>
              <w:rPr>
                <w:b/>
                <w:spacing w:val="-3"/>
                <w:sz w:val="24"/>
              </w:rPr>
            </w:pPr>
          </w:p>
        </w:tc>
        <w:tc>
          <w:tcPr>
            <w:tcW w:w="1642" w:type="dxa"/>
            <w:tcBorders>
              <w:top w:val="single" w:sz="12" w:space="0" w:color="auto"/>
            </w:tcBorders>
          </w:tcPr>
          <w:p w14:paraId="7D95754B" w14:textId="77777777" w:rsidR="001C3AE0" w:rsidRDefault="001C3AE0" w:rsidP="00B37A20">
            <w:pPr>
              <w:suppressAutoHyphens/>
              <w:jc w:val="both"/>
              <w:rPr>
                <w:b/>
                <w:spacing w:val="-3"/>
                <w:sz w:val="24"/>
              </w:rPr>
            </w:pPr>
            <w:r>
              <w:rPr>
                <w:b/>
                <w:spacing w:val="-3"/>
                <w:sz w:val="24"/>
              </w:rPr>
              <w:t>560.2</w:t>
            </w:r>
          </w:p>
        </w:tc>
        <w:tc>
          <w:tcPr>
            <w:tcW w:w="1642" w:type="dxa"/>
            <w:tcBorders>
              <w:top w:val="single" w:sz="12" w:space="0" w:color="auto"/>
            </w:tcBorders>
          </w:tcPr>
          <w:p w14:paraId="69C1AC9D" w14:textId="77777777" w:rsidR="001C3AE0" w:rsidRDefault="001C3AE0" w:rsidP="00B37A20">
            <w:pPr>
              <w:suppressAutoHyphens/>
              <w:jc w:val="both"/>
              <w:rPr>
                <w:b/>
                <w:spacing w:val="-3"/>
                <w:sz w:val="24"/>
              </w:rPr>
            </w:pPr>
          </w:p>
        </w:tc>
        <w:tc>
          <w:tcPr>
            <w:tcW w:w="1642" w:type="dxa"/>
            <w:tcBorders>
              <w:top w:val="single" w:sz="12" w:space="0" w:color="auto"/>
            </w:tcBorders>
          </w:tcPr>
          <w:p w14:paraId="4607F24E" w14:textId="77777777" w:rsidR="001C3AE0" w:rsidRDefault="001C3AE0" w:rsidP="00B37A20">
            <w:pPr>
              <w:suppressAutoHyphens/>
              <w:jc w:val="both"/>
              <w:rPr>
                <w:b/>
                <w:spacing w:val="-3"/>
                <w:sz w:val="24"/>
              </w:rPr>
            </w:pPr>
          </w:p>
        </w:tc>
      </w:tr>
    </w:tbl>
    <w:p w14:paraId="7DDCA57A" w14:textId="77777777" w:rsidR="001C3AE0" w:rsidRDefault="001C3AE0" w:rsidP="001C3AE0">
      <w:pPr>
        <w:suppressAutoHyphens/>
        <w:jc w:val="both"/>
        <w:rPr>
          <w:spacing w:val="-3"/>
          <w:sz w:val="24"/>
        </w:rPr>
      </w:pPr>
    </w:p>
    <w:p w14:paraId="5F9C124F" w14:textId="69213E22" w:rsidR="001C3AE0" w:rsidRPr="00AB63DB" w:rsidRDefault="001C3AE0" w:rsidP="001C3AE0">
      <w:pPr>
        <w:suppressAutoHyphens/>
        <w:jc w:val="both"/>
        <w:rPr>
          <w:i/>
          <w:spacing w:val="-3"/>
        </w:rPr>
      </w:pPr>
      <w:r w:rsidRPr="00D438F2">
        <w:rPr>
          <w:b/>
          <w:spacing w:val="-3"/>
          <w:sz w:val="24"/>
        </w:rPr>
        <w:t>D.</w:t>
      </w:r>
      <w:r>
        <w:rPr>
          <w:spacing w:val="-3"/>
          <w:sz w:val="24"/>
        </w:rPr>
        <w:t xml:space="preserve"> </w:t>
      </w:r>
      <w:r>
        <w:rPr>
          <w:spacing w:val="-3"/>
          <w:sz w:val="24"/>
        </w:rPr>
        <w:t>Comportarea cu temperatura</w:t>
      </w:r>
    </w:p>
    <w:p w14:paraId="01774EA0" w14:textId="69418D16" w:rsidR="001C3AE0" w:rsidRDefault="001C3AE0" w:rsidP="001C3AE0">
      <w:pPr>
        <w:suppressAutoHyphens/>
        <w:jc w:val="both"/>
        <w:rPr>
          <w:spacing w:val="-3"/>
          <w:sz w:val="24"/>
        </w:rPr>
      </w:pPr>
      <w:r>
        <w:rPr>
          <w:spacing w:val="-3"/>
          <w:sz w:val="24"/>
        </w:rPr>
        <w:t>Se vizualizează și se salvează:</w:t>
      </w:r>
      <w:r w:rsidRPr="00444C97">
        <w:rPr>
          <w:b/>
          <w:spacing w:val="-3"/>
          <w:sz w:val="24"/>
        </w:rPr>
        <w:t xml:space="preserve"> </w:t>
      </w:r>
      <w:r>
        <w:rPr>
          <w:b/>
          <w:spacing w:val="-3"/>
          <w:sz w:val="24"/>
        </w:rPr>
        <w:t>I</w:t>
      </w:r>
      <w:r>
        <w:rPr>
          <w:b/>
          <w:spacing w:val="-3"/>
          <w:sz w:val="24"/>
          <w:vertAlign w:val="subscript"/>
        </w:rPr>
        <w:t>B</w:t>
      </w:r>
      <w:r>
        <w:rPr>
          <w:b/>
          <w:spacing w:val="-3"/>
          <w:sz w:val="24"/>
        </w:rPr>
        <w:t>(Q</w:t>
      </w:r>
      <w:r w:rsidRPr="00444C97">
        <w:rPr>
          <w:b/>
          <w:spacing w:val="-3"/>
          <w:sz w:val="24"/>
          <w:vertAlign w:val="subscript"/>
        </w:rPr>
        <w:t>1</w:t>
      </w:r>
      <w:r>
        <w:rPr>
          <w:b/>
          <w:spacing w:val="-3"/>
          <w:sz w:val="24"/>
        </w:rPr>
        <w:t>),</w:t>
      </w:r>
      <w:r w:rsidRPr="00444C97">
        <w:rPr>
          <w:b/>
          <w:spacing w:val="-3"/>
          <w:sz w:val="24"/>
        </w:rPr>
        <w:t xml:space="preserve"> </w:t>
      </w:r>
      <w:r>
        <w:rPr>
          <w:b/>
          <w:spacing w:val="-3"/>
          <w:sz w:val="24"/>
        </w:rPr>
        <w:t>I</w:t>
      </w:r>
      <w:r>
        <w:rPr>
          <w:b/>
          <w:spacing w:val="-3"/>
          <w:sz w:val="24"/>
          <w:vertAlign w:val="subscript"/>
        </w:rPr>
        <w:t>C</w:t>
      </w:r>
      <w:r>
        <w:rPr>
          <w:b/>
          <w:spacing w:val="-3"/>
          <w:sz w:val="24"/>
        </w:rPr>
        <w:t>(Q</w:t>
      </w:r>
      <w:r w:rsidRPr="00444C97">
        <w:rPr>
          <w:b/>
          <w:spacing w:val="-3"/>
          <w:sz w:val="24"/>
          <w:vertAlign w:val="subscript"/>
        </w:rPr>
        <w:t>1</w:t>
      </w:r>
      <w:r>
        <w:rPr>
          <w:b/>
          <w:spacing w:val="-3"/>
          <w:sz w:val="24"/>
        </w:rPr>
        <w:t xml:space="preserve">) </w:t>
      </w:r>
      <w:proofErr w:type="spellStart"/>
      <w:r w:rsidRPr="00444C97">
        <w:rPr>
          <w:spacing w:val="-3"/>
          <w:sz w:val="24"/>
        </w:rPr>
        <w:t>şi</w:t>
      </w:r>
      <w:proofErr w:type="spellEnd"/>
      <w:r>
        <w:rPr>
          <w:spacing w:val="-3"/>
          <w:sz w:val="24"/>
        </w:rPr>
        <w:t xml:space="preserve"> factorul de amplificare în curent continuu, </w:t>
      </w:r>
      <w:r>
        <w:rPr>
          <w:b/>
          <w:spacing w:val="-3"/>
          <w:sz w:val="24"/>
        </w:rPr>
        <w:t>I</w:t>
      </w:r>
      <w:r>
        <w:rPr>
          <w:b/>
          <w:spacing w:val="-3"/>
          <w:sz w:val="24"/>
          <w:vertAlign w:val="subscript"/>
        </w:rPr>
        <w:t>C</w:t>
      </w:r>
      <w:r>
        <w:rPr>
          <w:b/>
          <w:spacing w:val="-3"/>
          <w:sz w:val="24"/>
        </w:rPr>
        <w:t>(Q</w:t>
      </w:r>
      <w:r w:rsidRPr="00133D33">
        <w:rPr>
          <w:b/>
          <w:spacing w:val="-3"/>
          <w:sz w:val="24"/>
          <w:vertAlign w:val="subscript"/>
        </w:rPr>
        <w:t>1</w:t>
      </w:r>
      <w:r>
        <w:rPr>
          <w:b/>
          <w:spacing w:val="-3"/>
          <w:sz w:val="24"/>
        </w:rPr>
        <w:t>)/I</w:t>
      </w:r>
      <w:r>
        <w:rPr>
          <w:b/>
          <w:spacing w:val="-3"/>
          <w:sz w:val="24"/>
          <w:vertAlign w:val="subscript"/>
        </w:rPr>
        <w:t>B</w:t>
      </w:r>
      <w:r>
        <w:rPr>
          <w:b/>
          <w:spacing w:val="-3"/>
          <w:sz w:val="24"/>
        </w:rPr>
        <w:t>(Q</w:t>
      </w:r>
      <w:r w:rsidRPr="00133D33">
        <w:rPr>
          <w:b/>
          <w:spacing w:val="-3"/>
          <w:sz w:val="24"/>
          <w:vertAlign w:val="subscript"/>
        </w:rPr>
        <w:t>1</w:t>
      </w:r>
      <w:r>
        <w:rPr>
          <w:b/>
          <w:spacing w:val="-3"/>
          <w:sz w:val="24"/>
        </w:rPr>
        <w:t xml:space="preserve">) </w:t>
      </w:r>
    </w:p>
    <w:p w14:paraId="590FEF25" w14:textId="77777777" w:rsidR="001C3AE0" w:rsidRPr="00C56157" w:rsidRDefault="001C3AE0" w:rsidP="001C3AE0">
      <w:pPr>
        <w:pStyle w:val="Heading3"/>
        <w:jc w:val="right"/>
        <w:rPr>
          <w:b/>
        </w:rPr>
      </w:pPr>
      <w:r>
        <w:t>Tabelul 2.4</w:t>
      </w: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1304"/>
        <w:gridCol w:w="801"/>
        <w:gridCol w:w="794"/>
        <w:gridCol w:w="794"/>
        <w:gridCol w:w="794"/>
        <w:gridCol w:w="761"/>
        <w:gridCol w:w="761"/>
        <w:gridCol w:w="761"/>
        <w:gridCol w:w="761"/>
        <w:gridCol w:w="761"/>
        <w:gridCol w:w="761"/>
        <w:gridCol w:w="761"/>
      </w:tblGrid>
      <w:tr w:rsidR="001C3AE0" w:rsidRPr="008F662A" w14:paraId="4BE2AB84" w14:textId="77777777" w:rsidTr="00B37A20">
        <w:tblPrEx>
          <w:tblCellMar>
            <w:top w:w="0" w:type="dxa"/>
            <w:bottom w:w="0" w:type="dxa"/>
          </w:tblCellMar>
        </w:tblPrEx>
        <w:tc>
          <w:tcPr>
            <w:tcW w:w="1304" w:type="dxa"/>
            <w:tcBorders>
              <w:top w:val="single" w:sz="12" w:space="0" w:color="auto"/>
              <w:left w:val="single" w:sz="12" w:space="0" w:color="auto"/>
              <w:bottom w:val="single" w:sz="12" w:space="0" w:color="auto"/>
              <w:right w:val="single" w:sz="12" w:space="0" w:color="auto"/>
            </w:tcBorders>
          </w:tcPr>
          <w:p w14:paraId="53563FEC" w14:textId="77777777" w:rsidR="001C3AE0" w:rsidRPr="008F662A" w:rsidRDefault="001C3AE0" w:rsidP="00B37A20">
            <w:pPr>
              <w:suppressAutoHyphens/>
              <w:jc w:val="center"/>
              <w:rPr>
                <w:b/>
                <w:spacing w:val="-3"/>
                <w:sz w:val="22"/>
                <w:szCs w:val="22"/>
              </w:rPr>
            </w:pPr>
            <w:r>
              <w:rPr>
                <w:b/>
                <w:spacing w:val="-3"/>
                <w:sz w:val="24"/>
              </w:rPr>
              <w:t>T [</w:t>
            </w:r>
            <w:proofErr w:type="spellStart"/>
            <w:r w:rsidRPr="00444C97">
              <w:rPr>
                <w:b/>
                <w:spacing w:val="-3"/>
                <w:sz w:val="24"/>
                <w:vertAlign w:val="superscript"/>
              </w:rPr>
              <w:t>o</w:t>
            </w:r>
            <w:r>
              <w:rPr>
                <w:b/>
                <w:spacing w:val="-3"/>
                <w:sz w:val="24"/>
              </w:rPr>
              <w:t>C</w:t>
            </w:r>
            <w:proofErr w:type="spellEnd"/>
            <w:r>
              <w:rPr>
                <w:b/>
                <w:spacing w:val="-3"/>
                <w:sz w:val="24"/>
              </w:rPr>
              <w:t>]</w:t>
            </w:r>
          </w:p>
        </w:tc>
        <w:tc>
          <w:tcPr>
            <w:tcW w:w="801" w:type="dxa"/>
            <w:tcBorders>
              <w:top w:val="single" w:sz="12" w:space="0" w:color="auto"/>
              <w:left w:val="single" w:sz="12" w:space="0" w:color="auto"/>
              <w:bottom w:val="single" w:sz="12" w:space="0" w:color="auto"/>
              <w:right w:val="single" w:sz="4" w:space="0" w:color="auto"/>
            </w:tcBorders>
            <w:tcMar>
              <w:left w:w="57" w:type="dxa"/>
              <w:right w:w="57" w:type="dxa"/>
            </w:tcMar>
          </w:tcPr>
          <w:p w14:paraId="2EDF321A" w14:textId="77777777" w:rsidR="001C3AE0" w:rsidRPr="008F662A" w:rsidRDefault="001C3AE0" w:rsidP="00B37A20">
            <w:pPr>
              <w:suppressAutoHyphens/>
              <w:jc w:val="center"/>
              <w:rPr>
                <w:b/>
                <w:spacing w:val="-3"/>
                <w:sz w:val="22"/>
                <w:szCs w:val="22"/>
              </w:rPr>
            </w:pPr>
            <w:r>
              <w:rPr>
                <w:b/>
                <w:spacing w:val="-3"/>
                <w:sz w:val="22"/>
                <w:szCs w:val="22"/>
              </w:rPr>
              <w:t>0</w:t>
            </w:r>
          </w:p>
        </w:tc>
        <w:tc>
          <w:tcPr>
            <w:tcW w:w="794" w:type="dxa"/>
            <w:tcBorders>
              <w:top w:val="single" w:sz="12" w:space="0" w:color="auto"/>
              <w:left w:val="nil"/>
              <w:bottom w:val="single" w:sz="12" w:space="0" w:color="auto"/>
            </w:tcBorders>
            <w:tcMar>
              <w:left w:w="57" w:type="dxa"/>
              <w:right w:w="57" w:type="dxa"/>
            </w:tcMar>
          </w:tcPr>
          <w:p w14:paraId="4391E277" w14:textId="77777777" w:rsidR="001C3AE0" w:rsidRPr="008F662A" w:rsidRDefault="001C3AE0" w:rsidP="00B37A20">
            <w:pPr>
              <w:suppressAutoHyphens/>
              <w:jc w:val="center"/>
              <w:rPr>
                <w:b/>
                <w:spacing w:val="-3"/>
                <w:sz w:val="22"/>
                <w:szCs w:val="22"/>
              </w:rPr>
            </w:pPr>
            <w:r>
              <w:rPr>
                <w:b/>
                <w:spacing w:val="-3"/>
                <w:sz w:val="22"/>
                <w:szCs w:val="22"/>
              </w:rPr>
              <w:t>10</w:t>
            </w:r>
          </w:p>
        </w:tc>
        <w:tc>
          <w:tcPr>
            <w:tcW w:w="794" w:type="dxa"/>
            <w:tcBorders>
              <w:top w:val="single" w:sz="12" w:space="0" w:color="auto"/>
              <w:bottom w:val="single" w:sz="12" w:space="0" w:color="auto"/>
            </w:tcBorders>
            <w:tcMar>
              <w:left w:w="57" w:type="dxa"/>
              <w:right w:w="57" w:type="dxa"/>
            </w:tcMar>
          </w:tcPr>
          <w:p w14:paraId="4EA9D2F6" w14:textId="77777777" w:rsidR="001C3AE0" w:rsidRPr="008F662A" w:rsidRDefault="001C3AE0" w:rsidP="00B37A20">
            <w:pPr>
              <w:suppressAutoHyphens/>
              <w:jc w:val="center"/>
              <w:rPr>
                <w:b/>
                <w:spacing w:val="-3"/>
                <w:sz w:val="22"/>
                <w:szCs w:val="22"/>
              </w:rPr>
            </w:pPr>
            <w:r>
              <w:rPr>
                <w:b/>
                <w:spacing w:val="-3"/>
                <w:sz w:val="22"/>
                <w:szCs w:val="22"/>
              </w:rPr>
              <w:t>20</w:t>
            </w:r>
          </w:p>
        </w:tc>
        <w:tc>
          <w:tcPr>
            <w:tcW w:w="794" w:type="dxa"/>
            <w:tcBorders>
              <w:top w:val="single" w:sz="12" w:space="0" w:color="auto"/>
              <w:bottom w:val="single" w:sz="12" w:space="0" w:color="auto"/>
            </w:tcBorders>
            <w:tcMar>
              <w:left w:w="57" w:type="dxa"/>
              <w:right w:w="57" w:type="dxa"/>
            </w:tcMar>
          </w:tcPr>
          <w:p w14:paraId="640EF823" w14:textId="77777777" w:rsidR="001C3AE0" w:rsidRPr="008F662A" w:rsidRDefault="001C3AE0" w:rsidP="00B37A20">
            <w:pPr>
              <w:suppressAutoHyphens/>
              <w:jc w:val="center"/>
              <w:rPr>
                <w:b/>
                <w:spacing w:val="-3"/>
                <w:sz w:val="22"/>
                <w:szCs w:val="22"/>
              </w:rPr>
            </w:pPr>
            <w:r>
              <w:rPr>
                <w:b/>
                <w:spacing w:val="-3"/>
                <w:sz w:val="22"/>
                <w:szCs w:val="22"/>
              </w:rPr>
              <w:t>30</w:t>
            </w:r>
          </w:p>
        </w:tc>
        <w:tc>
          <w:tcPr>
            <w:tcW w:w="761" w:type="dxa"/>
            <w:tcBorders>
              <w:top w:val="single" w:sz="12" w:space="0" w:color="auto"/>
              <w:bottom w:val="single" w:sz="12" w:space="0" w:color="auto"/>
              <w:right w:val="single" w:sz="8" w:space="0" w:color="auto"/>
            </w:tcBorders>
            <w:tcMar>
              <w:left w:w="57" w:type="dxa"/>
              <w:right w:w="57" w:type="dxa"/>
            </w:tcMar>
          </w:tcPr>
          <w:p w14:paraId="2D524F93" w14:textId="77777777" w:rsidR="001C3AE0" w:rsidRPr="008F662A" w:rsidRDefault="001C3AE0" w:rsidP="00B37A20">
            <w:pPr>
              <w:suppressAutoHyphens/>
              <w:jc w:val="center"/>
              <w:rPr>
                <w:b/>
                <w:spacing w:val="-3"/>
                <w:sz w:val="22"/>
                <w:szCs w:val="22"/>
              </w:rPr>
            </w:pPr>
            <w:r>
              <w:rPr>
                <w:b/>
                <w:spacing w:val="-3"/>
                <w:sz w:val="22"/>
                <w:szCs w:val="22"/>
              </w:rPr>
              <w:t>40</w:t>
            </w:r>
          </w:p>
        </w:tc>
        <w:tc>
          <w:tcPr>
            <w:tcW w:w="761" w:type="dxa"/>
            <w:tcBorders>
              <w:top w:val="single" w:sz="12" w:space="0" w:color="auto"/>
              <w:bottom w:val="single" w:sz="12" w:space="0" w:color="auto"/>
              <w:right w:val="single" w:sz="8" w:space="0" w:color="auto"/>
            </w:tcBorders>
          </w:tcPr>
          <w:p w14:paraId="49C393B7" w14:textId="77777777" w:rsidR="001C3AE0" w:rsidRPr="008F662A" w:rsidRDefault="001C3AE0" w:rsidP="00B37A20">
            <w:pPr>
              <w:suppressAutoHyphens/>
              <w:jc w:val="center"/>
              <w:rPr>
                <w:b/>
                <w:spacing w:val="-3"/>
                <w:sz w:val="22"/>
                <w:szCs w:val="22"/>
              </w:rPr>
            </w:pPr>
            <w:r>
              <w:rPr>
                <w:b/>
                <w:spacing w:val="-3"/>
                <w:sz w:val="22"/>
                <w:szCs w:val="22"/>
              </w:rPr>
              <w:t>50</w:t>
            </w:r>
          </w:p>
        </w:tc>
        <w:tc>
          <w:tcPr>
            <w:tcW w:w="761" w:type="dxa"/>
            <w:tcBorders>
              <w:top w:val="single" w:sz="12" w:space="0" w:color="auto"/>
              <w:bottom w:val="single" w:sz="12" w:space="0" w:color="auto"/>
              <w:right w:val="single" w:sz="8" w:space="0" w:color="auto"/>
            </w:tcBorders>
          </w:tcPr>
          <w:p w14:paraId="6F06C119" w14:textId="77777777" w:rsidR="001C3AE0" w:rsidRPr="008F662A" w:rsidRDefault="001C3AE0" w:rsidP="00B37A20">
            <w:pPr>
              <w:suppressAutoHyphens/>
              <w:jc w:val="center"/>
              <w:rPr>
                <w:b/>
                <w:spacing w:val="-3"/>
                <w:sz w:val="22"/>
                <w:szCs w:val="22"/>
              </w:rPr>
            </w:pPr>
            <w:r>
              <w:rPr>
                <w:b/>
                <w:spacing w:val="-3"/>
                <w:sz w:val="22"/>
                <w:szCs w:val="22"/>
              </w:rPr>
              <w:t>60</w:t>
            </w:r>
          </w:p>
        </w:tc>
        <w:tc>
          <w:tcPr>
            <w:tcW w:w="761" w:type="dxa"/>
            <w:tcBorders>
              <w:top w:val="single" w:sz="12" w:space="0" w:color="auto"/>
              <w:bottom w:val="single" w:sz="12" w:space="0" w:color="auto"/>
              <w:right w:val="single" w:sz="8" w:space="0" w:color="auto"/>
            </w:tcBorders>
          </w:tcPr>
          <w:p w14:paraId="712AD251" w14:textId="77777777" w:rsidR="001C3AE0" w:rsidRPr="008F662A" w:rsidRDefault="001C3AE0" w:rsidP="00B37A20">
            <w:pPr>
              <w:suppressAutoHyphens/>
              <w:jc w:val="center"/>
              <w:rPr>
                <w:b/>
                <w:spacing w:val="-3"/>
                <w:sz w:val="22"/>
                <w:szCs w:val="22"/>
              </w:rPr>
            </w:pPr>
            <w:r>
              <w:rPr>
                <w:b/>
                <w:spacing w:val="-3"/>
                <w:sz w:val="22"/>
                <w:szCs w:val="22"/>
              </w:rPr>
              <w:t>70</w:t>
            </w:r>
          </w:p>
        </w:tc>
        <w:tc>
          <w:tcPr>
            <w:tcW w:w="761" w:type="dxa"/>
            <w:tcBorders>
              <w:top w:val="single" w:sz="12" w:space="0" w:color="auto"/>
              <w:bottom w:val="single" w:sz="12" w:space="0" w:color="auto"/>
              <w:right w:val="single" w:sz="8" w:space="0" w:color="auto"/>
            </w:tcBorders>
          </w:tcPr>
          <w:p w14:paraId="12D35F8B" w14:textId="77777777" w:rsidR="001C3AE0" w:rsidRPr="008F662A" w:rsidRDefault="001C3AE0" w:rsidP="00B37A20">
            <w:pPr>
              <w:suppressAutoHyphens/>
              <w:jc w:val="center"/>
              <w:rPr>
                <w:b/>
                <w:spacing w:val="-3"/>
                <w:sz w:val="22"/>
                <w:szCs w:val="22"/>
              </w:rPr>
            </w:pPr>
            <w:r>
              <w:rPr>
                <w:b/>
                <w:spacing w:val="-3"/>
                <w:sz w:val="22"/>
                <w:szCs w:val="22"/>
              </w:rPr>
              <w:t>80</w:t>
            </w:r>
          </w:p>
        </w:tc>
        <w:tc>
          <w:tcPr>
            <w:tcW w:w="761" w:type="dxa"/>
            <w:tcBorders>
              <w:top w:val="single" w:sz="12" w:space="0" w:color="auto"/>
              <w:bottom w:val="single" w:sz="12" w:space="0" w:color="auto"/>
              <w:right w:val="single" w:sz="8" w:space="0" w:color="auto"/>
            </w:tcBorders>
          </w:tcPr>
          <w:p w14:paraId="5205238C" w14:textId="77777777" w:rsidR="001C3AE0" w:rsidRPr="008F662A" w:rsidRDefault="001C3AE0" w:rsidP="00B37A20">
            <w:pPr>
              <w:suppressAutoHyphens/>
              <w:jc w:val="center"/>
              <w:rPr>
                <w:b/>
                <w:spacing w:val="-3"/>
                <w:sz w:val="22"/>
                <w:szCs w:val="22"/>
              </w:rPr>
            </w:pPr>
            <w:r>
              <w:rPr>
                <w:b/>
                <w:spacing w:val="-3"/>
                <w:sz w:val="22"/>
                <w:szCs w:val="22"/>
              </w:rPr>
              <w:t>90</w:t>
            </w:r>
          </w:p>
        </w:tc>
        <w:tc>
          <w:tcPr>
            <w:tcW w:w="761" w:type="dxa"/>
            <w:tcBorders>
              <w:top w:val="single" w:sz="12" w:space="0" w:color="auto"/>
              <w:bottom w:val="single" w:sz="12" w:space="0" w:color="auto"/>
              <w:right w:val="single" w:sz="12" w:space="0" w:color="auto"/>
            </w:tcBorders>
          </w:tcPr>
          <w:p w14:paraId="2A3199B6" w14:textId="77777777" w:rsidR="001C3AE0" w:rsidRDefault="001C3AE0" w:rsidP="00B37A20">
            <w:pPr>
              <w:suppressAutoHyphens/>
              <w:jc w:val="center"/>
              <w:rPr>
                <w:b/>
                <w:spacing w:val="-3"/>
                <w:sz w:val="22"/>
                <w:szCs w:val="22"/>
              </w:rPr>
            </w:pPr>
            <w:r>
              <w:rPr>
                <w:b/>
                <w:spacing w:val="-3"/>
                <w:sz w:val="22"/>
                <w:szCs w:val="22"/>
              </w:rPr>
              <w:t>100</w:t>
            </w:r>
          </w:p>
        </w:tc>
      </w:tr>
      <w:tr w:rsidR="001C3AE0" w:rsidRPr="008F662A" w14:paraId="172B77A1" w14:textId="77777777" w:rsidTr="00B37A20">
        <w:tblPrEx>
          <w:tblCellMar>
            <w:top w:w="0" w:type="dxa"/>
            <w:bottom w:w="0" w:type="dxa"/>
          </w:tblCellMar>
        </w:tblPrEx>
        <w:tc>
          <w:tcPr>
            <w:tcW w:w="1304" w:type="dxa"/>
            <w:tcBorders>
              <w:top w:val="single" w:sz="12" w:space="0" w:color="auto"/>
              <w:left w:val="single" w:sz="12" w:space="0" w:color="auto"/>
              <w:bottom w:val="single" w:sz="4" w:space="0" w:color="auto"/>
              <w:right w:val="single" w:sz="12" w:space="0" w:color="auto"/>
            </w:tcBorders>
          </w:tcPr>
          <w:p w14:paraId="51DABCF8" w14:textId="77777777" w:rsidR="001C3AE0" w:rsidRPr="008F662A" w:rsidRDefault="001C3AE0" w:rsidP="00B37A20">
            <w:pPr>
              <w:suppressAutoHyphens/>
              <w:jc w:val="center"/>
              <w:rPr>
                <w:b/>
                <w:spacing w:val="-3"/>
                <w:sz w:val="22"/>
                <w:szCs w:val="22"/>
              </w:rPr>
            </w:pPr>
            <w:r>
              <w:rPr>
                <w:b/>
                <w:spacing w:val="-3"/>
                <w:sz w:val="24"/>
              </w:rPr>
              <w:t>I</w:t>
            </w:r>
            <w:r>
              <w:rPr>
                <w:b/>
                <w:spacing w:val="-3"/>
                <w:sz w:val="24"/>
                <w:vertAlign w:val="subscript"/>
              </w:rPr>
              <w:t>B</w:t>
            </w:r>
            <w:r>
              <w:rPr>
                <w:b/>
                <w:spacing w:val="-3"/>
                <w:sz w:val="24"/>
              </w:rPr>
              <w:t>(Q)</w:t>
            </w:r>
          </w:p>
        </w:tc>
        <w:tc>
          <w:tcPr>
            <w:tcW w:w="801" w:type="dxa"/>
            <w:tcBorders>
              <w:top w:val="single" w:sz="12" w:space="0" w:color="auto"/>
              <w:left w:val="single" w:sz="12" w:space="0" w:color="auto"/>
              <w:bottom w:val="single" w:sz="4" w:space="0" w:color="auto"/>
            </w:tcBorders>
            <w:tcMar>
              <w:left w:w="57" w:type="dxa"/>
              <w:right w:w="57" w:type="dxa"/>
            </w:tcMar>
          </w:tcPr>
          <w:p w14:paraId="4F906403" w14:textId="77777777" w:rsidR="001C3AE0" w:rsidRPr="008F662A" w:rsidRDefault="001C3AE0" w:rsidP="00B37A20">
            <w:pPr>
              <w:suppressAutoHyphens/>
              <w:jc w:val="both"/>
              <w:rPr>
                <w:b/>
                <w:spacing w:val="-3"/>
                <w:sz w:val="22"/>
                <w:szCs w:val="22"/>
              </w:rPr>
            </w:pPr>
          </w:p>
        </w:tc>
        <w:tc>
          <w:tcPr>
            <w:tcW w:w="794" w:type="dxa"/>
            <w:tcBorders>
              <w:top w:val="single" w:sz="12" w:space="0" w:color="auto"/>
            </w:tcBorders>
            <w:tcMar>
              <w:left w:w="57" w:type="dxa"/>
              <w:right w:w="57" w:type="dxa"/>
            </w:tcMar>
          </w:tcPr>
          <w:p w14:paraId="7159B2D6" w14:textId="77777777" w:rsidR="001C3AE0" w:rsidRPr="008F662A" w:rsidRDefault="001C3AE0" w:rsidP="00B37A20">
            <w:pPr>
              <w:suppressAutoHyphens/>
              <w:jc w:val="both"/>
              <w:rPr>
                <w:b/>
                <w:spacing w:val="-3"/>
                <w:sz w:val="22"/>
                <w:szCs w:val="22"/>
              </w:rPr>
            </w:pPr>
          </w:p>
        </w:tc>
        <w:tc>
          <w:tcPr>
            <w:tcW w:w="794" w:type="dxa"/>
            <w:tcBorders>
              <w:top w:val="single" w:sz="12" w:space="0" w:color="auto"/>
            </w:tcBorders>
            <w:tcMar>
              <w:left w:w="57" w:type="dxa"/>
              <w:right w:w="57" w:type="dxa"/>
            </w:tcMar>
          </w:tcPr>
          <w:p w14:paraId="192E9D3A" w14:textId="77777777" w:rsidR="001C3AE0" w:rsidRPr="008F662A" w:rsidRDefault="001C3AE0" w:rsidP="00B37A20">
            <w:pPr>
              <w:suppressAutoHyphens/>
              <w:jc w:val="both"/>
              <w:rPr>
                <w:b/>
                <w:spacing w:val="-3"/>
                <w:sz w:val="22"/>
                <w:szCs w:val="22"/>
              </w:rPr>
            </w:pPr>
          </w:p>
        </w:tc>
        <w:tc>
          <w:tcPr>
            <w:tcW w:w="794" w:type="dxa"/>
            <w:tcBorders>
              <w:top w:val="single" w:sz="12" w:space="0" w:color="auto"/>
            </w:tcBorders>
            <w:tcMar>
              <w:left w:w="57" w:type="dxa"/>
              <w:right w:w="57" w:type="dxa"/>
            </w:tcMar>
          </w:tcPr>
          <w:p w14:paraId="2C5279B0" w14:textId="77777777" w:rsidR="001C3AE0" w:rsidRPr="008F662A" w:rsidRDefault="001C3AE0" w:rsidP="00B37A20">
            <w:pPr>
              <w:suppressAutoHyphens/>
              <w:jc w:val="both"/>
              <w:rPr>
                <w:b/>
                <w:spacing w:val="-3"/>
                <w:sz w:val="22"/>
                <w:szCs w:val="22"/>
              </w:rPr>
            </w:pPr>
          </w:p>
        </w:tc>
        <w:tc>
          <w:tcPr>
            <w:tcW w:w="761" w:type="dxa"/>
            <w:tcBorders>
              <w:top w:val="single" w:sz="12" w:space="0" w:color="auto"/>
              <w:right w:val="single" w:sz="8" w:space="0" w:color="auto"/>
            </w:tcBorders>
            <w:tcMar>
              <w:left w:w="57" w:type="dxa"/>
              <w:right w:w="57" w:type="dxa"/>
            </w:tcMar>
          </w:tcPr>
          <w:p w14:paraId="73131094" w14:textId="77777777" w:rsidR="001C3AE0" w:rsidRPr="008F662A" w:rsidRDefault="001C3AE0" w:rsidP="00B37A20">
            <w:pPr>
              <w:suppressAutoHyphens/>
              <w:jc w:val="both"/>
              <w:rPr>
                <w:b/>
                <w:spacing w:val="-3"/>
                <w:sz w:val="22"/>
                <w:szCs w:val="22"/>
              </w:rPr>
            </w:pPr>
          </w:p>
        </w:tc>
        <w:tc>
          <w:tcPr>
            <w:tcW w:w="761" w:type="dxa"/>
            <w:tcBorders>
              <w:top w:val="single" w:sz="12" w:space="0" w:color="auto"/>
              <w:right w:val="single" w:sz="8" w:space="0" w:color="auto"/>
            </w:tcBorders>
          </w:tcPr>
          <w:p w14:paraId="3D6FEE15" w14:textId="77777777" w:rsidR="001C3AE0" w:rsidRPr="008F662A" w:rsidRDefault="001C3AE0" w:rsidP="00B37A20">
            <w:pPr>
              <w:suppressAutoHyphens/>
              <w:jc w:val="both"/>
              <w:rPr>
                <w:b/>
                <w:spacing w:val="-3"/>
                <w:sz w:val="22"/>
                <w:szCs w:val="22"/>
              </w:rPr>
            </w:pPr>
          </w:p>
        </w:tc>
        <w:tc>
          <w:tcPr>
            <w:tcW w:w="761" w:type="dxa"/>
            <w:tcBorders>
              <w:top w:val="single" w:sz="12" w:space="0" w:color="auto"/>
              <w:right w:val="single" w:sz="8" w:space="0" w:color="auto"/>
            </w:tcBorders>
          </w:tcPr>
          <w:p w14:paraId="0A0D8043" w14:textId="77777777" w:rsidR="001C3AE0" w:rsidRPr="008F662A" w:rsidRDefault="001C3AE0" w:rsidP="00B37A20">
            <w:pPr>
              <w:suppressAutoHyphens/>
              <w:jc w:val="both"/>
              <w:rPr>
                <w:b/>
                <w:spacing w:val="-3"/>
                <w:sz w:val="22"/>
                <w:szCs w:val="22"/>
              </w:rPr>
            </w:pPr>
          </w:p>
        </w:tc>
        <w:tc>
          <w:tcPr>
            <w:tcW w:w="761" w:type="dxa"/>
            <w:tcBorders>
              <w:top w:val="single" w:sz="12" w:space="0" w:color="auto"/>
              <w:right w:val="single" w:sz="8" w:space="0" w:color="auto"/>
            </w:tcBorders>
          </w:tcPr>
          <w:p w14:paraId="42FE3BA5" w14:textId="77777777" w:rsidR="001C3AE0" w:rsidRPr="008F662A" w:rsidRDefault="001C3AE0" w:rsidP="00B37A20">
            <w:pPr>
              <w:suppressAutoHyphens/>
              <w:jc w:val="both"/>
              <w:rPr>
                <w:b/>
                <w:spacing w:val="-3"/>
                <w:sz w:val="22"/>
                <w:szCs w:val="22"/>
              </w:rPr>
            </w:pPr>
          </w:p>
        </w:tc>
        <w:tc>
          <w:tcPr>
            <w:tcW w:w="761" w:type="dxa"/>
            <w:tcBorders>
              <w:top w:val="single" w:sz="12" w:space="0" w:color="auto"/>
              <w:right w:val="single" w:sz="8" w:space="0" w:color="auto"/>
            </w:tcBorders>
          </w:tcPr>
          <w:p w14:paraId="2E42F059" w14:textId="77777777" w:rsidR="001C3AE0" w:rsidRPr="008F662A" w:rsidRDefault="001C3AE0" w:rsidP="00B37A20">
            <w:pPr>
              <w:suppressAutoHyphens/>
              <w:jc w:val="both"/>
              <w:rPr>
                <w:b/>
                <w:spacing w:val="-3"/>
                <w:sz w:val="22"/>
                <w:szCs w:val="22"/>
              </w:rPr>
            </w:pPr>
          </w:p>
        </w:tc>
        <w:tc>
          <w:tcPr>
            <w:tcW w:w="761" w:type="dxa"/>
            <w:tcBorders>
              <w:top w:val="single" w:sz="12" w:space="0" w:color="auto"/>
              <w:right w:val="single" w:sz="8" w:space="0" w:color="auto"/>
            </w:tcBorders>
          </w:tcPr>
          <w:p w14:paraId="590B6424" w14:textId="77777777" w:rsidR="001C3AE0" w:rsidRPr="008F662A" w:rsidRDefault="001C3AE0" w:rsidP="00B37A20">
            <w:pPr>
              <w:suppressAutoHyphens/>
              <w:jc w:val="both"/>
              <w:rPr>
                <w:b/>
                <w:spacing w:val="-3"/>
                <w:sz w:val="22"/>
                <w:szCs w:val="22"/>
              </w:rPr>
            </w:pPr>
          </w:p>
        </w:tc>
        <w:tc>
          <w:tcPr>
            <w:tcW w:w="761" w:type="dxa"/>
            <w:tcBorders>
              <w:top w:val="single" w:sz="12" w:space="0" w:color="auto"/>
              <w:right w:val="single" w:sz="12" w:space="0" w:color="auto"/>
            </w:tcBorders>
          </w:tcPr>
          <w:p w14:paraId="250DA2CE" w14:textId="77777777" w:rsidR="001C3AE0" w:rsidRPr="008F662A" w:rsidRDefault="001C3AE0" w:rsidP="00B37A20">
            <w:pPr>
              <w:suppressAutoHyphens/>
              <w:jc w:val="both"/>
              <w:rPr>
                <w:b/>
                <w:spacing w:val="-3"/>
                <w:sz w:val="22"/>
                <w:szCs w:val="22"/>
              </w:rPr>
            </w:pPr>
          </w:p>
        </w:tc>
      </w:tr>
      <w:tr w:rsidR="001C3AE0" w:rsidRPr="008F662A" w14:paraId="3CD979F4" w14:textId="77777777" w:rsidTr="00B37A20">
        <w:tblPrEx>
          <w:tblCellMar>
            <w:top w:w="0" w:type="dxa"/>
            <w:bottom w:w="0" w:type="dxa"/>
          </w:tblCellMar>
        </w:tblPrEx>
        <w:tc>
          <w:tcPr>
            <w:tcW w:w="1304" w:type="dxa"/>
            <w:tcBorders>
              <w:top w:val="single" w:sz="4" w:space="0" w:color="auto"/>
              <w:left w:val="single" w:sz="12" w:space="0" w:color="auto"/>
              <w:bottom w:val="single" w:sz="4" w:space="0" w:color="auto"/>
              <w:right w:val="single" w:sz="12" w:space="0" w:color="auto"/>
            </w:tcBorders>
          </w:tcPr>
          <w:p w14:paraId="79991734" w14:textId="77777777" w:rsidR="001C3AE0" w:rsidRPr="008F662A" w:rsidRDefault="001C3AE0" w:rsidP="00B37A20">
            <w:pPr>
              <w:suppressAutoHyphens/>
              <w:jc w:val="center"/>
              <w:rPr>
                <w:b/>
                <w:spacing w:val="-3"/>
                <w:sz w:val="22"/>
                <w:szCs w:val="22"/>
              </w:rPr>
            </w:pPr>
            <w:r>
              <w:rPr>
                <w:b/>
                <w:spacing w:val="-3"/>
                <w:sz w:val="24"/>
              </w:rPr>
              <w:t>I</w:t>
            </w:r>
            <w:r>
              <w:rPr>
                <w:b/>
                <w:spacing w:val="-3"/>
                <w:sz w:val="24"/>
                <w:vertAlign w:val="subscript"/>
              </w:rPr>
              <w:t>C</w:t>
            </w:r>
            <w:r>
              <w:rPr>
                <w:b/>
                <w:spacing w:val="-3"/>
                <w:sz w:val="24"/>
              </w:rPr>
              <w:t>(Q)</w:t>
            </w:r>
          </w:p>
        </w:tc>
        <w:tc>
          <w:tcPr>
            <w:tcW w:w="801" w:type="dxa"/>
            <w:tcBorders>
              <w:top w:val="single" w:sz="4" w:space="0" w:color="auto"/>
              <w:left w:val="single" w:sz="12" w:space="0" w:color="auto"/>
              <w:bottom w:val="single" w:sz="4" w:space="0" w:color="auto"/>
            </w:tcBorders>
            <w:tcMar>
              <w:left w:w="57" w:type="dxa"/>
              <w:right w:w="57" w:type="dxa"/>
            </w:tcMar>
          </w:tcPr>
          <w:p w14:paraId="011C1D2E" w14:textId="77777777" w:rsidR="001C3AE0" w:rsidRPr="008F662A" w:rsidRDefault="001C3AE0" w:rsidP="00B37A20">
            <w:pPr>
              <w:suppressAutoHyphens/>
              <w:jc w:val="both"/>
              <w:rPr>
                <w:b/>
                <w:spacing w:val="-3"/>
                <w:sz w:val="22"/>
                <w:szCs w:val="22"/>
              </w:rPr>
            </w:pPr>
          </w:p>
        </w:tc>
        <w:tc>
          <w:tcPr>
            <w:tcW w:w="794" w:type="dxa"/>
            <w:tcMar>
              <w:left w:w="57" w:type="dxa"/>
              <w:right w:w="57" w:type="dxa"/>
            </w:tcMar>
          </w:tcPr>
          <w:p w14:paraId="2E9827C8" w14:textId="77777777" w:rsidR="001C3AE0" w:rsidRPr="008F662A" w:rsidRDefault="001C3AE0" w:rsidP="00B37A20">
            <w:pPr>
              <w:suppressAutoHyphens/>
              <w:jc w:val="both"/>
              <w:rPr>
                <w:b/>
                <w:spacing w:val="-3"/>
                <w:sz w:val="22"/>
                <w:szCs w:val="22"/>
              </w:rPr>
            </w:pPr>
          </w:p>
        </w:tc>
        <w:tc>
          <w:tcPr>
            <w:tcW w:w="794" w:type="dxa"/>
            <w:tcMar>
              <w:left w:w="57" w:type="dxa"/>
              <w:right w:w="57" w:type="dxa"/>
            </w:tcMar>
          </w:tcPr>
          <w:p w14:paraId="1E3AF4BB" w14:textId="77777777" w:rsidR="001C3AE0" w:rsidRPr="008F662A" w:rsidRDefault="001C3AE0" w:rsidP="00B37A20">
            <w:pPr>
              <w:suppressAutoHyphens/>
              <w:jc w:val="both"/>
              <w:rPr>
                <w:b/>
                <w:spacing w:val="-3"/>
                <w:sz w:val="22"/>
                <w:szCs w:val="22"/>
              </w:rPr>
            </w:pPr>
          </w:p>
        </w:tc>
        <w:tc>
          <w:tcPr>
            <w:tcW w:w="794" w:type="dxa"/>
            <w:tcMar>
              <w:left w:w="57" w:type="dxa"/>
              <w:right w:w="57" w:type="dxa"/>
            </w:tcMar>
          </w:tcPr>
          <w:p w14:paraId="56CB7D71" w14:textId="77777777" w:rsidR="001C3AE0" w:rsidRPr="008F662A" w:rsidRDefault="001C3AE0" w:rsidP="00B37A20">
            <w:pPr>
              <w:suppressAutoHyphens/>
              <w:jc w:val="both"/>
              <w:rPr>
                <w:b/>
                <w:spacing w:val="-3"/>
                <w:sz w:val="22"/>
                <w:szCs w:val="22"/>
              </w:rPr>
            </w:pPr>
          </w:p>
        </w:tc>
        <w:tc>
          <w:tcPr>
            <w:tcW w:w="761" w:type="dxa"/>
            <w:tcBorders>
              <w:right w:val="single" w:sz="8" w:space="0" w:color="auto"/>
            </w:tcBorders>
            <w:tcMar>
              <w:left w:w="57" w:type="dxa"/>
              <w:right w:w="57" w:type="dxa"/>
            </w:tcMar>
          </w:tcPr>
          <w:p w14:paraId="57982F87" w14:textId="77777777" w:rsidR="001C3AE0" w:rsidRPr="008F662A" w:rsidRDefault="001C3AE0" w:rsidP="00B37A20">
            <w:pPr>
              <w:suppressAutoHyphens/>
              <w:jc w:val="both"/>
              <w:rPr>
                <w:b/>
                <w:spacing w:val="-3"/>
                <w:sz w:val="22"/>
                <w:szCs w:val="22"/>
              </w:rPr>
            </w:pPr>
          </w:p>
        </w:tc>
        <w:tc>
          <w:tcPr>
            <w:tcW w:w="761" w:type="dxa"/>
            <w:tcBorders>
              <w:right w:val="single" w:sz="8" w:space="0" w:color="auto"/>
            </w:tcBorders>
          </w:tcPr>
          <w:p w14:paraId="04643D8A" w14:textId="77777777" w:rsidR="001C3AE0" w:rsidRPr="008F662A" w:rsidRDefault="001C3AE0" w:rsidP="00B37A20">
            <w:pPr>
              <w:suppressAutoHyphens/>
              <w:jc w:val="both"/>
              <w:rPr>
                <w:b/>
                <w:spacing w:val="-3"/>
                <w:sz w:val="22"/>
                <w:szCs w:val="22"/>
              </w:rPr>
            </w:pPr>
          </w:p>
        </w:tc>
        <w:tc>
          <w:tcPr>
            <w:tcW w:w="761" w:type="dxa"/>
            <w:tcBorders>
              <w:right w:val="single" w:sz="8" w:space="0" w:color="auto"/>
            </w:tcBorders>
          </w:tcPr>
          <w:p w14:paraId="14999567" w14:textId="77777777" w:rsidR="001C3AE0" w:rsidRPr="008F662A" w:rsidRDefault="001C3AE0" w:rsidP="00B37A20">
            <w:pPr>
              <w:suppressAutoHyphens/>
              <w:jc w:val="both"/>
              <w:rPr>
                <w:b/>
                <w:spacing w:val="-3"/>
                <w:sz w:val="22"/>
                <w:szCs w:val="22"/>
              </w:rPr>
            </w:pPr>
          </w:p>
        </w:tc>
        <w:tc>
          <w:tcPr>
            <w:tcW w:w="761" w:type="dxa"/>
            <w:tcBorders>
              <w:right w:val="single" w:sz="8" w:space="0" w:color="auto"/>
            </w:tcBorders>
          </w:tcPr>
          <w:p w14:paraId="630541B8" w14:textId="77777777" w:rsidR="001C3AE0" w:rsidRPr="008F662A" w:rsidRDefault="001C3AE0" w:rsidP="00B37A20">
            <w:pPr>
              <w:suppressAutoHyphens/>
              <w:jc w:val="both"/>
              <w:rPr>
                <w:b/>
                <w:spacing w:val="-3"/>
                <w:sz w:val="22"/>
                <w:szCs w:val="22"/>
              </w:rPr>
            </w:pPr>
          </w:p>
        </w:tc>
        <w:tc>
          <w:tcPr>
            <w:tcW w:w="761" w:type="dxa"/>
            <w:tcBorders>
              <w:right w:val="single" w:sz="8" w:space="0" w:color="auto"/>
            </w:tcBorders>
          </w:tcPr>
          <w:p w14:paraId="5BB71D9D" w14:textId="77777777" w:rsidR="001C3AE0" w:rsidRPr="008F662A" w:rsidRDefault="001C3AE0" w:rsidP="00B37A20">
            <w:pPr>
              <w:suppressAutoHyphens/>
              <w:jc w:val="both"/>
              <w:rPr>
                <w:b/>
                <w:spacing w:val="-3"/>
                <w:sz w:val="22"/>
                <w:szCs w:val="22"/>
              </w:rPr>
            </w:pPr>
          </w:p>
        </w:tc>
        <w:tc>
          <w:tcPr>
            <w:tcW w:w="761" w:type="dxa"/>
            <w:tcBorders>
              <w:right w:val="single" w:sz="8" w:space="0" w:color="auto"/>
            </w:tcBorders>
          </w:tcPr>
          <w:p w14:paraId="1AF7EDD9" w14:textId="77777777" w:rsidR="001C3AE0" w:rsidRPr="008F662A" w:rsidRDefault="001C3AE0" w:rsidP="00B37A20">
            <w:pPr>
              <w:suppressAutoHyphens/>
              <w:jc w:val="both"/>
              <w:rPr>
                <w:b/>
                <w:spacing w:val="-3"/>
                <w:sz w:val="22"/>
                <w:szCs w:val="22"/>
              </w:rPr>
            </w:pPr>
          </w:p>
        </w:tc>
        <w:tc>
          <w:tcPr>
            <w:tcW w:w="761" w:type="dxa"/>
            <w:tcBorders>
              <w:right w:val="single" w:sz="12" w:space="0" w:color="auto"/>
            </w:tcBorders>
          </w:tcPr>
          <w:p w14:paraId="346C6132" w14:textId="77777777" w:rsidR="001C3AE0" w:rsidRPr="008F662A" w:rsidRDefault="001C3AE0" w:rsidP="00B37A20">
            <w:pPr>
              <w:suppressAutoHyphens/>
              <w:jc w:val="both"/>
              <w:rPr>
                <w:b/>
                <w:spacing w:val="-3"/>
                <w:sz w:val="22"/>
                <w:szCs w:val="22"/>
              </w:rPr>
            </w:pPr>
          </w:p>
        </w:tc>
      </w:tr>
      <w:tr w:rsidR="001C3AE0" w:rsidRPr="008F662A" w14:paraId="17C4F1DF" w14:textId="77777777" w:rsidTr="00B37A20">
        <w:tblPrEx>
          <w:tblCellMar>
            <w:top w:w="0" w:type="dxa"/>
            <w:bottom w:w="0" w:type="dxa"/>
          </w:tblCellMar>
        </w:tblPrEx>
        <w:tc>
          <w:tcPr>
            <w:tcW w:w="1304" w:type="dxa"/>
            <w:tcBorders>
              <w:top w:val="single" w:sz="4" w:space="0" w:color="auto"/>
              <w:left w:val="single" w:sz="12" w:space="0" w:color="auto"/>
              <w:bottom w:val="single" w:sz="12" w:space="0" w:color="auto"/>
              <w:right w:val="single" w:sz="12" w:space="0" w:color="auto"/>
            </w:tcBorders>
          </w:tcPr>
          <w:p w14:paraId="7E2867B8" w14:textId="77777777" w:rsidR="001C3AE0" w:rsidRPr="00C56157" w:rsidRDefault="001C3AE0" w:rsidP="00B37A20">
            <w:pPr>
              <w:suppressAutoHyphens/>
              <w:jc w:val="center"/>
              <w:rPr>
                <w:b/>
                <w:spacing w:val="-3"/>
                <w:sz w:val="22"/>
                <w:szCs w:val="22"/>
              </w:rPr>
            </w:pPr>
            <w:r w:rsidRPr="00C56157">
              <w:rPr>
                <w:b/>
                <w:spacing w:val="-3"/>
                <w:sz w:val="22"/>
                <w:szCs w:val="22"/>
              </w:rPr>
              <w:t>I</w:t>
            </w:r>
            <w:r w:rsidRPr="00C56157">
              <w:rPr>
                <w:b/>
                <w:spacing w:val="-3"/>
                <w:sz w:val="22"/>
                <w:szCs w:val="22"/>
                <w:vertAlign w:val="subscript"/>
              </w:rPr>
              <w:t>C</w:t>
            </w:r>
            <w:r w:rsidRPr="00C56157">
              <w:rPr>
                <w:b/>
                <w:spacing w:val="-3"/>
                <w:sz w:val="22"/>
                <w:szCs w:val="22"/>
              </w:rPr>
              <w:t>(Q)/ I</w:t>
            </w:r>
            <w:r w:rsidRPr="00C56157">
              <w:rPr>
                <w:b/>
                <w:spacing w:val="-3"/>
                <w:sz w:val="22"/>
                <w:szCs w:val="22"/>
                <w:vertAlign w:val="subscript"/>
              </w:rPr>
              <w:t>B</w:t>
            </w:r>
            <w:r w:rsidRPr="00C56157">
              <w:rPr>
                <w:b/>
                <w:spacing w:val="-3"/>
                <w:sz w:val="22"/>
                <w:szCs w:val="22"/>
              </w:rPr>
              <w:t>(Q)</w:t>
            </w:r>
          </w:p>
        </w:tc>
        <w:tc>
          <w:tcPr>
            <w:tcW w:w="801" w:type="dxa"/>
            <w:tcBorders>
              <w:top w:val="single" w:sz="4" w:space="0" w:color="auto"/>
              <w:left w:val="single" w:sz="12" w:space="0" w:color="auto"/>
              <w:bottom w:val="single" w:sz="12" w:space="0" w:color="auto"/>
            </w:tcBorders>
            <w:tcMar>
              <w:left w:w="57" w:type="dxa"/>
              <w:right w:w="57" w:type="dxa"/>
            </w:tcMar>
          </w:tcPr>
          <w:p w14:paraId="6F1FF521" w14:textId="77777777" w:rsidR="001C3AE0" w:rsidRPr="008F662A" w:rsidRDefault="001C3AE0" w:rsidP="00B37A20">
            <w:pPr>
              <w:suppressAutoHyphens/>
              <w:jc w:val="both"/>
              <w:rPr>
                <w:b/>
                <w:spacing w:val="-3"/>
                <w:sz w:val="22"/>
                <w:szCs w:val="22"/>
              </w:rPr>
            </w:pPr>
          </w:p>
        </w:tc>
        <w:tc>
          <w:tcPr>
            <w:tcW w:w="794" w:type="dxa"/>
            <w:tcBorders>
              <w:bottom w:val="single" w:sz="12" w:space="0" w:color="auto"/>
            </w:tcBorders>
            <w:tcMar>
              <w:left w:w="57" w:type="dxa"/>
              <w:right w:w="57" w:type="dxa"/>
            </w:tcMar>
          </w:tcPr>
          <w:p w14:paraId="380BD36C" w14:textId="77777777" w:rsidR="001C3AE0" w:rsidRPr="008F662A" w:rsidRDefault="001C3AE0" w:rsidP="00B37A20">
            <w:pPr>
              <w:suppressAutoHyphens/>
              <w:jc w:val="both"/>
              <w:rPr>
                <w:b/>
                <w:spacing w:val="-3"/>
                <w:sz w:val="22"/>
                <w:szCs w:val="22"/>
              </w:rPr>
            </w:pPr>
          </w:p>
        </w:tc>
        <w:tc>
          <w:tcPr>
            <w:tcW w:w="794" w:type="dxa"/>
            <w:tcBorders>
              <w:bottom w:val="single" w:sz="12" w:space="0" w:color="auto"/>
            </w:tcBorders>
            <w:tcMar>
              <w:left w:w="57" w:type="dxa"/>
              <w:right w:w="57" w:type="dxa"/>
            </w:tcMar>
          </w:tcPr>
          <w:p w14:paraId="38BAA762" w14:textId="77777777" w:rsidR="001C3AE0" w:rsidRPr="008F662A" w:rsidRDefault="001C3AE0" w:rsidP="00B37A20">
            <w:pPr>
              <w:suppressAutoHyphens/>
              <w:jc w:val="both"/>
              <w:rPr>
                <w:b/>
                <w:spacing w:val="-3"/>
                <w:sz w:val="22"/>
                <w:szCs w:val="22"/>
              </w:rPr>
            </w:pPr>
          </w:p>
        </w:tc>
        <w:tc>
          <w:tcPr>
            <w:tcW w:w="794" w:type="dxa"/>
            <w:tcBorders>
              <w:bottom w:val="single" w:sz="12" w:space="0" w:color="auto"/>
            </w:tcBorders>
            <w:tcMar>
              <w:left w:w="57" w:type="dxa"/>
              <w:right w:w="57" w:type="dxa"/>
            </w:tcMar>
          </w:tcPr>
          <w:p w14:paraId="6BB42993" w14:textId="77777777" w:rsidR="001C3AE0" w:rsidRPr="008F662A" w:rsidRDefault="001C3AE0" w:rsidP="00B37A20">
            <w:pPr>
              <w:suppressAutoHyphens/>
              <w:jc w:val="both"/>
              <w:rPr>
                <w:b/>
                <w:spacing w:val="-3"/>
                <w:sz w:val="22"/>
                <w:szCs w:val="22"/>
              </w:rPr>
            </w:pPr>
          </w:p>
        </w:tc>
        <w:tc>
          <w:tcPr>
            <w:tcW w:w="761" w:type="dxa"/>
            <w:tcBorders>
              <w:bottom w:val="single" w:sz="12" w:space="0" w:color="auto"/>
              <w:right w:val="single" w:sz="8" w:space="0" w:color="auto"/>
            </w:tcBorders>
            <w:tcMar>
              <w:left w:w="57" w:type="dxa"/>
              <w:right w:w="57" w:type="dxa"/>
            </w:tcMar>
          </w:tcPr>
          <w:p w14:paraId="79ABD779" w14:textId="77777777" w:rsidR="001C3AE0" w:rsidRPr="008F662A" w:rsidRDefault="001C3AE0" w:rsidP="00B37A20">
            <w:pPr>
              <w:suppressAutoHyphens/>
              <w:jc w:val="both"/>
              <w:rPr>
                <w:b/>
                <w:spacing w:val="-3"/>
                <w:sz w:val="22"/>
                <w:szCs w:val="22"/>
              </w:rPr>
            </w:pPr>
          </w:p>
        </w:tc>
        <w:tc>
          <w:tcPr>
            <w:tcW w:w="761" w:type="dxa"/>
            <w:tcBorders>
              <w:bottom w:val="single" w:sz="12" w:space="0" w:color="auto"/>
              <w:right w:val="single" w:sz="8" w:space="0" w:color="auto"/>
            </w:tcBorders>
          </w:tcPr>
          <w:p w14:paraId="50762C86" w14:textId="77777777" w:rsidR="001C3AE0" w:rsidRPr="008F662A" w:rsidRDefault="001C3AE0" w:rsidP="00B37A20">
            <w:pPr>
              <w:suppressAutoHyphens/>
              <w:jc w:val="both"/>
              <w:rPr>
                <w:b/>
                <w:spacing w:val="-3"/>
                <w:sz w:val="22"/>
                <w:szCs w:val="22"/>
              </w:rPr>
            </w:pPr>
          </w:p>
        </w:tc>
        <w:tc>
          <w:tcPr>
            <w:tcW w:w="761" w:type="dxa"/>
            <w:tcBorders>
              <w:bottom w:val="single" w:sz="12" w:space="0" w:color="auto"/>
              <w:right w:val="single" w:sz="8" w:space="0" w:color="auto"/>
            </w:tcBorders>
          </w:tcPr>
          <w:p w14:paraId="6096FC5A" w14:textId="77777777" w:rsidR="001C3AE0" w:rsidRPr="008F662A" w:rsidRDefault="001C3AE0" w:rsidP="00B37A20">
            <w:pPr>
              <w:suppressAutoHyphens/>
              <w:jc w:val="both"/>
              <w:rPr>
                <w:b/>
                <w:spacing w:val="-3"/>
                <w:sz w:val="22"/>
                <w:szCs w:val="22"/>
              </w:rPr>
            </w:pPr>
          </w:p>
        </w:tc>
        <w:tc>
          <w:tcPr>
            <w:tcW w:w="761" w:type="dxa"/>
            <w:tcBorders>
              <w:bottom w:val="single" w:sz="12" w:space="0" w:color="auto"/>
              <w:right w:val="single" w:sz="8" w:space="0" w:color="auto"/>
            </w:tcBorders>
          </w:tcPr>
          <w:p w14:paraId="1B5BE336" w14:textId="77777777" w:rsidR="001C3AE0" w:rsidRPr="008F662A" w:rsidRDefault="001C3AE0" w:rsidP="00B37A20">
            <w:pPr>
              <w:suppressAutoHyphens/>
              <w:jc w:val="both"/>
              <w:rPr>
                <w:b/>
                <w:spacing w:val="-3"/>
                <w:sz w:val="22"/>
                <w:szCs w:val="22"/>
              </w:rPr>
            </w:pPr>
          </w:p>
        </w:tc>
        <w:tc>
          <w:tcPr>
            <w:tcW w:w="761" w:type="dxa"/>
            <w:tcBorders>
              <w:bottom w:val="single" w:sz="12" w:space="0" w:color="auto"/>
              <w:right w:val="single" w:sz="8" w:space="0" w:color="auto"/>
            </w:tcBorders>
          </w:tcPr>
          <w:p w14:paraId="2F285247" w14:textId="77777777" w:rsidR="001C3AE0" w:rsidRPr="008F662A" w:rsidRDefault="001C3AE0" w:rsidP="00B37A20">
            <w:pPr>
              <w:suppressAutoHyphens/>
              <w:jc w:val="both"/>
              <w:rPr>
                <w:b/>
                <w:spacing w:val="-3"/>
                <w:sz w:val="22"/>
                <w:szCs w:val="22"/>
              </w:rPr>
            </w:pPr>
          </w:p>
        </w:tc>
        <w:tc>
          <w:tcPr>
            <w:tcW w:w="761" w:type="dxa"/>
            <w:tcBorders>
              <w:bottom w:val="single" w:sz="12" w:space="0" w:color="auto"/>
              <w:right w:val="single" w:sz="8" w:space="0" w:color="auto"/>
            </w:tcBorders>
          </w:tcPr>
          <w:p w14:paraId="38E94875" w14:textId="77777777" w:rsidR="001C3AE0" w:rsidRPr="008F662A" w:rsidRDefault="001C3AE0" w:rsidP="00B37A20">
            <w:pPr>
              <w:suppressAutoHyphens/>
              <w:jc w:val="both"/>
              <w:rPr>
                <w:b/>
                <w:spacing w:val="-3"/>
                <w:sz w:val="22"/>
                <w:szCs w:val="22"/>
              </w:rPr>
            </w:pPr>
          </w:p>
        </w:tc>
        <w:tc>
          <w:tcPr>
            <w:tcW w:w="761" w:type="dxa"/>
            <w:tcBorders>
              <w:bottom w:val="single" w:sz="12" w:space="0" w:color="auto"/>
              <w:right w:val="single" w:sz="12" w:space="0" w:color="auto"/>
            </w:tcBorders>
          </w:tcPr>
          <w:p w14:paraId="688D8219" w14:textId="77777777" w:rsidR="001C3AE0" w:rsidRPr="008F662A" w:rsidRDefault="001C3AE0" w:rsidP="00B37A20">
            <w:pPr>
              <w:suppressAutoHyphens/>
              <w:jc w:val="both"/>
              <w:rPr>
                <w:b/>
                <w:spacing w:val="-3"/>
                <w:sz w:val="22"/>
                <w:szCs w:val="22"/>
              </w:rPr>
            </w:pPr>
          </w:p>
        </w:tc>
      </w:tr>
    </w:tbl>
    <w:p w14:paraId="797FA3FE" w14:textId="77777777" w:rsidR="001C3AE0" w:rsidRDefault="001C3AE0" w:rsidP="001C3AE0">
      <w:pPr>
        <w:suppressAutoHyphens/>
        <w:jc w:val="both"/>
        <w:rPr>
          <w:b/>
          <w:spacing w:val="-3"/>
          <w:sz w:val="24"/>
        </w:rPr>
      </w:pPr>
    </w:p>
    <w:p w14:paraId="4C6F1E1A" w14:textId="7B60FE52" w:rsidR="001C3AE0" w:rsidRPr="001C3AE0" w:rsidRDefault="001C3AE0" w:rsidP="001C3AE0">
      <w:pPr>
        <w:suppressAutoHyphens/>
        <w:jc w:val="both"/>
        <w:rPr>
          <w:b/>
          <w:spacing w:val="-3"/>
          <w:sz w:val="24"/>
        </w:rPr>
      </w:pPr>
      <w:r>
        <w:rPr>
          <w:b/>
          <w:spacing w:val="-3"/>
          <w:sz w:val="24"/>
        </w:rPr>
        <w:t>2.4.</w:t>
      </w:r>
      <w:r w:rsidRPr="000B4343">
        <w:rPr>
          <w:b/>
          <w:spacing w:val="-3"/>
          <w:sz w:val="24"/>
        </w:rPr>
        <w:t xml:space="preserve"> Determinarea caracteristicii de </w:t>
      </w:r>
      <w:r w:rsidR="00A7416A" w:rsidRPr="000B4343">
        <w:rPr>
          <w:b/>
          <w:spacing w:val="-3"/>
          <w:sz w:val="24"/>
        </w:rPr>
        <w:t>ieșire</w:t>
      </w:r>
      <w:r w:rsidRPr="000B4343">
        <w:rPr>
          <w:b/>
          <w:spacing w:val="-3"/>
          <w:sz w:val="24"/>
        </w:rPr>
        <w:t xml:space="preserve"> I</w:t>
      </w:r>
      <w:r w:rsidRPr="000B4343">
        <w:rPr>
          <w:b/>
          <w:spacing w:val="-3"/>
          <w:sz w:val="24"/>
          <w:vertAlign w:val="subscript"/>
        </w:rPr>
        <w:t>C</w:t>
      </w:r>
      <w:r w:rsidRPr="000B4343">
        <w:rPr>
          <w:b/>
          <w:spacing w:val="-3"/>
          <w:sz w:val="24"/>
        </w:rPr>
        <w:t>(V</w:t>
      </w:r>
      <w:r w:rsidRPr="000B4343">
        <w:rPr>
          <w:b/>
          <w:spacing w:val="-3"/>
          <w:sz w:val="24"/>
          <w:vertAlign w:val="subscript"/>
        </w:rPr>
        <w:t>CE</w:t>
      </w:r>
      <w:r w:rsidRPr="000B4343">
        <w:rPr>
          <w:b/>
          <w:spacing w:val="-3"/>
          <w:sz w:val="24"/>
        </w:rPr>
        <w:t>)</w:t>
      </w:r>
    </w:p>
    <w:p w14:paraId="4D75A169" w14:textId="0AB752C2" w:rsidR="001C3AE0" w:rsidRDefault="001C3AE0" w:rsidP="001C3AE0">
      <w:pPr>
        <w:pStyle w:val="Heading3"/>
        <w:rPr>
          <w:b/>
        </w:rPr>
      </w:pPr>
      <w:r>
        <w:tab/>
      </w:r>
      <w:r>
        <w:tab/>
      </w:r>
      <w:r>
        <w:tab/>
      </w:r>
      <w:r>
        <w:tab/>
      </w:r>
      <w:r>
        <w:tab/>
      </w:r>
      <w:r>
        <w:tab/>
      </w:r>
      <w:r>
        <w:tab/>
      </w:r>
      <w:r>
        <w:tab/>
      </w:r>
      <w:r>
        <w:tab/>
        <w:t xml:space="preserve">           </w:t>
      </w:r>
      <w:r>
        <w:tab/>
      </w:r>
      <w:r>
        <w:tab/>
      </w:r>
      <w:r>
        <w:t>Tabelul 2.5</w:t>
      </w:r>
    </w:p>
    <w:tbl>
      <w:tblPr>
        <w:tblW w:w="93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31"/>
        <w:gridCol w:w="1559"/>
        <w:gridCol w:w="686"/>
        <w:gridCol w:w="686"/>
        <w:gridCol w:w="686"/>
        <w:gridCol w:w="686"/>
        <w:gridCol w:w="686"/>
        <w:gridCol w:w="686"/>
        <w:gridCol w:w="686"/>
        <w:gridCol w:w="686"/>
        <w:gridCol w:w="686"/>
        <w:gridCol w:w="686"/>
      </w:tblGrid>
      <w:tr w:rsidR="001C3AE0" w14:paraId="25C83238" w14:textId="77777777" w:rsidTr="00B37A20">
        <w:tblPrEx>
          <w:tblCellMar>
            <w:top w:w="0" w:type="dxa"/>
            <w:bottom w:w="0" w:type="dxa"/>
          </w:tblCellMar>
        </w:tblPrEx>
        <w:tc>
          <w:tcPr>
            <w:tcW w:w="931" w:type="dxa"/>
            <w:tcBorders>
              <w:bottom w:val="single" w:sz="12" w:space="0" w:color="auto"/>
              <w:right w:val="single" w:sz="12" w:space="0" w:color="auto"/>
            </w:tcBorders>
          </w:tcPr>
          <w:p w14:paraId="34BE13E2" w14:textId="77777777" w:rsidR="001C3AE0" w:rsidRDefault="001C3AE0" w:rsidP="00B37A20">
            <w:pPr>
              <w:suppressAutoHyphens/>
              <w:jc w:val="both"/>
              <w:rPr>
                <w:b/>
                <w:spacing w:val="-3"/>
                <w:sz w:val="24"/>
              </w:rPr>
            </w:pPr>
          </w:p>
        </w:tc>
        <w:tc>
          <w:tcPr>
            <w:tcW w:w="1559" w:type="dxa"/>
            <w:tcBorders>
              <w:bottom w:val="single" w:sz="12" w:space="0" w:color="auto"/>
              <w:right w:val="single" w:sz="12" w:space="0" w:color="auto"/>
            </w:tcBorders>
          </w:tcPr>
          <w:p w14:paraId="7B0D9DAA" w14:textId="77777777" w:rsidR="001C3AE0" w:rsidRDefault="001C3AE0" w:rsidP="00B37A20">
            <w:pPr>
              <w:suppressAutoHyphens/>
              <w:jc w:val="both"/>
              <w:rPr>
                <w:b/>
                <w:spacing w:val="-3"/>
                <w:sz w:val="24"/>
              </w:rPr>
            </w:pPr>
            <w:r>
              <w:rPr>
                <w:b/>
                <w:spacing w:val="-3"/>
                <w:sz w:val="24"/>
              </w:rPr>
              <w:t>V</w:t>
            </w:r>
            <w:r>
              <w:rPr>
                <w:b/>
                <w:spacing w:val="-3"/>
                <w:sz w:val="24"/>
                <w:vertAlign w:val="subscript"/>
              </w:rPr>
              <w:t>CE</w:t>
            </w:r>
            <w:r>
              <w:rPr>
                <w:b/>
                <w:spacing w:val="-3"/>
                <w:sz w:val="24"/>
              </w:rPr>
              <w:t xml:space="preserve"> [V]</w:t>
            </w:r>
          </w:p>
        </w:tc>
        <w:tc>
          <w:tcPr>
            <w:tcW w:w="686" w:type="dxa"/>
            <w:tcBorders>
              <w:bottom w:val="single" w:sz="12" w:space="0" w:color="auto"/>
              <w:right w:val="single" w:sz="4" w:space="0" w:color="auto"/>
            </w:tcBorders>
          </w:tcPr>
          <w:p w14:paraId="5466776C" w14:textId="77777777" w:rsidR="001C3AE0" w:rsidRDefault="001C3AE0" w:rsidP="00B37A20">
            <w:pPr>
              <w:suppressAutoHyphens/>
              <w:jc w:val="center"/>
              <w:rPr>
                <w:b/>
                <w:spacing w:val="-3"/>
                <w:sz w:val="24"/>
              </w:rPr>
            </w:pPr>
            <w:r>
              <w:rPr>
                <w:b/>
                <w:spacing w:val="-3"/>
                <w:sz w:val="24"/>
              </w:rPr>
              <w:t>0,01</w:t>
            </w:r>
          </w:p>
        </w:tc>
        <w:tc>
          <w:tcPr>
            <w:tcW w:w="686" w:type="dxa"/>
            <w:tcBorders>
              <w:top w:val="single" w:sz="12" w:space="0" w:color="auto"/>
              <w:left w:val="single" w:sz="4" w:space="0" w:color="auto"/>
              <w:bottom w:val="single" w:sz="12" w:space="0" w:color="auto"/>
            </w:tcBorders>
          </w:tcPr>
          <w:p w14:paraId="7A003D07" w14:textId="77777777" w:rsidR="001C3AE0" w:rsidRDefault="001C3AE0" w:rsidP="00B37A20">
            <w:pPr>
              <w:suppressAutoHyphens/>
              <w:jc w:val="center"/>
              <w:rPr>
                <w:b/>
                <w:spacing w:val="-3"/>
                <w:sz w:val="24"/>
              </w:rPr>
            </w:pPr>
            <w:r>
              <w:rPr>
                <w:b/>
                <w:spacing w:val="-3"/>
                <w:sz w:val="24"/>
              </w:rPr>
              <w:t>0,02</w:t>
            </w:r>
          </w:p>
        </w:tc>
        <w:tc>
          <w:tcPr>
            <w:tcW w:w="686" w:type="dxa"/>
            <w:tcBorders>
              <w:bottom w:val="single" w:sz="12" w:space="0" w:color="auto"/>
            </w:tcBorders>
          </w:tcPr>
          <w:p w14:paraId="76322ABA" w14:textId="77777777" w:rsidR="001C3AE0" w:rsidRDefault="001C3AE0" w:rsidP="00B37A20">
            <w:pPr>
              <w:suppressAutoHyphens/>
              <w:jc w:val="center"/>
              <w:rPr>
                <w:b/>
                <w:spacing w:val="-3"/>
                <w:sz w:val="24"/>
              </w:rPr>
            </w:pPr>
            <w:r>
              <w:rPr>
                <w:b/>
                <w:spacing w:val="-3"/>
                <w:sz w:val="24"/>
              </w:rPr>
              <w:t>0,05</w:t>
            </w:r>
          </w:p>
        </w:tc>
        <w:tc>
          <w:tcPr>
            <w:tcW w:w="686" w:type="dxa"/>
            <w:tcBorders>
              <w:bottom w:val="single" w:sz="12" w:space="0" w:color="auto"/>
            </w:tcBorders>
          </w:tcPr>
          <w:p w14:paraId="7D9E2511" w14:textId="77777777" w:rsidR="001C3AE0" w:rsidRDefault="001C3AE0" w:rsidP="00B37A20">
            <w:pPr>
              <w:suppressAutoHyphens/>
              <w:jc w:val="center"/>
              <w:rPr>
                <w:b/>
                <w:spacing w:val="-3"/>
                <w:sz w:val="24"/>
              </w:rPr>
            </w:pPr>
            <w:r>
              <w:rPr>
                <w:b/>
                <w:spacing w:val="-3"/>
                <w:sz w:val="24"/>
              </w:rPr>
              <w:t>0,1</w:t>
            </w:r>
          </w:p>
        </w:tc>
        <w:tc>
          <w:tcPr>
            <w:tcW w:w="686" w:type="dxa"/>
            <w:tcBorders>
              <w:bottom w:val="single" w:sz="12" w:space="0" w:color="auto"/>
            </w:tcBorders>
          </w:tcPr>
          <w:p w14:paraId="3700F4FD" w14:textId="77777777" w:rsidR="001C3AE0" w:rsidRDefault="001C3AE0" w:rsidP="00B37A20">
            <w:pPr>
              <w:suppressAutoHyphens/>
              <w:jc w:val="center"/>
              <w:rPr>
                <w:b/>
                <w:spacing w:val="-3"/>
                <w:sz w:val="24"/>
              </w:rPr>
            </w:pPr>
            <w:r>
              <w:rPr>
                <w:b/>
                <w:spacing w:val="-3"/>
                <w:sz w:val="24"/>
              </w:rPr>
              <w:t>0,2</w:t>
            </w:r>
          </w:p>
        </w:tc>
        <w:tc>
          <w:tcPr>
            <w:tcW w:w="686" w:type="dxa"/>
            <w:tcBorders>
              <w:bottom w:val="single" w:sz="12" w:space="0" w:color="auto"/>
            </w:tcBorders>
          </w:tcPr>
          <w:p w14:paraId="3AC35278" w14:textId="77777777" w:rsidR="001C3AE0" w:rsidRDefault="001C3AE0" w:rsidP="00B37A20">
            <w:pPr>
              <w:suppressAutoHyphens/>
              <w:jc w:val="center"/>
              <w:rPr>
                <w:b/>
                <w:spacing w:val="-3"/>
                <w:sz w:val="24"/>
              </w:rPr>
            </w:pPr>
            <w:r>
              <w:rPr>
                <w:b/>
                <w:spacing w:val="-3"/>
                <w:sz w:val="24"/>
              </w:rPr>
              <w:t>0,5</w:t>
            </w:r>
          </w:p>
        </w:tc>
        <w:tc>
          <w:tcPr>
            <w:tcW w:w="686" w:type="dxa"/>
            <w:tcBorders>
              <w:bottom w:val="single" w:sz="12" w:space="0" w:color="auto"/>
            </w:tcBorders>
          </w:tcPr>
          <w:p w14:paraId="723FA726" w14:textId="77777777" w:rsidR="001C3AE0" w:rsidRDefault="001C3AE0" w:rsidP="00B37A20">
            <w:pPr>
              <w:suppressAutoHyphens/>
              <w:jc w:val="center"/>
              <w:rPr>
                <w:b/>
                <w:spacing w:val="-3"/>
                <w:sz w:val="24"/>
              </w:rPr>
            </w:pPr>
            <w:r>
              <w:rPr>
                <w:b/>
                <w:spacing w:val="-3"/>
                <w:sz w:val="24"/>
              </w:rPr>
              <w:t>1</w:t>
            </w:r>
          </w:p>
        </w:tc>
        <w:tc>
          <w:tcPr>
            <w:tcW w:w="686" w:type="dxa"/>
            <w:tcBorders>
              <w:bottom w:val="single" w:sz="12" w:space="0" w:color="auto"/>
            </w:tcBorders>
          </w:tcPr>
          <w:p w14:paraId="0EFC49AE" w14:textId="77777777" w:rsidR="001C3AE0" w:rsidRDefault="001C3AE0" w:rsidP="00B37A20">
            <w:pPr>
              <w:suppressAutoHyphens/>
              <w:jc w:val="center"/>
              <w:rPr>
                <w:b/>
                <w:spacing w:val="-3"/>
                <w:sz w:val="24"/>
              </w:rPr>
            </w:pPr>
            <w:r>
              <w:rPr>
                <w:b/>
                <w:spacing w:val="-3"/>
                <w:sz w:val="24"/>
              </w:rPr>
              <w:t>2</w:t>
            </w:r>
          </w:p>
        </w:tc>
        <w:tc>
          <w:tcPr>
            <w:tcW w:w="686" w:type="dxa"/>
            <w:tcBorders>
              <w:bottom w:val="single" w:sz="12" w:space="0" w:color="auto"/>
            </w:tcBorders>
          </w:tcPr>
          <w:p w14:paraId="7FA348D6" w14:textId="77777777" w:rsidR="001C3AE0" w:rsidRDefault="001C3AE0" w:rsidP="00B37A20">
            <w:pPr>
              <w:suppressAutoHyphens/>
              <w:jc w:val="center"/>
              <w:rPr>
                <w:b/>
                <w:spacing w:val="-3"/>
                <w:sz w:val="24"/>
              </w:rPr>
            </w:pPr>
            <w:r>
              <w:rPr>
                <w:b/>
                <w:spacing w:val="-3"/>
                <w:sz w:val="24"/>
              </w:rPr>
              <w:t>5</w:t>
            </w:r>
          </w:p>
        </w:tc>
        <w:tc>
          <w:tcPr>
            <w:tcW w:w="686" w:type="dxa"/>
            <w:tcBorders>
              <w:bottom w:val="single" w:sz="12" w:space="0" w:color="auto"/>
            </w:tcBorders>
          </w:tcPr>
          <w:p w14:paraId="362E3586" w14:textId="77777777" w:rsidR="001C3AE0" w:rsidRDefault="001C3AE0" w:rsidP="00B37A20">
            <w:pPr>
              <w:suppressAutoHyphens/>
              <w:jc w:val="center"/>
              <w:rPr>
                <w:b/>
                <w:spacing w:val="-3"/>
                <w:sz w:val="24"/>
              </w:rPr>
            </w:pPr>
            <w:r>
              <w:rPr>
                <w:b/>
                <w:spacing w:val="-3"/>
                <w:sz w:val="24"/>
              </w:rPr>
              <w:t>10</w:t>
            </w:r>
          </w:p>
        </w:tc>
      </w:tr>
      <w:tr w:rsidR="001C3AE0" w14:paraId="1B3E698F" w14:textId="77777777" w:rsidTr="00B37A20">
        <w:tblPrEx>
          <w:tblCellMar>
            <w:top w:w="0" w:type="dxa"/>
            <w:bottom w:w="0" w:type="dxa"/>
          </w:tblCellMar>
        </w:tblPrEx>
        <w:tc>
          <w:tcPr>
            <w:tcW w:w="931" w:type="dxa"/>
            <w:vMerge w:val="restart"/>
            <w:tcBorders>
              <w:top w:val="single" w:sz="12" w:space="0" w:color="auto"/>
              <w:right w:val="single" w:sz="12" w:space="0" w:color="auto"/>
            </w:tcBorders>
            <w:vAlign w:val="center"/>
          </w:tcPr>
          <w:p w14:paraId="0C3B4E56" w14:textId="77777777" w:rsidR="001C3AE0" w:rsidRPr="004B1AF5" w:rsidRDefault="001C3AE0" w:rsidP="00B37A20">
            <w:pPr>
              <w:suppressAutoHyphens/>
              <w:jc w:val="center"/>
              <w:rPr>
                <w:b/>
                <w:spacing w:val="-3"/>
                <w:sz w:val="24"/>
                <w:szCs w:val="24"/>
              </w:rPr>
            </w:pPr>
            <w:r w:rsidRPr="004B1AF5">
              <w:rPr>
                <w:b/>
                <w:spacing w:val="-3"/>
                <w:sz w:val="24"/>
                <w:szCs w:val="24"/>
              </w:rPr>
              <w:t>I</w:t>
            </w:r>
            <w:r w:rsidRPr="004B1AF5">
              <w:rPr>
                <w:b/>
                <w:spacing w:val="-3"/>
                <w:sz w:val="24"/>
                <w:szCs w:val="24"/>
                <w:vertAlign w:val="subscript"/>
              </w:rPr>
              <w:t>C</w:t>
            </w:r>
            <w:r w:rsidRPr="004B1AF5">
              <w:rPr>
                <w:b/>
                <w:spacing w:val="-3"/>
                <w:sz w:val="24"/>
                <w:szCs w:val="24"/>
              </w:rPr>
              <w:t>(Q</w:t>
            </w:r>
            <w:r w:rsidRPr="004B1AF5">
              <w:rPr>
                <w:b/>
                <w:spacing w:val="-3"/>
                <w:sz w:val="24"/>
                <w:szCs w:val="24"/>
                <w:vertAlign w:val="subscript"/>
              </w:rPr>
              <w:t>1</w:t>
            </w:r>
            <w:r w:rsidRPr="004B1AF5">
              <w:rPr>
                <w:b/>
                <w:spacing w:val="-3"/>
                <w:sz w:val="24"/>
                <w:szCs w:val="24"/>
              </w:rPr>
              <w:t>)</w:t>
            </w:r>
          </w:p>
          <w:p w14:paraId="5A38F15D" w14:textId="77777777" w:rsidR="001C3AE0" w:rsidRPr="004B1AF5" w:rsidRDefault="001C3AE0" w:rsidP="00B37A20">
            <w:pPr>
              <w:suppressAutoHyphens/>
              <w:jc w:val="center"/>
              <w:rPr>
                <w:b/>
                <w:spacing w:val="-3"/>
                <w:sz w:val="22"/>
                <w:szCs w:val="22"/>
              </w:rPr>
            </w:pPr>
            <w:r w:rsidRPr="004B1AF5">
              <w:rPr>
                <w:b/>
                <w:spacing w:val="-3"/>
                <w:sz w:val="24"/>
                <w:szCs w:val="24"/>
              </w:rPr>
              <w:t>[mA]</w:t>
            </w:r>
          </w:p>
        </w:tc>
        <w:tc>
          <w:tcPr>
            <w:tcW w:w="1559" w:type="dxa"/>
            <w:tcBorders>
              <w:top w:val="single" w:sz="12" w:space="0" w:color="auto"/>
              <w:right w:val="single" w:sz="12" w:space="0" w:color="auto"/>
            </w:tcBorders>
          </w:tcPr>
          <w:p w14:paraId="5590587F" w14:textId="77777777" w:rsidR="001C3AE0" w:rsidRPr="004B1AF5" w:rsidRDefault="001C3AE0" w:rsidP="00B37A20">
            <w:pPr>
              <w:suppressAutoHyphens/>
              <w:spacing w:before="60" w:after="60"/>
              <w:jc w:val="both"/>
              <w:rPr>
                <w:b/>
                <w:spacing w:val="-3"/>
                <w:sz w:val="24"/>
                <w:szCs w:val="24"/>
              </w:rPr>
            </w:pPr>
            <w:r w:rsidRPr="004B1AF5">
              <w:rPr>
                <w:b/>
                <w:spacing w:val="-3"/>
                <w:sz w:val="24"/>
                <w:szCs w:val="24"/>
              </w:rPr>
              <w:t>V</w:t>
            </w:r>
            <w:r w:rsidRPr="004B1AF5">
              <w:rPr>
                <w:b/>
                <w:spacing w:val="-3"/>
                <w:sz w:val="24"/>
                <w:szCs w:val="24"/>
                <w:vertAlign w:val="subscript"/>
              </w:rPr>
              <w:t>BE</w:t>
            </w:r>
            <w:r w:rsidRPr="004B1AF5">
              <w:rPr>
                <w:b/>
                <w:spacing w:val="-3"/>
                <w:sz w:val="24"/>
                <w:szCs w:val="24"/>
              </w:rPr>
              <w:t xml:space="preserve"> = 0,6</w:t>
            </w:r>
            <w:r>
              <w:rPr>
                <w:b/>
                <w:spacing w:val="-3"/>
                <w:sz w:val="24"/>
                <w:szCs w:val="24"/>
              </w:rPr>
              <w:t>5</w:t>
            </w:r>
            <w:r w:rsidRPr="004B1AF5">
              <w:rPr>
                <w:b/>
                <w:spacing w:val="-3"/>
                <w:sz w:val="24"/>
                <w:szCs w:val="24"/>
              </w:rPr>
              <w:t>V</w:t>
            </w:r>
          </w:p>
        </w:tc>
        <w:tc>
          <w:tcPr>
            <w:tcW w:w="686" w:type="dxa"/>
            <w:tcBorders>
              <w:top w:val="single" w:sz="12" w:space="0" w:color="auto"/>
              <w:right w:val="single" w:sz="4" w:space="0" w:color="auto"/>
            </w:tcBorders>
          </w:tcPr>
          <w:p w14:paraId="1D9FE691" w14:textId="52F02414" w:rsidR="001C3AE0" w:rsidRPr="00240531" w:rsidRDefault="001C3AE0" w:rsidP="00B37A20">
            <w:pPr>
              <w:suppressAutoHyphens/>
              <w:jc w:val="both"/>
              <w:rPr>
                <w:b/>
                <w:spacing w:val="-3"/>
              </w:rPr>
            </w:pPr>
          </w:p>
        </w:tc>
        <w:tc>
          <w:tcPr>
            <w:tcW w:w="686" w:type="dxa"/>
            <w:tcBorders>
              <w:top w:val="single" w:sz="12" w:space="0" w:color="auto"/>
              <w:left w:val="single" w:sz="4" w:space="0" w:color="auto"/>
              <w:bottom w:val="single" w:sz="6" w:space="0" w:color="auto"/>
            </w:tcBorders>
          </w:tcPr>
          <w:p w14:paraId="1A5D07C5" w14:textId="06284BC9" w:rsidR="001C3AE0" w:rsidRPr="00240531" w:rsidRDefault="001C3AE0" w:rsidP="00B37A20">
            <w:pPr>
              <w:suppressAutoHyphens/>
              <w:jc w:val="both"/>
              <w:rPr>
                <w:b/>
                <w:spacing w:val="-3"/>
              </w:rPr>
            </w:pPr>
          </w:p>
        </w:tc>
        <w:tc>
          <w:tcPr>
            <w:tcW w:w="686" w:type="dxa"/>
            <w:tcBorders>
              <w:top w:val="single" w:sz="12" w:space="0" w:color="auto"/>
            </w:tcBorders>
          </w:tcPr>
          <w:p w14:paraId="7DFFC1CA" w14:textId="77777777" w:rsidR="001C3AE0" w:rsidRPr="00240531" w:rsidRDefault="001C3AE0" w:rsidP="00B37A20">
            <w:pPr>
              <w:suppressAutoHyphens/>
              <w:jc w:val="both"/>
              <w:rPr>
                <w:b/>
                <w:spacing w:val="-3"/>
              </w:rPr>
            </w:pPr>
          </w:p>
        </w:tc>
        <w:tc>
          <w:tcPr>
            <w:tcW w:w="686" w:type="dxa"/>
            <w:tcBorders>
              <w:top w:val="single" w:sz="12" w:space="0" w:color="auto"/>
            </w:tcBorders>
          </w:tcPr>
          <w:p w14:paraId="57BA6F8C" w14:textId="77777777" w:rsidR="001C3AE0" w:rsidRPr="00240531" w:rsidRDefault="001C3AE0" w:rsidP="00B37A20">
            <w:pPr>
              <w:suppressAutoHyphens/>
              <w:jc w:val="both"/>
              <w:rPr>
                <w:b/>
                <w:spacing w:val="-3"/>
              </w:rPr>
            </w:pPr>
          </w:p>
        </w:tc>
        <w:tc>
          <w:tcPr>
            <w:tcW w:w="686" w:type="dxa"/>
            <w:tcBorders>
              <w:top w:val="single" w:sz="12" w:space="0" w:color="auto"/>
            </w:tcBorders>
          </w:tcPr>
          <w:p w14:paraId="26562FCB" w14:textId="77777777" w:rsidR="001C3AE0" w:rsidRPr="00240531" w:rsidRDefault="001C3AE0" w:rsidP="00B37A20">
            <w:pPr>
              <w:suppressAutoHyphens/>
              <w:jc w:val="both"/>
              <w:rPr>
                <w:b/>
                <w:spacing w:val="-3"/>
              </w:rPr>
            </w:pPr>
          </w:p>
        </w:tc>
        <w:tc>
          <w:tcPr>
            <w:tcW w:w="686" w:type="dxa"/>
            <w:tcBorders>
              <w:top w:val="single" w:sz="12" w:space="0" w:color="auto"/>
            </w:tcBorders>
          </w:tcPr>
          <w:p w14:paraId="537441BB" w14:textId="77777777" w:rsidR="001C3AE0" w:rsidRPr="00240531" w:rsidRDefault="001C3AE0" w:rsidP="00B37A20">
            <w:pPr>
              <w:suppressAutoHyphens/>
              <w:jc w:val="both"/>
              <w:rPr>
                <w:b/>
                <w:spacing w:val="-3"/>
              </w:rPr>
            </w:pPr>
          </w:p>
        </w:tc>
        <w:tc>
          <w:tcPr>
            <w:tcW w:w="686" w:type="dxa"/>
            <w:tcBorders>
              <w:top w:val="single" w:sz="12" w:space="0" w:color="auto"/>
            </w:tcBorders>
          </w:tcPr>
          <w:p w14:paraId="2E0A8B9C" w14:textId="77777777" w:rsidR="001C3AE0" w:rsidRPr="00240531" w:rsidRDefault="001C3AE0" w:rsidP="00B37A20">
            <w:pPr>
              <w:suppressAutoHyphens/>
              <w:jc w:val="both"/>
              <w:rPr>
                <w:b/>
                <w:spacing w:val="-3"/>
              </w:rPr>
            </w:pPr>
          </w:p>
        </w:tc>
        <w:tc>
          <w:tcPr>
            <w:tcW w:w="686" w:type="dxa"/>
            <w:tcBorders>
              <w:top w:val="single" w:sz="12" w:space="0" w:color="auto"/>
            </w:tcBorders>
          </w:tcPr>
          <w:p w14:paraId="659AAFFE" w14:textId="77777777" w:rsidR="001C3AE0" w:rsidRPr="00240531" w:rsidRDefault="001C3AE0" w:rsidP="00B37A20">
            <w:pPr>
              <w:suppressAutoHyphens/>
              <w:jc w:val="both"/>
              <w:rPr>
                <w:b/>
                <w:spacing w:val="-3"/>
              </w:rPr>
            </w:pPr>
          </w:p>
        </w:tc>
        <w:tc>
          <w:tcPr>
            <w:tcW w:w="686" w:type="dxa"/>
            <w:tcBorders>
              <w:top w:val="single" w:sz="12" w:space="0" w:color="auto"/>
            </w:tcBorders>
          </w:tcPr>
          <w:p w14:paraId="7A5E98AF" w14:textId="77777777" w:rsidR="001C3AE0" w:rsidRPr="00240531" w:rsidRDefault="001C3AE0" w:rsidP="00B37A20">
            <w:pPr>
              <w:suppressAutoHyphens/>
              <w:jc w:val="both"/>
              <w:rPr>
                <w:b/>
                <w:spacing w:val="-3"/>
              </w:rPr>
            </w:pPr>
          </w:p>
        </w:tc>
        <w:tc>
          <w:tcPr>
            <w:tcW w:w="686" w:type="dxa"/>
            <w:tcBorders>
              <w:top w:val="single" w:sz="12" w:space="0" w:color="auto"/>
            </w:tcBorders>
          </w:tcPr>
          <w:p w14:paraId="1A14639E" w14:textId="77777777" w:rsidR="001C3AE0" w:rsidRPr="00240531" w:rsidRDefault="001C3AE0" w:rsidP="00B37A20">
            <w:pPr>
              <w:suppressAutoHyphens/>
              <w:jc w:val="both"/>
              <w:rPr>
                <w:b/>
                <w:spacing w:val="-3"/>
              </w:rPr>
            </w:pPr>
          </w:p>
        </w:tc>
      </w:tr>
      <w:tr w:rsidR="001C3AE0" w14:paraId="4F3531D9" w14:textId="77777777" w:rsidTr="00B37A20">
        <w:tblPrEx>
          <w:tblCellMar>
            <w:top w:w="0" w:type="dxa"/>
            <w:bottom w:w="0" w:type="dxa"/>
          </w:tblCellMar>
        </w:tblPrEx>
        <w:tc>
          <w:tcPr>
            <w:tcW w:w="931" w:type="dxa"/>
            <w:vMerge/>
            <w:tcBorders>
              <w:right w:val="single" w:sz="12" w:space="0" w:color="auto"/>
            </w:tcBorders>
          </w:tcPr>
          <w:p w14:paraId="44645F87" w14:textId="77777777" w:rsidR="001C3AE0" w:rsidRDefault="001C3AE0" w:rsidP="00B37A20">
            <w:pPr>
              <w:suppressAutoHyphens/>
              <w:jc w:val="both"/>
              <w:rPr>
                <w:b/>
                <w:spacing w:val="-3"/>
                <w:sz w:val="24"/>
              </w:rPr>
            </w:pPr>
          </w:p>
        </w:tc>
        <w:tc>
          <w:tcPr>
            <w:tcW w:w="1559" w:type="dxa"/>
            <w:tcBorders>
              <w:right w:val="single" w:sz="12" w:space="0" w:color="auto"/>
            </w:tcBorders>
          </w:tcPr>
          <w:p w14:paraId="59B189F2" w14:textId="77777777" w:rsidR="001C3AE0" w:rsidRDefault="001C3AE0" w:rsidP="00B37A20">
            <w:pPr>
              <w:suppressAutoHyphens/>
              <w:spacing w:before="60" w:after="60"/>
              <w:jc w:val="both"/>
              <w:rPr>
                <w:b/>
                <w:spacing w:val="-3"/>
                <w:sz w:val="24"/>
              </w:rPr>
            </w:pPr>
            <w:r w:rsidRPr="004B1AF5">
              <w:rPr>
                <w:b/>
                <w:spacing w:val="-3"/>
                <w:sz w:val="24"/>
                <w:szCs w:val="24"/>
              </w:rPr>
              <w:t>V</w:t>
            </w:r>
            <w:r w:rsidRPr="004B1AF5">
              <w:rPr>
                <w:b/>
                <w:spacing w:val="-3"/>
                <w:sz w:val="24"/>
                <w:szCs w:val="24"/>
                <w:vertAlign w:val="subscript"/>
              </w:rPr>
              <w:t>BE</w:t>
            </w:r>
            <w:r>
              <w:rPr>
                <w:b/>
                <w:spacing w:val="-3"/>
                <w:sz w:val="24"/>
                <w:szCs w:val="24"/>
              </w:rPr>
              <w:t xml:space="preserve"> = 0,7</w:t>
            </w:r>
            <w:r w:rsidRPr="004B1AF5">
              <w:rPr>
                <w:b/>
                <w:spacing w:val="-3"/>
                <w:sz w:val="24"/>
                <w:szCs w:val="24"/>
              </w:rPr>
              <w:t>V</w:t>
            </w:r>
          </w:p>
        </w:tc>
        <w:tc>
          <w:tcPr>
            <w:tcW w:w="686" w:type="dxa"/>
            <w:tcBorders>
              <w:right w:val="single" w:sz="4" w:space="0" w:color="auto"/>
            </w:tcBorders>
          </w:tcPr>
          <w:p w14:paraId="0B05E2D5" w14:textId="77777777" w:rsidR="001C3AE0" w:rsidRDefault="001C3AE0" w:rsidP="00B37A20">
            <w:pPr>
              <w:suppressAutoHyphens/>
              <w:jc w:val="both"/>
              <w:rPr>
                <w:b/>
                <w:spacing w:val="-3"/>
                <w:sz w:val="24"/>
              </w:rPr>
            </w:pPr>
          </w:p>
        </w:tc>
        <w:tc>
          <w:tcPr>
            <w:tcW w:w="686" w:type="dxa"/>
            <w:tcBorders>
              <w:top w:val="single" w:sz="6" w:space="0" w:color="auto"/>
              <w:left w:val="single" w:sz="4" w:space="0" w:color="auto"/>
              <w:bottom w:val="single" w:sz="6" w:space="0" w:color="auto"/>
            </w:tcBorders>
          </w:tcPr>
          <w:p w14:paraId="7BDBB7A7" w14:textId="77777777" w:rsidR="001C3AE0" w:rsidRDefault="001C3AE0" w:rsidP="00B37A20">
            <w:pPr>
              <w:suppressAutoHyphens/>
              <w:jc w:val="both"/>
              <w:rPr>
                <w:b/>
                <w:spacing w:val="-3"/>
                <w:sz w:val="24"/>
              </w:rPr>
            </w:pPr>
          </w:p>
        </w:tc>
        <w:tc>
          <w:tcPr>
            <w:tcW w:w="686" w:type="dxa"/>
          </w:tcPr>
          <w:p w14:paraId="37217D4D" w14:textId="77777777" w:rsidR="001C3AE0" w:rsidRDefault="001C3AE0" w:rsidP="00B37A20">
            <w:pPr>
              <w:suppressAutoHyphens/>
              <w:jc w:val="both"/>
              <w:rPr>
                <w:b/>
                <w:spacing w:val="-3"/>
                <w:sz w:val="24"/>
              </w:rPr>
            </w:pPr>
          </w:p>
        </w:tc>
        <w:tc>
          <w:tcPr>
            <w:tcW w:w="686" w:type="dxa"/>
          </w:tcPr>
          <w:p w14:paraId="1AD0C1BA" w14:textId="77777777" w:rsidR="001C3AE0" w:rsidRDefault="001C3AE0" w:rsidP="00B37A20">
            <w:pPr>
              <w:suppressAutoHyphens/>
              <w:jc w:val="both"/>
              <w:rPr>
                <w:b/>
                <w:spacing w:val="-3"/>
                <w:sz w:val="24"/>
              </w:rPr>
            </w:pPr>
          </w:p>
        </w:tc>
        <w:tc>
          <w:tcPr>
            <w:tcW w:w="686" w:type="dxa"/>
          </w:tcPr>
          <w:p w14:paraId="55A4AC60" w14:textId="77777777" w:rsidR="001C3AE0" w:rsidRDefault="001C3AE0" w:rsidP="00B37A20">
            <w:pPr>
              <w:suppressAutoHyphens/>
              <w:jc w:val="both"/>
              <w:rPr>
                <w:b/>
                <w:spacing w:val="-3"/>
                <w:sz w:val="24"/>
              </w:rPr>
            </w:pPr>
          </w:p>
        </w:tc>
        <w:tc>
          <w:tcPr>
            <w:tcW w:w="686" w:type="dxa"/>
          </w:tcPr>
          <w:p w14:paraId="2975B45F" w14:textId="77777777" w:rsidR="001C3AE0" w:rsidRDefault="001C3AE0" w:rsidP="00B37A20">
            <w:pPr>
              <w:suppressAutoHyphens/>
              <w:jc w:val="both"/>
              <w:rPr>
                <w:b/>
                <w:spacing w:val="-3"/>
                <w:sz w:val="24"/>
              </w:rPr>
            </w:pPr>
          </w:p>
        </w:tc>
        <w:tc>
          <w:tcPr>
            <w:tcW w:w="686" w:type="dxa"/>
          </w:tcPr>
          <w:p w14:paraId="23955DA8" w14:textId="77777777" w:rsidR="001C3AE0" w:rsidRDefault="001C3AE0" w:rsidP="00B37A20">
            <w:pPr>
              <w:suppressAutoHyphens/>
              <w:jc w:val="both"/>
              <w:rPr>
                <w:b/>
                <w:spacing w:val="-3"/>
                <w:sz w:val="24"/>
              </w:rPr>
            </w:pPr>
          </w:p>
        </w:tc>
        <w:tc>
          <w:tcPr>
            <w:tcW w:w="686" w:type="dxa"/>
          </w:tcPr>
          <w:p w14:paraId="3436B1E6" w14:textId="77777777" w:rsidR="001C3AE0" w:rsidRDefault="001C3AE0" w:rsidP="00B37A20">
            <w:pPr>
              <w:suppressAutoHyphens/>
              <w:jc w:val="both"/>
              <w:rPr>
                <w:b/>
                <w:spacing w:val="-3"/>
                <w:sz w:val="24"/>
              </w:rPr>
            </w:pPr>
          </w:p>
        </w:tc>
        <w:tc>
          <w:tcPr>
            <w:tcW w:w="686" w:type="dxa"/>
          </w:tcPr>
          <w:p w14:paraId="3153A36A" w14:textId="77777777" w:rsidR="001C3AE0" w:rsidRDefault="001C3AE0" w:rsidP="00B37A20">
            <w:pPr>
              <w:suppressAutoHyphens/>
              <w:jc w:val="both"/>
              <w:rPr>
                <w:b/>
                <w:spacing w:val="-3"/>
                <w:sz w:val="24"/>
              </w:rPr>
            </w:pPr>
          </w:p>
        </w:tc>
        <w:tc>
          <w:tcPr>
            <w:tcW w:w="686" w:type="dxa"/>
          </w:tcPr>
          <w:p w14:paraId="70B0F1B2" w14:textId="77777777" w:rsidR="001C3AE0" w:rsidRDefault="001C3AE0" w:rsidP="00B37A20">
            <w:pPr>
              <w:suppressAutoHyphens/>
              <w:jc w:val="both"/>
              <w:rPr>
                <w:b/>
                <w:spacing w:val="-3"/>
                <w:sz w:val="24"/>
              </w:rPr>
            </w:pPr>
          </w:p>
        </w:tc>
      </w:tr>
      <w:tr w:rsidR="001C3AE0" w14:paraId="4A6FE4B9" w14:textId="77777777" w:rsidTr="00B37A20">
        <w:tblPrEx>
          <w:tblCellMar>
            <w:top w:w="0" w:type="dxa"/>
            <w:bottom w:w="0" w:type="dxa"/>
          </w:tblCellMar>
        </w:tblPrEx>
        <w:tc>
          <w:tcPr>
            <w:tcW w:w="931" w:type="dxa"/>
            <w:vMerge/>
            <w:tcBorders>
              <w:right w:val="single" w:sz="12" w:space="0" w:color="auto"/>
            </w:tcBorders>
          </w:tcPr>
          <w:p w14:paraId="46C63928" w14:textId="77777777" w:rsidR="001C3AE0" w:rsidRDefault="001C3AE0" w:rsidP="00B37A20">
            <w:pPr>
              <w:suppressAutoHyphens/>
              <w:jc w:val="both"/>
              <w:rPr>
                <w:b/>
                <w:spacing w:val="-3"/>
                <w:sz w:val="24"/>
              </w:rPr>
            </w:pPr>
          </w:p>
        </w:tc>
        <w:tc>
          <w:tcPr>
            <w:tcW w:w="1559" w:type="dxa"/>
            <w:tcBorders>
              <w:right w:val="single" w:sz="12" w:space="0" w:color="auto"/>
            </w:tcBorders>
          </w:tcPr>
          <w:p w14:paraId="3D8B9FE1" w14:textId="77777777" w:rsidR="001C3AE0" w:rsidRDefault="001C3AE0" w:rsidP="00B37A20">
            <w:pPr>
              <w:suppressAutoHyphens/>
              <w:spacing w:before="60" w:after="60"/>
              <w:jc w:val="both"/>
              <w:rPr>
                <w:b/>
                <w:spacing w:val="-3"/>
                <w:sz w:val="24"/>
              </w:rPr>
            </w:pPr>
            <w:r w:rsidRPr="004B1AF5">
              <w:rPr>
                <w:b/>
                <w:spacing w:val="-3"/>
                <w:sz w:val="24"/>
                <w:szCs w:val="24"/>
              </w:rPr>
              <w:t>V</w:t>
            </w:r>
            <w:r w:rsidRPr="004B1AF5">
              <w:rPr>
                <w:b/>
                <w:spacing w:val="-3"/>
                <w:sz w:val="24"/>
                <w:szCs w:val="24"/>
                <w:vertAlign w:val="subscript"/>
              </w:rPr>
              <w:t>BE</w:t>
            </w:r>
            <w:r>
              <w:rPr>
                <w:b/>
                <w:spacing w:val="-3"/>
                <w:sz w:val="24"/>
                <w:szCs w:val="24"/>
              </w:rPr>
              <w:t xml:space="preserve"> = 0,75</w:t>
            </w:r>
            <w:r w:rsidRPr="004B1AF5">
              <w:rPr>
                <w:b/>
                <w:spacing w:val="-3"/>
                <w:sz w:val="24"/>
                <w:szCs w:val="24"/>
              </w:rPr>
              <w:t>V</w:t>
            </w:r>
          </w:p>
        </w:tc>
        <w:tc>
          <w:tcPr>
            <w:tcW w:w="686" w:type="dxa"/>
            <w:tcBorders>
              <w:right w:val="single" w:sz="4" w:space="0" w:color="auto"/>
            </w:tcBorders>
          </w:tcPr>
          <w:p w14:paraId="3081473E" w14:textId="77777777" w:rsidR="001C3AE0" w:rsidRDefault="001C3AE0" w:rsidP="00B37A20">
            <w:pPr>
              <w:suppressAutoHyphens/>
              <w:jc w:val="both"/>
              <w:rPr>
                <w:b/>
                <w:spacing w:val="-3"/>
                <w:sz w:val="24"/>
              </w:rPr>
            </w:pPr>
          </w:p>
        </w:tc>
        <w:tc>
          <w:tcPr>
            <w:tcW w:w="686" w:type="dxa"/>
            <w:tcBorders>
              <w:top w:val="single" w:sz="6" w:space="0" w:color="auto"/>
              <w:left w:val="single" w:sz="4" w:space="0" w:color="auto"/>
              <w:bottom w:val="single" w:sz="12" w:space="0" w:color="auto"/>
            </w:tcBorders>
          </w:tcPr>
          <w:p w14:paraId="6A96DA75" w14:textId="77777777" w:rsidR="001C3AE0" w:rsidRDefault="001C3AE0" w:rsidP="00B37A20">
            <w:pPr>
              <w:suppressAutoHyphens/>
              <w:jc w:val="both"/>
              <w:rPr>
                <w:b/>
                <w:spacing w:val="-3"/>
                <w:sz w:val="24"/>
              </w:rPr>
            </w:pPr>
          </w:p>
        </w:tc>
        <w:tc>
          <w:tcPr>
            <w:tcW w:w="686" w:type="dxa"/>
          </w:tcPr>
          <w:p w14:paraId="3847988A" w14:textId="77777777" w:rsidR="001C3AE0" w:rsidRDefault="001C3AE0" w:rsidP="00B37A20">
            <w:pPr>
              <w:suppressAutoHyphens/>
              <w:jc w:val="both"/>
              <w:rPr>
                <w:b/>
                <w:spacing w:val="-3"/>
                <w:sz w:val="24"/>
              </w:rPr>
            </w:pPr>
          </w:p>
        </w:tc>
        <w:tc>
          <w:tcPr>
            <w:tcW w:w="686" w:type="dxa"/>
          </w:tcPr>
          <w:p w14:paraId="2DB3BE66" w14:textId="77777777" w:rsidR="001C3AE0" w:rsidRDefault="001C3AE0" w:rsidP="00B37A20">
            <w:pPr>
              <w:suppressAutoHyphens/>
              <w:jc w:val="both"/>
              <w:rPr>
                <w:b/>
                <w:spacing w:val="-3"/>
                <w:sz w:val="24"/>
              </w:rPr>
            </w:pPr>
          </w:p>
        </w:tc>
        <w:tc>
          <w:tcPr>
            <w:tcW w:w="686" w:type="dxa"/>
          </w:tcPr>
          <w:p w14:paraId="639C27D8" w14:textId="77777777" w:rsidR="001C3AE0" w:rsidRDefault="001C3AE0" w:rsidP="00B37A20">
            <w:pPr>
              <w:suppressAutoHyphens/>
              <w:jc w:val="both"/>
              <w:rPr>
                <w:b/>
                <w:spacing w:val="-3"/>
                <w:sz w:val="24"/>
              </w:rPr>
            </w:pPr>
          </w:p>
        </w:tc>
        <w:tc>
          <w:tcPr>
            <w:tcW w:w="686" w:type="dxa"/>
          </w:tcPr>
          <w:p w14:paraId="78B16CAC" w14:textId="77777777" w:rsidR="001C3AE0" w:rsidRDefault="001C3AE0" w:rsidP="00B37A20">
            <w:pPr>
              <w:suppressAutoHyphens/>
              <w:jc w:val="both"/>
              <w:rPr>
                <w:b/>
                <w:spacing w:val="-3"/>
                <w:sz w:val="24"/>
              </w:rPr>
            </w:pPr>
          </w:p>
        </w:tc>
        <w:tc>
          <w:tcPr>
            <w:tcW w:w="686" w:type="dxa"/>
          </w:tcPr>
          <w:p w14:paraId="49A2EF34" w14:textId="77777777" w:rsidR="001C3AE0" w:rsidRDefault="001C3AE0" w:rsidP="00B37A20">
            <w:pPr>
              <w:suppressAutoHyphens/>
              <w:jc w:val="both"/>
              <w:rPr>
                <w:b/>
                <w:spacing w:val="-3"/>
                <w:sz w:val="24"/>
              </w:rPr>
            </w:pPr>
          </w:p>
        </w:tc>
        <w:tc>
          <w:tcPr>
            <w:tcW w:w="686" w:type="dxa"/>
          </w:tcPr>
          <w:p w14:paraId="0ABF8D50" w14:textId="77777777" w:rsidR="001C3AE0" w:rsidRDefault="001C3AE0" w:rsidP="00B37A20">
            <w:pPr>
              <w:suppressAutoHyphens/>
              <w:jc w:val="both"/>
              <w:rPr>
                <w:b/>
                <w:spacing w:val="-3"/>
                <w:sz w:val="24"/>
              </w:rPr>
            </w:pPr>
          </w:p>
        </w:tc>
        <w:tc>
          <w:tcPr>
            <w:tcW w:w="686" w:type="dxa"/>
          </w:tcPr>
          <w:p w14:paraId="719CED5B" w14:textId="77777777" w:rsidR="001C3AE0" w:rsidRDefault="001C3AE0" w:rsidP="00B37A20">
            <w:pPr>
              <w:suppressAutoHyphens/>
              <w:jc w:val="both"/>
              <w:rPr>
                <w:b/>
                <w:spacing w:val="-3"/>
                <w:sz w:val="24"/>
              </w:rPr>
            </w:pPr>
          </w:p>
        </w:tc>
        <w:tc>
          <w:tcPr>
            <w:tcW w:w="686" w:type="dxa"/>
          </w:tcPr>
          <w:p w14:paraId="2C4ABE36" w14:textId="77777777" w:rsidR="001C3AE0" w:rsidRDefault="001C3AE0" w:rsidP="00B37A20">
            <w:pPr>
              <w:suppressAutoHyphens/>
              <w:jc w:val="both"/>
              <w:rPr>
                <w:b/>
                <w:spacing w:val="-3"/>
                <w:sz w:val="24"/>
              </w:rPr>
            </w:pPr>
          </w:p>
        </w:tc>
      </w:tr>
    </w:tbl>
    <w:p w14:paraId="41A67582" w14:textId="77777777" w:rsidR="001C3AE0" w:rsidRDefault="001C3AE0" w:rsidP="001C3AE0">
      <w:pPr>
        <w:suppressAutoHyphens/>
        <w:jc w:val="both"/>
        <w:rPr>
          <w:b/>
          <w:spacing w:val="-3"/>
          <w:sz w:val="24"/>
        </w:rPr>
      </w:pPr>
    </w:p>
    <w:p w14:paraId="29F6D013" w14:textId="77777777" w:rsidR="001C3AE0" w:rsidRDefault="001C3AE0" w:rsidP="001C3AE0">
      <w:pPr>
        <w:suppressAutoHyphens/>
        <w:jc w:val="both"/>
        <w:rPr>
          <w:b/>
          <w:spacing w:val="-3"/>
          <w:sz w:val="24"/>
        </w:rPr>
      </w:pPr>
      <w:r>
        <w:rPr>
          <w:b/>
          <w:spacing w:val="-3"/>
          <w:sz w:val="24"/>
        </w:rPr>
        <w:t xml:space="preserve">C. </w:t>
      </w:r>
      <w:r>
        <w:rPr>
          <w:spacing w:val="-3"/>
          <w:sz w:val="24"/>
        </w:rPr>
        <w:t>Se vizualizează factorul de amplificare în curent</w:t>
      </w:r>
      <w:r>
        <w:rPr>
          <w:b/>
          <w:spacing w:val="-3"/>
          <w:sz w:val="24"/>
        </w:rPr>
        <w:t xml:space="preserve"> I</w:t>
      </w:r>
      <w:r>
        <w:rPr>
          <w:b/>
          <w:spacing w:val="-3"/>
          <w:sz w:val="24"/>
          <w:vertAlign w:val="subscript"/>
        </w:rPr>
        <w:t>C</w:t>
      </w:r>
      <w:r>
        <w:rPr>
          <w:b/>
          <w:spacing w:val="-3"/>
          <w:sz w:val="24"/>
        </w:rPr>
        <w:t>(Q</w:t>
      </w:r>
      <w:r w:rsidRPr="008E21F5">
        <w:rPr>
          <w:b/>
          <w:spacing w:val="-3"/>
          <w:sz w:val="24"/>
          <w:vertAlign w:val="subscript"/>
        </w:rPr>
        <w:t>1</w:t>
      </w:r>
      <w:r>
        <w:rPr>
          <w:b/>
          <w:spacing w:val="-3"/>
          <w:sz w:val="24"/>
        </w:rPr>
        <w:t>)/I</w:t>
      </w:r>
      <w:r>
        <w:rPr>
          <w:b/>
          <w:spacing w:val="-3"/>
          <w:sz w:val="24"/>
          <w:vertAlign w:val="subscript"/>
        </w:rPr>
        <w:t>B</w:t>
      </w:r>
      <w:r>
        <w:rPr>
          <w:b/>
          <w:spacing w:val="-3"/>
          <w:sz w:val="24"/>
        </w:rPr>
        <w:t>(Q</w:t>
      </w:r>
      <w:r w:rsidRPr="008E21F5">
        <w:rPr>
          <w:b/>
          <w:spacing w:val="-3"/>
          <w:sz w:val="24"/>
          <w:vertAlign w:val="subscript"/>
        </w:rPr>
        <w:t>1</w:t>
      </w:r>
      <w:r w:rsidRPr="000D680B">
        <w:rPr>
          <w:spacing w:val="-3"/>
          <w:sz w:val="24"/>
        </w:rPr>
        <w:t>) pentru</w:t>
      </w:r>
      <w:r>
        <w:rPr>
          <w:b/>
          <w:spacing w:val="-3"/>
          <w:sz w:val="24"/>
        </w:rPr>
        <w:t xml:space="preserve"> V</w:t>
      </w:r>
      <w:r>
        <w:rPr>
          <w:b/>
          <w:spacing w:val="-3"/>
          <w:sz w:val="24"/>
          <w:vertAlign w:val="subscript"/>
        </w:rPr>
        <w:t>BE</w:t>
      </w:r>
      <w:r>
        <w:rPr>
          <w:b/>
          <w:spacing w:val="-3"/>
          <w:sz w:val="24"/>
        </w:rPr>
        <w:t xml:space="preserve"> = 0,7V.</w:t>
      </w:r>
    </w:p>
    <w:p w14:paraId="7C992631" w14:textId="77777777" w:rsidR="001C3AE0" w:rsidRDefault="001C3AE0" w:rsidP="001C3AE0">
      <w:pPr>
        <w:suppressAutoHyphens/>
        <w:jc w:val="both"/>
        <w:rPr>
          <w:spacing w:val="-3"/>
          <w:sz w:val="24"/>
        </w:rPr>
      </w:pPr>
      <w:r>
        <w:rPr>
          <w:b/>
          <w:spacing w:val="-3"/>
          <w:sz w:val="24"/>
        </w:rPr>
        <w:t xml:space="preserve">D. </w:t>
      </w:r>
      <w:r>
        <w:rPr>
          <w:spacing w:val="-3"/>
          <w:sz w:val="24"/>
        </w:rPr>
        <w:t>Se citesc valorile acestui factor, corespunzătoare valorilor lui</w:t>
      </w:r>
      <w:r>
        <w:rPr>
          <w:b/>
          <w:spacing w:val="-3"/>
          <w:sz w:val="24"/>
        </w:rPr>
        <w:t xml:space="preserve"> V</w:t>
      </w:r>
      <w:r>
        <w:rPr>
          <w:b/>
          <w:spacing w:val="-3"/>
          <w:sz w:val="24"/>
          <w:vertAlign w:val="subscript"/>
        </w:rPr>
        <w:t>CE,</w:t>
      </w:r>
      <w:r>
        <w:rPr>
          <w:b/>
          <w:spacing w:val="-3"/>
          <w:sz w:val="24"/>
        </w:rPr>
        <w:t xml:space="preserve"> </w:t>
      </w:r>
      <w:proofErr w:type="spellStart"/>
      <w:r>
        <w:rPr>
          <w:spacing w:val="-3"/>
          <w:sz w:val="24"/>
        </w:rPr>
        <w:t>şi</w:t>
      </w:r>
      <w:proofErr w:type="spellEnd"/>
      <w:r>
        <w:rPr>
          <w:spacing w:val="-3"/>
          <w:sz w:val="24"/>
        </w:rPr>
        <w:t xml:space="preserve"> se completează tabelul 2.6.</w:t>
      </w:r>
    </w:p>
    <w:p w14:paraId="1A5B15F9" w14:textId="77777777" w:rsidR="001C3AE0" w:rsidRPr="00BE5371" w:rsidRDefault="001C3AE0" w:rsidP="001C3AE0">
      <w:pPr>
        <w:suppressAutoHyphens/>
        <w:jc w:val="both"/>
        <w:rPr>
          <w:spacing w:val="-3"/>
          <w:sz w:val="24"/>
        </w:rPr>
      </w:pPr>
    </w:p>
    <w:p w14:paraId="3366A1C9" w14:textId="77777777" w:rsidR="001C3AE0" w:rsidRDefault="001C3AE0" w:rsidP="001C3AE0">
      <w:pPr>
        <w:pStyle w:val="Heading3"/>
        <w:rPr>
          <w:b/>
        </w:rPr>
      </w:pPr>
      <w:r>
        <w:t>V</w:t>
      </w:r>
      <w:r>
        <w:rPr>
          <w:vertAlign w:val="subscript"/>
        </w:rPr>
        <w:t>BE</w:t>
      </w:r>
      <w:r>
        <w:t xml:space="preserve"> = 0,7V</w:t>
      </w:r>
      <w:r>
        <w:tab/>
      </w:r>
      <w:r>
        <w:tab/>
      </w:r>
      <w:r>
        <w:tab/>
      </w:r>
      <w:r>
        <w:tab/>
      </w:r>
      <w:r>
        <w:tab/>
      </w:r>
      <w:r>
        <w:tab/>
      </w:r>
      <w:r>
        <w:tab/>
      </w:r>
      <w:r>
        <w:tab/>
      </w:r>
      <w:r>
        <w:tab/>
      </w:r>
      <w:r>
        <w:tab/>
        <w:t xml:space="preserve">       Tabelul 2.6</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809"/>
        <w:gridCol w:w="1136"/>
        <w:gridCol w:w="1727"/>
        <w:gridCol w:w="1727"/>
        <w:gridCol w:w="1727"/>
        <w:gridCol w:w="1727"/>
      </w:tblGrid>
      <w:tr w:rsidR="001C3AE0" w14:paraId="2C2F173E" w14:textId="77777777" w:rsidTr="00B37A20">
        <w:tblPrEx>
          <w:tblCellMar>
            <w:top w:w="0" w:type="dxa"/>
            <w:bottom w:w="0" w:type="dxa"/>
          </w:tblCellMar>
        </w:tblPrEx>
        <w:tc>
          <w:tcPr>
            <w:tcW w:w="1809" w:type="dxa"/>
          </w:tcPr>
          <w:p w14:paraId="03597BEF" w14:textId="77777777" w:rsidR="001C3AE0" w:rsidRDefault="001C3AE0" w:rsidP="00B37A20">
            <w:pPr>
              <w:suppressAutoHyphens/>
              <w:jc w:val="both"/>
              <w:rPr>
                <w:b/>
                <w:spacing w:val="-3"/>
                <w:sz w:val="24"/>
              </w:rPr>
            </w:pPr>
            <w:r>
              <w:rPr>
                <w:b/>
                <w:spacing w:val="-3"/>
                <w:sz w:val="24"/>
              </w:rPr>
              <w:t>V</w:t>
            </w:r>
            <w:r>
              <w:rPr>
                <w:b/>
                <w:spacing w:val="-3"/>
                <w:sz w:val="24"/>
                <w:vertAlign w:val="subscript"/>
              </w:rPr>
              <w:t>CE1</w:t>
            </w:r>
            <w:r>
              <w:rPr>
                <w:b/>
                <w:spacing w:val="-3"/>
                <w:sz w:val="24"/>
              </w:rPr>
              <w:t>[V]</w:t>
            </w:r>
          </w:p>
        </w:tc>
        <w:tc>
          <w:tcPr>
            <w:tcW w:w="1136" w:type="dxa"/>
          </w:tcPr>
          <w:p w14:paraId="1AF4201F" w14:textId="77777777" w:rsidR="001C3AE0" w:rsidRDefault="001C3AE0" w:rsidP="00B37A20">
            <w:pPr>
              <w:suppressAutoHyphens/>
              <w:jc w:val="center"/>
              <w:rPr>
                <w:b/>
                <w:spacing w:val="-3"/>
                <w:sz w:val="24"/>
              </w:rPr>
            </w:pPr>
            <w:r>
              <w:rPr>
                <w:b/>
                <w:spacing w:val="-3"/>
                <w:sz w:val="24"/>
              </w:rPr>
              <w:t>0,1</w:t>
            </w:r>
          </w:p>
        </w:tc>
        <w:tc>
          <w:tcPr>
            <w:tcW w:w="1727" w:type="dxa"/>
          </w:tcPr>
          <w:p w14:paraId="228103C1" w14:textId="77777777" w:rsidR="001C3AE0" w:rsidRDefault="001C3AE0" w:rsidP="00B37A20">
            <w:pPr>
              <w:suppressAutoHyphens/>
              <w:jc w:val="center"/>
              <w:rPr>
                <w:b/>
                <w:spacing w:val="-3"/>
                <w:sz w:val="24"/>
              </w:rPr>
            </w:pPr>
            <w:r>
              <w:rPr>
                <w:b/>
                <w:spacing w:val="-3"/>
                <w:sz w:val="24"/>
              </w:rPr>
              <w:t>0,5</w:t>
            </w:r>
          </w:p>
        </w:tc>
        <w:tc>
          <w:tcPr>
            <w:tcW w:w="1727" w:type="dxa"/>
          </w:tcPr>
          <w:p w14:paraId="4A79C952" w14:textId="77777777" w:rsidR="001C3AE0" w:rsidRDefault="001C3AE0" w:rsidP="00B37A20">
            <w:pPr>
              <w:suppressAutoHyphens/>
              <w:jc w:val="center"/>
              <w:rPr>
                <w:b/>
                <w:spacing w:val="-3"/>
                <w:sz w:val="24"/>
              </w:rPr>
            </w:pPr>
            <w:r>
              <w:rPr>
                <w:b/>
                <w:spacing w:val="-3"/>
                <w:sz w:val="24"/>
              </w:rPr>
              <w:t>1</w:t>
            </w:r>
          </w:p>
        </w:tc>
        <w:tc>
          <w:tcPr>
            <w:tcW w:w="1727" w:type="dxa"/>
          </w:tcPr>
          <w:p w14:paraId="3D2D3032" w14:textId="77777777" w:rsidR="001C3AE0" w:rsidRDefault="001C3AE0" w:rsidP="00B37A20">
            <w:pPr>
              <w:suppressAutoHyphens/>
              <w:jc w:val="center"/>
              <w:rPr>
                <w:b/>
                <w:spacing w:val="-3"/>
                <w:sz w:val="24"/>
              </w:rPr>
            </w:pPr>
            <w:r>
              <w:rPr>
                <w:b/>
                <w:spacing w:val="-3"/>
                <w:sz w:val="24"/>
              </w:rPr>
              <w:t>2</w:t>
            </w:r>
          </w:p>
        </w:tc>
        <w:tc>
          <w:tcPr>
            <w:tcW w:w="1727" w:type="dxa"/>
          </w:tcPr>
          <w:p w14:paraId="099ECD1A" w14:textId="77777777" w:rsidR="001C3AE0" w:rsidRDefault="001C3AE0" w:rsidP="00B37A20">
            <w:pPr>
              <w:suppressAutoHyphens/>
              <w:jc w:val="center"/>
              <w:rPr>
                <w:b/>
                <w:spacing w:val="-3"/>
                <w:sz w:val="24"/>
              </w:rPr>
            </w:pPr>
            <w:r>
              <w:rPr>
                <w:b/>
                <w:spacing w:val="-3"/>
                <w:sz w:val="24"/>
              </w:rPr>
              <w:t>10</w:t>
            </w:r>
          </w:p>
        </w:tc>
      </w:tr>
      <w:tr w:rsidR="001C3AE0" w14:paraId="13AD6F4F" w14:textId="77777777" w:rsidTr="00B37A20">
        <w:tblPrEx>
          <w:tblCellMar>
            <w:top w:w="0" w:type="dxa"/>
            <w:bottom w:w="0" w:type="dxa"/>
          </w:tblCellMar>
        </w:tblPrEx>
        <w:trPr>
          <w:cantSplit/>
        </w:trPr>
        <w:tc>
          <w:tcPr>
            <w:tcW w:w="1809" w:type="dxa"/>
          </w:tcPr>
          <w:p w14:paraId="259B733A" w14:textId="77777777" w:rsidR="001C3AE0" w:rsidRDefault="001C3AE0" w:rsidP="00B37A20">
            <w:pPr>
              <w:suppressAutoHyphens/>
              <w:jc w:val="center"/>
              <w:rPr>
                <w:b/>
                <w:spacing w:val="-3"/>
                <w:sz w:val="24"/>
              </w:rPr>
            </w:pPr>
            <w:r>
              <w:rPr>
                <w:b/>
                <w:spacing w:val="-3"/>
                <w:sz w:val="24"/>
              </w:rPr>
              <w:t>I</w:t>
            </w:r>
            <w:r>
              <w:rPr>
                <w:b/>
                <w:spacing w:val="-3"/>
                <w:sz w:val="24"/>
                <w:vertAlign w:val="subscript"/>
              </w:rPr>
              <w:t>C</w:t>
            </w:r>
            <w:r>
              <w:rPr>
                <w:b/>
                <w:spacing w:val="-3"/>
                <w:sz w:val="24"/>
              </w:rPr>
              <w:t>(Q1)/I</w:t>
            </w:r>
            <w:r>
              <w:rPr>
                <w:b/>
                <w:spacing w:val="-3"/>
                <w:sz w:val="24"/>
                <w:vertAlign w:val="subscript"/>
              </w:rPr>
              <w:t>B</w:t>
            </w:r>
            <w:r>
              <w:rPr>
                <w:b/>
                <w:spacing w:val="-3"/>
                <w:sz w:val="24"/>
              </w:rPr>
              <w:t>(Q1)</w:t>
            </w:r>
          </w:p>
        </w:tc>
        <w:tc>
          <w:tcPr>
            <w:tcW w:w="1136" w:type="dxa"/>
          </w:tcPr>
          <w:p w14:paraId="57A03968" w14:textId="77777777" w:rsidR="001C3AE0" w:rsidRDefault="001C3AE0" w:rsidP="00B37A20">
            <w:pPr>
              <w:suppressAutoHyphens/>
              <w:ind w:right="-250"/>
              <w:jc w:val="center"/>
              <w:rPr>
                <w:b/>
                <w:spacing w:val="-3"/>
                <w:sz w:val="24"/>
              </w:rPr>
            </w:pPr>
          </w:p>
        </w:tc>
        <w:tc>
          <w:tcPr>
            <w:tcW w:w="1727" w:type="dxa"/>
          </w:tcPr>
          <w:p w14:paraId="38C7339B" w14:textId="77777777" w:rsidR="001C3AE0" w:rsidRDefault="001C3AE0" w:rsidP="00B37A20">
            <w:pPr>
              <w:suppressAutoHyphens/>
              <w:jc w:val="both"/>
              <w:rPr>
                <w:b/>
                <w:spacing w:val="-3"/>
                <w:sz w:val="24"/>
              </w:rPr>
            </w:pPr>
          </w:p>
        </w:tc>
        <w:tc>
          <w:tcPr>
            <w:tcW w:w="1727" w:type="dxa"/>
          </w:tcPr>
          <w:p w14:paraId="4D139F91" w14:textId="77777777" w:rsidR="001C3AE0" w:rsidRDefault="001C3AE0" w:rsidP="00B37A20">
            <w:pPr>
              <w:suppressAutoHyphens/>
              <w:jc w:val="both"/>
              <w:rPr>
                <w:b/>
                <w:spacing w:val="-3"/>
                <w:sz w:val="24"/>
              </w:rPr>
            </w:pPr>
          </w:p>
        </w:tc>
        <w:tc>
          <w:tcPr>
            <w:tcW w:w="1727" w:type="dxa"/>
          </w:tcPr>
          <w:p w14:paraId="04DD6ADA" w14:textId="77777777" w:rsidR="001C3AE0" w:rsidRDefault="001C3AE0" w:rsidP="00B37A20">
            <w:pPr>
              <w:suppressAutoHyphens/>
              <w:jc w:val="both"/>
              <w:rPr>
                <w:b/>
                <w:spacing w:val="-3"/>
                <w:sz w:val="24"/>
              </w:rPr>
            </w:pPr>
          </w:p>
        </w:tc>
        <w:tc>
          <w:tcPr>
            <w:tcW w:w="1727" w:type="dxa"/>
          </w:tcPr>
          <w:p w14:paraId="3D58D342" w14:textId="77777777" w:rsidR="001C3AE0" w:rsidRDefault="001C3AE0" w:rsidP="00B37A20">
            <w:pPr>
              <w:suppressAutoHyphens/>
              <w:jc w:val="both"/>
              <w:rPr>
                <w:b/>
                <w:spacing w:val="-3"/>
                <w:sz w:val="24"/>
              </w:rPr>
            </w:pPr>
          </w:p>
        </w:tc>
      </w:tr>
    </w:tbl>
    <w:p w14:paraId="7F93E57D" w14:textId="77777777" w:rsidR="001C3AE0" w:rsidRDefault="001C3AE0" w:rsidP="001C3AE0">
      <w:pPr>
        <w:suppressAutoHyphens/>
        <w:jc w:val="both"/>
        <w:rPr>
          <w:b/>
          <w:spacing w:val="-3"/>
          <w:sz w:val="24"/>
        </w:rPr>
      </w:pPr>
    </w:p>
    <w:p w14:paraId="61525825" w14:textId="77777777" w:rsidR="001C3AE0" w:rsidRPr="00CA604D" w:rsidRDefault="001C3AE0" w:rsidP="001C3AE0">
      <w:pPr>
        <w:rPr>
          <w:b/>
          <w:sz w:val="24"/>
          <w:szCs w:val="24"/>
        </w:rPr>
      </w:pPr>
      <w:r w:rsidRPr="00CA604D">
        <w:rPr>
          <w:b/>
          <w:sz w:val="24"/>
          <w:szCs w:val="24"/>
        </w:rPr>
        <w:t>2.5. Simularea în SPICE a amplificatorului cu TB în conexiunea EC</w:t>
      </w:r>
    </w:p>
    <w:p w14:paraId="2F0C5BDC" w14:textId="6DFCCAF1" w:rsidR="001C3AE0" w:rsidRPr="005950FB" w:rsidRDefault="001C3AE0" w:rsidP="001C3AE0">
      <w:pPr>
        <w:ind w:firstLine="426"/>
        <w:jc w:val="both"/>
      </w:pPr>
    </w:p>
    <w:p w14:paraId="362EF0C1" w14:textId="77777777" w:rsidR="001C3AE0" w:rsidRDefault="001C3AE0" w:rsidP="001C3AE0">
      <w:pPr>
        <w:jc w:val="both"/>
        <w:rPr>
          <w:sz w:val="24"/>
          <w:szCs w:val="24"/>
        </w:rPr>
      </w:pPr>
      <w:r>
        <w:rPr>
          <w:sz w:val="24"/>
          <w:szCs w:val="24"/>
        </w:rPr>
        <w:t xml:space="preserve">Se notează curentul de colector, </w:t>
      </w:r>
    </w:p>
    <w:p w14:paraId="4AA9208C" w14:textId="4542FE9F" w:rsidR="001C3AE0" w:rsidRPr="0040621C" w:rsidRDefault="001C3AE0" w:rsidP="001C3AE0">
      <w:pPr>
        <w:jc w:val="both"/>
        <w:rPr>
          <w:sz w:val="24"/>
          <w:szCs w:val="24"/>
        </w:rPr>
      </w:pPr>
      <w:r>
        <w:rPr>
          <w:sz w:val="24"/>
          <w:szCs w:val="24"/>
        </w:rPr>
        <w:t>I</w:t>
      </w:r>
      <w:r>
        <w:rPr>
          <w:sz w:val="24"/>
          <w:szCs w:val="24"/>
          <w:vertAlign w:val="subscript"/>
        </w:rPr>
        <w:t>C</w:t>
      </w:r>
      <w:r>
        <w:rPr>
          <w:sz w:val="24"/>
          <w:szCs w:val="24"/>
        </w:rPr>
        <w:t xml:space="preserve"> = ……... </w:t>
      </w:r>
      <w:proofErr w:type="spellStart"/>
      <w:r>
        <w:rPr>
          <w:sz w:val="24"/>
          <w:szCs w:val="24"/>
        </w:rPr>
        <w:t>şi</w:t>
      </w:r>
      <w:proofErr w:type="spellEnd"/>
      <w:r>
        <w:rPr>
          <w:sz w:val="24"/>
          <w:szCs w:val="24"/>
        </w:rPr>
        <w:t xml:space="preserve"> tensiunile V</w:t>
      </w:r>
      <w:r>
        <w:rPr>
          <w:sz w:val="24"/>
          <w:szCs w:val="24"/>
          <w:vertAlign w:val="subscript"/>
        </w:rPr>
        <w:t>CE</w:t>
      </w:r>
      <w:r>
        <w:rPr>
          <w:sz w:val="24"/>
          <w:szCs w:val="24"/>
        </w:rPr>
        <w:t xml:space="preserve"> = …….… </w:t>
      </w:r>
      <w:proofErr w:type="spellStart"/>
      <w:r>
        <w:rPr>
          <w:sz w:val="24"/>
          <w:szCs w:val="24"/>
        </w:rPr>
        <w:t>şi</w:t>
      </w:r>
      <w:proofErr w:type="spellEnd"/>
      <w:r>
        <w:rPr>
          <w:sz w:val="24"/>
          <w:szCs w:val="24"/>
        </w:rPr>
        <w:t xml:space="preserve"> V</w:t>
      </w:r>
      <w:r>
        <w:rPr>
          <w:sz w:val="24"/>
          <w:szCs w:val="24"/>
          <w:vertAlign w:val="subscript"/>
        </w:rPr>
        <w:t>BE</w:t>
      </w:r>
      <w:r>
        <w:rPr>
          <w:sz w:val="24"/>
          <w:szCs w:val="24"/>
        </w:rPr>
        <w:t xml:space="preserve"> = …..…. .</w:t>
      </w:r>
    </w:p>
    <w:p w14:paraId="66AAA2C8" w14:textId="77777777" w:rsidR="00A7416A" w:rsidRDefault="00A7416A" w:rsidP="001C3AE0">
      <w:pPr>
        <w:jc w:val="both"/>
        <w:rPr>
          <w:b/>
          <w:sz w:val="24"/>
        </w:rPr>
      </w:pPr>
    </w:p>
    <w:p w14:paraId="443D6B6D" w14:textId="29F993DF" w:rsidR="001C3AE0" w:rsidRPr="00F4236A" w:rsidRDefault="001C3AE0" w:rsidP="001C3AE0">
      <w:pPr>
        <w:jc w:val="both"/>
        <w:rPr>
          <w:i/>
          <w:spacing w:val="-3"/>
          <w:sz w:val="22"/>
          <w:szCs w:val="22"/>
          <w:lang w:val="en-US"/>
        </w:rPr>
      </w:pPr>
      <w:r w:rsidRPr="001C0C08">
        <w:rPr>
          <w:b/>
          <w:sz w:val="24"/>
        </w:rPr>
        <w:t>C</w:t>
      </w:r>
      <w:r>
        <w:rPr>
          <w:sz w:val="24"/>
        </w:rPr>
        <w:t xml:space="preserve">. Se realizează o analiză tranzitorie (în domeniul timp) </w:t>
      </w:r>
    </w:p>
    <w:p w14:paraId="034F0261" w14:textId="7B904C0A" w:rsidR="001C3AE0" w:rsidRDefault="001C3AE0" w:rsidP="001C3AE0">
      <w:pPr>
        <w:jc w:val="both"/>
        <w:rPr>
          <w:sz w:val="24"/>
          <w:lang w:val="fr-FR"/>
        </w:rPr>
      </w:pPr>
      <w:r w:rsidRPr="001C3AE0">
        <w:rPr>
          <w:sz w:val="24"/>
          <w:lang w:val="fr-FR"/>
        </w:rPr>
        <w:t>V</w:t>
      </w:r>
      <w:r>
        <w:rPr>
          <w:sz w:val="24"/>
          <w:vertAlign w:val="subscript"/>
          <w:lang w:val="fr-FR"/>
        </w:rPr>
        <w:t>1</w:t>
      </w:r>
      <w:r>
        <w:rPr>
          <w:sz w:val="24"/>
          <w:lang w:val="fr-FR"/>
        </w:rPr>
        <w:t xml:space="preserve"> = ………….   V(R5) = …</w:t>
      </w:r>
      <w:proofErr w:type="gramStart"/>
      <w:r>
        <w:rPr>
          <w:sz w:val="24"/>
          <w:lang w:val="fr-FR"/>
        </w:rPr>
        <w:t>…….</w:t>
      </w:r>
      <w:proofErr w:type="gramEnd"/>
      <w:r>
        <w:rPr>
          <w:sz w:val="24"/>
          <w:lang w:val="fr-FR"/>
        </w:rPr>
        <w:t>.</w:t>
      </w:r>
    </w:p>
    <w:p w14:paraId="091AE52F" w14:textId="2314891E" w:rsidR="001C3AE0" w:rsidRDefault="001C3AE0" w:rsidP="001C3AE0">
      <w:pPr>
        <w:jc w:val="both"/>
        <w:rPr>
          <w:sz w:val="24"/>
        </w:rPr>
      </w:pPr>
      <w:r>
        <w:rPr>
          <w:sz w:val="24"/>
        </w:rPr>
        <w:t>S</w:t>
      </w:r>
      <w:r>
        <w:rPr>
          <w:sz w:val="24"/>
        </w:rPr>
        <w:t xml:space="preserve">e determină </w:t>
      </w:r>
      <w:r w:rsidRPr="001C0C08">
        <w:rPr>
          <w:b/>
          <w:sz w:val="24"/>
        </w:rPr>
        <w:t>modulul amplificării în tensiune</w:t>
      </w:r>
      <w:r>
        <w:rPr>
          <w:sz w:val="24"/>
        </w:rPr>
        <w:t xml:space="preserve"> (raportul dintre amplitudinea tensiunii de </w:t>
      </w:r>
      <w:r>
        <w:rPr>
          <w:sz w:val="24"/>
        </w:rPr>
        <w:t>ieșire</w:t>
      </w:r>
      <w:r>
        <w:rPr>
          <w:sz w:val="24"/>
        </w:rPr>
        <w:t xml:space="preserve"> </w:t>
      </w:r>
      <w:r>
        <w:rPr>
          <w:sz w:val="24"/>
        </w:rPr>
        <w:t>și</w:t>
      </w:r>
      <w:r>
        <w:rPr>
          <w:sz w:val="24"/>
        </w:rPr>
        <w:t xml:space="preserve"> amplitudinea tensiunii de intrare).</w:t>
      </w:r>
    </w:p>
    <w:p w14:paraId="178B0455" w14:textId="77777777" w:rsidR="001C3AE0" w:rsidRPr="00230A60" w:rsidRDefault="001C3AE0" w:rsidP="001C3AE0">
      <w:pPr>
        <w:jc w:val="both"/>
        <w:rPr>
          <w:sz w:val="24"/>
        </w:rPr>
      </w:pPr>
    </w:p>
    <w:p w14:paraId="0CCA0E9B" w14:textId="77777777" w:rsidR="00A7416A" w:rsidRDefault="001C3AE0" w:rsidP="001C3AE0">
      <w:pPr>
        <w:jc w:val="both"/>
        <w:rPr>
          <w:sz w:val="24"/>
        </w:rPr>
      </w:pPr>
      <w:r w:rsidRPr="001C0C08">
        <w:rPr>
          <w:b/>
          <w:sz w:val="24"/>
        </w:rPr>
        <w:t>D</w:t>
      </w:r>
      <w:r>
        <w:rPr>
          <w:sz w:val="24"/>
        </w:rPr>
        <w:t>.</w:t>
      </w:r>
      <w:r>
        <w:rPr>
          <w:sz w:val="24"/>
        </w:rPr>
        <w:t xml:space="preserve"> </w:t>
      </w:r>
      <w:proofErr w:type="spellStart"/>
      <w:r>
        <w:rPr>
          <w:sz w:val="24"/>
        </w:rPr>
        <w:t>A</w:t>
      </w:r>
      <w:r>
        <w:rPr>
          <w:sz w:val="24"/>
        </w:rPr>
        <w:t>analiz</w:t>
      </w:r>
      <w:r>
        <w:rPr>
          <w:sz w:val="24"/>
        </w:rPr>
        <w:t>a</w:t>
      </w:r>
      <w:proofErr w:type="spellEnd"/>
      <w:r>
        <w:rPr>
          <w:sz w:val="24"/>
        </w:rPr>
        <w:t xml:space="preserve"> de curent alternativ (în domeniul frecvență) </w:t>
      </w:r>
    </w:p>
    <w:p w14:paraId="25B0FB96" w14:textId="3B33CB84" w:rsidR="001C3AE0" w:rsidRPr="00A7416A" w:rsidRDefault="00A7416A" w:rsidP="00A7416A">
      <w:pPr>
        <w:jc w:val="both"/>
        <w:rPr>
          <w:sz w:val="24"/>
        </w:rPr>
      </w:pPr>
      <w:r>
        <w:rPr>
          <w:sz w:val="24"/>
        </w:rPr>
        <w:t>a</w:t>
      </w:r>
      <w:r>
        <w:rPr>
          <w:sz w:val="24"/>
          <w:vertAlign w:val="subscript"/>
        </w:rPr>
        <w:t>v</w:t>
      </w:r>
      <w:r>
        <w:rPr>
          <w:sz w:val="24"/>
        </w:rPr>
        <w:t>(1kHz) = ...........</w:t>
      </w:r>
    </w:p>
    <w:sectPr w:rsidR="001C3AE0" w:rsidRPr="00A7416A" w:rsidSect="000F6D0E">
      <w:headerReference w:type="even" r:id="rId23"/>
      <w:headerReference w:type="default" r:id="rId24"/>
      <w:footerReference w:type="even" r:id="rId25"/>
      <w:footerReference w:type="default" r:id="rId26"/>
      <w:pgSz w:w="11907" w:h="16840" w:code="9"/>
      <w:pgMar w:top="1134" w:right="737" w:bottom="1134" w:left="1418"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AB97B" w14:textId="77777777" w:rsidR="00A43EB5" w:rsidRDefault="00A43EB5">
      <w:r>
        <w:separator/>
      </w:r>
    </w:p>
  </w:endnote>
  <w:endnote w:type="continuationSeparator" w:id="0">
    <w:p w14:paraId="49783A7D" w14:textId="77777777" w:rsidR="00A43EB5" w:rsidRDefault="00A43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1944D" w14:textId="77777777" w:rsidR="002F2524" w:rsidRDefault="002F25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E604A">
      <w:rPr>
        <w:rStyle w:val="PageNumber"/>
        <w:noProof/>
      </w:rPr>
      <w:t>6</w:t>
    </w:r>
    <w:r>
      <w:rPr>
        <w:rStyle w:val="PageNumber"/>
      </w:rPr>
      <w:fldChar w:fldCharType="end"/>
    </w:r>
  </w:p>
  <w:p w14:paraId="7C333FEF" w14:textId="77777777" w:rsidR="002F2524" w:rsidRDefault="002F25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48FFC" w14:textId="77777777" w:rsidR="002F2524" w:rsidRDefault="002F25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E604A">
      <w:rPr>
        <w:rStyle w:val="PageNumber"/>
        <w:noProof/>
      </w:rPr>
      <w:t>7</w:t>
    </w:r>
    <w:r>
      <w:rPr>
        <w:rStyle w:val="PageNumber"/>
      </w:rPr>
      <w:fldChar w:fldCharType="end"/>
    </w:r>
  </w:p>
  <w:p w14:paraId="70B463F3" w14:textId="77777777" w:rsidR="002F2524" w:rsidRDefault="002F2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9368C" w14:textId="77777777" w:rsidR="00A43EB5" w:rsidRDefault="00A43EB5">
      <w:r>
        <w:separator/>
      </w:r>
    </w:p>
  </w:footnote>
  <w:footnote w:type="continuationSeparator" w:id="0">
    <w:p w14:paraId="169E9283" w14:textId="77777777" w:rsidR="00A43EB5" w:rsidRDefault="00A43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ED560" w14:textId="77777777" w:rsidR="002F2524" w:rsidRPr="003F736D" w:rsidRDefault="003F736D" w:rsidP="003F736D">
    <w:pPr>
      <w:pStyle w:val="Header"/>
      <w:pBdr>
        <w:bottom w:val="single" w:sz="4" w:space="1" w:color="auto"/>
      </w:pBdr>
      <w:jc w:val="center"/>
      <w:rPr>
        <w:i/>
      </w:rPr>
    </w:pPr>
    <w:r>
      <w:rPr>
        <w:i/>
      </w:rPr>
      <w:t>Tranzistoare bipolare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193D3" w14:textId="77777777" w:rsidR="002F2524" w:rsidRPr="009E0828" w:rsidRDefault="009E0828" w:rsidP="009E0828">
    <w:pPr>
      <w:pStyle w:val="Header"/>
      <w:pBdr>
        <w:bottom w:val="single" w:sz="4" w:space="1" w:color="auto"/>
      </w:pBdr>
      <w:jc w:val="center"/>
      <w:rPr>
        <w:i/>
      </w:rPr>
    </w:pPr>
    <w:r w:rsidRPr="008C0D78">
      <w:rPr>
        <w:i/>
      </w:rPr>
      <w:t>Dispozitive electronice</w:t>
    </w:r>
    <w:r>
      <w:rPr>
        <w:i/>
      </w:rPr>
      <w:t xml:space="preserve"> și electronică analogică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C90"/>
    <w:multiLevelType w:val="singleLevel"/>
    <w:tmpl w:val="595A46B0"/>
    <w:lvl w:ilvl="0">
      <w:start w:val="1"/>
      <w:numFmt w:val="decimal"/>
      <w:lvlText w:val="%1."/>
      <w:lvlJc w:val="left"/>
      <w:pPr>
        <w:tabs>
          <w:tab w:val="num" w:pos="840"/>
        </w:tabs>
        <w:ind w:left="840" w:hanging="360"/>
      </w:pPr>
      <w:rPr>
        <w:rFonts w:hint="default"/>
      </w:rPr>
    </w:lvl>
  </w:abstractNum>
  <w:abstractNum w:abstractNumId="1" w15:restartNumberingAfterBreak="0">
    <w:nsid w:val="08F843DE"/>
    <w:multiLevelType w:val="singleLevel"/>
    <w:tmpl w:val="CFA0C610"/>
    <w:lvl w:ilvl="0">
      <w:start w:val="3"/>
      <w:numFmt w:val="decimal"/>
      <w:lvlText w:val="%1."/>
      <w:lvlJc w:val="left"/>
      <w:pPr>
        <w:tabs>
          <w:tab w:val="num" w:pos="1080"/>
        </w:tabs>
        <w:ind w:left="1080" w:hanging="360"/>
      </w:pPr>
      <w:rPr>
        <w:rFonts w:hint="default"/>
      </w:rPr>
    </w:lvl>
  </w:abstractNum>
  <w:abstractNum w:abstractNumId="2" w15:restartNumberingAfterBreak="0">
    <w:nsid w:val="22930AC3"/>
    <w:multiLevelType w:val="singleLevel"/>
    <w:tmpl w:val="1C6E1D2C"/>
    <w:lvl w:ilvl="0">
      <w:start w:val="10"/>
      <w:numFmt w:val="bullet"/>
      <w:lvlText w:val="-"/>
      <w:lvlJc w:val="left"/>
      <w:pPr>
        <w:tabs>
          <w:tab w:val="num" w:pos="1080"/>
        </w:tabs>
        <w:ind w:left="1080" w:hanging="360"/>
      </w:pPr>
      <w:rPr>
        <w:rFonts w:ascii="Times New Roman" w:hAnsi="Times New Roman" w:hint="default"/>
      </w:rPr>
    </w:lvl>
  </w:abstractNum>
  <w:abstractNum w:abstractNumId="3" w15:restartNumberingAfterBreak="0">
    <w:nsid w:val="2C8B020E"/>
    <w:multiLevelType w:val="singleLevel"/>
    <w:tmpl w:val="DE90E394"/>
    <w:lvl w:ilvl="0">
      <w:start w:val="1"/>
      <w:numFmt w:val="decimal"/>
      <w:lvlText w:val="%1."/>
      <w:lvlJc w:val="left"/>
      <w:pPr>
        <w:tabs>
          <w:tab w:val="num" w:pos="840"/>
        </w:tabs>
        <w:ind w:left="840" w:hanging="360"/>
      </w:pPr>
      <w:rPr>
        <w:rFonts w:hint="default"/>
      </w:rPr>
    </w:lvl>
  </w:abstractNum>
  <w:abstractNum w:abstractNumId="4" w15:restartNumberingAfterBreak="0">
    <w:nsid w:val="4E1C48B7"/>
    <w:multiLevelType w:val="singleLevel"/>
    <w:tmpl w:val="A2CCEDDA"/>
    <w:lvl w:ilvl="0">
      <w:numFmt w:val="bullet"/>
      <w:lvlText w:val="-"/>
      <w:lvlJc w:val="left"/>
      <w:pPr>
        <w:tabs>
          <w:tab w:val="num" w:pos="1080"/>
        </w:tabs>
        <w:ind w:left="1080" w:hanging="360"/>
      </w:pPr>
      <w:rPr>
        <w:rFonts w:hint="default"/>
      </w:rPr>
    </w:lvl>
  </w:abstractNum>
  <w:abstractNum w:abstractNumId="5" w15:restartNumberingAfterBreak="0">
    <w:nsid w:val="6329656B"/>
    <w:multiLevelType w:val="singleLevel"/>
    <w:tmpl w:val="28EE9F3C"/>
    <w:lvl w:ilvl="0">
      <w:start w:val="7"/>
      <w:numFmt w:val="bullet"/>
      <w:lvlText w:val="-"/>
      <w:lvlJc w:val="left"/>
      <w:pPr>
        <w:tabs>
          <w:tab w:val="num" w:pos="1080"/>
        </w:tabs>
        <w:ind w:left="1080" w:hanging="360"/>
      </w:pPr>
      <w:rPr>
        <w:rFonts w:hint="default"/>
      </w:rPr>
    </w:lvl>
  </w:abstractNum>
  <w:abstractNum w:abstractNumId="6" w15:restartNumberingAfterBreak="0">
    <w:nsid w:val="68C2261E"/>
    <w:multiLevelType w:val="singleLevel"/>
    <w:tmpl w:val="F08A7BA0"/>
    <w:lvl w:ilvl="0">
      <w:start w:val="1"/>
      <w:numFmt w:val="decimal"/>
      <w:lvlText w:val="%1."/>
      <w:lvlJc w:val="left"/>
      <w:pPr>
        <w:tabs>
          <w:tab w:val="num" w:pos="1080"/>
        </w:tabs>
        <w:ind w:left="1080" w:hanging="360"/>
      </w:pPr>
      <w:rPr>
        <w:rFonts w:hint="default"/>
      </w:rPr>
    </w:lvl>
  </w:abstractNum>
  <w:abstractNum w:abstractNumId="7" w15:restartNumberingAfterBreak="0">
    <w:nsid w:val="7743141A"/>
    <w:multiLevelType w:val="singleLevel"/>
    <w:tmpl w:val="D96EE356"/>
    <w:lvl w:ilvl="0">
      <w:start w:val="1"/>
      <w:numFmt w:val="decimal"/>
      <w:lvlText w:val="%1."/>
      <w:lvlJc w:val="left"/>
      <w:pPr>
        <w:tabs>
          <w:tab w:val="num" w:pos="1080"/>
        </w:tabs>
        <w:ind w:left="1080" w:hanging="360"/>
      </w:pPr>
      <w:rPr>
        <w:rFonts w:hint="default"/>
      </w:rPr>
    </w:lvl>
  </w:abstractNum>
  <w:num w:numId="1" w16cid:durableId="1766147318">
    <w:abstractNumId w:val="5"/>
  </w:num>
  <w:num w:numId="2" w16cid:durableId="1551067889">
    <w:abstractNumId w:val="7"/>
  </w:num>
  <w:num w:numId="3" w16cid:durableId="1607154784">
    <w:abstractNumId w:val="1"/>
  </w:num>
  <w:num w:numId="4" w16cid:durableId="1810511623">
    <w:abstractNumId w:val="4"/>
  </w:num>
  <w:num w:numId="5" w16cid:durableId="982195619">
    <w:abstractNumId w:val="0"/>
  </w:num>
  <w:num w:numId="6" w16cid:durableId="786314080">
    <w:abstractNumId w:val="3"/>
  </w:num>
  <w:num w:numId="7" w16cid:durableId="684476380">
    <w:abstractNumId w:val="6"/>
  </w:num>
  <w:num w:numId="8" w16cid:durableId="44718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8F3"/>
    <w:rsid w:val="00034A1B"/>
    <w:rsid w:val="00035D9C"/>
    <w:rsid w:val="00042C5E"/>
    <w:rsid w:val="0004458E"/>
    <w:rsid w:val="00062F8E"/>
    <w:rsid w:val="00077EC5"/>
    <w:rsid w:val="0008571D"/>
    <w:rsid w:val="000922ED"/>
    <w:rsid w:val="000A51C6"/>
    <w:rsid w:val="000D680B"/>
    <w:rsid w:val="000F6D0E"/>
    <w:rsid w:val="00135415"/>
    <w:rsid w:val="00190405"/>
    <w:rsid w:val="001B2ADF"/>
    <w:rsid w:val="001C0C08"/>
    <w:rsid w:val="001C3AE0"/>
    <w:rsid w:val="00230A60"/>
    <w:rsid w:val="00233506"/>
    <w:rsid w:val="00240531"/>
    <w:rsid w:val="002B6DB6"/>
    <w:rsid w:val="002D6392"/>
    <w:rsid w:val="002F2524"/>
    <w:rsid w:val="00394A14"/>
    <w:rsid w:val="003B4F8C"/>
    <w:rsid w:val="003D5EAA"/>
    <w:rsid w:val="003F736D"/>
    <w:rsid w:val="0040621C"/>
    <w:rsid w:val="004407EA"/>
    <w:rsid w:val="0047181F"/>
    <w:rsid w:val="0049037B"/>
    <w:rsid w:val="004A68F3"/>
    <w:rsid w:val="004B1AF5"/>
    <w:rsid w:val="0050203C"/>
    <w:rsid w:val="0055259D"/>
    <w:rsid w:val="00570B93"/>
    <w:rsid w:val="005950FB"/>
    <w:rsid w:val="00675430"/>
    <w:rsid w:val="006868CE"/>
    <w:rsid w:val="006B0D4C"/>
    <w:rsid w:val="00717805"/>
    <w:rsid w:val="007B07C9"/>
    <w:rsid w:val="00817FB1"/>
    <w:rsid w:val="00822D3F"/>
    <w:rsid w:val="008A312E"/>
    <w:rsid w:val="008B5665"/>
    <w:rsid w:val="008C0302"/>
    <w:rsid w:val="00937510"/>
    <w:rsid w:val="009478C7"/>
    <w:rsid w:val="00976FDB"/>
    <w:rsid w:val="00986DB8"/>
    <w:rsid w:val="009976D8"/>
    <w:rsid w:val="009B1AD9"/>
    <w:rsid w:val="009E0828"/>
    <w:rsid w:val="009E19EC"/>
    <w:rsid w:val="00A13CF5"/>
    <w:rsid w:val="00A43EB5"/>
    <w:rsid w:val="00A53354"/>
    <w:rsid w:val="00A7416A"/>
    <w:rsid w:val="00A95BE0"/>
    <w:rsid w:val="00AB63DB"/>
    <w:rsid w:val="00AE365C"/>
    <w:rsid w:val="00B0449F"/>
    <w:rsid w:val="00B539D2"/>
    <w:rsid w:val="00B71F1B"/>
    <w:rsid w:val="00B85FAC"/>
    <w:rsid w:val="00BB7430"/>
    <w:rsid w:val="00C67980"/>
    <w:rsid w:val="00C945D9"/>
    <w:rsid w:val="00CA604D"/>
    <w:rsid w:val="00CA6FA7"/>
    <w:rsid w:val="00CE604A"/>
    <w:rsid w:val="00D23F9A"/>
    <w:rsid w:val="00D3295B"/>
    <w:rsid w:val="00D438F2"/>
    <w:rsid w:val="00D825FF"/>
    <w:rsid w:val="00DD5C8E"/>
    <w:rsid w:val="00E752B3"/>
    <w:rsid w:val="00E7537F"/>
    <w:rsid w:val="00E76888"/>
    <w:rsid w:val="00E85306"/>
    <w:rsid w:val="00E97452"/>
    <w:rsid w:val="00F1556B"/>
    <w:rsid w:val="00F4236A"/>
    <w:rsid w:val="00FC1F2E"/>
    <w:rsid w:val="00FD756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22E669"/>
  <w15:chartTrackingRefBased/>
  <w15:docId w15:val="{EBB910B1-45C2-4689-8167-55F0707B7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u w:val="single"/>
      <w:lang w:val="en-US"/>
    </w:rPr>
  </w:style>
  <w:style w:type="paragraph" w:styleId="Heading2">
    <w:name w:val="heading 2"/>
    <w:basedOn w:val="Normal"/>
    <w:next w:val="Normal"/>
    <w:qFormat/>
    <w:pPr>
      <w:keepNext/>
      <w:ind w:left="720"/>
      <w:jc w:val="both"/>
      <w:outlineLvl w:val="1"/>
    </w:pPr>
    <w:rPr>
      <w:sz w:val="24"/>
      <w:u w:val="single"/>
    </w:rPr>
  </w:style>
  <w:style w:type="paragraph" w:styleId="Heading3">
    <w:name w:val="heading 3"/>
    <w:basedOn w:val="Normal"/>
    <w:next w:val="Normal"/>
    <w:qFormat/>
    <w:pPr>
      <w:keepNext/>
      <w:jc w:val="both"/>
      <w:outlineLvl w:val="2"/>
    </w:pPr>
    <w:rPr>
      <w:sz w:val="24"/>
    </w:rPr>
  </w:style>
  <w:style w:type="paragraph" w:styleId="Heading4">
    <w:name w:val="heading 4"/>
    <w:basedOn w:val="Normal"/>
    <w:next w:val="Normal"/>
    <w:qFormat/>
    <w:pPr>
      <w:keepNext/>
      <w:ind w:firstLine="709"/>
      <w:jc w:val="both"/>
      <w:outlineLvl w:val="3"/>
    </w:pPr>
    <w:rPr>
      <w:sz w:val="24"/>
    </w:rPr>
  </w:style>
  <w:style w:type="paragraph" w:styleId="Heading5">
    <w:name w:val="heading 5"/>
    <w:basedOn w:val="Normal"/>
    <w:next w:val="Normal"/>
    <w:qFormat/>
    <w:pPr>
      <w:keepNext/>
      <w:ind w:firstLine="709"/>
      <w:jc w:val="both"/>
      <w:outlineLvl w:val="4"/>
    </w:pPr>
    <w:rPr>
      <w:sz w:val="24"/>
      <w:u w:val="single"/>
    </w:rPr>
  </w:style>
  <w:style w:type="paragraph" w:styleId="Heading6">
    <w:name w:val="heading 6"/>
    <w:basedOn w:val="Normal"/>
    <w:next w:val="Normal"/>
    <w:qFormat/>
    <w:pPr>
      <w:keepNext/>
      <w:jc w:val="center"/>
      <w:outlineLvl w:val="5"/>
    </w:pPr>
    <w:rPr>
      <w:sz w:val="24"/>
      <w:lang w:val="en-US"/>
    </w:rPr>
  </w:style>
  <w:style w:type="paragraph" w:styleId="Heading7">
    <w:name w:val="heading 7"/>
    <w:basedOn w:val="Normal"/>
    <w:next w:val="Normal"/>
    <w:qFormat/>
    <w:pPr>
      <w:keepNext/>
      <w:ind w:firstLine="709"/>
      <w:jc w:val="right"/>
      <w:outlineLvl w:val="6"/>
    </w:pPr>
    <w:rPr>
      <w:sz w:val="24"/>
      <w:u w:val="single"/>
      <w:lang w:val="en-US"/>
    </w:rPr>
  </w:style>
  <w:style w:type="paragraph" w:styleId="Heading8">
    <w:name w:val="heading 8"/>
    <w:basedOn w:val="Normal"/>
    <w:next w:val="Normal"/>
    <w:qFormat/>
    <w:pPr>
      <w:keepNext/>
      <w:ind w:firstLine="720"/>
      <w:jc w:val="right"/>
      <w:outlineLvl w:val="7"/>
    </w:pPr>
    <w:rPr>
      <w:sz w:val="24"/>
      <w:u w:val="single"/>
    </w:rPr>
  </w:style>
  <w:style w:type="paragraph" w:styleId="Heading9">
    <w:name w:val="heading 9"/>
    <w:basedOn w:val="Normal"/>
    <w:next w:val="Normal"/>
    <w:qFormat/>
    <w:pPr>
      <w:keepNext/>
      <w:ind w:left="720"/>
      <w:jc w:val="right"/>
      <w:outlineLvl w:val="8"/>
    </w:pPr>
    <w:rPr>
      <w:sz w:val="2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jc w:val="both"/>
    </w:pPr>
    <w:rPr>
      <w:sz w:val="24"/>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character" w:styleId="PageNumber">
    <w:name w:val="page number"/>
    <w:basedOn w:val="DefaultParagraphFont"/>
  </w:style>
  <w:style w:type="paragraph" w:styleId="BodyTextIndent">
    <w:name w:val="Body Text Indent"/>
    <w:basedOn w:val="Normal"/>
    <w:pPr>
      <w:ind w:firstLine="709"/>
      <w:jc w:val="both"/>
    </w:pPr>
    <w:rPr>
      <w:sz w:val="24"/>
    </w:rPr>
  </w:style>
  <w:style w:type="paragraph" w:styleId="Caption">
    <w:name w:val="caption"/>
    <w:basedOn w:val="Normal"/>
    <w:next w:val="Normal"/>
    <w:qFormat/>
    <w:pPr>
      <w:jc w:val="center"/>
    </w:pPr>
    <w:rPr>
      <w:sz w:val="24"/>
    </w:rPr>
  </w:style>
  <w:style w:type="paragraph" w:styleId="Title">
    <w:name w:val="Title"/>
    <w:basedOn w:val="Normal"/>
    <w:qFormat/>
    <w:pPr>
      <w:jc w:val="center"/>
    </w:pPr>
    <w:rPr>
      <w:b/>
      <w:sz w:val="24"/>
      <w:u w:val="single"/>
      <w:lang w:val="en-US"/>
    </w:rPr>
  </w:style>
  <w:style w:type="paragraph" w:customStyle="1" w:styleId="Style1">
    <w:name w:val="Style1"/>
    <w:basedOn w:val="Heading1"/>
    <w:rPr>
      <w:u w:val="none"/>
    </w:rPr>
  </w:style>
  <w:style w:type="paragraph" w:customStyle="1" w:styleId="Style2">
    <w:name w:val="Style2"/>
    <w:basedOn w:val="Heading1"/>
    <w:rPr>
      <w:u w:val="none"/>
    </w:rPr>
  </w:style>
  <w:style w:type="paragraph" w:styleId="BodyTextIndent2">
    <w:name w:val="Body Text Indent 2"/>
    <w:basedOn w:val="Normal"/>
    <w:pPr>
      <w:ind w:firstLine="720"/>
    </w:pPr>
    <w:rPr>
      <w:sz w:val="24"/>
    </w:rPr>
  </w:style>
  <w:style w:type="paragraph" w:styleId="BodyTextIndent3">
    <w:name w:val="Body Text Indent 3"/>
    <w:basedOn w:val="Normal"/>
    <w:pPr>
      <w:ind w:firstLine="720"/>
      <w:jc w:val="both"/>
    </w:pPr>
    <w:rPr>
      <w:sz w:val="24"/>
    </w:rPr>
  </w:style>
  <w:style w:type="table" w:styleId="TableGrid">
    <w:name w:val="Table Grid"/>
    <w:basedOn w:val="TableNormal"/>
    <w:rsid w:val="009B1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9E0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wmf"/><Relationship Id="rId18" Type="http://schemas.openxmlformats.org/officeDocument/2006/relationships/image" Target="media/image9.emf"/><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image" Target="media/image8.em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image" Target="media/image13.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1395</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Lucrarea nr</vt:lpstr>
    </vt:vector>
  </TitlesOfParts>
  <Company>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Lucrarea nr</dc:title>
  <dc:subject/>
  <dc:creator>Marian Raducu</dc:creator>
  <cp:keywords/>
  <cp:lastModifiedBy>Marian Raducu</cp:lastModifiedBy>
  <cp:revision>2</cp:revision>
  <cp:lastPrinted>2010-11-02T14:10:00Z</cp:lastPrinted>
  <dcterms:created xsi:type="dcterms:W3CDTF">2023-10-29T08:41:00Z</dcterms:created>
  <dcterms:modified xsi:type="dcterms:W3CDTF">2023-10-29T08:41:00Z</dcterms:modified>
</cp:coreProperties>
</file>