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4861" w14:textId="6A3604AE" w:rsidR="00512471" w:rsidRDefault="000E48F4" w:rsidP="00512471">
      <w:pPr>
        <w:jc w:val="center"/>
        <w:outlineLvl w:val="0"/>
        <w:rPr>
          <w:rFonts w:ascii="Century Gothic" w:hAnsi="Century Gothic" w:cs="Arial"/>
          <w:b/>
          <w:sz w:val="28"/>
          <w:szCs w:val="20"/>
        </w:rPr>
      </w:pPr>
      <w:r>
        <w:rPr>
          <w:rFonts w:ascii="Century Gothic" w:hAnsi="Century Gothic" w:cs="Arial"/>
          <w:b/>
          <w:sz w:val="28"/>
          <w:szCs w:val="20"/>
        </w:rPr>
        <w:t>C</w:t>
      </w:r>
      <w:r w:rsidR="001E237D">
        <w:rPr>
          <w:rFonts w:ascii="Century Gothic" w:hAnsi="Century Gothic" w:cs="Arial"/>
          <w:b/>
          <w:sz w:val="28"/>
          <w:szCs w:val="20"/>
        </w:rPr>
        <w:t>OALERT</w:t>
      </w:r>
    </w:p>
    <w:p w14:paraId="3CBECE26" w14:textId="5521D788" w:rsidR="001E237D" w:rsidRPr="001E237D" w:rsidRDefault="001E237D" w:rsidP="001E237D">
      <w:pPr>
        <w:jc w:val="center"/>
        <w:outlineLvl w:val="0"/>
        <w:rPr>
          <w:rFonts w:ascii="Century Gothic" w:hAnsi="Century Gothic" w:cs="Arial"/>
          <w:b/>
          <w:sz w:val="28"/>
          <w:szCs w:val="20"/>
          <w:lang w:val="ro-RO"/>
        </w:rPr>
      </w:pPr>
      <w:r w:rsidRPr="001E237D">
        <w:rPr>
          <w:rFonts w:ascii="Century Gothic" w:hAnsi="Century Gothic" w:cs="Arial"/>
          <w:b/>
          <w:bCs/>
          <w:sz w:val="28"/>
          <w:szCs w:val="20"/>
          <w:lang w:val="ro-RO"/>
        </w:rPr>
        <w:t>APLICA</w:t>
      </w:r>
      <w:r w:rsidRPr="001E237D">
        <w:rPr>
          <w:rFonts w:ascii="Calibri" w:hAnsi="Calibri" w:cs="Calibri"/>
          <w:b/>
          <w:bCs/>
          <w:sz w:val="28"/>
          <w:szCs w:val="20"/>
          <w:lang w:val="ro-RO"/>
        </w:rPr>
        <w:t>Ț</w:t>
      </w:r>
      <w:r w:rsidRPr="001E237D">
        <w:rPr>
          <w:rFonts w:ascii="Century Gothic" w:hAnsi="Century Gothic" w:cs="Arial"/>
          <w:b/>
          <w:bCs/>
          <w:sz w:val="28"/>
          <w:szCs w:val="20"/>
          <w:lang w:val="ro-RO"/>
        </w:rPr>
        <w:t xml:space="preserve">IE DE ALERTARE A UTILIZATORILOR TRANSPORTULUI </w:t>
      </w:r>
      <w:r w:rsidRPr="001E237D">
        <w:rPr>
          <w:rFonts w:ascii="Century Gothic" w:hAnsi="Century Gothic" w:cs="Century Gothic"/>
          <w:b/>
          <w:bCs/>
          <w:sz w:val="28"/>
          <w:szCs w:val="20"/>
          <w:lang w:val="ro-RO"/>
        </w:rPr>
        <w:t>Î</w:t>
      </w:r>
      <w:r w:rsidRPr="001E237D">
        <w:rPr>
          <w:rFonts w:ascii="Century Gothic" w:hAnsi="Century Gothic" w:cs="Arial"/>
          <w:b/>
          <w:bCs/>
          <w:sz w:val="28"/>
          <w:szCs w:val="20"/>
          <w:lang w:val="ro-RO"/>
        </w:rPr>
        <w:t>N COMUN</w:t>
      </w:r>
    </w:p>
    <w:p w14:paraId="49ED1793" w14:textId="2BFC5B83" w:rsidR="00DF5830" w:rsidRPr="00512471" w:rsidRDefault="005D4514" w:rsidP="00512471">
      <w:pPr>
        <w:pStyle w:val="Titlu1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SPECIFICATII TEHNICE</w:t>
      </w:r>
    </w:p>
    <w:p w14:paraId="2A9B71EB" w14:textId="77777777" w:rsidR="00512471" w:rsidRPr="00512471" w:rsidRDefault="00512471" w:rsidP="00512471">
      <w:pPr>
        <w:jc w:val="center"/>
        <w:outlineLvl w:val="0"/>
        <w:rPr>
          <w:rFonts w:ascii="Century Gothic" w:hAnsi="Century Gothic" w:cs="Arial"/>
          <w:b/>
          <w:sz w:val="12"/>
          <w:szCs w:val="6"/>
        </w:rPr>
      </w:pPr>
    </w:p>
    <w:p w14:paraId="297ED1BF" w14:textId="77777777" w:rsidR="0095693F" w:rsidRDefault="0095693F" w:rsidP="000442C5">
      <w:pPr>
        <w:pStyle w:val="Frspaiere"/>
        <w:rPr>
          <w:rFonts w:ascii="Century Gothic" w:hAnsi="Century Gothic"/>
        </w:rPr>
      </w:pPr>
    </w:p>
    <w:p w14:paraId="22AAEB66" w14:textId="6B406991" w:rsidR="005D4514" w:rsidRDefault="005D4514" w:rsidP="005D4514">
      <w:pPr>
        <w:pStyle w:val="Frspaiere"/>
        <w:rPr>
          <w:rFonts w:ascii="Century Gothic" w:hAnsi="Century Gothic"/>
          <w:b/>
          <w:bCs/>
        </w:rPr>
      </w:pPr>
      <w:r w:rsidRPr="005D4514">
        <w:rPr>
          <w:rFonts w:ascii="Century Gothic" w:hAnsi="Century Gothic"/>
          <w:b/>
          <w:bCs/>
        </w:rPr>
        <w:t>1 ARHITECTURA SISTEMULUI</w:t>
      </w:r>
    </w:p>
    <w:p w14:paraId="3DC9C189" w14:textId="77777777" w:rsidR="005D4514" w:rsidRDefault="005D4514" w:rsidP="005D4514">
      <w:pPr>
        <w:pStyle w:val="Frspaiere"/>
        <w:rPr>
          <w:rFonts w:ascii="Century Gothic" w:hAnsi="Century Gothic"/>
          <w:b/>
          <w:bCs/>
        </w:rPr>
      </w:pPr>
    </w:p>
    <w:p w14:paraId="12155F48" w14:textId="77777777" w:rsidR="005D4514" w:rsidRPr="005D4514" w:rsidRDefault="005D4514" w:rsidP="005D4514">
      <w:pPr>
        <w:pStyle w:val="Frspaiere"/>
        <w:rPr>
          <w:rFonts w:ascii="Century Gothic" w:hAnsi="Century Gothic"/>
          <w:b/>
          <w:bCs/>
        </w:rPr>
      </w:pPr>
      <w:proofErr w:type="spellStart"/>
      <w:r w:rsidRPr="005D4514">
        <w:rPr>
          <w:rFonts w:ascii="Century Gothic" w:hAnsi="Century Gothic"/>
          <w:b/>
          <w:bCs/>
        </w:rPr>
        <w:t>Frontend</w:t>
      </w:r>
      <w:proofErr w:type="spellEnd"/>
      <w:r w:rsidRPr="005D4514">
        <w:rPr>
          <w:rFonts w:ascii="Century Gothic" w:hAnsi="Century Gothic"/>
          <w:b/>
          <w:bCs/>
        </w:rPr>
        <w:t xml:space="preserve">: </w:t>
      </w:r>
      <w:r w:rsidRPr="005D4514">
        <w:rPr>
          <w:rFonts w:ascii="Century Gothic" w:hAnsi="Century Gothic"/>
        </w:rPr>
        <w:t xml:space="preserve">React.js (HTML, CSS, </w:t>
      </w:r>
      <w:proofErr w:type="spellStart"/>
      <w:r w:rsidRPr="005D4514">
        <w:rPr>
          <w:rFonts w:ascii="Century Gothic" w:hAnsi="Century Gothic"/>
        </w:rPr>
        <w:t>JavaScript</w:t>
      </w:r>
      <w:proofErr w:type="spellEnd"/>
      <w:r w:rsidRPr="005D4514">
        <w:rPr>
          <w:rFonts w:ascii="Century Gothic" w:hAnsi="Century Gothic"/>
        </w:rPr>
        <w:t>)</w:t>
      </w:r>
    </w:p>
    <w:p w14:paraId="58F4FB9C" w14:textId="77777777" w:rsidR="005D4514" w:rsidRPr="005D4514" w:rsidRDefault="005D4514" w:rsidP="005D4514">
      <w:pPr>
        <w:pStyle w:val="Frspaiere"/>
        <w:rPr>
          <w:rFonts w:ascii="Century Gothic" w:hAnsi="Century Gothic"/>
          <w:b/>
          <w:bCs/>
        </w:rPr>
      </w:pPr>
      <w:proofErr w:type="spellStart"/>
      <w:r w:rsidRPr="005D4514">
        <w:rPr>
          <w:rFonts w:ascii="Century Gothic" w:hAnsi="Century Gothic"/>
          <w:b/>
          <w:bCs/>
        </w:rPr>
        <w:t>Backend</w:t>
      </w:r>
      <w:proofErr w:type="spellEnd"/>
      <w:r w:rsidRPr="005D4514">
        <w:rPr>
          <w:rFonts w:ascii="Century Gothic" w:hAnsi="Century Gothic"/>
          <w:b/>
          <w:bCs/>
        </w:rPr>
        <w:t xml:space="preserve">: </w:t>
      </w:r>
      <w:r w:rsidRPr="005D4514">
        <w:rPr>
          <w:rFonts w:ascii="Century Gothic" w:hAnsi="Century Gothic"/>
        </w:rPr>
        <w:t>Node.js cu Express</w:t>
      </w:r>
    </w:p>
    <w:p w14:paraId="49658130" w14:textId="77777777" w:rsidR="005D4514" w:rsidRPr="005D4514" w:rsidRDefault="005D4514" w:rsidP="005D4514">
      <w:pPr>
        <w:pStyle w:val="Frspaiere"/>
        <w:rPr>
          <w:rFonts w:ascii="Century Gothic" w:hAnsi="Century Gothic"/>
          <w:b/>
          <w:bCs/>
        </w:rPr>
      </w:pPr>
      <w:r w:rsidRPr="005D4514">
        <w:rPr>
          <w:rFonts w:ascii="Century Gothic" w:hAnsi="Century Gothic"/>
          <w:b/>
          <w:bCs/>
        </w:rPr>
        <w:t xml:space="preserve">Bază de date: </w:t>
      </w:r>
      <w:proofErr w:type="spellStart"/>
      <w:r w:rsidRPr="005D4514">
        <w:rPr>
          <w:rFonts w:ascii="Century Gothic" w:hAnsi="Century Gothic"/>
        </w:rPr>
        <w:t>PostgreSQL</w:t>
      </w:r>
      <w:proofErr w:type="spellEnd"/>
      <w:r w:rsidRPr="005D4514">
        <w:rPr>
          <w:rFonts w:ascii="Century Gothic" w:hAnsi="Century Gothic"/>
        </w:rPr>
        <w:t xml:space="preserve"> / </w:t>
      </w:r>
      <w:proofErr w:type="spellStart"/>
      <w:r w:rsidRPr="005D4514">
        <w:rPr>
          <w:rFonts w:ascii="Century Gothic" w:hAnsi="Century Gothic"/>
        </w:rPr>
        <w:t>MongoDB</w:t>
      </w:r>
      <w:proofErr w:type="spellEnd"/>
    </w:p>
    <w:p w14:paraId="5619EF65" w14:textId="77777777" w:rsidR="005D4514" w:rsidRPr="005D4514" w:rsidRDefault="005D4514" w:rsidP="005D4514">
      <w:pPr>
        <w:pStyle w:val="Frspaiere"/>
        <w:rPr>
          <w:rFonts w:ascii="Century Gothic" w:hAnsi="Century Gothic"/>
        </w:rPr>
      </w:pPr>
      <w:r w:rsidRPr="005D4514">
        <w:rPr>
          <w:rFonts w:ascii="Century Gothic" w:hAnsi="Century Gothic"/>
          <w:b/>
          <w:bCs/>
        </w:rPr>
        <w:t xml:space="preserve">Autentificare &amp; Securitate: </w:t>
      </w:r>
      <w:r w:rsidRPr="005D4514">
        <w:rPr>
          <w:rFonts w:ascii="Century Gothic" w:hAnsi="Century Gothic"/>
        </w:rPr>
        <w:t xml:space="preserve">JWT </w:t>
      </w:r>
      <w:proofErr w:type="spellStart"/>
      <w:r w:rsidRPr="005D4514">
        <w:rPr>
          <w:rFonts w:ascii="Century Gothic" w:hAnsi="Century Gothic"/>
        </w:rPr>
        <w:t>authentication</w:t>
      </w:r>
      <w:proofErr w:type="spellEnd"/>
      <w:r w:rsidRPr="005D4514">
        <w:rPr>
          <w:rFonts w:ascii="Century Gothic" w:hAnsi="Century Gothic"/>
        </w:rPr>
        <w:t xml:space="preserve">, </w:t>
      </w:r>
      <w:proofErr w:type="spellStart"/>
      <w:r w:rsidRPr="005D4514">
        <w:rPr>
          <w:rFonts w:ascii="Century Gothic" w:hAnsi="Century Gothic"/>
        </w:rPr>
        <w:t>bcrypt</w:t>
      </w:r>
      <w:proofErr w:type="spellEnd"/>
      <w:r w:rsidRPr="005D4514">
        <w:rPr>
          <w:rFonts w:ascii="Century Gothic" w:hAnsi="Century Gothic"/>
        </w:rPr>
        <w:t xml:space="preserve"> pentru </w:t>
      </w:r>
      <w:proofErr w:type="spellStart"/>
      <w:r w:rsidRPr="005D4514">
        <w:rPr>
          <w:rFonts w:ascii="Century Gothic" w:hAnsi="Century Gothic"/>
        </w:rPr>
        <w:t>hashing</w:t>
      </w:r>
      <w:proofErr w:type="spellEnd"/>
      <w:r w:rsidRPr="005D4514">
        <w:rPr>
          <w:rFonts w:ascii="Century Gothic" w:hAnsi="Century Gothic"/>
        </w:rPr>
        <w:t xml:space="preserve"> parole</w:t>
      </w:r>
    </w:p>
    <w:p w14:paraId="3C01D12E" w14:textId="77777777" w:rsidR="005D4514" w:rsidRPr="005D4514" w:rsidRDefault="005D4514" w:rsidP="005D4514">
      <w:pPr>
        <w:pStyle w:val="Frspaiere"/>
        <w:rPr>
          <w:rFonts w:ascii="Century Gothic" w:hAnsi="Century Gothic"/>
          <w:b/>
          <w:bCs/>
        </w:rPr>
      </w:pPr>
      <w:proofErr w:type="spellStart"/>
      <w:r w:rsidRPr="005D4514">
        <w:rPr>
          <w:rFonts w:ascii="Century Gothic" w:hAnsi="Century Gothic"/>
          <w:b/>
          <w:bCs/>
        </w:rPr>
        <w:t>Hosting</w:t>
      </w:r>
      <w:proofErr w:type="spellEnd"/>
      <w:r w:rsidRPr="005D4514">
        <w:rPr>
          <w:rFonts w:ascii="Century Gothic" w:hAnsi="Century Gothic"/>
          <w:b/>
          <w:bCs/>
        </w:rPr>
        <w:t xml:space="preserve"> &amp; </w:t>
      </w:r>
      <w:proofErr w:type="spellStart"/>
      <w:r w:rsidRPr="005D4514">
        <w:rPr>
          <w:rFonts w:ascii="Century Gothic" w:hAnsi="Century Gothic"/>
          <w:b/>
          <w:bCs/>
        </w:rPr>
        <w:t>Deployment</w:t>
      </w:r>
      <w:proofErr w:type="spellEnd"/>
      <w:r w:rsidRPr="005D4514">
        <w:rPr>
          <w:rFonts w:ascii="Century Gothic" w:hAnsi="Century Gothic"/>
          <w:b/>
          <w:bCs/>
        </w:rPr>
        <w:t xml:space="preserve">: </w:t>
      </w:r>
      <w:r w:rsidRPr="005D4514">
        <w:rPr>
          <w:rFonts w:ascii="Century Gothic" w:hAnsi="Century Gothic"/>
        </w:rPr>
        <w:t xml:space="preserve">AWS / </w:t>
      </w:r>
      <w:proofErr w:type="spellStart"/>
      <w:r w:rsidRPr="005D4514">
        <w:rPr>
          <w:rFonts w:ascii="Century Gothic" w:hAnsi="Century Gothic"/>
        </w:rPr>
        <w:t>Firebase</w:t>
      </w:r>
      <w:proofErr w:type="spellEnd"/>
      <w:r w:rsidRPr="005D4514">
        <w:rPr>
          <w:rFonts w:ascii="Century Gothic" w:hAnsi="Century Gothic"/>
        </w:rPr>
        <w:t xml:space="preserve"> / </w:t>
      </w:r>
      <w:proofErr w:type="spellStart"/>
      <w:r w:rsidRPr="005D4514">
        <w:rPr>
          <w:rFonts w:ascii="Century Gothic" w:hAnsi="Century Gothic"/>
        </w:rPr>
        <w:t>Vercel</w:t>
      </w:r>
      <w:proofErr w:type="spellEnd"/>
      <w:r w:rsidRPr="005D4514">
        <w:rPr>
          <w:rFonts w:ascii="Century Gothic" w:hAnsi="Century Gothic"/>
        </w:rPr>
        <w:t xml:space="preserve"> / </w:t>
      </w:r>
      <w:proofErr w:type="spellStart"/>
      <w:r w:rsidRPr="005D4514">
        <w:rPr>
          <w:rFonts w:ascii="Century Gothic" w:hAnsi="Century Gothic"/>
        </w:rPr>
        <w:t>Heroku</w:t>
      </w:r>
      <w:proofErr w:type="spellEnd"/>
    </w:p>
    <w:p w14:paraId="6D6B54E0" w14:textId="00126B48" w:rsidR="00BF6C53" w:rsidRDefault="005D4514" w:rsidP="006406C8">
      <w:pPr>
        <w:pStyle w:val="Frspaiere"/>
        <w:rPr>
          <w:rFonts w:ascii="Century Gothic" w:hAnsi="Century Gothic"/>
        </w:rPr>
      </w:pPr>
      <w:r w:rsidRPr="005D4514">
        <w:rPr>
          <w:rFonts w:ascii="Century Gothic" w:hAnsi="Century Gothic"/>
          <w:b/>
          <w:bCs/>
        </w:rPr>
        <w:t xml:space="preserve">Control versiuni: </w:t>
      </w:r>
      <w:proofErr w:type="spellStart"/>
      <w:r w:rsidRPr="005D4514">
        <w:rPr>
          <w:rFonts w:ascii="Century Gothic" w:hAnsi="Century Gothic"/>
        </w:rPr>
        <w:t>Git</w:t>
      </w:r>
      <w:proofErr w:type="spellEnd"/>
      <w:r w:rsidRPr="005D4514">
        <w:rPr>
          <w:rFonts w:ascii="Century Gothic" w:hAnsi="Century Gothic"/>
        </w:rPr>
        <w:t xml:space="preserve">, </w:t>
      </w:r>
      <w:proofErr w:type="spellStart"/>
      <w:r w:rsidRPr="005D4514">
        <w:rPr>
          <w:rFonts w:ascii="Century Gothic" w:hAnsi="Century Gothic"/>
        </w:rPr>
        <w:t>GitHub</w:t>
      </w:r>
      <w:proofErr w:type="spellEnd"/>
      <w:r w:rsidRPr="005D4514">
        <w:rPr>
          <w:rFonts w:ascii="Century Gothic" w:hAnsi="Century Gothic"/>
        </w:rPr>
        <w:t>/</w:t>
      </w:r>
      <w:proofErr w:type="spellStart"/>
      <w:r w:rsidRPr="005D4514">
        <w:rPr>
          <w:rFonts w:ascii="Century Gothic" w:hAnsi="Century Gothic"/>
        </w:rPr>
        <w:t>GitLab</w:t>
      </w:r>
      <w:proofErr w:type="spellEnd"/>
      <w:r w:rsidRPr="005D4514">
        <w:rPr>
          <w:rFonts w:ascii="Century Gothic" w:hAnsi="Century Gothic"/>
        </w:rPr>
        <w:t xml:space="preserve"> pentru dezvoltare </w:t>
      </w:r>
      <w:proofErr w:type="spellStart"/>
      <w:r w:rsidRPr="005D4514">
        <w:rPr>
          <w:rFonts w:ascii="Century Gothic" w:hAnsi="Century Gothic"/>
        </w:rPr>
        <w:t>colaborativă</w:t>
      </w:r>
      <w:proofErr w:type="spellEnd"/>
    </w:p>
    <w:p w14:paraId="67A13A73" w14:textId="77777777" w:rsidR="000819E6" w:rsidRPr="000819E6" w:rsidRDefault="000819E6" w:rsidP="000819E6">
      <w:pPr>
        <w:pStyle w:val="Frspaiere"/>
        <w:rPr>
          <w:rFonts w:ascii="Century Gothic" w:hAnsi="Century Gothic"/>
        </w:rPr>
      </w:pPr>
      <w:proofErr w:type="spellStart"/>
      <w:r w:rsidRPr="000819E6">
        <w:rPr>
          <w:rFonts w:ascii="Century Gothic" w:hAnsi="Century Gothic"/>
          <w:b/>
          <w:bCs/>
        </w:rPr>
        <w:t>Deployment</w:t>
      </w:r>
      <w:proofErr w:type="spellEnd"/>
      <w:r w:rsidRPr="000819E6">
        <w:rPr>
          <w:rFonts w:ascii="Century Gothic" w:hAnsi="Century Gothic"/>
          <w:b/>
          <w:bCs/>
        </w:rPr>
        <w:t>:</w:t>
      </w:r>
      <w:r w:rsidRPr="000819E6">
        <w:rPr>
          <w:rFonts w:ascii="Century Gothic" w:hAnsi="Century Gothic"/>
        </w:rPr>
        <w:t xml:space="preserve"> </w:t>
      </w:r>
      <w:proofErr w:type="spellStart"/>
      <w:r w:rsidRPr="000819E6">
        <w:rPr>
          <w:rFonts w:ascii="Century Gothic" w:hAnsi="Century Gothic"/>
        </w:rPr>
        <w:t>Docker</w:t>
      </w:r>
      <w:proofErr w:type="spellEnd"/>
      <w:r w:rsidRPr="000819E6">
        <w:rPr>
          <w:rFonts w:ascii="Century Gothic" w:hAnsi="Century Gothic"/>
        </w:rPr>
        <w:t xml:space="preserve"> pentru compatibilitate între medii</w:t>
      </w:r>
    </w:p>
    <w:p w14:paraId="74A74F0B" w14:textId="77777777" w:rsidR="000819E6" w:rsidRDefault="000819E6" w:rsidP="006406C8">
      <w:pPr>
        <w:pStyle w:val="Frspaiere"/>
        <w:rPr>
          <w:rFonts w:ascii="Century Gothic" w:hAnsi="Century Gothic"/>
        </w:rPr>
      </w:pPr>
    </w:p>
    <w:p w14:paraId="67CFFDAA" w14:textId="77777777" w:rsidR="005D4514" w:rsidRDefault="005D4514" w:rsidP="006406C8">
      <w:pPr>
        <w:pStyle w:val="Frspaiere"/>
        <w:rPr>
          <w:rFonts w:ascii="Century Gothic" w:hAnsi="Century Gothic"/>
          <w:b/>
          <w:bCs/>
        </w:rPr>
      </w:pPr>
    </w:p>
    <w:p w14:paraId="2C43C40E" w14:textId="5F9D5BBA" w:rsidR="00D155F8" w:rsidRDefault="001E237D" w:rsidP="006406C8">
      <w:pPr>
        <w:pStyle w:val="Frspaiere"/>
        <w:rPr>
          <w:rFonts w:ascii="Century Gothic" w:hAnsi="Century Gothic"/>
          <w:b/>
          <w:bCs/>
        </w:rPr>
      </w:pPr>
      <w:r w:rsidRPr="001E237D">
        <w:rPr>
          <w:rFonts w:ascii="Century Gothic" w:hAnsi="Century Gothic"/>
          <w:b/>
          <w:bCs/>
        </w:rPr>
        <w:t>2 CERIN</w:t>
      </w:r>
      <w:r w:rsidRPr="001E237D">
        <w:rPr>
          <w:rFonts w:ascii="Calibri" w:hAnsi="Calibri" w:cs="Calibri"/>
          <w:b/>
          <w:bCs/>
        </w:rPr>
        <w:t>Ț</w:t>
      </w:r>
      <w:r w:rsidRPr="001E237D">
        <w:rPr>
          <w:rFonts w:ascii="Century Gothic" w:hAnsi="Century Gothic"/>
          <w:b/>
          <w:bCs/>
        </w:rPr>
        <w:t>E FUNC</w:t>
      </w:r>
      <w:r w:rsidRPr="001E237D">
        <w:rPr>
          <w:rFonts w:ascii="Calibri" w:hAnsi="Calibri" w:cs="Calibri"/>
          <w:b/>
          <w:bCs/>
        </w:rPr>
        <w:t>Ț</w:t>
      </w:r>
      <w:r w:rsidRPr="001E237D">
        <w:rPr>
          <w:rFonts w:ascii="Century Gothic" w:hAnsi="Century Gothic"/>
          <w:b/>
          <w:bCs/>
        </w:rPr>
        <w:t>IONALE</w:t>
      </w:r>
    </w:p>
    <w:p w14:paraId="11C59B3E" w14:textId="77777777" w:rsidR="001E237D" w:rsidRPr="001E237D" w:rsidRDefault="001E237D" w:rsidP="006406C8">
      <w:pPr>
        <w:pStyle w:val="Frspaiere"/>
        <w:rPr>
          <w:rFonts w:ascii="Century Gothic" w:hAnsi="Century Gothic"/>
          <w:b/>
          <w:bCs/>
        </w:rPr>
      </w:pPr>
    </w:p>
    <w:p w14:paraId="10A2F9F8" w14:textId="63E7AE19" w:rsidR="001E237D" w:rsidRDefault="00C533EA" w:rsidP="00C533EA">
      <w:pPr>
        <w:pStyle w:val="Frspaiere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</w:t>
      </w:r>
      <w:r w:rsidR="001E237D" w:rsidRPr="001E237D">
        <w:rPr>
          <w:rFonts w:ascii="Century Gothic" w:hAnsi="Century Gothic"/>
          <w:b/>
          <w:bCs/>
        </w:rPr>
        <w:t>2.1 MANAGEMENT UTILIZATORI</w:t>
      </w:r>
    </w:p>
    <w:p w14:paraId="00D75325" w14:textId="77777777" w:rsidR="001E237D" w:rsidRPr="001E237D" w:rsidRDefault="001E237D" w:rsidP="001E237D">
      <w:pPr>
        <w:pStyle w:val="Frspaiere"/>
        <w:rPr>
          <w:rFonts w:ascii="Century Gothic" w:hAnsi="Century Gothic"/>
          <w:b/>
          <w:bCs/>
        </w:rPr>
      </w:pPr>
    </w:p>
    <w:p w14:paraId="38B17234" w14:textId="0AE427B5" w:rsidR="001E237D" w:rsidRPr="001E237D" w:rsidRDefault="001E237D" w:rsidP="00C533EA">
      <w:pPr>
        <w:pStyle w:val="Frspaiere"/>
        <w:rPr>
          <w:rFonts w:ascii="Century Gothic" w:hAnsi="Century Gothic"/>
          <w:b/>
          <w:bCs/>
        </w:rPr>
      </w:pPr>
      <w:r w:rsidRPr="001E237D">
        <w:rPr>
          <w:rFonts w:ascii="Century Gothic" w:hAnsi="Century Gothic"/>
          <w:b/>
          <w:bCs/>
        </w:rPr>
        <w:t>Înregistrare &amp; Autentificare</w:t>
      </w:r>
    </w:p>
    <w:p w14:paraId="153BF021" w14:textId="77777777" w:rsidR="001E237D" w:rsidRPr="001E237D" w:rsidRDefault="001E237D" w:rsidP="001E237D">
      <w:pPr>
        <w:pStyle w:val="Frspaiere"/>
        <w:numPr>
          <w:ilvl w:val="0"/>
          <w:numId w:val="10"/>
        </w:numPr>
        <w:tabs>
          <w:tab w:val="num" w:pos="1440"/>
        </w:tabs>
        <w:ind w:left="720"/>
        <w:rPr>
          <w:rFonts w:ascii="Century Gothic" w:hAnsi="Century Gothic"/>
        </w:rPr>
      </w:pPr>
      <w:r w:rsidRPr="001E237D">
        <w:rPr>
          <w:rFonts w:ascii="Century Gothic" w:hAnsi="Century Gothic"/>
        </w:rPr>
        <w:t xml:space="preserve">Utilizatorii trebuie să se înregistreze pentru a trimite </w:t>
      </w:r>
      <w:r w:rsidRPr="001E237D">
        <w:rPr>
          <w:rFonts w:ascii="Calibri" w:hAnsi="Calibri" w:cs="Calibri"/>
        </w:rPr>
        <w:t>ș</w:t>
      </w:r>
      <w:r w:rsidRPr="001E237D">
        <w:rPr>
          <w:rFonts w:ascii="Century Gothic" w:hAnsi="Century Gothic"/>
        </w:rPr>
        <w:t>i primi alerte.</w:t>
      </w:r>
    </w:p>
    <w:p w14:paraId="3777D684" w14:textId="77777777" w:rsidR="001E237D" w:rsidRPr="001E237D" w:rsidRDefault="001E237D" w:rsidP="001E237D">
      <w:pPr>
        <w:pStyle w:val="Frspaiere"/>
        <w:numPr>
          <w:ilvl w:val="0"/>
          <w:numId w:val="10"/>
        </w:numPr>
        <w:tabs>
          <w:tab w:val="num" w:pos="1440"/>
        </w:tabs>
        <w:ind w:left="720"/>
        <w:rPr>
          <w:rFonts w:ascii="Century Gothic" w:hAnsi="Century Gothic"/>
        </w:rPr>
      </w:pPr>
      <w:r w:rsidRPr="001E237D">
        <w:rPr>
          <w:rFonts w:ascii="Century Gothic" w:hAnsi="Century Gothic"/>
        </w:rPr>
        <w:t>Autentificare securizată cu parole criptate.</w:t>
      </w:r>
    </w:p>
    <w:p w14:paraId="0B6D4618" w14:textId="77777777" w:rsidR="001E237D" w:rsidRPr="001E237D" w:rsidRDefault="001E237D" w:rsidP="001E237D">
      <w:pPr>
        <w:pStyle w:val="Frspaiere"/>
        <w:numPr>
          <w:ilvl w:val="0"/>
          <w:numId w:val="10"/>
        </w:numPr>
        <w:tabs>
          <w:tab w:val="num" w:pos="1440"/>
        </w:tabs>
        <w:ind w:left="720"/>
        <w:rPr>
          <w:rFonts w:ascii="Century Gothic" w:hAnsi="Century Gothic"/>
        </w:rPr>
      </w:pPr>
      <w:r w:rsidRPr="001E237D">
        <w:rPr>
          <w:rFonts w:ascii="Century Gothic" w:hAnsi="Century Gothic"/>
        </w:rPr>
        <w:t>Op</w:t>
      </w:r>
      <w:r w:rsidRPr="001E237D">
        <w:rPr>
          <w:rFonts w:ascii="Calibri" w:hAnsi="Calibri" w:cs="Calibri"/>
        </w:rPr>
        <w:t>ț</w:t>
      </w:r>
      <w:r w:rsidRPr="001E237D">
        <w:rPr>
          <w:rFonts w:ascii="Century Gothic" w:hAnsi="Century Gothic"/>
        </w:rPr>
        <w:t>iune de autentificare cu Google / Facebook.</w:t>
      </w:r>
    </w:p>
    <w:p w14:paraId="356FA1BF" w14:textId="77777777" w:rsidR="00AA48FA" w:rsidRPr="00BF6C53" w:rsidRDefault="00AA48FA" w:rsidP="00AA48FA">
      <w:pPr>
        <w:pStyle w:val="Frspaiere"/>
        <w:rPr>
          <w:rFonts w:ascii="Century Gothic" w:hAnsi="Century Gothic"/>
        </w:rPr>
      </w:pPr>
    </w:p>
    <w:p w14:paraId="68987E98" w14:textId="7777777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Roluri utilizatori</w:t>
      </w:r>
    </w:p>
    <w:p w14:paraId="3D3D8734" w14:textId="77777777" w:rsidR="00C533EA" w:rsidRPr="00C533EA" w:rsidRDefault="00C533EA" w:rsidP="00C533EA">
      <w:pPr>
        <w:pStyle w:val="Frspaiere"/>
        <w:numPr>
          <w:ilvl w:val="0"/>
          <w:numId w:val="11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Utilizator standard: Poate raporta controale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>i primi alerte.</w:t>
      </w:r>
    </w:p>
    <w:p w14:paraId="7C78A4A3" w14:textId="77777777" w:rsidR="00C533EA" w:rsidRPr="00C533EA" w:rsidRDefault="00C533EA" w:rsidP="00C533EA">
      <w:pPr>
        <w:pStyle w:val="Frspaiere"/>
        <w:numPr>
          <w:ilvl w:val="0"/>
          <w:numId w:val="11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Moderator: Poate verifica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>i filtra alertele raportate pentru a evita abuzurile.</w:t>
      </w:r>
    </w:p>
    <w:p w14:paraId="2ECA64B7" w14:textId="77777777" w:rsidR="00CD4B1F" w:rsidRDefault="00CD4B1F" w:rsidP="00CD4B1F">
      <w:pPr>
        <w:pStyle w:val="Frspaiere"/>
        <w:rPr>
          <w:rFonts w:ascii="Century Gothic" w:hAnsi="Century Gothic"/>
        </w:rPr>
      </w:pPr>
    </w:p>
    <w:p w14:paraId="6FEF886C" w14:textId="1DDFFB3B" w:rsid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2.2 MANAGEMENTUL ALERTELOR</w:t>
      </w:r>
    </w:p>
    <w:p w14:paraId="3A25B744" w14:textId="7777777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</w:p>
    <w:p w14:paraId="53517A10" w14:textId="7777777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Creare &amp; Gestionare Alerte</w:t>
      </w:r>
    </w:p>
    <w:p w14:paraId="77C4A820" w14:textId="77777777" w:rsidR="00C533EA" w:rsidRPr="00C533EA" w:rsidRDefault="00C533EA" w:rsidP="00C533EA">
      <w:pPr>
        <w:pStyle w:val="Frspaiere"/>
        <w:numPr>
          <w:ilvl w:val="0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Utilizatorii pot trimite alerte despre controale în mijloacele de transport.</w:t>
      </w:r>
    </w:p>
    <w:p w14:paraId="4E72DE8B" w14:textId="77777777" w:rsidR="00C533EA" w:rsidRPr="00C533EA" w:rsidRDefault="00C533EA" w:rsidP="00C533EA">
      <w:pPr>
        <w:pStyle w:val="Frspaiere"/>
        <w:numPr>
          <w:ilvl w:val="0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Alertele includ:</w:t>
      </w:r>
    </w:p>
    <w:p w14:paraId="27D04B58" w14:textId="77777777" w:rsidR="00C533EA" w:rsidRPr="00C533EA" w:rsidRDefault="00C533EA" w:rsidP="00C533EA">
      <w:pPr>
        <w:pStyle w:val="Frspaiere"/>
        <w:numPr>
          <w:ilvl w:val="1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Loca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ia exact</w:t>
      </w:r>
      <w:r w:rsidRPr="00C533EA">
        <w:rPr>
          <w:rFonts w:ascii="Century Gothic" w:hAnsi="Century Gothic" w:cs="Century Gothic"/>
        </w:rPr>
        <w:t>ă</w:t>
      </w:r>
      <w:r w:rsidRPr="00C533EA">
        <w:rPr>
          <w:rFonts w:ascii="Century Gothic" w:hAnsi="Century Gothic"/>
        </w:rPr>
        <w:t xml:space="preserve"> (GPS/op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iune manual</w:t>
      </w:r>
      <w:r w:rsidRPr="00C533EA">
        <w:rPr>
          <w:rFonts w:ascii="Century Gothic" w:hAnsi="Century Gothic" w:cs="Century Gothic"/>
        </w:rPr>
        <w:t>ă</w:t>
      </w:r>
      <w:r w:rsidRPr="00C533EA">
        <w:rPr>
          <w:rFonts w:ascii="Century Gothic" w:hAnsi="Century Gothic"/>
        </w:rPr>
        <w:t>)</w:t>
      </w:r>
    </w:p>
    <w:p w14:paraId="7CE7486E" w14:textId="77777777" w:rsidR="00C533EA" w:rsidRPr="00C533EA" w:rsidRDefault="00C533EA" w:rsidP="00C533EA">
      <w:pPr>
        <w:pStyle w:val="Frspaiere"/>
        <w:numPr>
          <w:ilvl w:val="1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Tipul controlului (bilete, poli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ie, altele)</w:t>
      </w:r>
    </w:p>
    <w:p w14:paraId="664C7BD2" w14:textId="291E506F" w:rsidR="00C533EA" w:rsidRPr="00C533EA" w:rsidRDefault="00C533EA" w:rsidP="00C533EA">
      <w:pPr>
        <w:pStyle w:val="Frspaiere"/>
        <w:numPr>
          <w:ilvl w:val="1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Ora raportării</w:t>
      </w:r>
    </w:p>
    <w:p w14:paraId="5E3E7905" w14:textId="77777777" w:rsidR="00C533EA" w:rsidRPr="00C533EA" w:rsidRDefault="00C533EA" w:rsidP="00C533EA">
      <w:pPr>
        <w:pStyle w:val="Frspaiere"/>
        <w:numPr>
          <w:ilvl w:val="0"/>
          <w:numId w:val="12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Moderatori pot aproba/revizui alertele înainte de publicare.</w:t>
      </w:r>
    </w:p>
    <w:p w14:paraId="2CE05205" w14:textId="77777777" w:rsidR="00C533EA" w:rsidRPr="00C533EA" w:rsidRDefault="00C533EA" w:rsidP="00C533EA">
      <w:pPr>
        <w:pStyle w:val="Frspaiere"/>
        <w:ind w:left="720"/>
        <w:rPr>
          <w:rFonts w:ascii="Century Gothic" w:hAnsi="Century Gothic"/>
          <w:b/>
          <w:bCs/>
        </w:rPr>
      </w:pPr>
    </w:p>
    <w:p w14:paraId="1DB5AE81" w14:textId="7777777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Vizualizare &amp; Filtrare Alerte</w:t>
      </w:r>
    </w:p>
    <w:p w14:paraId="5DF43DBD" w14:textId="77777777" w:rsidR="00C533EA" w:rsidRPr="00C533EA" w:rsidRDefault="00C533EA" w:rsidP="00C533EA">
      <w:pPr>
        <w:pStyle w:val="Frspaiere"/>
        <w:numPr>
          <w:ilvl w:val="0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Harta interactivă cu alerte active.</w:t>
      </w:r>
    </w:p>
    <w:p w14:paraId="7DF1624F" w14:textId="77777777" w:rsidR="00C533EA" w:rsidRPr="00C533EA" w:rsidRDefault="00C533EA" w:rsidP="00C533EA">
      <w:pPr>
        <w:pStyle w:val="Frspaiere"/>
        <w:numPr>
          <w:ilvl w:val="0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Posibilitate de filtrare după:</w:t>
      </w:r>
    </w:p>
    <w:p w14:paraId="30556B0F" w14:textId="77777777" w:rsidR="00C533EA" w:rsidRPr="00C533EA" w:rsidRDefault="00C533EA" w:rsidP="00C533EA">
      <w:pPr>
        <w:pStyle w:val="Frspaiere"/>
        <w:numPr>
          <w:ilvl w:val="1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Tipul controlului</w:t>
      </w:r>
    </w:p>
    <w:p w14:paraId="57F8E9C0" w14:textId="77777777" w:rsidR="00C533EA" w:rsidRPr="00C533EA" w:rsidRDefault="00C533EA" w:rsidP="00C533EA">
      <w:pPr>
        <w:pStyle w:val="Frspaiere"/>
        <w:numPr>
          <w:ilvl w:val="1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Ora raportării</w:t>
      </w:r>
    </w:p>
    <w:p w14:paraId="032C59A6" w14:textId="77777777" w:rsidR="00C533EA" w:rsidRPr="00C533EA" w:rsidRDefault="00C533EA" w:rsidP="00C533EA">
      <w:pPr>
        <w:pStyle w:val="Frspaiere"/>
        <w:numPr>
          <w:ilvl w:val="1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Ruta transportului</w:t>
      </w:r>
    </w:p>
    <w:p w14:paraId="5777E230" w14:textId="77777777" w:rsidR="00C533EA" w:rsidRPr="00C533EA" w:rsidRDefault="00C533EA" w:rsidP="00C533EA">
      <w:pPr>
        <w:pStyle w:val="Frspaiere"/>
        <w:numPr>
          <w:ilvl w:val="0"/>
          <w:numId w:val="13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Notificări </w:t>
      </w:r>
      <w:proofErr w:type="spellStart"/>
      <w:r w:rsidRPr="00C533EA">
        <w:rPr>
          <w:rFonts w:ascii="Century Gothic" w:hAnsi="Century Gothic"/>
        </w:rPr>
        <w:t>push</w:t>
      </w:r>
      <w:proofErr w:type="spellEnd"/>
      <w:r w:rsidRPr="00C533EA">
        <w:rPr>
          <w:rFonts w:ascii="Century Gothic" w:hAnsi="Century Gothic"/>
        </w:rPr>
        <w:t xml:space="preserve"> pentru alertele din proximitatea utilizatorului.</w:t>
      </w:r>
    </w:p>
    <w:p w14:paraId="2AAFF50E" w14:textId="77777777" w:rsidR="003E4131" w:rsidRDefault="003E4131" w:rsidP="003E4131">
      <w:pPr>
        <w:pStyle w:val="Frspaiere"/>
        <w:rPr>
          <w:rFonts w:ascii="Century Gothic" w:hAnsi="Century Gothic"/>
          <w:lang w:val="en-US"/>
        </w:rPr>
      </w:pPr>
    </w:p>
    <w:p w14:paraId="469D22FC" w14:textId="77777777" w:rsidR="00C533EA" w:rsidRDefault="00C533EA" w:rsidP="00C533EA">
      <w:pPr>
        <w:pStyle w:val="Frspaiere"/>
        <w:rPr>
          <w:rFonts w:ascii="Century Gothic" w:hAnsi="Century Gothic"/>
          <w:b/>
          <w:bCs/>
        </w:rPr>
      </w:pPr>
    </w:p>
    <w:p w14:paraId="1374AFDC" w14:textId="5085CB4D" w:rsid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2.3 SISTEM DE NOTIFICĂRI</w:t>
      </w:r>
    </w:p>
    <w:p w14:paraId="2BCD80DC" w14:textId="7777777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</w:p>
    <w:p w14:paraId="7E8B4B22" w14:textId="77777777" w:rsidR="00C533EA" w:rsidRPr="00C533EA" w:rsidRDefault="00C533EA" w:rsidP="00C533EA">
      <w:pPr>
        <w:pStyle w:val="Frspaiere"/>
        <w:numPr>
          <w:ilvl w:val="0"/>
          <w:numId w:val="14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Notificări </w:t>
      </w:r>
      <w:proofErr w:type="spellStart"/>
      <w:r w:rsidRPr="00C533EA">
        <w:rPr>
          <w:rFonts w:ascii="Century Gothic" w:hAnsi="Century Gothic"/>
        </w:rPr>
        <w:t>push</w:t>
      </w:r>
      <w:proofErr w:type="spellEnd"/>
      <w:r w:rsidRPr="00C533EA">
        <w:rPr>
          <w:rFonts w:ascii="Century Gothic" w:hAnsi="Century Gothic"/>
        </w:rPr>
        <w:t>/email pentru utilizatori în func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ie de loca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 xml:space="preserve">ie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>i trasee favorite.</w:t>
      </w:r>
    </w:p>
    <w:p w14:paraId="40CE4ABE" w14:textId="77777777" w:rsidR="00C533EA" w:rsidRPr="00C533EA" w:rsidRDefault="00C533EA" w:rsidP="00C533EA">
      <w:pPr>
        <w:pStyle w:val="Frspaiere"/>
        <w:numPr>
          <w:ilvl w:val="0"/>
          <w:numId w:val="14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Op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iune de setare nivel de alert</w:t>
      </w:r>
      <w:r w:rsidRPr="00C533EA">
        <w:rPr>
          <w:rFonts w:ascii="Century Gothic" w:hAnsi="Century Gothic" w:cs="Century Gothic"/>
        </w:rPr>
        <w:t>ă</w:t>
      </w:r>
      <w:r w:rsidRPr="00C533EA">
        <w:rPr>
          <w:rFonts w:ascii="Century Gothic" w:hAnsi="Century Gothic"/>
        </w:rPr>
        <w:t xml:space="preserve"> (urgent/mediu/sc</w:t>
      </w:r>
      <w:r w:rsidRPr="00C533EA">
        <w:rPr>
          <w:rFonts w:ascii="Century Gothic" w:hAnsi="Century Gothic" w:cs="Century Gothic"/>
        </w:rPr>
        <w:t>ă</w:t>
      </w:r>
      <w:r w:rsidRPr="00C533EA">
        <w:rPr>
          <w:rFonts w:ascii="Century Gothic" w:hAnsi="Century Gothic"/>
        </w:rPr>
        <w:t>zut).</w:t>
      </w:r>
    </w:p>
    <w:p w14:paraId="6CE301ED" w14:textId="77777777" w:rsidR="00AA48FA" w:rsidRPr="003E4131" w:rsidRDefault="00AA48FA" w:rsidP="00AA48FA">
      <w:pPr>
        <w:pStyle w:val="Frspaiere"/>
        <w:rPr>
          <w:rFonts w:ascii="Century Gothic" w:hAnsi="Century Gothic"/>
        </w:rPr>
      </w:pPr>
    </w:p>
    <w:p w14:paraId="2D68D2FF" w14:textId="77777777" w:rsidR="00CB5826" w:rsidRPr="003E4131" w:rsidRDefault="00CB5826" w:rsidP="00C02BC2">
      <w:pPr>
        <w:pStyle w:val="Frspaiere"/>
        <w:rPr>
          <w:rFonts w:ascii="Century Gothic" w:hAnsi="Century Gothic"/>
        </w:rPr>
      </w:pPr>
    </w:p>
    <w:p w14:paraId="22F2546E" w14:textId="7E3B0727" w:rsidR="00C533EA" w:rsidRPr="00C533EA" w:rsidRDefault="00C533EA" w:rsidP="00C533EA">
      <w:pPr>
        <w:pStyle w:val="Frspaiere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3 CERIN</w:t>
      </w:r>
      <w:r w:rsidRPr="00C533EA">
        <w:rPr>
          <w:rFonts w:ascii="Calibri" w:hAnsi="Calibri" w:cs="Calibri"/>
          <w:b/>
          <w:bCs/>
        </w:rPr>
        <w:t>Ț</w:t>
      </w:r>
      <w:r w:rsidRPr="00C533EA">
        <w:rPr>
          <w:rFonts w:ascii="Century Gothic" w:hAnsi="Century Gothic"/>
          <w:b/>
          <w:bCs/>
        </w:rPr>
        <w:t>E NON-FUNC</w:t>
      </w:r>
      <w:r w:rsidRPr="00C533EA">
        <w:rPr>
          <w:rFonts w:ascii="Calibri" w:hAnsi="Calibri" w:cs="Calibri"/>
          <w:b/>
          <w:bCs/>
        </w:rPr>
        <w:t>Ț</w:t>
      </w:r>
      <w:r w:rsidRPr="00C533EA">
        <w:rPr>
          <w:rFonts w:ascii="Century Gothic" w:hAnsi="Century Gothic"/>
          <w:b/>
          <w:bCs/>
        </w:rPr>
        <w:t>IONALE</w:t>
      </w:r>
    </w:p>
    <w:p w14:paraId="459DD561" w14:textId="24989B81" w:rsidR="00C533EA" w:rsidRPr="00C533EA" w:rsidRDefault="00C533EA" w:rsidP="00C533EA">
      <w:pPr>
        <w:pStyle w:val="Frspaiere"/>
        <w:ind w:firstLine="360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3.1 SCALABILITATE</w:t>
      </w:r>
    </w:p>
    <w:p w14:paraId="530FC6C6" w14:textId="77777777" w:rsidR="00C533EA" w:rsidRPr="00C533EA" w:rsidRDefault="00C533EA" w:rsidP="00C533EA">
      <w:pPr>
        <w:pStyle w:val="Frspaiere"/>
        <w:numPr>
          <w:ilvl w:val="0"/>
          <w:numId w:val="15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Arhitectură </w:t>
      </w:r>
      <w:proofErr w:type="spellStart"/>
      <w:r w:rsidRPr="00C533EA">
        <w:rPr>
          <w:rFonts w:ascii="Century Gothic" w:hAnsi="Century Gothic"/>
        </w:rPr>
        <w:t>cloud-based</w:t>
      </w:r>
      <w:proofErr w:type="spellEnd"/>
      <w:r w:rsidRPr="00C533EA">
        <w:rPr>
          <w:rFonts w:ascii="Century Gothic" w:hAnsi="Century Gothic"/>
        </w:rPr>
        <w:t xml:space="preserve"> pentru a sus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ine mul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>i utilizatori simultan.</w:t>
      </w:r>
    </w:p>
    <w:p w14:paraId="7550E03B" w14:textId="77777777" w:rsidR="00C533EA" w:rsidRPr="00C533EA" w:rsidRDefault="00C533EA" w:rsidP="00C533EA">
      <w:pPr>
        <w:pStyle w:val="Frspaiere"/>
        <w:ind w:left="720"/>
        <w:rPr>
          <w:rFonts w:ascii="Century Gothic" w:hAnsi="Century Gothic"/>
          <w:b/>
          <w:bCs/>
        </w:rPr>
      </w:pPr>
    </w:p>
    <w:p w14:paraId="1F498049" w14:textId="45E4EB78" w:rsidR="00C533EA" w:rsidRPr="00C533EA" w:rsidRDefault="00C533EA" w:rsidP="00C533EA">
      <w:pPr>
        <w:pStyle w:val="Frspaiere"/>
        <w:ind w:firstLine="360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3.2 SECURITATE</w:t>
      </w:r>
    </w:p>
    <w:p w14:paraId="61CB28A4" w14:textId="77777777" w:rsidR="00C533EA" w:rsidRPr="00C533EA" w:rsidRDefault="00C533EA" w:rsidP="00C533EA">
      <w:pPr>
        <w:pStyle w:val="Frspaiere"/>
        <w:numPr>
          <w:ilvl w:val="0"/>
          <w:numId w:val="16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Protec</w:t>
      </w:r>
      <w:r w:rsidRPr="00C533EA">
        <w:rPr>
          <w:rFonts w:ascii="Calibri" w:hAnsi="Calibri" w:cs="Calibri"/>
        </w:rPr>
        <w:t>ț</w:t>
      </w:r>
      <w:r w:rsidRPr="00C533EA">
        <w:rPr>
          <w:rFonts w:ascii="Century Gothic" w:hAnsi="Century Gothic"/>
        </w:rPr>
        <w:t xml:space="preserve">ie </w:t>
      </w:r>
      <w:r w:rsidRPr="00C533EA">
        <w:rPr>
          <w:rFonts w:ascii="Century Gothic" w:hAnsi="Century Gothic" w:cs="Century Gothic"/>
        </w:rPr>
        <w:t>î</w:t>
      </w:r>
      <w:r w:rsidRPr="00C533EA">
        <w:rPr>
          <w:rFonts w:ascii="Century Gothic" w:hAnsi="Century Gothic"/>
        </w:rPr>
        <w:t xml:space="preserve">mpotriva spamului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>i abuzului (moderare + AI pentru detectarea anomaliilor).</w:t>
      </w:r>
    </w:p>
    <w:p w14:paraId="49E2F74A" w14:textId="77777777" w:rsidR="00C533EA" w:rsidRPr="00C533EA" w:rsidRDefault="00C533EA" w:rsidP="00C533EA">
      <w:pPr>
        <w:pStyle w:val="Frspaiere"/>
        <w:numPr>
          <w:ilvl w:val="0"/>
          <w:numId w:val="16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Stocare securizată a datelor utilizatorilor.</w:t>
      </w:r>
    </w:p>
    <w:p w14:paraId="6749B050" w14:textId="77777777" w:rsidR="00C533EA" w:rsidRPr="00C533EA" w:rsidRDefault="00C533EA" w:rsidP="00C533EA">
      <w:pPr>
        <w:pStyle w:val="Frspaiere"/>
        <w:ind w:left="720"/>
        <w:rPr>
          <w:rFonts w:ascii="Century Gothic" w:hAnsi="Century Gothic"/>
          <w:b/>
          <w:bCs/>
        </w:rPr>
      </w:pPr>
    </w:p>
    <w:p w14:paraId="2335B850" w14:textId="42A59B6A" w:rsidR="00C533EA" w:rsidRPr="00C533EA" w:rsidRDefault="00C533EA" w:rsidP="00C533EA">
      <w:pPr>
        <w:pStyle w:val="Frspaiere"/>
        <w:ind w:firstLine="360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3.3 PERFORMAN</w:t>
      </w:r>
      <w:r w:rsidRPr="00C533EA">
        <w:rPr>
          <w:rFonts w:ascii="Calibri" w:hAnsi="Calibri" w:cs="Calibri"/>
          <w:b/>
          <w:bCs/>
        </w:rPr>
        <w:t>Ț</w:t>
      </w:r>
      <w:r w:rsidRPr="00C533EA">
        <w:rPr>
          <w:rFonts w:ascii="Century Gothic" w:hAnsi="Century Gothic" w:cs="Century Gothic"/>
          <w:b/>
          <w:bCs/>
        </w:rPr>
        <w:t>Ă</w:t>
      </w:r>
    </w:p>
    <w:p w14:paraId="5EEC9427" w14:textId="77777777" w:rsidR="00C533EA" w:rsidRPr="00C533EA" w:rsidRDefault="00C533EA" w:rsidP="00C533EA">
      <w:pPr>
        <w:pStyle w:val="Frspaiere"/>
        <w:numPr>
          <w:ilvl w:val="0"/>
          <w:numId w:val="17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>Optimizare pentru încărcare rapidă.</w:t>
      </w:r>
    </w:p>
    <w:p w14:paraId="34FC73C3" w14:textId="77777777" w:rsidR="00C533EA" w:rsidRPr="00C533EA" w:rsidRDefault="00C533EA" w:rsidP="00C533EA">
      <w:pPr>
        <w:pStyle w:val="Frspaiere"/>
        <w:numPr>
          <w:ilvl w:val="0"/>
          <w:numId w:val="17"/>
        </w:numPr>
        <w:rPr>
          <w:rFonts w:ascii="Century Gothic" w:hAnsi="Century Gothic"/>
        </w:rPr>
      </w:pPr>
      <w:proofErr w:type="spellStart"/>
      <w:r w:rsidRPr="00C533EA">
        <w:rPr>
          <w:rFonts w:ascii="Century Gothic" w:hAnsi="Century Gothic"/>
        </w:rPr>
        <w:t>Caching</w:t>
      </w:r>
      <w:proofErr w:type="spellEnd"/>
      <w:r w:rsidRPr="00C533EA">
        <w:rPr>
          <w:rFonts w:ascii="Century Gothic" w:hAnsi="Century Gothic"/>
        </w:rPr>
        <w:t xml:space="preserve"> pentru harta alertelor.</w:t>
      </w:r>
    </w:p>
    <w:p w14:paraId="4AF6165E" w14:textId="77777777" w:rsidR="00C533EA" w:rsidRPr="00C533EA" w:rsidRDefault="00C533EA" w:rsidP="00C533EA">
      <w:pPr>
        <w:pStyle w:val="Frspaiere"/>
        <w:ind w:left="360"/>
        <w:rPr>
          <w:rFonts w:ascii="Century Gothic" w:hAnsi="Century Gothic"/>
          <w:b/>
          <w:bCs/>
        </w:rPr>
      </w:pPr>
    </w:p>
    <w:p w14:paraId="53F1C047" w14:textId="6A849D79" w:rsidR="00C533EA" w:rsidRPr="00C533EA" w:rsidRDefault="00C533EA" w:rsidP="00C533EA">
      <w:pPr>
        <w:pStyle w:val="Frspaiere"/>
        <w:ind w:firstLine="360"/>
        <w:rPr>
          <w:rFonts w:ascii="Century Gothic" w:hAnsi="Century Gothic"/>
          <w:b/>
          <w:bCs/>
        </w:rPr>
      </w:pPr>
      <w:r w:rsidRPr="00C533EA">
        <w:rPr>
          <w:rFonts w:ascii="Century Gothic" w:hAnsi="Century Gothic"/>
          <w:b/>
          <w:bCs/>
        </w:rPr>
        <w:t>3.4 U</w:t>
      </w:r>
      <w:r w:rsidR="000819E6">
        <w:rPr>
          <w:rFonts w:ascii="Century Gothic" w:hAnsi="Century Gothic"/>
          <w:b/>
          <w:bCs/>
        </w:rPr>
        <w:t>Z</w:t>
      </w:r>
      <w:r w:rsidRPr="00C533EA">
        <w:rPr>
          <w:rFonts w:ascii="Century Gothic" w:hAnsi="Century Gothic"/>
          <w:b/>
          <w:bCs/>
        </w:rPr>
        <w:t>ABILITATE</w:t>
      </w:r>
    </w:p>
    <w:p w14:paraId="7C6A45B9" w14:textId="77777777" w:rsidR="00C533EA" w:rsidRPr="00C533EA" w:rsidRDefault="00C533EA" w:rsidP="00C533EA">
      <w:pPr>
        <w:pStyle w:val="Frspaiere"/>
        <w:numPr>
          <w:ilvl w:val="0"/>
          <w:numId w:val="18"/>
        </w:numPr>
        <w:rPr>
          <w:rFonts w:ascii="Century Gothic" w:hAnsi="Century Gothic"/>
        </w:rPr>
      </w:pPr>
      <w:r w:rsidRPr="00C533EA">
        <w:rPr>
          <w:rFonts w:ascii="Century Gothic" w:hAnsi="Century Gothic"/>
        </w:rPr>
        <w:t xml:space="preserve">UI/UX prietenos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 xml:space="preserve">i optimizat pentru mobil </w:t>
      </w:r>
      <w:r w:rsidRPr="00C533EA">
        <w:rPr>
          <w:rFonts w:ascii="Calibri" w:hAnsi="Calibri" w:cs="Calibri"/>
        </w:rPr>
        <w:t>ș</w:t>
      </w:r>
      <w:r w:rsidRPr="00C533EA">
        <w:rPr>
          <w:rFonts w:ascii="Century Gothic" w:hAnsi="Century Gothic"/>
        </w:rPr>
        <w:t>i desktop.</w:t>
      </w:r>
    </w:p>
    <w:p w14:paraId="5FE2B24A" w14:textId="2C3FA5D5" w:rsidR="00706C40" w:rsidRPr="00706C40" w:rsidRDefault="00706C40" w:rsidP="00706C40">
      <w:pPr>
        <w:pStyle w:val="Frspaiere"/>
        <w:rPr>
          <w:rFonts w:ascii="Century Gothic" w:hAnsi="Century Gothic"/>
          <w:b/>
          <w:bCs/>
        </w:rPr>
      </w:pPr>
    </w:p>
    <w:p w14:paraId="23F884DD" w14:textId="77777777" w:rsidR="003650F5" w:rsidRPr="00054DDC" w:rsidRDefault="003650F5" w:rsidP="003650F5">
      <w:pPr>
        <w:pStyle w:val="Frspaiere"/>
        <w:rPr>
          <w:rFonts w:ascii="Century Gothic" w:hAnsi="Century Gothic"/>
          <w:lang w:val="en-US"/>
        </w:rPr>
      </w:pPr>
    </w:p>
    <w:p w14:paraId="2891AE92" w14:textId="7464FCD4" w:rsidR="006C4A6C" w:rsidRDefault="006C4A6C" w:rsidP="006C4A6C">
      <w:pPr>
        <w:pStyle w:val="Frspaiere"/>
        <w:rPr>
          <w:rFonts w:ascii="Century Gothic" w:hAnsi="Century Gothic"/>
          <w:b/>
          <w:bCs/>
        </w:rPr>
      </w:pPr>
      <w:r w:rsidRPr="006C4A6C">
        <w:rPr>
          <w:rFonts w:ascii="Century Gothic" w:hAnsi="Century Gothic"/>
          <w:b/>
          <w:bCs/>
        </w:rPr>
        <w:t>NOTES</w:t>
      </w:r>
    </w:p>
    <w:p w14:paraId="7BE70652" w14:textId="77777777" w:rsidR="006C4A6C" w:rsidRPr="006C4A6C" w:rsidRDefault="006C4A6C" w:rsidP="006C4A6C">
      <w:pPr>
        <w:pStyle w:val="Frspaiere"/>
        <w:rPr>
          <w:rFonts w:ascii="Century Gothic" w:hAnsi="Century Gothic"/>
          <w:b/>
          <w:bCs/>
        </w:rPr>
      </w:pPr>
    </w:p>
    <w:p w14:paraId="77E2F213" w14:textId="07A24AA9" w:rsidR="006C4A6C" w:rsidRPr="006C4A6C" w:rsidRDefault="006C4A6C" w:rsidP="006C4A6C">
      <w:pPr>
        <w:pStyle w:val="Frspaiere"/>
        <w:rPr>
          <w:rFonts w:ascii="Century Gothic" w:hAnsi="Century Gothic"/>
          <w:b/>
          <w:bCs/>
        </w:rPr>
      </w:pPr>
      <w:r w:rsidRPr="006C4A6C">
        <w:rPr>
          <w:rFonts w:ascii="Century Gothic" w:hAnsi="Century Gothic"/>
          <w:b/>
          <w:bCs/>
        </w:rPr>
        <w:t xml:space="preserve">WEEKS 1-4 → </w:t>
      </w:r>
      <w:r w:rsidRPr="006C4A6C">
        <w:rPr>
          <w:rFonts w:ascii="Century Gothic" w:hAnsi="Century Gothic"/>
        </w:rPr>
        <w:t xml:space="preserve">Focus on </w:t>
      </w:r>
      <w:proofErr w:type="spellStart"/>
      <w:r w:rsidRPr="006C4A6C">
        <w:rPr>
          <w:rFonts w:ascii="Century Gothic" w:hAnsi="Century Gothic"/>
        </w:rPr>
        <w:t>backend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and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database</w:t>
      </w:r>
      <w:proofErr w:type="spellEnd"/>
    </w:p>
    <w:p w14:paraId="586DB757" w14:textId="2174EA3F" w:rsidR="006C4A6C" w:rsidRPr="006C4A6C" w:rsidRDefault="006C4A6C" w:rsidP="006C4A6C">
      <w:pPr>
        <w:pStyle w:val="Frspaiere"/>
        <w:rPr>
          <w:rFonts w:ascii="Century Gothic" w:hAnsi="Century Gothic"/>
          <w:b/>
          <w:bCs/>
        </w:rPr>
      </w:pPr>
      <w:r w:rsidRPr="006C4A6C">
        <w:rPr>
          <w:rFonts w:ascii="Century Gothic" w:hAnsi="Century Gothic"/>
          <w:b/>
          <w:bCs/>
        </w:rPr>
        <w:t xml:space="preserve">WEEKS 5-7 → </w:t>
      </w:r>
      <w:proofErr w:type="spellStart"/>
      <w:r w:rsidRPr="006C4A6C">
        <w:rPr>
          <w:rFonts w:ascii="Century Gothic" w:hAnsi="Century Gothic"/>
        </w:rPr>
        <w:t>Build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user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interface</w:t>
      </w:r>
      <w:proofErr w:type="spellEnd"/>
    </w:p>
    <w:p w14:paraId="041F68F0" w14:textId="6A8C671B" w:rsidR="006C4A6C" w:rsidRPr="006C4A6C" w:rsidRDefault="006C4A6C" w:rsidP="006C4A6C">
      <w:pPr>
        <w:pStyle w:val="Frspaiere"/>
        <w:rPr>
          <w:rFonts w:ascii="Century Gothic" w:hAnsi="Century Gothic"/>
          <w:b/>
          <w:bCs/>
        </w:rPr>
      </w:pPr>
      <w:r w:rsidRPr="006C4A6C">
        <w:rPr>
          <w:rFonts w:ascii="Century Gothic" w:hAnsi="Century Gothic"/>
          <w:b/>
          <w:bCs/>
        </w:rPr>
        <w:t xml:space="preserve">WEEKS 8-10 </w:t>
      </w:r>
      <w:r w:rsidRPr="006C4A6C">
        <w:rPr>
          <w:rFonts w:ascii="Century Gothic" w:hAnsi="Century Gothic"/>
        </w:rPr>
        <w:t xml:space="preserve">→ Integrate </w:t>
      </w:r>
      <w:proofErr w:type="spellStart"/>
      <w:r w:rsidRPr="006C4A6C">
        <w:rPr>
          <w:rFonts w:ascii="Century Gothic" w:hAnsi="Century Gothic"/>
        </w:rPr>
        <w:t>adoption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requests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and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notifications</w:t>
      </w:r>
      <w:proofErr w:type="spellEnd"/>
    </w:p>
    <w:p w14:paraId="0F2F9CC0" w14:textId="474366C6" w:rsidR="006C4A6C" w:rsidRPr="00054DDC" w:rsidRDefault="006C4A6C" w:rsidP="003650F5">
      <w:pPr>
        <w:pStyle w:val="Frspaiere"/>
        <w:rPr>
          <w:rFonts w:ascii="Century Gothic" w:hAnsi="Century Gothic"/>
          <w:b/>
          <w:bCs/>
        </w:rPr>
      </w:pPr>
      <w:r w:rsidRPr="006C4A6C">
        <w:rPr>
          <w:rFonts w:ascii="Century Gothic" w:hAnsi="Century Gothic"/>
          <w:b/>
          <w:bCs/>
        </w:rPr>
        <w:t xml:space="preserve">WEEKS 11-14 </w:t>
      </w:r>
      <w:r w:rsidRPr="006C4A6C">
        <w:rPr>
          <w:rFonts w:ascii="Century Gothic" w:hAnsi="Century Gothic"/>
        </w:rPr>
        <w:t xml:space="preserve">→ </w:t>
      </w:r>
      <w:proofErr w:type="spellStart"/>
      <w:r w:rsidRPr="006C4A6C">
        <w:rPr>
          <w:rFonts w:ascii="Century Gothic" w:hAnsi="Century Gothic"/>
        </w:rPr>
        <w:t>Testing</w:t>
      </w:r>
      <w:proofErr w:type="spellEnd"/>
      <w:r w:rsidRPr="006C4A6C">
        <w:rPr>
          <w:rFonts w:ascii="Century Gothic" w:hAnsi="Century Gothic"/>
        </w:rPr>
        <w:t xml:space="preserve">, </w:t>
      </w:r>
      <w:proofErr w:type="spellStart"/>
      <w:r w:rsidRPr="006C4A6C">
        <w:rPr>
          <w:rFonts w:ascii="Century Gothic" w:hAnsi="Century Gothic"/>
        </w:rPr>
        <w:t>improvements</w:t>
      </w:r>
      <w:proofErr w:type="spellEnd"/>
      <w:r w:rsidRPr="006C4A6C">
        <w:rPr>
          <w:rFonts w:ascii="Century Gothic" w:hAnsi="Century Gothic"/>
        </w:rPr>
        <w:t xml:space="preserve">, </w:t>
      </w:r>
      <w:proofErr w:type="spellStart"/>
      <w:r w:rsidRPr="006C4A6C">
        <w:rPr>
          <w:rFonts w:ascii="Century Gothic" w:hAnsi="Century Gothic"/>
        </w:rPr>
        <w:t>and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presentation</w:t>
      </w:r>
      <w:proofErr w:type="spellEnd"/>
      <w:r w:rsidRPr="006C4A6C">
        <w:rPr>
          <w:rFonts w:ascii="Century Gothic" w:hAnsi="Century Gothic"/>
        </w:rPr>
        <w:t xml:space="preserve"> </w:t>
      </w:r>
      <w:proofErr w:type="spellStart"/>
      <w:r w:rsidRPr="006C4A6C">
        <w:rPr>
          <w:rFonts w:ascii="Century Gothic" w:hAnsi="Century Gothic"/>
        </w:rPr>
        <w:t>preparation</w:t>
      </w:r>
      <w:proofErr w:type="spellEnd"/>
    </w:p>
    <w:sectPr w:rsidR="006C4A6C" w:rsidRPr="00054DDC" w:rsidSect="00512471">
      <w:footerReference w:type="default" r:id="rId7"/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C6182" w14:textId="77777777" w:rsidR="003D6FB0" w:rsidRDefault="003D6FB0" w:rsidP="00E945AA">
      <w:pPr>
        <w:spacing w:after="0" w:line="240" w:lineRule="auto"/>
      </w:pPr>
      <w:r>
        <w:separator/>
      </w:r>
    </w:p>
  </w:endnote>
  <w:endnote w:type="continuationSeparator" w:id="0">
    <w:p w14:paraId="3075B274" w14:textId="77777777" w:rsidR="003D6FB0" w:rsidRDefault="003D6FB0" w:rsidP="00E9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7865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CCF51" w14:textId="4D11B4D3" w:rsidR="00E945AA" w:rsidRDefault="00E945AA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F3596A" w14:textId="77777777" w:rsidR="00E945AA" w:rsidRDefault="00E945A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5D0DC" w14:textId="77777777" w:rsidR="003D6FB0" w:rsidRDefault="003D6FB0" w:rsidP="00E945AA">
      <w:pPr>
        <w:spacing w:after="0" w:line="240" w:lineRule="auto"/>
      </w:pPr>
      <w:r>
        <w:separator/>
      </w:r>
    </w:p>
  </w:footnote>
  <w:footnote w:type="continuationSeparator" w:id="0">
    <w:p w14:paraId="4F7CA1D3" w14:textId="77777777" w:rsidR="003D6FB0" w:rsidRDefault="003D6FB0" w:rsidP="00E9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218A"/>
    <w:multiLevelType w:val="multilevel"/>
    <w:tmpl w:val="BC00FF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171A"/>
    <w:multiLevelType w:val="multilevel"/>
    <w:tmpl w:val="D1E8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343A"/>
    <w:multiLevelType w:val="multilevel"/>
    <w:tmpl w:val="A20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E772C"/>
    <w:multiLevelType w:val="multilevel"/>
    <w:tmpl w:val="395C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356FD"/>
    <w:multiLevelType w:val="multilevel"/>
    <w:tmpl w:val="E784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90FF2"/>
    <w:multiLevelType w:val="multilevel"/>
    <w:tmpl w:val="C014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65E34"/>
    <w:multiLevelType w:val="hybridMultilevel"/>
    <w:tmpl w:val="C1D245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D4234"/>
    <w:multiLevelType w:val="multilevel"/>
    <w:tmpl w:val="15A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86718"/>
    <w:multiLevelType w:val="multilevel"/>
    <w:tmpl w:val="82F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A79E3"/>
    <w:multiLevelType w:val="multilevel"/>
    <w:tmpl w:val="7BD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63026"/>
    <w:multiLevelType w:val="multilevel"/>
    <w:tmpl w:val="A7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A58F1"/>
    <w:multiLevelType w:val="multilevel"/>
    <w:tmpl w:val="CDB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73618"/>
    <w:multiLevelType w:val="multilevel"/>
    <w:tmpl w:val="FF0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252F4"/>
    <w:multiLevelType w:val="multilevel"/>
    <w:tmpl w:val="23B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33387"/>
    <w:multiLevelType w:val="multilevel"/>
    <w:tmpl w:val="054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904B0"/>
    <w:multiLevelType w:val="multilevel"/>
    <w:tmpl w:val="09F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357AE"/>
    <w:multiLevelType w:val="multilevel"/>
    <w:tmpl w:val="D01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45CFE"/>
    <w:multiLevelType w:val="multilevel"/>
    <w:tmpl w:val="A3C8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91103">
    <w:abstractNumId w:val="1"/>
  </w:num>
  <w:num w:numId="2" w16cid:durableId="1960725534">
    <w:abstractNumId w:val="11"/>
  </w:num>
  <w:num w:numId="3" w16cid:durableId="1389918568">
    <w:abstractNumId w:val="9"/>
  </w:num>
  <w:num w:numId="4" w16cid:durableId="717630201">
    <w:abstractNumId w:val="2"/>
  </w:num>
  <w:num w:numId="5" w16cid:durableId="2106924856">
    <w:abstractNumId w:val="7"/>
  </w:num>
  <w:num w:numId="6" w16cid:durableId="169301207">
    <w:abstractNumId w:val="13"/>
  </w:num>
  <w:num w:numId="7" w16cid:durableId="379715729">
    <w:abstractNumId w:val="6"/>
  </w:num>
  <w:num w:numId="8" w16cid:durableId="849831514">
    <w:abstractNumId w:val="3"/>
  </w:num>
  <w:num w:numId="9" w16cid:durableId="1411848565">
    <w:abstractNumId w:val="10"/>
  </w:num>
  <w:num w:numId="10" w16cid:durableId="307904449">
    <w:abstractNumId w:val="0"/>
  </w:num>
  <w:num w:numId="11" w16cid:durableId="1045715924">
    <w:abstractNumId w:val="12"/>
  </w:num>
  <w:num w:numId="12" w16cid:durableId="639769600">
    <w:abstractNumId w:val="15"/>
  </w:num>
  <w:num w:numId="13" w16cid:durableId="1498184400">
    <w:abstractNumId w:val="16"/>
  </w:num>
  <w:num w:numId="14" w16cid:durableId="1260144684">
    <w:abstractNumId w:val="8"/>
  </w:num>
  <w:num w:numId="15" w16cid:durableId="303242777">
    <w:abstractNumId w:val="4"/>
  </w:num>
  <w:num w:numId="16" w16cid:durableId="495609383">
    <w:abstractNumId w:val="17"/>
  </w:num>
  <w:num w:numId="17" w16cid:durableId="1499661230">
    <w:abstractNumId w:val="5"/>
  </w:num>
  <w:num w:numId="18" w16cid:durableId="3496435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E"/>
    <w:rsid w:val="00041779"/>
    <w:rsid w:val="00043ABE"/>
    <w:rsid w:val="000442C5"/>
    <w:rsid w:val="00054DDC"/>
    <w:rsid w:val="000819E6"/>
    <w:rsid w:val="000A3A4E"/>
    <w:rsid w:val="000C6C9A"/>
    <w:rsid w:val="000E48F4"/>
    <w:rsid w:val="000F6CD3"/>
    <w:rsid w:val="00104B2E"/>
    <w:rsid w:val="001A0390"/>
    <w:rsid w:val="001C4324"/>
    <w:rsid w:val="001E237D"/>
    <w:rsid w:val="001F6C68"/>
    <w:rsid w:val="00282DB9"/>
    <w:rsid w:val="00307CFA"/>
    <w:rsid w:val="003650F5"/>
    <w:rsid w:val="003D6FB0"/>
    <w:rsid w:val="003E4131"/>
    <w:rsid w:val="00442E56"/>
    <w:rsid w:val="0045730A"/>
    <w:rsid w:val="00512471"/>
    <w:rsid w:val="00574F69"/>
    <w:rsid w:val="005A6733"/>
    <w:rsid w:val="005D4514"/>
    <w:rsid w:val="00624C62"/>
    <w:rsid w:val="006406C8"/>
    <w:rsid w:val="006A3442"/>
    <w:rsid w:val="006C4A6C"/>
    <w:rsid w:val="00706C40"/>
    <w:rsid w:val="00725358"/>
    <w:rsid w:val="00742218"/>
    <w:rsid w:val="00746A48"/>
    <w:rsid w:val="00783E2D"/>
    <w:rsid w:val="00786C86"/>
    <w:rsid w:val="007E03BB"/>
    <w:rsid w:val="007E58C8"/>
    <w:rsid w:val="00815B0C"/>
    <w:rsid w:val="009262B0"/>
    <w:rsid w:val="00930489"/>
    <w:rsid w:val="0095693F"/>
    <w:rsid w:val="009D2CE1"/>
    <w:rsid w:val="00A410D0"/>
    <w:rsid w:val="00A61F50"/>
    <w:rsid w:val="00A7500C"/>
    <w:rsid w:val="00A8388A"/>
    <w:rsid w:val="00A96CDA"/>
    <w:rsid w:val="00AA48FA"/>
    <w:rsid w:val="00AC6A1E"/>
    <w:rsid w:val="00B020C0"/>
    <w:rsid w:val="00B43A4B"/>
    <w:rsid w:val="00B633E4"/>
    <w:rsid w:val="00BF6C53"/>
    <w:rsid w:val="00C02BC2"/>
    <w:rsid w:val="00C533EA"/>
    <w:rsid w:val="00CB23B4"/>
    <w:rsid w:val="00CB5826"/>
    <w:rsid w:val="00CB7655"/>
    <w:rsid w:val="00CD4B1F"/>
    <w:rsid w:val="00CF2A03"/>
    <w:rsid w:val="00CF5483"/>
    <w:rsid w:val="00D155F8"/>
    <w:rsid w:val="00DC1A3F"/>
    <w:rsid w:val="00DC529C"/>
    <w:rsid w:val="00DD4678"/>
    <w:rsid w:val="00DF5830"/>
    <w:rsid w:val="00DF5BC9"/>
    <w:rsid w:val="00E945AA"/>
    <w:rsid w:val="00E97799"/>
    <w:rsid w:val="00FB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0B02"/>
  <w15:chartTrackingRefBased/>
  <w15:docId w15:val="{EB262488-B9C3-4F3F-970A-5A46E484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F5830"/>
    <w:pPr>
      <w:keepNext/>
      <w:keepLines/>
      <w:spacing w:before="240" w:after="0" w:line="240" w:lineRule="auto"/>
      <w:outlineLvl w:val="0"/>
    </w:pPr>
    <w:rPr>
      <w:rFonts w:ascii="Century Gothic" w:eastAsiaTheme="majorEastAsia" w:hAnsi="Century Gothic" w:cstheme="majorBidi"/>
      <w:b/>
      <w:color w:val="595959" w:themeColor="text1" w:themeTint="A6"/>
      <w:kern w:val="0"/>
      <w:sz w:val="32"/>
      <w:szCs w:val="32"/>
      <w14:ligatures w14:val="none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F5830"/>
    <w:pPr>
      <w:keepNext/>
      <w:keepLines/>
      <w:spacing w:before="40" w:after="0" w:line="240" w:lineRule="auto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kern w:val="0"/>
      <w:sz w:val="24"/>
      <w:szCs w:val="26"/>
      <w14:ligatures w14:val="none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06C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E4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D4B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yiv3977742161p1">
    <w:name w:val="yiv3977742161p1"/>
    <w:basedOn w:val="Normal"/>
    <w:rsid w:val="0010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yiv3977742161s1">
    <w:name w:val="yiv3977742161s1"/>
    <w:basedOn w:val="Fontdeparagrafimplicit"/>
    <w:rsid w:val="00104B2E"/>
  </w:style>
  <w:style w:type="paragraph" w:customStyle="1" w:styleId="yiv3977742161p2">
    <w:name w:val="yiv3977742161p2"/>
    <w:basedOn w:val="Normal"/>
    <w:rsid w:val="0010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rspaiere">
    <w:name w:val="No Spacing"/>
    <w:uiPriority w:val="1"/>
    <w:qFormat/>
    <w:rsid w:val="00104B2E"/>
    <w:pPr>
      <w:spacing w:after="0" w:line="240" w:lineRule="auto"/>
    </w:pPr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DF5830"/>
    <w:rPr>
      <w:rFonts w:ascii="Century Gothic" w:eastAsiaTheme="majorEastAsia" w:hAnsi="Century Gothic" w:cstheme="majorBidi"/>
      <w:b/>
      <w:color w:val="595959" w:themeColor="text1" w:themeTint="A6"/>
      <w:kern w:val="0"/>
      <w:sz w:val="32"/>
      <w:szCs w:val="32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DF5830"/>
    <w:rPr>
      <w:rFonts w:ascii="Century Gothic" w:eastAsiaTheme="majorEastAsia" w:hAnsi="Century Gothic" w:cstheme="majorBidi"/>
      <w:b/>
      <w:color w:val="808080" w:themeColor="background1" w:themeShade="80"/>
      <w:kern w:val="0"/>
      <w:sz w:val="24"/>
      <w:szCs w:val="26"/>
      <w14:ligatures w14:val="none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D4B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E4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06C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E9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945AA"/>
  </w:style>
  <w:style w:type="paragraph" w:styleId="Subsol">
    <w:name w:val="footer"/>
    <w:basedOn w:val="Normal"/>
    <w:link w:val="SubsolCaracter"/>
    <w:uiPriority w:val="99"/>
    <w:unhideWhenUsed/>
    <w:rsid w:val="00E94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945AA"/>
  </w:style>
  <w:style w:type="character" w:styleId="Robust">
    <w:name w:val="Strong"/>
    <w:basedOn w:val="Fontdeparagrafimplicit"/>
    <w:uiPriority w:val="22"/>
    <w:qFormat/>
    <w:rsid w:val="00C533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Negru 💞</dc:creator>
  <cp:keywords/>
  <dc:description/>
  <cp:lastModifiedBy>marius ionut</cp:lastModifiedBy>
  <cp:revision>2</cp:revision>
  <dcterms:created xsi:type="dcterms:W3CDTF">2025-03-16T20:30:00Z</dcterms:created>
  <dcterms:modified xsi:type="dcterms:W3CDTF">2025-03-16T20:30:00Z</dcterms:modified>
</cp:coreProperties>
</file>