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3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6"/>
        <w:gridCol w:w="3397"/>
      </w:tblGrid>
      <w:tr w:rsidR="002612F9" w:rsidRPr="002612F9" w14:paraId="01F4C4ED" w14:textId="77777777" w:rsidTr="0062767C">
        <w:trPr>
          <w:trHeight w:val="283"/>
        </w:trPr>
        <w:tc>
          <w:tcPr>
            <w:tcW w:w="62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C7519" w14:textId="77777777" w:rsidR="002612F9" w:rsidRPr="002612F9" w:rsidRDefault="002612F9" w:rsidP="009A14B0">
            <w:pPr>
              <w:pStyle w:val="KeinLeerraum"/>
              <w:rPr>
                <w:rFonts w:ascii="Open Sans" w:eastAsia="Kozuka Gothic Pro L" w:hAnsi="Open Sans" w:cs="Open Sans"/>
                <w:sz w:val="12"/>
                <w:szCs w:val="16"/>
                <w:u w:val="single"/>
              </w:rPr>
            </w:pPr>
            <w:bookmarkStart w:id="0" w:name="_Hlk65925015"/>
            <w:bookmarkEnd w:id="0"/>
          </w:p>
        </w:tc>
        <w:tc>
          <w:tcPr>
            <w:tcW w:w="33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5199E" w14:textId="3D0D8A76" w:rsidR="002612F9" w:rsidRPr="002612F9" w:rsidRDefault="00565B14" w:rsidP="00565B14">
            <w:pPr>
              <w:tabs>
                <w:tab w:val="left" w:pos="5103"/>
                <w:tab w:val="left" w:pos="5671"/>
              </w:tabs>
              <w:snapToGrid w:val="0"/>
              <w:rPr>
                <w:rFonts w:ascii="Georgia" w:hAnsi="Georgia" w:cs="Open Sans"/>
                <w:b/>
                <w:sz w:val="18"/>
                <w:szCs w:val="16"/>
              </w:rPr>
            </w:pPr>
            <w:r w:rsidRPr="00694418">
              <w:rPr>
                <w:rFonts w:ascii="Open Sans" w:hAnsi="Open Sans" w:cs="Open Sans"/>
                <w:color w:val="FF6600"/>
                <w:sz w:val="20"/>
              </w:rPr>
              <w:t>STUDIERENDENSCHAFT DER JLU</w:t>
            </w:r>
          </w:p>
        </w:tc>
      </w:tr>
      <w:tr w:rsidR="002612F9" w:rsidRPr="002612F9" w14:paraId="77B5F9AD" w14:textId="77777777" w:rsidTr="0062767C">
        <w:trPr>
          <w:trHeight w:val="227"/>
        </w:trPr>
        <w:tc>
          <w:tcPr>
            <w:tcW w:w="62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11A6F" w14:textId="097735AB" w:rsidR="00C71907" w:rsidRDefault="00C71907" w:rsidP="009A14B0">
            <w:pPr>
              <w:pStyle w:val="KeinLeerraum"/>
              <w:rPr>
                <w:rFonts w:ascii="Open Sans" w:eastAsia="Kozuka Gothic Pro L" w:hAnsi="Open Sans" w:cs="Open Sans"/>
                <w:sz w:val="12"/>
                <w:szCs w:val="16"/>
              </w:rPr>
            </w:pPr>
            <w:r>
              <w:rPr>
                <w:rFonts w:ascii="Open Sans" w:eastAsia="Kozuka Gothic Pro L" w:hAnsi="Open Sans" w:cs="Open Sans"/>
                <w:sz w:val="12"/>
                <w:szCs w:val="16"/>
              </w:rPr>
              <w:t>ALLGEMEINER STUDIERENDENAUSSCHUSS</w:t>
            </w:r>
          </w:p>
          <w:p w14:paraId="4823F61D" w14:textId="77777777" w:rsidR="002612F9" w:rsidRDefault="00C71907" w:rsidP="009A14B0">
            <w:pPr>
              <w:pStyle w:val="KeinLeerraum"/>
              <w:rPr>
                <w:rFonts w:ascii="Open Sans" w:eastAsia="Kozuka Gothic Pro L" w:hAnsi="Open Sans" w:cs="Open Sans"/>
                <w:sz w:val="12"/>
                <w:szCs w:val="16"/>
              </w:rPr>
            </w:pPr>
            <w:r>
              <w:rPr>
                <w:rFonts w:ascii="Open Sans" w:eastAsia="Kozuka Gothic Pro L" w:hAnsi="Open Sans" w:cs="Open Sans"/>
                <w:sz w:val="12"/>
                <w:szCs w:val="16"/>
              </w:rPr>
              <w:t xml:space="preserve">Jürgen-Dietz-Haus, </w:t>
            </w:r>
            <w:r w:rsidR="00FC27F0" w:rsidRPr="00D40C9A">
              <w:rPr>
                <w:rFonts w:ascii="Open Sans" w:eastAsia="Kozuka Gothic Pro L" w:hAnsi="Open Sans" w:cs="Open Sans"/>
                <w:sz w:val="12"/>
                <w:szCs w:val="16"/>
              </w:rPr>
              <w:t>Otto-Behag</w:t>
            </w:r>
            <w:r>
              <w:rPr>
                <w:rFonts w:ascii="Open Sans" w:eastAsia="Kozuka Gothic Pro L" w:hAnsi="Open Sans" w:cs="Open Sans"/>
                <w:sz w:val="12"/>
                <w:szCs w:val="16"/>
              </w:rPr>
              <w:t>h</w:t>
            </w:r>
            <w:r w:rsidR="00FC27F0" w:rsidRPr="00D40C9A">
              <w:rPr>
                <w:rFonts w:ascii="Open Sans" w:eastAsia="Kozuka Gothic Pro L" w:hAnsi="Open Sans" w:cs="Open Sans"/>
                <w:sz w:val="12"/>
                <w:szCs w:val="16"/>
              </w:rPr>
              <w:t>el-Straße 25 D, 35394 Gießen</w:t>
            </w:r>
          </w:p>
          <w:p w14:paraId="26337BC3" w14:textId="205A6D68" w:rsidR="005C543D" w:rsidRPr="00D40C9A" w:rsidRDefault="005C543D" w:rsidP="009A14B0">
            <w:pPr>
              <w:pStyle w:val="KeinLeerraum"/>
              <w:rPr>
                <w:rFonts w:ascii="Open Sans" w:eastAsia="Kozuka Gothic Pro L" w:hAnsi="Open Sans" w:cs="Open Sans"/>
                <w:sz w:val="12"/>
                <w:szCs w:val="16"/>
              </w:rPr>
            </w:pPr>
          </w:p>
        </w:tc>
        <w:tc>
          <w:tcPr>
            <w:tcW w:w="339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1F9C25" w14:textId="6B9F3CD0" w:rsidR="002612F9" w:rsidRPr="009107B2" w:rsidRDefault="00C71907" w:rsidP="00866A35">
            <w:pPr>
              <w:tabs>
                <w:tab w:val="left" w:pos="5103"/>
                <w:tab w:val="left" w:pos="5671"/>
              </w:tabs>
              <w:snapToGrid w:val="0"/>
              <w:spacing w:after="120"/>
              <w:rPr>
                <w:rFonts w:ascii="Georgia" w:hAnsi="Georgia" w:cs="Open Sans"/>
                <w:sz w:val="16"/>
                <w:szCs w:val="14"/>
              </w:rPr>
            </w:pPr>
            <w:r w:rsidRPr="009107B2">
              <w:rPr>
                <w:rFonts w:ascii="Georgia" w:hAnsi="Georgia" w:cs="Open Sans"/>
                <w:b/>
                <w:sz w:val="16"/>
                <w:szCs w:val="14"/>
              </w:rPr>
              <w:t xml:space="preserve">Allgemeiner Studierendenausschuss </w:t>
            </w:r>
          </w:p>
        </w:tc>
      </w:tr>
      <w:tr w:rsidR="008060F7" w:rsidRPr="002612F9" w14:paraId="45C4425B" w14:textId="77777777" w:rsidTr="0062767C">
        <w:trPr>
          <w:trHeight w:val="670"/>
        </w:trPr>
        <w:tc>
          <w:tcPr>
            <w:tcW w:w="62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5191" w14:textId="63F34B93" w:rsidR="00D3606B" w:rsidRPr="002612F9" w:rsidRDefault="00116C5F" w:rsidP="009A14B0">
            <w:pPr>
              <w:pStyle w:val="KeinLeerraum"/>
              <w:rPr>
                <w:rFonts w:ascii="Open Sans" w:eastAsia="Kozuka Gothic Pro L" w:hAnsi="Open Sans" w:cs="Open Sans"/>
              </w:rPr>
            </w:pPr>
            <w:proofErr w:type="spellStart"/>
            <w:r>
              <w:rPr>
                <w:rFonts w:ascii="Open Sans" w:eastAsia="Kozuka Gothic Pro L" w:hAnsi="Open Sans" w:cs="Open Sans"/>
                <w:sz w:val="20"/>
              </w:rPr>
              <w:t>StuPa</w:t>
            </w:r>
            <w:proofErr w:type="spellEnd"/>
            <w:r w:rsidR="009915AB" w:rsidRPr="002612F9">
              <w:rPr>
                <w:rFonts w:ascii="Open Sans" w:eastAsia="Kozuka Gothic Pro L" w:hAnsi="Open Sans" w:cs="Open Sans"/>
                <w:sz w:val="20"/>
              </w:rPr>
              <w:t xml:space="preserve"> der JLU</w:t>
            </w:r>
          </w:p>
          <w:p w14:paraId="5A9DFAEB" w14:textId="66CA7924" w:rsidR="009A14B0" w:rsidRPr="002612F9" w:rsidRDefault="00000665" w:rsidP="009A14B0">
            <w:pPr>
              <w:pStyle w:val="KeinLeerraum"/>
              <w:rPr>
                <w:rFonts w:ascii="Open Sans" w:eastAsia="Kozuka Gothic Pro L" w:hAnsi="Open Sans" w:cs="Open Sans"/>
                <w:sz w:val="20"/>
              </w:rPr>
            </w:pPr>
            <w:r w:rsidRPr="002612F9">
              <w:rPr>
                <w:rFonts w:ascii="Open Sans" w:eastAsia="Kozuka Gothic Pro L" w:hAnsi="Open Sans" w:cs="Open Sans"/>
                <w:sz w:val="20"/>
              </w:rPr>
              <w:t>Otto-Behag</w:t>
            </w:r>
            <w:r w:rsidR="00C71907">
              <w:rPr>
                <w:rFonts w:ascii="Open Sans" w:eastAsia="Kozuka Gothic Pro L" w:hAnsi="Open Sans" w:cs="Open Sans"/>
                <w:sz w:val="20"/>
              </w:rPr>
              <w:t>h</w:t>
            </w:r>
            <w:r w:rsidRPr="002612F9">
              <w:rPr>
                <w:rFonts w:ascii="Open Sans" w:eastAsia="Kozuka Gothic Pro L" w:hAnsi="Open Sans" w:cs="Open Sans"/>
                <w:sz w:val="20"/>
              </w:rPr>
              <w:t>el-Str. 25 D</w:t>
            </w:r>
          </w:p>
          <w:p w14:paraId="79B00201" w14:textId="77777777" w:rsidR="007006FC" w:rsidRPr="002612F9" w:rsidRDefault="009A14B0" w:rsidP="009A14B0">
            <w:pPr>
              <w:pStyle w:val="KeinLeerraum"/>
              <w:rPr>
                <w:rFonts w:ascii="Open Sans" w:eastAsia="Kozuka Gothic Pro L" w:hAnsi="Open Sans" w:cs="Open Sans"/>
                <w:sz w:val="20"/>
              </w:rPr>
            </w:pPr>
            <w:r w:rsidRPr="002612F9">
              <w:rPr>
                <w:rFonts w:ascii="Open Sans" w:eastAsia="Kozuka Gothic Pro L" w:hAnsi="Open Sans" w:cs="Open Sans"/>
                <w:sz w:val="20"/>
              </w:rPr>
              <w:t>3539</w:t>
            </w:r>
            <w:r w:rsidR="00000665" w:rsidRPr="002612F9">
              <w:rPr>
                <w:rFonts w:ascii="Open Sans" w:eastAsia="Kozuka Gothic Pro L" w:hAnsi="Open Sans" w:cs="Open Sans"/>
                <w:sz w:val="20"/>
              </w:rPr>
              <w:t>4</w:t>
            </w:r>
            <w:r w:rsidRPr="002612F9">
              <w:rPr>
                <w:rFonts w:ascii="Open Sans" w:eastAsia="Kozuka Gothic Pro L" w:hAnsi="Open Sans" w:cs="Open Sans"/>
                <w:sz w:val="20"/>
              </w:rPr>
              <w:t xml:space="preserve"> Gießen</w:t>
            </w:r>
          </w:p>
          <w:p w14:paraId="7049CB22" w14:textId="77777777" w:rsidR="008E7D89" w:rsidRPr="002612F9" w:rsidRDefault="008E7D89" w:rsidP="009A14B0">
            <w:pPr>
              <w:pStyle w:val="KeinLeerraum"/>
              <w:rPr>
                <w:rFonts w:ascii="Open Sans" w:eastAsia="Kozuka Gothic Pro L" w:hAnsi="Open Sans" w:cs="Open Sans"/>
                <w:sz w:val="22"/>
              </w:rPr>
            </w:pPr>
          </w:p>
          <w:p w14:paraId="5A02D169" w14:textId="503A7033" w:rsidR="008E7D89" w:rsidRPr="002612F9" w:rsidRDefault="00D379CA" w:rsidP="009A14B0">
            <w:pPr>
              <w:pStyle w:val="KeinLeerraum"/>
              <w:rPr>
                <w:rFonts w:ascii="Open Sans" w:eastAsia="Kozuka Gothic Pro L" w:hAnsi="Open Sans" w:cs="Open Sans"/>
                <w:sz w:val="22"/>
              </w:rPr>
            </w:pPr>
            <w:r>
              <w:rPr>
                <w:rFonts w:ascii="Open Sans" w:eastAsia="Kozuka Gothic Pro L" w:hAnsi="Open Sans" w:cs="Open Sans"/>
                <w:sz w:val="18"/>
              </w:rPr>
              <w:t xml:space="preserve">Per </w:t>
            </w:r>
            <w:r w:rsidR="00116C5F">
              <w:rPr>
                <w:rFonts w:ascii="Open Sans" w:eastAsia="Kozuka Gothic Pro L" w:hAnsi="Open Sans" w:cs="Open Sans"/>
                <w:sz w:val="18"/>
              </w:rPr>
              <w:t>Mail an stupa@uni-giessen.de</w:t>
            </w:r>
          </w:p>
        </w:tc>
        <w:tc>
          <w:tcPr>
            <w:tcW w:w="33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11AA4" w14:textId="48681D98" w:rsidR="00CB77B4" w:rsidRPr="009107B2" w:rsidRDefault="00116C5F" w:rsidP="00CB77B4">
            <w:pPr>
              <w:tabs>
                <w:tab w:val="left" w:pos="5103"/>
                <w:tab w:val="left" w:pos="5671"/>
              </w:tabs>
              <w:snapToGrid w:val="0"/>
              <w:spacing w:after="120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Referen</w:t>
            </w:r>
            <w:r w:rsidR="00805DEC">
              <w:rPr>
                <w:rFonts w:ascii="Open Sans" w:hAnsi="Open Sans" w:cs="Open Sans"/>
                <w:sz w:val="16"/>
                <w:szCs w:val="16"/>
              </w:rPr>
              <w:t>tin Lea Bruns</w:t>
            </w:r>
          </w:p>
          <w:p w14:paraId="27BB27B8" w14:textId="77777777" w:rsidR="007F5FE7" w:rsidRPr="009107B2" w:rsidRDefault="00CB77B4" w:rsidP="00C97B6A">
            <w:pPr>
              <w:tabs>
                <w:tab w:val="left" w:pos="5103"/>
                <w:tab w:val="left" w:pos="5671"/>
              </w:tabs>
              <w:snapToGrid w:val="0"/>
              <w:rPr>
                <w:rFonts w:ascii="Open Sans" w:hAnsi="Open Sans" w:cs="Open Sans"/>
                <w:sz w:val="16"/>
                <w:szCs w:val="16"/>
              </w:rPr>
            </w:pPr>
            <w:r w:rsidRPr="009107B2">
              <w:rPr>
                <w:rFonts w:ascii="Open Sans" w:hAnsi="Open Sans" w:cs="Open Sans"/>
                <w:sz w:val="16"/>
                <w:szCs w:val="16"/>
              </w:rPr>
              <w:t>Jürgen-Dietz-Haus</w:t>
            </w:r>
            <w:r w:rsidRPr="009107B2">
              <w:rPr>
                <w:rFonts w:ascii="Open Sans" w:hAnsi="Open Sans" w:cs="Open Sans"/>
                <w:sz w:val="16"/>
                <w:szCs w:val="16"/>
              </w:rPr>
              <w:br/>
              <w:t>Otto-Behaghel-Straße 25 D</w:t>
            </w:r>
          </w:p>
          <w:p w14:paraId="56566D28" w14:textId="07BF4CAF" w:rsidR="00C97B6A" w:rsidRPr="009107B2" w:rsidRDefault="007F5FE7" w:rsidP="00C97B6A">
            <w:pPr>
              <w:tabs>
                <w:tab w:val="left" w:pos="5103"/>
                <w:tab w:val="left" w:pos="5671"/>
              </w:tabs>
              <w:snapToGrid w:val="0"/>
              <w:spacing w:after="120"/>
              <w:rPr>
                <w:rFonts w:ascii="Open Sans" w:hAnsi="Open Sans" w:cs="Open Sans"/>
                <w:sz w:val="16"/>
                <w:szCs w:val="16"/>
              </w:rPr>
            </w:pPr>
            <w:r w:rsidRPr="009107B2">
              <w:rPr>
                <w:rFonts w:ascii="Open Sans" w:hAnsi="Open Sans" w:cs="Open Sans"/>
                <w:sz w:val="16"/>
                <w:szCs w:val="16"/>
              </w:rPr>
              <w:t>35394 Gießen</w:t>
            </w:r>
          </w:p>
          <w:p w14:paraId="2EAD3483" w14:textId="7BE2D35B" w:rsidR="008060F7" w:rsidRPr="009107B2" w:rsidRDefault="00CB77B4" w:rsidP="00C97B6A">
            <w:pPr>
              <w:tabs>
                <w:tab w:val="left" w:pos="5103"/>
                <w:tab w:val="left" w:pos="5671"/>
              </w:tabs>
              <w:snapToGrid w:val="0"/>
              <w:rPr>
                <w:rFonts w:ascii="Open Sans" w:hAnsi="Open Sans" w:cs="Open Sans"/>
                <w:sz w:val="16"/>
                <w:szCs w:val="16"/>
              </w:rPr>
            </w:pPr>
            <w:r w:rsidRPr="009107B2">
              <w:rPr>
                <w:rFonts w:ascii="Open Sans" w:hAnsi="Open Sans" w:cs="Open Sans"/>
                <w:sz w:val="16"/>
                <w:szCs w:val="16"/>
              </w:rPr>
              <w:t>Telefon</w:t>
            </w:r>
            <w:r w:rsidR="003740C6" w:rsidRPr="009107B2">
              <w:rPr>
                <w:rFonts w:ascii="Open Sans" w:hAnsi="Open Sans" w:cs="Open Sans"/>
                <w:sz w:val="16"/>
                <w:szCs w:val="16"/>
              </w:rPr>
              <w:t>:</w:t>
            </w:r>
            <w:r w:rsidRPr="009107B2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000665" w:rsidRPr="009107B2">
              <w:rPr>
                <w:rFonts w:ascii="Open Sans" w:hAnsi="Open Sans" w:cs="Open Sans"/>
                <w:sz w:val="16"/>
                <w:szCs w:val="16"/>
              </w:rPr>
              <w:t>0641 99 14800</w:t>
            </w:r>
            <w:r w:rsidRPr="009107B2">
              <w:rPr>
                <w:rFonts w:ascii="Open Sans" w:hAnsi="Open Sans" w:cs="Open Sans"/>
                <w:sz w:val="16"/>
                <w:szCs w:val="16"/>
              </w:rPr>
              <w:br/>
              <w:t>Fax</w:t>
            </w:r>
            <w:r w:rsidR="003740C6" w:rsidRPr="009107B2">
              <w:rPr>
                <w:rFonts w:ascii="Open Sans" w:hAnsi="Open Sans" w:cs="Open Sans"/>
                <w:sz w:val="16"/>
                <w:szCs w:val="16"/>
              </w:rPr>
              <w:t>:</w:t>
            </w:r>
            <w:r w:rsidRPr="009107B2">
              <w:rPr>
                <w:rFonts w:ascii="Open Sans" w:hAnsi="Open Sans" w:cs="Open Sans"/>
                <w:sz w:val="16"/>
                <w:szCs w:val="16"/>
              </w:rPr>
              <w:t xml:space="preserve"> 0641 99-14799</w:t>
            </w:r>
          </w:p>
        </w:tc>
      </w:tr>
      <w:tr w:rsidR="008060F7" w:rsidRPr="002612F9" w14:paraId="6D917A13" w14:textId="77777777" w:rsidTr="0062767C">
        <w:trPr>
          <w:trHeight w:val="80"/>
        </w:trPr>
        <w:tc>
          <w:tcPr>
            <w:tcW w:w="62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82D0" w14:textId="77777777" w:rsidR="002B52AD" w:rsidRPr="002612F9" w:rsidRDefault="002B52AD" w:rsidP="00FD47A0">
            <w:pPr>
              <w:rPr>
                <w:rFonts w:ascii="Open Sans" w:hAnsi="Open Sans" w:cs="Open Sans"/>
                <w:spacing w:val="20"/>
                <w:sz w:val="20"/>
              </w:rPr>
            </w:pPr>
          </w:p>
        </w:tc>
        <w:tc>
          <w:tcPr>
            <w:tcW w:w="33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132AA" w14:textId="65EDF967" w:rsidR="008060F7" w:rsidRPr="009107B2" w:rsidRDefault="00C97B6A" w:rsidP="00C97B6A">
            <w:pPr>
              <w:spacing w:before="120"/>
              <w:rPr>
                <w:rFonts w:ascii="Open Sans" w:hAnsi="Open Sans" w:cs="Open Sans"/>
                <w:sz w:val="16"/>
                <w:szCs w:val="16"/>
              </w:rPr>
            </w:pPr>
            <w:r w:rsidRPr="009107B2">
              <w:rPr>
                <w:rFonts w:ascii="Open Sans" w:hAnsi="Open Sans" w:cs="Open Sans"/>
                <w:sz w:val="16"/>
                <w:szCs w:val="16"/>
              </w:rPr>
              <w:t>E-Mail</w:t>
            </w:r>
            <w:r w:rsidRPr="00201137">
              <w:rPr>
                <w:rFonts w:ascii="Open Sans" w:hAnsi="Open Sans" w:cs="Open Sans"/>
                <w:color w:val="548DD4" w:themeColor="text2" w:themeTint="99"/>
                <w:sz w:val="16"/>
                <w:szCs w:val="16"/>
                <w:u w:val="single"/>
              </w:rPr>
              <w:t>:</w:t>
            </w:r>
            <w:r w:rsidR="00805DEC">
              <w:rPr>
                <w:rFonts w:ascii="Open Sans" w:hAnsi="Open Sans" w:cs="Open Sans"/>
                <w:color w:val="548DD4" w:themeColor="text2" w:themeTint="99"/>
                <w:sz w:val="16"/>
                <w:szCs w:val="16"/>
                <w:u w:val="single"/>
              </w:rPr>
              <w:t xml:space="preserve"> leabruns@asta-giessen.de</w:t>
            </w:r>
            <w:r w:rsidR="00805DEC" w:rsidRPr="009107B2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</w:p>
        </w:tc>
      </w:tr>
      <w:tr w:rsidR="00013E51" w:rsidRPr="002612F9" w14:paraId="3A3F5DEE" w14:textId="77777777" w:rsidTr="0062767C">
        <w:trPr>
          <w:trHeight w:val="615"/>
        </w:trPr>
        <w:tc>
          <w:tcPr>
            <w:tcW w:w="62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50E56" w14:textId="77777777" w:rsidR="00013E51" w:rsidRPr="002612F9" w:rsidRDefault="00013E51" w:rsidP="00C641ED">
            <w:pPr>
              <w:rPr>
                <w:rFonts w:ascii="Open Sans" w:hAnsi="Open Sans" w:cs="Open Sans"/>
              </w:rPr>
            </w:pPr>
          </w:p>
        </w:tc>
        <w:tc>
          <w:tcPr>
            <w:tcW w:w="33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3AE38" w14:textId="77777777" w:rsidR="005F2A5D" w:rsidRPr="002612F9" w:rsidRDefault="005F2A5D" w:rsidP="00FD47A0">
            <w:pPr>
              <w:tabs>
                <w:tab w:val="left" w:pos="5103"/>
                <w:tab w:val="left" w:pos="5671"/>
              </w:tabs>
              <w:snapToGrid w:val="0"/>
              <w:spacing w:after="120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680445" w:rsidRPr="002612F9" w14:paraId="226CBAA6" w14:textId="77777777" w:rsidTr="0062767C">
        <w:trPr>
          <w:trHeight w:val="283"/>
        </w:trPr>
        <w:tc>
          <w:tcPr>
            <w:tcW w:w="62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FD36C" w14:textId="77777777" w:rsidR="00680445" w:rsidRPr="002612F9" w:rsidRDefault="00680445" w:rsidP="00C641ED">
            <w:pPr>
              <w:rPr>
                <w:rFonts w:ascii="Open Sans" w:hAnsi="Open Sans" w:cs="Open Sans"/>
              </w:rPr>
            </w:pPr>
          </w:p>
        </w:tc>
        <w:tc>
          <w:tcPr>
            <w:tcW w:w="33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9D7D" w14:textId="7ED21248" w:rsidR="00680445" w:rsidRPr="002612F9" w:rsidRDefault="00680445" w:rsidP="00FD47A0">
            <w:pPr>
              <w:tabs>
                <w:tab w:val="left" w:pos="5103"/>
                <w:tab w:val="left" w:pos="5671"/>
              </w:tabs>
              <w:snapToGrid w:val="0"/>
              <w:spacing w:after="120"/>
              <w:rPr>
                <w:rFonts w:ascii="Open Sans" w:hAnsi="Open Sans" w:cs="Open Sans"/>
                <w:sz w:val="16"/>
                <w:szCs w:val="16"/>
              </w:rPr>
            </w:pPr>
            <w:r w:rsidRPr="00057FBC">
              <w:rPr>
                <w:rFonts w:ascii="Georgia" w:hAnsi="Georgia" w:cs="Open Sans"/>
                <w:sz w:val="20"/>
                <w:szCs w:val="22"/>
              </w:rPr>
              <w:t xml:space="preserve">Gießen, </w:t>
            </w:r>
            <w:r w:rsidRPr="00057FBC">
              <w:rPr>
                <w:rFonts w:ascii="Georgia" w:hAnsi="Georgia" w:cs="Open Sans"/>
                <w:sz w:val="20"/>
                <w:szCs w:val="22"/>
              </w:rPr>
              <w:fldChar w:fldCharType="begin"/>
            </w:r>
            <w:r w:rsidRPr="00057FBC">
              <w:rPr>
                <w:rFonts w:ascii="Georgia" w:hAnsi="Georgia" w:cs="Open Sans"/>
                <w:sz w:val="20"/>
                <w:szCs w:val="22"/>
              </w:rPr>
              <w:instrText xml:space="preserve"> DATE \@ "d'. 'MMMM' 'yyyy" </w:instrText>
            </w:r>
            <w:r w:rsidRPr="00057FBC">
              <w:rPr>
                <w:rFonts w:ascii="Georgia" w:hAnsi="Georgia" w:cs="Open Sans"/>
                <w:sz w:val="20"/>
                <w:szCs w:val="22"/>
              </w:rPr>
              <w:fldChar w:fldCharType="separate"/>
            </w:r>
            <w:r w:rsidR="00E33EA1">
              <w:rPr>
                <w:rFonts w:ascii="Georgia" w:hAnsi="Georgia" w:cs="Open Sans"/>
                <w:noProof/>
                <w:sz w:val="20"/>
                <w:szCs w:val="22"/>
              </w:rPr>
              <w:t>5. März 2022</w:t>
            </w:r>
            <w:r w:rsidRPr="00057FBC">
              <w:rPr>
                <w:rFonts w:ascii="Georgia" w:hAnsi="Georgia" w:cs="Open Sans"/>
                <w:sz w:val="20"/>
                <w:szCs w:val="22"/>
              </w:rPr>
              <w:fldChar w:fldCharType="end"/>
            </w:r>
          </w:p>
        </w:tc>
      </w:tr>
    </w:tbl>
    <w:p w14:paraId="17787592" w14:textId="4887B27C" w:rsidR="00000665" w:rsidRPr="00846936" w:rsidRDefault="00805DEC" w:rsidP="00846936">
      <w:pPr>
        <w:pStyle w:val="berschrift1"/>
      </w:pPr>
      <w:r>
        <w:t>Rechenschaftsbericht für die Legislatur 20</w:t>
      </w:r>
      <w:r w:rsidR="00793242">
        <w:t>21</w:t>
      </w:r>
      <w:r>
        <w:t>/20</w:t>
      </w:r>
      <w:r w:rsidR="00793242">
        <w:t>22</w:t>
      </w:r>
    </w:p>
    <w:p w14:paraId="01BC6380" w14:textId="497B61D7" w:rsidR="00201137" w:rsidRDefault="00793242" w:rsidP="00805DEC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Ich muss mein Amt im Referat für Antifaschismus und Antidiskriminierung aus zeitlichen Gründen frühzeitig abgeben.</w:t>
      </w:r>
    </w:p>
    <w:p w14:paraId="7C0A4113" w14:textId="5889C066" w:rsidR="00793242" w:rsidRDefault="00793242" w:rsidP="00805DEC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Wir konnten schnell nach unserer Wahl ins </w:t>
      </w:r>
      <w:r w:rsidR="00497304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agesgeschäft einsteigen, was neben den wöchentlichen Sitzungen in diesem Referat </w:t>
      </w:r>
      <w:r w:rsidR="00893C8B">
        <w:rPr>
          <w:rFonts w:ascii="Arial" w:hAnsi="Arial" w:cs="Arial"/>
          <w:sz w:val="22"/>
          <w:szCs w:val="22"/>
        </w:rPr>
        <w:t>die Bea</w:t>
      </w:r>
      <w:r w:rsidR="00497304">
        <w:rPr>
          <w:rFonts w:ascii="Arial" w:hAnsi="Arial" w:cs="Arial"/>
          <w:sz w:val="22"/>
          <w:szCs w:val="22"/>
        </w:rPr>
        <w:t>n</w:t>
      </w:r>
      <w:r w:rsidR="00893C8B">
        <w:rPr>
          <w:rFonts w:ascii="Arial" w:hAnsi="Arial" w:cs="Arial"/>
          <w:sz w:val="22"/>
          <w:szCs w:val="22"/>
        </w:rPr>
        <w:t xml:space="preserve">twortung von Anfragen und </w:t>
      </w:r>
      <w:r>
        <w:rPr>
          <w:rFonts w:ascii="Arial" w:hAnsi="Arial" w:cs="Arial"/>
          <w:sz w:val="22"/>
          <w:szCs w:val="22"/>
        </w:rPr>
        <w:t>vor allem die Unterstützung von Studierenden betrifft, die Diskriminierung erleben</w:t>
      </w:r>
      <w:r w:rsidR="00497304">
        <w:rPr>
          <w:rFonts w:ascii="Arial" w:hAnsi="Arial" w:cs="Arial"/>
          <w:sz w:val="22"/>
          <w:szCs w:val="22"/>
        </w:rPr>
        <w:t>.</w:t>
      </w:r>
      <w:r w:rsidR="00BB0272">
        <w:rPr>
          <w:rFonts w:ascii="Arial" w:hAnsi="Arial" w:cs="Arial"/>
          <w:sz w:val="22"/>
          <w:szCs w:val="22"/>
        </w:rPr>
        <w:t xml:space="preserve"> </w:t>
      </w:r>
    </w:p>
    <w:p w14:paraId="4D861AB4" w14:textId="45981CAC" w:rsidR="00793242" w:rsidRDefault="00793242" w:rsidP="00805DEC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Aus Planungen der letzten Legislatur nahm ich noch die Unterstützung der Podiumsdiskussion </w:t>
      </w:r>
      <w:r w:rsidR="00893C8B">
        <w:rPr>
          <w:rFonts w:ascii="Arial" w:hAnsi="Arial" w:cs="Arial"/>
          <w:sz w:val="22"/>
          <w:szCs w:val="22"/>
        </w:rPr>
        <w:t>„</w:t>
      </w:r>
      <w:proofErr w:type="gramStart"/>
      <w:r w:rsidR="00893C8B">
        <w:rPr>
          <w:rFonts w:ascii="Arial" w:hAnsi="Arial" w:cs="Arial"/>
          <w:sz w:val="22"/>
          <w:szCs w:val="22"/>
        </w:rPr>
        <w:t>Unser täglich Fleisch</w:t>
      </w:r>
      <w:proofErr w:type="gramEnd"/>
      <w:r w:rsidR="00893C8B">
        <w:rPr>
          <w:rFonts w:ascii="Arial" w:hAnsi="Arial" w:cs="Arial"/>
          <w:sz w:val="22"/>
          <w:szCs w:val="22"/>
        </w:rPr>
        <w:t xml:space="preserve"> gib uns heute“</w:t>
      </w:r>
      <w:r>
        <w:rPr>
          <w:rFonts w:ascii="Arial" w:hAnsi="Arial" w:cs="Arial"/>
          <w:sz w:val="22"/>
          <w:szCs w:val="22"/>
        </w:rPr>
        <w:t xml:space="preserve"> von der studentischen Grupp</w:t>
      </w:r>
      <w:r w:rsidR="00E33EA1">
        <w:rPr>
          <w:rFonts w:ascii="Arial" w:hAnsi="Arial" w:cs="Arial"/>
          <w:sz w:val="22"/>
          <w:szCs w:val="22"/>
        </w:rPr>
        <w:t xml:space="preserve">e </w:t>
      </w:r>
      <w:r w:rsidR="00E33EA1" w:rsidRPr="00E33EA1">
        <w:rPr>
          <w:rFonts w:ascii="Arial" w:hAnsi="Arial" w:cs="Arial"/>
          <w:sz w:val="22"/>
          <w:szCs w:val="22"/>
        </w:rPr>
        <w:t xml:space="preserve">CHANGE- Critical </w:t>
      </w:r>
      <w:proofErr w:type="spellStart"/>
      <w:r w:rsidR="00E33EA1" w:rsidRPr="00E33EA1">
        <w:rPr>
          <w:rFonts w:ascii="Arial" w:hAnsi="Arial" w:cs="Arial"/>
          <w:sz w:val="22"/>
          <w:szCs w:val="22"/>
        </w:rPr>
        <w:t>Humans</w:t>
      </w:r>
      <w:proofErr w:type="spellEnd"/>
      <w:r w:rsidR="00E33EA1" w:rsidRPr="00E33EA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33EA1" w:rsidRPr="00E33EA1">
        <w:rPr>
          <w:rFonts w:ascii="Arial" w:hAnsi="Arial" w:cs="Arial"/>
          <w:sz w:val="22"/>
          <w:szCs w:val="22"/>
        </w:rPr>
        <w:t>for</w:t>
      </w:r>
      <w:proofErr w:type="spellEnd"/>
      <w:r w:rsidR="00E33EA1" w:rsidRPr="00E33EA1">
        <w:rPr>
          <w:rFonts w:ascii="Arial" w:hAnsi="Arial" w:cs="Arial"/>
          <w:sz w:val="22"/>
          <w:szCs w:val="22"/>
        </w:rPr>
        <w:t xml:space="preserve"> Animals and Nature Gieße</w:t>
      </w:r>
      <w:r w:rsidR="00893C8B">
        <w:rPr>
          <w:rFonts w:ascii="Arial" w:hAnsi="Arial" w:cs="Arial"/>
          <w:sz w:val="22"/>
          <w:szCs w:val="22"/>
        </w:rPr>
        <w:t>n,</w:t>
      </w:r>
      <w:r>
        <w:rPr>
          <w:rFonts w:ascii="Arial" w:hAnsi="Arial" w:cs="Arial"/>
          <w:sz w:val="22"/>
          <w:szCs w:val="22"/>
        </w:rPr>
        <w:t xml:space="preserve"> und die Unterstützung des W</w:t>
      </w:r>
      <w:r w:rsidR="00497304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rkshops zu transformativer Gerechtigkeit mit</w:t>
      </w:r>
      <w:r w:rsidR="00893C8B">
        <w:rPr>
          <w:rFonts w:ascii="Arial" w:hAnsi="Arial" w:cs="Arial"/>
          <w:sz w:val="22"/>
          <w:szCs w:val="22"/>
        </w:rPr>
        <w:t xml:space="preserve"> in die aktuelle Leg</w:t>
      </w:r>
      <w:r w:rsidR="00497304">
        <w:rPr>
          <w:rFonts w:ascii="Arial" w:hAnsi="Arial" w:cs="Arial"/>
          <w:sz w:val="22"/>
          <w:szCs w:val="22"/>
        </w:rPr>
        <w:t>i</w:t>
      </w:r>
      <w:r w:rsidR="00893C8B">
        <w:rPr>
          <w:rFonts w:ascii="Arial" w:hAnsi="Arial" w:cs="Arial"/>
          <w:sz w:val="22"/>
          <w:szCs w:val="22"/>
        </w:rPr>
        <w:t>slatur</w:t>
      </w:r>
    </w:p>
    <w:p w14:paraId="126EAFD3" w14:textId="14B7B462" w:rsidR="00793242" w:rsidRDefault="00893C8B" w:rsidP="00805DEC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Auch</w:t>
      </w:r>
      <w:r w:rsidR="00793242">
        <w:rPr>
          <w:rFonts w:ascii="Arial" w:hAnsi="Arial" w:cs="Arial"/>
          <w:sz w:val="22"/>
          <w:szCs w:val="22"/>
        </w:rPr>
        <w:t xml:space="preserve"> an Referatsübergreifenden Projekten</w:t>
      </w:r>
      <w:r>
        <w:rPr>
          <w:rFonts w:ascii="Arial" w:hAnsi="Arial" w:cs="Arial"/>
          <w:sz w:val="22"/>
          <w:szCs w:val="22"/>
        </w:rPr>
        <w:t>,</w:t>
      </w:r>
      <w:r w:rsidR="00793242">
        <w:rPr>
          <w:rFonts w:ascii="Arial" w:hAnsi="Arial" w:cs="Arial"/>
          <w:sz w:val="22"/>
          <w:szCs w:val="22"/>
        </w:rPr>
        <w:t xml:space="preserve"> wie der Stellungnahme zu den sog. „Hygienespaziergängen“ von </w:t>
      </w:r>
      <w:proofErr w:type="spellStart"/>
      <w:r w:rsidR="00793242">
        <w:rPr>
          <w:rFonts w:ascii="Arial" w:hAnsi="Arial" w:cs="Arial"/>
          <w:sz w:val="22"/>
          <w:szCs w:val="22"/>
        </w:rPr>
        <w:t>Crona-Leugner:innen</w:t>
      </w:r>
      <w:proofErr w:type="spellEnd"/>
      <w:r w:rsidR="00793242">
        <w:rPr>
          <w:rFonts w:ascii="Arial" w:hAnsi="Arial" w:cs="Arial"/>
          <w:sz w:val="22"/>
          <w:szCs w:val="22"/>
        </w:rPr>
        <w:t xml:space="preserve"> und Rechten in Gießen</w:t>
      </w:r>
      <w:r>
        <w:rPr>
          <w:rFonts w:ascii="Arial" w:hAnsi="Arial" w:cs="Arial"/>
          <w:sz w:val="22"/>
          <w:szCs w:val="22"/>
        </w:rPr>
        <w:t xml:space="preserve">, </w:t>
      </w:r>
      <w:r w:rsidR="00497304">
        <w:rPr>
          <w:rFonts w:ascii="Arial" w:hAnsi="Arial" w:cs="Arial"/>
          <w:sz w:val="22"/>
          <w:szCs w:val="22"/>
        </w:rPr>
        <w:t>arbeitete ich mit.</w:t>
      </w:r>
      <w:bookmarkStart w:id="1" w:name="_GoBack"/>
      <w:bookmarkEnd w:id="1"/>
      <w:r>
        <w:rPr>
          <w:rFonts w:ascii="Arial" w:hAnsi="Arial" w:cs="Arial"/>
          <w:sz w:val="22"/>
          <w:szCs w:val="22"/>
        </w:rPr>
        <w:t>.</w:t>
      </w:r>
    </w:p>
    <w:p w14:paraId="5EEA23EF" w14:textId="5724C9AA" w:rsidR="00AF0DDC" w:rsidRDefault="00893C8B" w:rsidP="00805DEC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Weitere Arbeiten waren die V</w:t>
      </w:r>
      <w:r w:rsidR="00BB0272">
        <w:rPr>
          <w:rFonts w:ascii="Arial" w:hAnsi="Arial" w:cs="Arial"/>
          <w:sz w:val="22"/>
          <w:szCs w:val="22"/>
        </w:rPr>
        <w:t xml:space="preserve">ernetzung mit Antifaschistischen Studis, </w:t>
      </w:r>
      <w:r>
        <w:rPr>
          <w:rFonts w:ascii="Arial" w:hAnsi="Arial" w:cs="Arial"/>
          <w:sz w:val="22"/>
          <w:szCs w:val="22"/>
        </w:rPr>
        <w:t>die</w:t>
      </w:r>
      <w:r w:rsidR="00BB0272">
        <w:rPr>
          <w:rFonts w:ascii="Arial" w:hAnsi="Arial" w:cs="Arial"/>
          <w:sz w:val="22"/>
          <w:szCs w:val="22"/>
        </w:rPr>
        <w:t xml:space="preserve"> Betreuung der Wahlen zum QFF||R als Vertreterin des Kern-AStAs</w:t>
      </w:r>
      <w:r>
        <w:rPr>
          <w:rFonts w:ascii="Arial" w:hAnsi="Arial" w:cs="Arial"/>
          <w:sz w:val="22"/>
          <w:szCs w:val="22"/>
        </w:rPr>
        <w:t xml:space="preserve"> und </w:t>
      </w:r>
      <w:r w:rsidR="007E78EC">
        <w:rPr>
          <w:rFonts w:ascii="Arial" w:hAnsi="Arial" w:cs="Arial"/>
          <w:sz w:val="22"/>
          <w:szCs w:val="22"/>
        </w:rPr>
        <w:t>anfängliche Arbeiten zu verschiedenen Planungen des Referats</w:t>
      </w:r>
      <w:r w:rsidR="00497304">
        <w:rPr>
          <w:rFonts w:ascii="Arial" w:hAnsi="Arial" w:cs="Arial"/>
          <w:sz w:val="22"/>
          <w:szCs w:val="22"/>
        </w:rPr>
        <w:t>, wie der Etablierung einer Meldestelle für Diskriminierungsfälle.</w:t>
      </w:r>
    </w:p>
    <w:p w14:paraId="395963E9" w14:textId="77777777" w:rsidR="00497304" w:rsidRPr="00733039" w:rsidRDefault="00497304" w:rsidP="00805DEC">
      <w:pPr>
        <w:pStyle w:val="paragraph"/>
        <w:textAlignment w:val="baseline"/>
        <w:rPr>
          <w:rFonts w:ascii="Arial" w:hAnsi="Arial" w:cs="Arial"/>
          <w:sz w:val="22"/>
          <w:szCs w:val="22"/>
        </w:rPr>
      </w:pPr>
    </w:p>
    <w:sectPr w:rsidR="00497304" w:rsidRPr="00733039" w:rsidSect="003D2F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0" w:right="1134" w:bottom="284" w:left="1134" w:header="1134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394E3" w14:textId="77777777" w:rsidR="006B6A7D" w:rsidRDefault="006B6A7D" w:rsidP="008060F7">
      <w:r>
        <w:separator/>
      </w:r>
    </w:p>
  </w:endnote>
  <w:endnote w:type="continuationSeparator" w:id="0">
    <w:p w14:paraId="26C68172" w14:textId="77777777" w:rsidR="006B6A7D" w:rsidRDefault="006B6A7D" w:rsidP="0080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zuka Gothic Pro L">
    <w:panose1 w:val="020B02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D6818" w14:textId="77777777" w:rsidR="00E7239F" w:rsidRDefault="00E7239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845058"/>
      <w:docPartObj>
        <w:docPartGallery w:val="Page Numbers (Bottom of Page)"/>
        <w:docPartUnique/>
      </w:docPartObj>
    </w:sdtPr>
    <w:sdtEndPr>
      <w:rPr>
        <w:rFonts w:ascii="Georgia" w:hAnsi="Georgia" w:cs="Arial"/>
        <w:sz w:val="22"/>
      </w:rPr>
    </w:sdtEndPr>
    <w:sdtContent>
      <w:p w14:paraId="4F560F93" w14:textId="77777777" w:rsidR="00C028A9" w:rsidRPr="002612F9" w:rsidRDefault="002612F9" w:rsidP="00E0171C">
        <w:pPr>
          <w:pStyle w:val="Fuzeile"/>
          <w:jc w:val="right"/>
          <w:rPr>
            <w:rFonts w:ascii="Georgia" w:hAnsi="Georgia" w:cs="Arial"/>
            <w:sz w:val="22"/>
          </w:rPr>
        </w:pPr>
        <w:r>
          <w:t>|</w:t>
        </w:r>
        <w:r w:rsidR="00433623" w:rsidRPr="002612F9">
          <w:rPr>
            <w:rFonts w:ascii="Georgia" w:hAnsi="Georgia" w:cs="Arial"/>
            <w:sz w:val="22"/>
          </w:rPr>
          <w:fldChar w:fldCharType="begin"/>
        </w:r>
        <w:r w:rsidR="00433623" w:rsidRPr="002612F9">
          <w:rPr>
            <w:rFonts w:ascii="Georgia" w:hAnsi="Georgia" w:cs="Arial"/>
            <w:sz w:val="22"/>
          </w:rPr>
          <w:instrText>PAGE   \* MERGEFORMAT</w:instrText>
        </w:r>
        <w:r w:rsidR="00433623" w:rsidRPr="002612F9">
          <w:rPr>
            <w:rFonts w:ascii="Georgia" w:hAnsi="Georgia" w:cs="Arial"/>
            <w:sz w:val="22"/>
          </w:rPr>
          <w:fldChar w:fldCharType="separate"/>
        </w:r>
        <w:r w:rsidR="00433623" w:rsidRPr="002612F9">
          <w:rPr>
            <w:rFonts w:ascii="Georgia" w:hAnsi="Georgia" w:cs="Arial"/>
            <w:sz w:val="22"/>
          </w:rPr>
          <w:t>2</w:t>
        </w:r>
        <w:r w:rsidR="00433623" w:rsidRPr="002612F9">
          <w:rPr>
            <w:rFonts w:ascii="Georgia" w:hAnsi="Georgia" w:cs="Arial"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Open Sans" w:hAnsi="Open Sans" w:cs="Times New Roman"/>
        <w:color w:val="auto"/>
        <w:sz w:val="18"/>
        <w:szCs w:val="18"/>
      </w:rPr>
      <w:id w:val="-730453482"/>
      <w:docPartObj>
        <w:docPartGallery w:val="Page Numbers (Bottom of Page)"/>
        <w:docPartUnique/>
      </w:docPartObj>
    </w:sdtPr>
    <w:sdtEndPr>
      <w:rPr>
        <w:rFonts w:ascii="Georgia" w:hAnsi="Georgia"/>
        <w:sz w:val="24"/>
        <w:szCs w:val="20"/>
      </w:rPr>
    </w:sdtEndPr>
    <w:sdtContent>
      <w:p w14:paraId="4E25D2C7" w14:textId="6619A448" w:rsidR="00E7239F" w:rsidRDefault="00E7239F" w:rsidP="00E7239F">
        <w:pPr>
          <w:pStyle w:val="Brieftext"/>
          <w:pBdr>
            <w:bottom w:val="single" w:sz="6" w:space="1" w:color="auto"/>
          </w:pBdr>
          <w:jc w:val="center"/>
          <w:rPr>
            <w:rFonts w:ascii="Open Sans" w:hAnsi="Open Sans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5408" behindDoc="0" locked="0" layoutInCell="1" allowOverlap="1" wp14:anchorId="2770B296" wp14:editId="7B8D596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227965</wp:posOffset>
                  </wp:positionV>
                  <wp:extent cx="6115050" cy="428625"/>
                  <wp:effectExtent l="0" t="0" r="0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1150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51C916" w14:textId="162F341E" w:rsidR="00E7239F" w:rsidRPr="00E7239F" w:rsidRDefault="00E7239F" w:rsidP="00E7239F">
                              <w:pPr>
                                <w:pStyle w:val="Brieftext"/>
                                <w:shd w:val="clear" w:color="auto" w:fill="auto"/>
                                <w:jc w:val="center"/>
                                <w:rPr>
                                  <w:rFonts w:ascii="Open Sans" w:hAnsi="Open Sans"/>
                                  <w:sz w:val="18"/>
                                  <w:szCs w:val="18"/>
                                </w:rPr>
                              </w:pPr>
                              <w:r w:rsidRPr="00E7239F">
                                <w:rPr>
                                  <w:rFonts w:ascii="Open Sans" w:hAnsi="Open Sans"/>
                                  <w:sz w:val="18"/>
                                  <w:szCs w:val="18"/>
                                </w:rPr>
                                <w:t>Studierendenschaft der Justus-Liebig-Universität Gießen</w:t>
                              </w:r>
                              <w:r>
                                <w:rPr>
                                  <w:rFonts w:ascii="Open Sans" w:hAnsi="Open Sans"/>
                                  <w:sz w:val="18"/>
                                  <w:szCs w:val="18"/>
                                </w:rPr>
                                <w:br/>
                              </w:r>
                              <w:r w:rsidRPr="00E7239F">
                                <w:rPr>
                                  <w:rFonts w:ascii="Open Sans" w:hAnsi="Open Sans"/>
                                  <w:sz w:val="18"/>
                                  <w:szCs w:val="18"/>
                                </w:rPr>
                                <w:t>IBAN DE53 5135 0025 0222 0025 90</w:t>
                              </w:r>
                              <w:r>
                                <w:rPr>
                                  <w:rFonts w:ascii="Open Sans" w:hAnsi="Open Sans"/>
                                  <w:sz w:val="18"/>
                                  <w:szCs w:val="18"/>
                                </w:rPr>
                                <w:t xml:space="preserve"> | </w:t>
                              </w:r>
                              <w:r w:rsidRPr="00E7239F">
                                <w:rPr>
                                  <w:rFonts w:ascii="Open Sans" w:hAnsi="Open Sans"/>
                                  <w:sz w:val="18"/>
                                  <w:szCs w:val="18"/>
                                </w:rPr>
                                <w:t>BIC SKGIDE5FXXX</w:t>
                              </w:r>
                              <w:r>
                                <w:rPr>
                                  <w:rFonts w:ascii="Open Sans" w:hAnsi="Open Sans"/>
                                  <w:sz w:val="18"/>
                                  <w:szCs w:val="18"/>
                                </w:rPr>
                                <w:t xml:space="preserve"> | </w:t>
                              </w:r>
                              <w:r w:rsidRPr="00E7239F">
                                <w:rPr>
                                  <w:rFonts w:ascii="Open Sans" w:hAnsi="Open Sans"/>
                                  <w:sz w:val="18"/>
                                  <w:szCs w:val="18"/>
                                </w:rPr>
                                <w:t>Sparkasse Gießen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70B296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left:0;text-align:left;margin-left:.3pt;margin-top:17.95pt;width:481.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" filled="f" stroked="f">
                  <v:textbox>
                    <w:txbxContent>
                      <w:p w14:paraId="3851C916" w14:textId="162F341E" w:rsidR="00E7239F" w:rsidRPr="00E7239F" w:rsidRDefault="00E7239F" w:rsidP="00E7239F">
                        <w:pPr>
                          <w:pStyle w:val="Brieftext"/>
                          <w:shd w:val="clear" w:color="auto" w:fill="auto"/>
                          <w:jc w:val="center"/>
                          <w:rPr>
                            <w:rFonts w:ascii="Open Sans" w:hAnsi="Open Sans"/>
                            <w:sz w:val="18"/>
                            <w:szCs w:val="18"/>
                          </w:rPr>
                        </w:pPr>
                        <w:r w:rsidRPr="00E7239F">
                          <w:rPr>
                            <w:rFonts w:ascii="Open Sans" w:hAnsi="Open Sans"/>
                            <w:sz w:val="18"/>
                            <w:szCs w:val="18"/>
                          </w:rPr>
                          <w:t>Studierendenschaft der Justus-Liebig-Universität Gießen</w:t>
                        </w:r>
                        <w:r>
                          <w:rPr>
                            <w:rFonts w:ascii="Open Sans" w:hAnsi="Open Sans"/>
                            <w:sz w:val="18"/>
                            <w:szCs w:val="18"/>
                          </w:rPr>
                          <w:br/>
                        </w:r>
                        <w:r w:rsidRPr="00E7239F">
                          <w:rPr>
                            <w:rFonts w:ascii="Open Sans" w:hAnsi="Open Sans"/>
                            <w:sz w:val="18"/>
                            <w:szCs w:val="18"/>
                          </w:rPr>
                          <w:t>IBAN DE53 5135 0025 0222 0025 90</w:t>
                        </w:r>
                        <w:r>
                          <w:rPr>
                            <w:rFonts w:ascii="Open Sans" w:hAnsi="Open Sans"/>
                            <w:sz w:val="18"/>
                            <w:szCs w:val="18"/>
                          </w:rPr>
                          <w:t xml:space="preserve"> | </w:t>
                        </w:r>
                        <w:r w:rsidRPr="00E7239F">
                          <w:rPr>
                            <w:rFonts w:ascii="Open Sans" w:hAnsi="Open Sans"/>
                            <w:sz w:val="18"/>
                            <w:szCs w:val="18"/>
                          </w:rPr>
                          <w:t>BIC SKGIDE5FXXX</w:t>
                        </w:r>
                        <w:r>
                          <w:rPr>
                            <w:rFonts w:ascii="Open Sans" w:hAnsi="Open Sans"/>
                            <w:sz w:val="18"/>
                            <w:szCs w:val="18"/>
                          </w:rPr>
                          <w:t xml:space="preserve"> | </w:t>
                        </w:r>
                        <w:r w:rsidRPr="00E7239F">
                          <w:rPr>
                            <w:rFonts w:ascii="Open Sans" w:hAnsi="Open Sans"/>
                            <w:sz w:val="18"/>
                            <w:szCs w:val="18"/>
                          </w:rPr>
                          <w:t>Sparkasse Gießen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14:paraId="767F171A" w14:textId="5C9BDA59" w:rsidR="00E7239F" w:rsidRDefault="00E7239F" w:rsidP="003D2F73">
        <w:pPr>
          <w:pStyle w:val="Fuzeile"/>
          <w:jc w:val="right"/>
        </w:pPr>
      </w:p>
      <w:p w14:paraId="3DB4BD62" w14:textId="77FDFE81" w:rsidR="003D2F73" w:rsidRPr="003D2F73" w:rsidRDefault="003D2F73" w:rsidP="003D2F73">
        <w:pPr>
          <w:pStyle w:val="Fuzeile"/>
          <w:jc w:val="right"/>
          <w:rPr>
            <w:rFonts w:ascii="Georgia" w:hAnsi="Georgia"/>
          </w:rPr>
        </w:pPr>
        <w:r>
          <w:t>|</w:t>
        </w:r>
        <w:r w:rsidRPr="003D2F73">
          <w:rPr>
            <w:rFonts w:ascii="Georgia" w:hAnsi="Georgia"/>
          </w:rPr>
          <w:fldChar w:fldCharType="begin"/>
        </w:r>
        <w:r w:rsidRPr="003D2F73">
          <w:rPr>
            <w:rFonts w:ascii="Georgia" w:hAnsi="Georgia"/>
          </w:rPr>
          <w:instrText>PAGE   \* MERGEFORMAT</w:instrText>
        </w:r>
        <w:r w:rsidRPr="003D2F73">
          <w:rPr>
            <w:rFonts w:ascii="Georgia" w:hAnsi="Georgia"/>
          </w:rPr>
          <w:fldChar w:fldCharType="separate"/>
        </w:r>
        <w:r w:rsidRPr="003D2F73">
          <w:rPr>
            <w:rFonts w:ascii="Georgia" w:hAnsi="Georgia"/>
          </w:rPr>
          <w:t>2</w:t>
        </w:r>
        <w:r w:rsidRPr="003D2F73">
          <w:rPr>
            <w:rFonts w:ascii="Georgia" w:hAnsi="Georg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7A7B1" w14:textId="77777777" w:rsidR="006B6A7D" w:rsidRDefault="006B6A7D" w:rsidP="008060F7">
      <w:r w:rsidRPr="008060F7">
        <w:rPr>
          <w:color w:val="000000"/>
        </w:rPr>
        <w:separator/>
      </w:r>
    </w:p>
  </w:footnote>
  <w:footnote w:type="continuationSeparator" w:id="0">
    <w:p w14:paraId="059E0927" w14:textId="77777777" w:rsidR="006B6A7D" w:rsidRDefault="006B6A7D" w:rsidP="00806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72898" w14:textId="77777777" w:rsidR="00E7239F" w:rsidRDefault="00E7239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FBB5C" w14:textId="77777777" w:rsidR="009A14B0" w:rsidRPr="002612F9" w:rsidRDefault="002612F9" w:rsidP="002612F9">
    <w:pPr>
      <w:pStyle w:val="Kopfzeile"/>
      <w:jc w:val="right"/>
      <w:rPr>
        <w:rFonts w:ascii="Open Sans" w:hAnsi="Open Sans" w:cs="Open Sans"/>
      </w:rPr>
    </w:pPr>
    <w:r>
      <w:br/>
    </w:r>
    <w:r>
      <w:br/>
    </w:r>
    <w:r w:rsidR="00445121" w:rsidRPr="002612F9">
      <w:rPr>
        <w:rFonts w:ascii="Open Sans" w:hAnsi="Open Sans" w:cs="Open Sans"/>
        <w:noProof/>
        <w:color w:val="F79646" w:themeColor="accent6"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9CA42C" wp14:editId="09531650">
              <wp:simplePos x="0" y="0"/>
              <wp:positionH relativeFrom="column">
                <wp:posOffset>1118235</wp:posOffset>
              </wp:positionH>
              <wp:positionV relativeFrom="paragraph">
                <wp:posOffset>161925</wp:posOffset>
              </wp:positionV>
              <wp:extent cx="5114925" cy="0"/>
              <wp:effectExtent l="0" t="0" r="0" b="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114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754AC92B" id="Gerader Verbinde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2.75pt" to="490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" strokecolor="black [3213]" strokeweight="1pt"/>
          </w:pict>
        </mc:Fallback>
      </mc:AlternateContent>
    </w:r>
    <w:r w:rsidR="00DA1769" w:rsidRPr="002612F9">
      <w:rPr>
        <w:rFonts w:ascii="Open Sans" w:hAnsi="Open Sans" w:cs="Open Sans"/>
        <w:noProof/>
        <w:color w:val="F79646" w:themeColor="accent6"/>
        <w:sz w:val="20"/>
      </w:rPr>
      <w:drawing>
        <wp:anchor distT="0" distB="0" distL="114300" distR="114300" simplePos="0" relativeHeight="251659264" behindDoc="0" locked="0" layoutInCell="1" allowOverlap="1" wp14:anchorId="538BA4F2" wp14:editId="2F43C65C">
          <wp:simplePos x="0" y="0"/>
          <wp:positionH relativeFrom="margin">
            <wp:posOffset>0</wp:posOffset>
          </wp:positionH>
          <wp:positionV relativeFrom="paragraph">
            <wp:posOffset>-247650</wp:posOffset>
          </wp:positionV>
          <wp:extent cx="1256955" cy="714375"/>
          <wp:effectExtent l="0" t="0" r="635" b="0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ublic\AStA\Öffentlichkeit\Logo\jlu.astalogo ne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695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ED82E" w14:textId="4846575D" w:rsidR="003D2F73" w:rsidRPr="00694418" w:rsidRDefault="00057FBC" w:rsidP="00565B14">
    <w:pPr>
      <w:pStyle w:val="Kopfzeile"/>
      <w:jc w:val="right"/>
      <w:rPr>
        <w:rFonts w:ascii="Open Sans" w:hAnsi="Open Sans" w:cs="Open Sans"/>
        <w:color w:val="FF6600"/>
      </w:rPr>
    </w:pPr>
    <w:r w:rsidRPr="00694418">
      <w:rPr>
        <w:rFonts w:ascii="Open Sans" w:hAnsi="Open Sans" w:cs="Open Sans"/>
        <w:noProof/>
        <w:color w:val="FF660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1D8738" wp14:editId="4B00FB8B">
              <wp:simplePos x="0" y="0"/>
              <wp:positionH relativeFrom="column">
                <wp:posOffset>1118235</wp:posOffset>
              </wp:positionH>
              <wp:positionV relativeFrom="paragraph">
                <wp:posOffset>162756</wp:posOffset>
              </wp:positionV>
              <wp:extent cx="5001032" cy="0"/>
              <wp:effectExtent l="0" t="0" r="0" b="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1032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BE04EFF" id="Gerader Verbinde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2.8pt" to="481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" strokecolor="black [3213]" strokeweight="1pt"/>
          </w:pict>
        </mc:Fallback>
      </mc:AlternateContent>
    </w:r>
    <w:r w:rsidR="003D2F73">
      <w:br/>
    </w:r>
    <w:r w:rsidR="003D2F73" w:rsidRPr="00694418">
      <w:rPr>
        <w:rFonts w:ascii="Open Sans" w:hAnsi="Open Sans" w:cs="Open Sans"/>
        <w:noProof/>
        <w:color w:val="FF6600"/>
        <w:sz w:val="20"/>
      </w:rPr>
      <w:drawing>
        <wp:anchor distT="0" distB="0" distL="114300" distR="114300" simplePos="0" relativeHeight="251662336" behindDoc="0" locked="0" layoutInCell="1" allowOverlap="1" wp14:anchorId="3E6BA421" wp14:editId="42846EBD">
          <wp:simplePos x="0" y="0"/>
          <wp:positionH relativeFrom="margin">
            <wp:posOffset>0</wp:posOffset>
          </wp:positionH>
          <wp:positionV relativeFrom="paragraph">
            <wp:posOffset>-247650</wp:posOffset>
          </wp:positionV>
          <wp:extent cx="1256955" cy="714375"/>
          <wp:effectExtent l="0" t="0" r="635" b="0"/>
          <wp:wrapNone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ublic\AStA\Öffentlichkeit\Logo\jlu.astalogo ne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695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797"/>
    <w:multiLevelType w:val="hybridMultilevel"/>
    <w:tmpl w:val="551A2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72F2"/>
    <w:multiLevelType w:val="hybridMultilevel"/>
    <w:tmpl w:val="AD7C1884"/>
    <w:lvl w:ilvl="0" w:tplc="EE60A0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1791"/>
    <w:multiLevelType w:val="multilevel"/>
    <w:tmpl w:val="AE6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5068"/>
    <w:multiLevelType w:val="hybridMultilevel"/>
    <w:tmpl w:val="228A73D0"/>
    <w:lvl w:ilvl="0" w:tplc="EF4032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43AD"/>
    <w:multiLevelType w:val="multilevel"/>
    <w:tmpl w:val="29D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14A21"/>
    <w:multiLevelType w:val="hybridMultilevel"/>
    <w:tmpl w:val="15469296"/>
    <w:lvl w:ilvl="0" w:tplc="F434F628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A7A73"/>
    <w:multiLevelType w:val="multilevel"/>
    <w:tmpl w:val="9D14ABFE"/>
    <w:styleLink w:val="WW8Num1"/>
    <w:lvl w:ilvl="0">
      <w:numFmt w:val="bullet"/>
      <w:lvlText w:val="-"/>
      <w:lvlJc w:val="left"/>
      <w:rPr>
        <w:rFonts w:ascii="Calibri" w:eastAsia="Times New Roman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1E39213E"/>
    <w:multiLevelType w:val="hybridMultilevel"/>
    <w:tmpl w:val="339EA4C2"/>
    <w:lvl w:ilvl="0" w:tplc="E5663D40">
      <w:start w:val="200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4055B"/>
    <w:multiLevelType w:val="hybridMultilevel"/>
    <w:tmpl w:val="28E89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C0F39"/>
    <w:multiLevelType w:val="hybridMultilevel"/>
    <w:tmpl w:val="ACBE7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8408C"/>
    <w:multiLevelType w:val="multilevel"/>
    <w:tmpl w:val="DEA86F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5350EAA"/>
    <w:multiLevelType w:val="hybridMultilevel"/>
    <w:tmpl w:val="0AEC67A4"/>
    <w:lvl w:ilvl="0" w:tplc="CBA620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31F17"/>
    <w:multiLevelType w:val="hybridMultilevel"/>
    <w:tmpl w:val="C4266A00"/>
    <w:lvl w:ilvl="0" w:tplc="5D1C8E8A">
      <w:start w:val="1"/>
      <w:numFmt w:val="decimalZero"/>
      <w:lvlText w:val="(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40C33"/>
    <w:multiLevelType w:val="hybridMultilevel"/>
    <w:tmpl w:val="BCB4F80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C77B7"/>
    <w:multiLevelType w:val="hybridMultilevel"/>
    <w:tmpl w:val="F88829CA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F272B93"/>
    <w:multiLevelType w:val="hybridMultilevel"/>
    <w:tmpl w:val="3C60B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6551A"/>
    <w:multiLevelType w:val="multilevel"/>
    <w:tmpl w:val="35C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C6073"/>
    <w:multiLevelType w:val="multilevel"/>
    <w:tmpl w:val="E204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144AC"/>
    <w:multiLevelType w:val="multilevel"/>
    <w:tmpl w:val="8796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E0749"/>
    <w:multiLevelType w:val="multilevel"/>
    <w:tmpl w:val="B844B39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20" w15:restartNumberingAfterBreak="0">
    <w:nsid w:val="3F044234"/>
    <w:multiLevelType w:val="hybridMultilevel"/>
    <w:tmpl w:val="D25A6990"/>
    <w:lvl w:ilvl="0" w:tplc="0407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4049627D"/>
    <w:multiLevelType w:val="hybridMultilevel"/>
    <w:tmpl w:val="3ABA68DC"/>
    <w:lvl w:ilvl="0" w:tplc="09AEAC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18E2826"/>
    <w:multiLevelType w:val="multilevel"/>
    <w:tmpl w:val="E624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E265C"/>
    <w:multiLevelType w:val="hybridMultilevel"/>
    <w:tmpl w:val="8D94FF88"/>
    <w:lvl w:ilvl="0" w:tplc="2536EAC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20BFF"/>
    <w:multiLevelType w:val="multilevel"/>
    <w:tmpl w:val="E4F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020AF"/>
    <w:multiLevelType w:val="multilevel"/>
    <w:tmpl w:val="4738B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80" w:hanging="1800"/>
      </w:pPr>
      <w:rPr>
        <w:rFonts w:hint="default"/>
      </w:rPr>
    </w:lvl>
  </w:abstractNum>
  <w:abstractNum w:abstractNumId="26" w15:restartNumberingAfterBreak="0">
    <w:nsid w:val="4EC236CB"/>
    <w:multiLevelType w:val="hybridMultilevel"/>
    <w:tmpl w:val="8DEAD880"/>
    <w:lvl w:ilvl="0" w:tplc="6DE6AFCA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231E6"/>
    <w:multiLevelType w:val="hybridMultilevel"/>
    <w:tmpl w:val="EDDEDEA2"/>
    <w:lvl w:ilvl="0" w:tplc="CAA803B8">
      <w:start w:val="1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77CAF"/>
    <w:multiLevelType w:val="multilevel"/>
    <w:tmpl w:val="5662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0324C"/>
    <w:multiLevelType w:val="multilevel"/>
    <w:tmpl w:val="7CBA6748"/>
    <w:styleLink w:val="WW8Num2"/>
    <w:lvl w:ilvl="0">
      <w:numFmt w:val="bullet"/>
      <w:lvlText w:val="-"/>
      <w:lvlJc w:val="left"/>
      <w:rPr>
        <w:rFonts w:ascii="Calibri" w:eastAsia="Times New Roman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 w15:restartNumberingAfterBreak="0">
    <w:nsid w:val="5B587C0E"/>
    <w:multiLevelType w:val="multilevel"/>
    <w:tmpl w:val="EB7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C1930"/>
    <w:multiLevelType w:val="hybridMultilevel"/>
    <w:tmpl w:val="C1E02896"/>
    <w:lvl w:ilvl="0" w:tplc="8AD0E564">
      <w:start w:val="19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04CC9"/>
    <w:multiLevelType w:val="hybridMultilevel"/>
    <w:tmpl w:val="6A2A3FB6"/>
    <w:lvl w:ilvl="0" w:tplc="18DCFE6E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17F2B"/>
    <w:multiLevelType w:val="hybridMultilevel"/>
    <w:tmpl w:val="3892A4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9F68E89E">
      <w:start w:val="200"/>
      <w:numFmt w:val="decimal"/>
      <w:lvlText w:val="%3"/>
      <w:lvlJc w:val="left"/>
      <w:pPr>
        <w:ind w:left="2370" w:hanging="39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A51E05"/>
    <w:multiLevelType w:val="hybridMultilevel"/>
    <w:tmpl w:val="F31C24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531D5"/>
    <w:multiLevelType w:val="hybridMultilevel"/>
    <w:tmpl w:val="B0EE39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6142E"/>
    <w:multiLevelType w:val="hybridMultilevel"/>
    <w:tmpl w:val="4D1812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32"/>
  </w:num>
  <w:num w:numId="4">
    <w:abstractNumId w:val="8"/>
  </w:num>
  <w:num w:numId="5">
    <w:abstractNumId w:val="11"/>
  </w:num>
  <w:num w:numId="6">
    <w:abstractNumId w:val="26"/>
  </w:num>
  <w:num w:numId="7">
    <w:abstractNumId w:val="5"/>
  </w:num>
  <w:num w:numId="8">
    <w:abstractNumId w:val="12"/>
  </w:num>
  <w:num w:numId="9">
    <w:abstractNumId w:val="14"/>
  </w:num>
  <w:num w:numId="10">
    <w:abstractNumId w:val="1"/>
  </w:num>
  <w:num w:numId="11">
    <w:abstractNumId w:val="27"/>
  </w:num>
  <w:num w:numId="12">
    <w:abstractNumId w:val="9"/>
  </w:num>
  <w:num w:numId="13">
    <w:abstractNumId w:val="25"/>
  </w:num>
  <w:num w:numId="14">
    <w:abstractNumId w:val="35"/>
  </w:num>
  <w:num w:numId="15">
    <w:abstractNumId w:val="3"/>
  </w:num>
  <w:num w:numId="16">
    <w:abstractNumId w:val="19"/>
  </w:num>
  <w:num w:numId="17">
    <w:abstractNumId w:val="15"/>
  </w:num>
  <w:num w:numId="18">
    <w:abstractNumId w:val="36"/>
  </w:num>
  <w:num w:numId="19">
    <w:abstractNumId w:val="33"/>
  </w:num>
  <w:num w:numId="20">
    <w:abstractNumId w:val="10"/>
  </w:num>
  <w:num w:numId="21">
    <w:abstractNumId w:val="21"/>
  </w:num>
  <w:num w:numId="22">
    <w:abstractNumId w:val="20"/>
  </w:num>
  <w:num w:numId="23">
    <w:abstractNumId w:val="7"/>
  </w:num>
  <w:num w:numId="24">
    <w:abstractNumId w:val="13"/>
  </w:num>
  <w:num w:numId="25">
    <w:abstractNumId w:val="4"/>
  </w:num>
  <w:num w:numId="26">
    <w:abstractNumId w:val="16"/>
  </w:num>
  <w:num w:numId="27">
    <w:abstractNumId w:val="18"/>
  </w:num>
  <w:num w:numId="28">
    <w:abstractNumId w:val="24"/>
  </w:num>
  <w:num w:numId="29">
    <w:abstractNumId w:val="22"/>
  </w:num>
  <w:num w:numId="30">
    <w:abstractNumId w:val="28"/>
  </w:num>
  <w:num w:numId="31">
    <w:abstractNumId w:val="17"/>
  </w:num>
  <w:num w:numId="32">
    <w:abstractNumId w:val="30"/>
  </w:num>
  <w:num w:numId="33">
    <w:abstractNumId w:val="31"/>
  </w:num>
  <w:num w:numId="34">
    <w:abstractNumId w:val="2"/>
  </w:num>
  <w:num w:numId="35">
    <w:abstractNumId w:val="0"/>
  </w:num>
  <w:num w:numId="36">
    <w:abstractNumId w:val="3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42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F7"/>
    <w:rsid w:val="00000665"/>
    <w:rsid w:val="00010664"/>
    <w:rsid w:val="00013E51"/>
    <w:rsid w:val="000420F1"/>
    <w:rsid w:val="00057FBC"/>
    <w:rsid w:val="00066742"/>
    <w:rsid w:val="00071F23"/>
    <w:rsid w:val="00081AEB"/>
    <w:rsid w:val="00085C9C"/>
    <w:rsid w:val="00085EB9"/>
    <w:rsid w:val="00090525"/>
    <w:rsid w:val="000A0EBD"/>
    <w:rsid w:val="000A138C"/>
    <w:rsid w:val="000B11CC"/>
    <w:rsid w:val="000C2B31"/>
    <w:rsid w:val="000D1F55"/>
    <w:rsid w:val="000D374D"/>
    <w:rsid w:val="000E1644"/>
    <w:rsid w:val="000E58D8"/>
    <w:rsid w:val="000E59EA"/>
    <w:rsid w:val="0010168E"/>
    <w:rsid w:val="00102608"/>
    <w:rsid w:val="001070C2"/>
    <w:rsid w:val="001112AE"/>
    <w:rsid w:val="00116C5F"/>
    <w:rsid w:val="00122D90"/>
    <w:rsid w:val="00132D77"/>
    <w:rsid w:val="0015154C"/>
    <w:rsid w:val="0015302D"/>
    <w:rsid w:val="00167F25"/>
    <w:rsid w:val="00183415"/>
    <w:rsid w:val="00190CE3"/>
    <w:rsid w:val="001A4284"/>
    <w:rsid w:val="001B12DC"/>
    <w:rsid w:val="001B2C18"/>
    <w:rsid w:val="001D343B"/>
    <w:rsid w:val="00201137"/>
    <w:rsid w:val="002017CF"/>
    <w:rsid w:val="00215B62"/>
    <w:rsid w:val="0022317A"/>
    <w:rsid w:val="002367FA"/>
    <w:rsid w:val="00246419"/>
    <w:rsid w:val="00247A45"/>
    <w:rsid w:val="00251144"/>
    <w:rsid w:val="002514F4"/>
    <w:rsid w:val="00255288"/>
    <w:rsid w:val="002612F9"/>
    <w:rsid w:val="00266CFE"/>
    <w:rsid w:val="00276E8E"/>
    <w:rsid w:val="00277102"/>
    <w:rsid w:val="00277837"/>
    <w:rsid w:val="00277B42"/>
    <w:rsid w:val="00282A99"/>
    <w:rsid w:val="00287624"/>
    <w:rsid w:val="00291963"/>
    <w:rsid w:val="00296104"/>
    <w:rsid w:val="002A4FA3"/>
    <w:rsid w:val="002A7B04"/>
    <w:rsid w:val="002B34DB"/>
    <w:rsid w:val="002B52AD"/>
    <w:rsid w:val="002D092D"/>
    <w:rsid w:val="002E2E78"/>
    <w:rsid w:val="002F09FE"/>
    <w:rsid w:val="002F1B02"/>
    <w:rsid w:val="00316756"/>
    <w:rsid w:val="00344CFA"/>
    <w:rsid w:val="003452B6"/>
    <w:rsid w:val="00345CBC"/>
    <w:rsid w:val="0035334B"/>
    <w:rsid w:val="00362412"/>
    <w:rsid w:val="00373DC2"/>
    <w:rsid w:val="00373E91"/>
    <w:rsid w:val="003740C6"/>
    <w:rsid w:val="0038609F"/>
    <w:rsid w:val="003D2F73"/>
    <w:rsid w:val="003F1DEC"/>
    <w:rsid w:val="003F2357"/>
    <w:rsid w:val="004011B8"/>
    <w:rsid w:val="004132B0"/>
    <w:rsid w:val="00423CF1"/>
    <w:rsid w:val="0042729F"/>
    <w:rsid w:val="00433623"/>
    <w:rsid w:val="0043707C"/>
    <w:rsid w:val="004406D6"/>
    <w:rsid w:val="00445121"/>
    <w:rsid w:val="0046408A"/>
    <w:rsid w:val="00475B4B"/>
    <w:rsid w:val="0049107B"/>
    <w:rsid w:val="00497304"/>
    <w:rsid w:val="004A3A81"/>
    <w:rsid w:val="004B11C3"/>
    <w:rsid w:val="004B65B4"/>
    <w:rsid w:val="004C2260"/>
    <w:rsid w:val="004D077A"/>
    <w:rsid w:val="004D0910"/>
    <w:rsid w:val="004F4837"/>
    <w:rsid w:val="00506EDE"/>
    <w:rsid w:val="005242BE"/>
    <w:rsid w:val="00526574"/>
    <w:rsid w:val="005536E0"/>
    <w:rsid w:val="00553D00"/>
    <w:rsid w:val="00560DE2"/>
    <w:rsid w:val="00562D26"/>
    <w:rsid w:val="00565B14"/>
    <w:rsid w:val="00574034"/>
    <w:rsid w:val="00582AB5"/>
    <w:rsid w:val="00584800"/>
    <w:rsid w:val="005A765B"/>
    <w:rsid w:val="005C37F4"/>
    <w:rsid w:val="005C543D"/>
    <w:rsid w:val="005D03A2"/>
    <w:rsid w:val="005D49D8"/>
    <w:rsid w:val="005E09D0"/>
    <w:rsid w:val="005E0A7A"/>
    <w:rsid w:val="005F2A5D"/>
    <w:rsid w:val="005F74BB"/>
    <w:rsid w:val="0060234F"/>
    <w:rsid w:val="00603760"/>
    <w:rsid w:val="006129A6"/>
    <w:rsid w:val="0062767C"/>
    <w:rsid w:val="00654280"/>
    <w:rsid w:val="00675854"/>
    <w:rsid w:val="00680445"/>
    <w:rsid w:val="00694418"/>
    <w:rsid w:val="006B0021"/>
    <w:rsid w:val="006B644B"/>
    <w:rsid w:val="006B6A7D"/>
    <w:rsid w:val="006D5000"/>
    <w:rsid w:val="006E51C8"/>
    <w:rsid w:val="006E560B"/>
    <w:rsid w:val="007006FC"/>
    <w:rsid w:val="00700A16"/>
    <w:rsid w:val="0072388F"/>
    <w:rsid w:val="00724F74"/>
    <w:rsid w:val="00733039"/>
    <w:rsid w:val="007368D9"/>
    <w:rsid w:val="00736C3F"/>
    <w:rsid w:val="0074055B"/>
    <w:rsid w:val="00745D77"/>
    <w:rsid w:val="00751AEF"/>
    <w:rsid w:val="00756638"/>
    <w:rsid w:val="007604F9"/>
    <w:rsid w:val="007636CA"/>
    <w:rsid w:val="00764A83"/>
    <w:rsid w:val="00772006"/>
    <w:rsid w:val="00787C2D"/>
    <w:rsid w:val="00793242"/>
    <w:rsid w:val="0079780A"/>
    <w:rsid w:val="007A3D88"/>
    <w:rsid w:val="007A4614"/>
    <w:rsid w:val="007B3BB4"/>
    <w:rsid w:val="007B7B38"/>
    <w:rsid w:val="007C0CEE"/>
    <w:rsid w:val="007C2458"/>
    <w:rsid w:val="007C6C44"/>
    <w:rsid w:val="007D29DF"/>
    <w:rsid w:val="007E78EC"/>
    <w:rsid w:val="007F182F"/>
    <w:rsid w:val="007F5FE7"/>
    <w:rsid w:val="008008F9"/>
    <w:rsid w:val="00804F15"/>
    <w:rsid w:val="00805DEC"/>
    <w:rsid w:val="008060F7"/>
    <w:rsid w:val="0083745C"/>
    <w:rsid w:val="00840B62"/>
    <w:rsid w:val="0084520E"/>
    <w:rsid w:val="00846936"/>
    <w:rsid w:val="00852B04"/>
    <w:rsid w:val="00866A35"/>
    <w:rsid w:val="0088228A"/>
    <w:rsid w:val="00893C8B"/>
    <w:rsid w:val="008A0E2E"/>
    <w:rsid w:val="008A5060"/>
    <w:rsid w:val="008A7A8E"/>
    <w:rsid w:val="008B18B9"/>
    <w:rsid w:val="008B554A"/>
    <w:rsid w:val="008B6841"/>
    <w:rsid w:val="008B6E1A"/>
    <w:rsid w:val="008C23D7"/>
    <w:rsid w:val="008C2C08"/>
    <w:rsid w:val="008D0EBF"/>
    <w:rsid w:val="008E7D89"/>
    <w:rsid w:val="008F675B"/>
    <w:rsid w:val="009107B2"/>
    <w:rsid w:val="00913AAB"/>
    <w:rsid w:val="00916A43"/>
    <w:rsid w:val="00922DA8"/>
    <w:rsid w:val="009271BC"/>
    <w:rsid w:val="00967EF6"/>
    <w:rsid w:val="009915AB"/>
    <w:rsid w:val="00992EDA"/>
    <w:rsid w:val="009A14B0"/>
    <w:rsid w:val="009B1440"/>
    <w:rsid w:val="009C4BAC"/>
    <w:rsid w:val="009D3DCE"/>
    <w:rsid w:val="009D76EB"/>
    <w:rsid w:val="009E212C"/>
    <w:rsid w:val="009F178B"/>
    <w:rsid w:val="009F5C0A"/>
    <w:rsid w:val="00A13CCD"/>
    <w:rsid w:val="00A15C66"/>
    <w:rsid w:val="00A2544B"/>
    <w:rsid w:val="00A3374F"/>
    <w:rsid w:val="00A43880"/>
    <w:rsid w:val="00A46D19"/>
    <w:rsid w:val="00A53D26"/>
    <w:rsid w:val="00A57603"/>
    <w:rsid w:val="00A636BD"/>
    <w:rsid w:val="00A63B40"/>
    <w:rsid w:val="00A67A13"/>
    <w:rsid w:val="00A71CE5"/>
    <w:rsid w:val="00A71EAA"/>
    <w:rsid w:val="00A800FC"/>
    <w:rsid w:val="00A84A6C"/>
    <w:rsid w:val="00A87971"/>
    <w:rsid w:val="00A929FD"/>
    <w:rsid w:val="00A961D4"/>
    <w:rsid w:val="00AA03A8"/>
    <w:rsid w:val="00AA0B5D"/>
    <w:rsid w:val="00AB0AFE"/>
    <w:rsid w:val="00AB19C4"/>
    <w:rsid w:val="00AC4DBB"/>
    <w:rsid w:val="00AE631B"/>
    <w:rsid w:val="00AF0DDC"/>
    <w:rsid w:val="00AF6940"/>
    <w:rsid w:val="00B10986"/>
    <w:rsid w:val="00B13C44"/>
    <w:rsid w:val="00B1551B"/>
    <w:rsid w:val="00B15C89"/>
    <w:rsid w:val="00B16794"/>
    <w:rsid w:val="00B277DB"/>
    <w:rsid w:val="00B322CD"/>
    <w:rsid w:val="00B40AE6"/>
    <w:rsid w:val="00B652B6"/>
    <w:rsid w:val="00B72C03"/>
    <w:rsid w:val="00B751C9"/>
    <w:rsid w:val="00B77B24"/>
    <w:rsid w:val="00B8246C"/>
    <w:rsid w:val="00B86CA7"/>
    <w:rsid w:val="00BA7DED"/>
    <w:rsid w:val="00BB0272"/>
    <w:rsid w:val="00BB1904"/>
    <w:rsid w:val="00BE37A2"/>
    <w:rsid w:val="00C00527"/>
    <w:rsid w:val="00C028A9"/>
    <w:rsid w:val="00C219CB"/>
    <w:rsid w:val="00C26F40"/>
    <w:rsid w:val="00C27B7E"/>
    <w:rsid w:val="00C33E1E"/>
    <w:rsid w:val="00C440CA"/>
    <w:rsid w:val="00C52614"/>
    <w:rsid w:val="00C56835"/>
    <w:rsid w:val="00C641ED"/>
    <w:rsid w:val="00C71907"/>
    <w:rsid w:val="00C76625"/>
    <w:rsid w:val="00C7779B"/>
    <w:rsid w:val="00C910DD"/>
    <w:rsid w:val="00C95392"/>
    <w:rsid w:val="00C95A17"/>
    <w:rsid w:val="00C96112"/>
    <w:rsid w:val="00C97B6A"/>
    <w:rsid w:val="00CA367E"/>
    <w:rsid w:val="00CA5019"/>
    <w:rsid w:val="00CB77B4"/>
    <w:rsid w:val="00CC5BA3"/>
    <w:rsid w:val="00CD5029"/>
    <w:rsid w:val="00D01C38"/>
    <w:rsid w:val="00D04F07"/>
    <w:rsid w:val="00D06D6D"/>
    <w:rsid w:val="00D2079C"/>
    <w:rsid w:val="00D23265"/>
    <w:rsid w:val="00D34A6C"/>
    <w:rsid w:val="00D34B38"/>
    <w:rsid w:val="00D35466"/>
    <w:rsid w:val="00D3606B"/>
    <w:rsid w:val="00D379CA"/>
    <w:rsid w:val="00D40C9A"/>
    <w:rsid w:val="00D54E3F"/>
    <w:rsid w:val="00D5594A"/>
    <w:rsid w:val="00D55F33"/>
    <w:rsid w:val="00D5749F"/>
    <w:rsid w:val="00D617BA"/>
    <w:rsid w:val="00D6230C"/>
    <w:rsid w:val="00D834A5"/>
    <w:rsid w:val="00D839B4"/>
    <w:rsid w:val="00D92E62"/>
    <w:rsid w:val="00D9795C"/>
    <w:rsid w:val="00DA1769"/>
    <w:rsid w:val="00DA1A44"/>
    <w:rsid w:val="00DA36E9"/>
    <w:rsid w:val="00DB668A"/>
    <w:rsid w:val="00E0171C"/>
    <w:rsid w:val="00E07649"/>
    <w:rsid w:val="00E2144B"/>
    <w:rsid w:val="00E21B78"/>
    <w:rsid w:val="00E3162E"/>
    <w:rsid w:val="00E33EA1"/>
    <w:rsid w:val="00E42B5B"/>
    <w:rsid w:val="00E4359A"/>
    <w:rsid w:val="00E45EC6"/>
    <w:rsid w:val="00E5491D"/>
    <w:rsid w:val="00E7239F"/>
    <w:rsid w:val="00E76BFE"/>
    <w:rsid w:val="00E95243"/>
    <w:rsid w:val="00EA3A36"/>
    <w:rsid w:val="00EA6F92"/>
    <w:rsid w:val="00EB2FC7"/>
    <w:rsid w:val="00EE3690"/>
    <w:rsid w:val="00EE6029"/>
    <w:rsid w:val="00EF52B4"/>
    <w:rsid w:val="00F22D81"/>
    <w:rsid w:val="00F35A85"/>
    <w:rsid w:val="00F418A3"/>
    <w:rsid w:val="00F43AC7"/>
    <w:rsid w:val="00F55F9A"/>
    <w:rsid w:val="00F7394A"/>
    <w:rsid w:val="00F74959"/>
    <w:rsid w:val="00F80169"/>
    <w:rsid w:val="00F97362"/>
    <w:rsid w:val="00F979E4"/>
    <w:rsid w:val="00FA4C6E"/>
    <w:rsid w:val="00FA5E8E"/>
    <w:rsid w:val="00FA5F7D"/>
    <w:rsid w:val="00FA6F8D"/>
    <w:rsid w:val="00FB08AD"/>
    <w:rsid w:val="00FC27F0"/>
    <w:rsid w:val="00FC3241"/>
    <w:rsid w:val="00FC580C"/>
    <w:rsid w:val="00FD47A0"/>
    <w:rsid w:val="00FE0203"/>
    <w:rsid w:val="00FE2536"/>
    <w:rsid w:val="00FF3E7A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6B9E92"/>
  <w15:docId w15:val="{07DD667E-23FE-4861-BA56-E4A0C772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8060F7"/>
    <w:pPr>
      <w:widowControl/>
      <w:overflowPunct w:val="0"/>
      <w:autoSpaceDE w:val="0"/>
    </w:pPr>
    <w:rPr>
      <w:rFonts w:ascii="Courier New" w:eastAsia="Times New Roman" w:hAnsi="Courier New" w:cs="Times New Roman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46936"/>
    <w:pPr>
      <w:pBdr>
        <w:bottom w:val="single" w:sz="6" w:space="1" w:color="auto"/>
      </w:pBdr>
      <w:spacing w:before="600" w:after="360"/>
      <w:outlineLvl w:val="0"/>
    </w:pPr>
    <w:rPr>
      <w:rFonts w:ascii="Open Sans" w:hAnsi="Open Sans" w:cs="Open Sans"/>
      <w:bCs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8060F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8060F7"/>
    <w:pPr>
      <w:jc w:val="both"/>
    </w:pPr>
    <w:rPr>
      <w:rFonts w:ascii="Arial" w:hAnsi="Arial"/>
    </w:rPr>
  </w:style>
  <w:style w:type="paragraph" w:styleId="Liste">
    <w:name w:val="List"/>
    <w:basedOn w:val="Textbody"/>
    <w:rsid w:val="008060F7"/>
    <w:rPr>
      <w:rFonts w:cs="Tahoma"/>
    </w:rPr>
  </w:style>
  <w:style w:type="paragraph" w:customStyle="1" w:styleId="Beschriftung1">
    <w:name w:val="Beschriftung1"/>
    <w:basedOn w:val="Standard"/>
    <w:rsid w:val="008060F7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Standard"/>
    <w:rsid w:val="008060F7"/>
    <w:pPr>
      <w:suppressLineNumbers/>
    </w:pPr>
    <w:rPr>
      <w:rFonts w:cs="Tahoma"/>
    </w:rPr>
  </w:style>
  <w:style w:type="paragraph" w:customStyle="1" w:styleId="berschrift11">
    <w:name w:val="Überschrift 11"/>
    <w:basedOn w:val="Standard"/>
    <w:next w:val="Standard"/>
    <w:rsid w:val="008060F7"/>
    <w:pPr>
      <w:keepNext/>
      <w:ind w:left="-426"/>
      <w:jc w:val="center"/>
      <w:outlineLvl w:val="0"/>
    </w:pPr>
    <w:rPr>
      <w:rFonts w:ascii="Times New Roman" w:hAnsi="Times New Roman"/>
      <w:sz w:val="28"/>
    </w:rPr>
  </w:style>
  <w:style w:type="paragraph" w:customStyle="1" w:styleId="berschrift21">
    <w:name w:val="Überschrift 21"/>
    <w:basedOn w:val="Standard"/>
    <w:next w:val="Standard"/>
    <w:rsid w:val="008060F7"/>
    <w:pPr>
      <w:keepNext/>
      <w:outlineLvl w:val="1"/>
    </w:pPr>
    <w:rPr>
      <w:rFonts w:ascii="Arial" w:hAnsi="Arial"/>
      <w:b/>
    </w:rPr>
  </w:style>
  <w:style w:type="paragraph" w:styleId="Textkrper2">
    <w:name w:val="Body Text 2"/>
    <w:basedOn w:val="Standard"/>
    <w:rsid w:val="008060F7"/>
    <w:pPr>
      <w:ind w:left="-426"/>
    </w:pPr>
  </w:style>
  <w:style w:type="paragraph" w:customStyle="1" w:styleId="WW-BodyText2">
    <w:name w:val="WW-Body Text 2"/>
    <w:basedOn w:val="Standard"/>
    <w:rsid w:val="008060F7"/>
    <w:pPr>
      <w:ind w:left="-426"/>
    </w:pPr>
    <w:rPr>
      <w:rFonts w:ascii="Arial" w:hAnsi="Arial"/>
      <w:sz w:val="28"/>
    </w:rPr>
  </w:style>
  <w:style w:type="paragraph" w:styleId="Sprechblasentext">
    <w:name w:val="Balloon Text"/>
    <w:basedOn w:val="Standard"/>
    <w:rsid w:val="008060F7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8060F7"/>
    <w:pPr>
      <w:suppressLineNumbers/>
    </w:pPr>
  </w:style>
  <w:style w:type="paragraph" w:customStyle="1" w:styleId="TableHeading">
    <w:name w:val="Table Heading"/>
    <w:basedOn w:val="TableContents"/>
    <w:rsid w:val="008060F7"/>
    <w:pPr>
      <w:jc w:val="center"/>
    </w:pPr>
    <w:rPr>
      <w:b/>
      <w:bCs/>
    </w:rPr>
  </w:style>
  <w:style w:type="character" w:customStyle="1" w:styleId="WW8Num1z0">
    <w:name w:val="WW8Num1z0"/>
    <w:rsid w:val="008060F7"/>
    <w:rPr>
      <w:rFonts w:ascii="Calibri" w:eastAsia="Times New Roman" w:hAnsi="Calibri" w:cs="Times New Roman"/>
    </w:rPr>
  </w:style>
  <w:style w:type="character" w:customStyle="1" w:styleId="WW8Num1z1">
    <w:name w:val="WW8Num1z1"/>
    <w:rsid w:val="008060F7"/>
    <w:rPr>
      <w:rFonts w:ascii="Courier New" w:hAnsi="Courier New" w:cs="Courier New"/>
    </w:rPr>
  </w:style>
  <w:style w:type="character" w:customStyle="1" w:styleId="WW8Num1z2">
    <w:name w:val="WW8Num1z2"/>
    <w:rsid w:val="008060F7"/>
    <w:rPr>
      <w:rFonts w:ascii="Wingdings" w:hAnsi="Wingdings"/>
    </w:rPr>
  </w:style>
  <w:style w:type="character" w:customStyle="1" w:styleId="WW8Num1z3">
    <w:name w:val="WW8Num1z3"/>
    <w:rsid w:val="008060F7"/>
    <w:rPr>
      <w:rFonts w:ascii="Symbol" w:hAnsi="Symbol"/>
    </w:rPr>
  </w:style>
  <w:style w:type="character" w:customStyle="1" w:styleId="WW8Num2z0">
    <w:name w:val="WW8Num2z0"/>
    <w:rsid w:val="008060F7"/>
    <w:rPr>
      <w:rFonts w:ascii="Calibri" w:eastAsia="Times New Roman" w:hAnsi="Calibri" w:cs="Times New Roman"/>
    </w:rPr>
  </w:style>
  <w:style w:type="character" w:customStyle="1" w:styleId="WW8Num2z1">
    <w:name w:val="WW8Num2z1"/>
    <w:rsid w:val="008060F7"/>
    <w:rPr>
      <w:rFonts w:ascii="Courier New" w:hAnsi="Courier New" w:cs="Courier New"/>
    </w:rPr>
  </w:style>
  <w:style w:type="character" w:customStyle="1" w:styleId="WW8Num2z2">
    <w:name w:val="WW8Num2z2"/>
    <w:rsid w:val="008060F7"/>
    <w:rPr>
      <w:rFonts w:ascii="Wingdings" w:hAnsi="Wingdings"/>
    </w:rPr>
  </w:style>
  <w:style w:type="character" w:customStyle="1" w:styleId="WW8Num2z3">
    <w:name w:val="WW8Num2z3"/>
    <w:rsid w:val="008060F7"/>
    <w:rPr>
      <w:rFonts w:ascii="Symbol" w:hAnsi="Symbol"/>
    </w:rPr>
  </w:style>
  <w:style w:type="character" w:customStyle="1" w:styleId="font7pt1">
    <w:name w:val="font7pt1"/>
    <w:basedOn w:val="Absatz-Standardschriftart"/>
    <w:rsid w:val="008060F7"/>
    <w:rPr>
      <w:rFonts w:ascii="Arial" w:hAnsi="Arial"/>
      <w:color w:val="000000"/>
      <w:sz w:val="18"/>
    </w:rPr>
  </w:style>
  <w:style w:type="character" w:customStyle="1" w:styleId="Internetlink">
    <w:name w:val="Internet link"/>
    <w:basedOn w:val="Absatz-Standardschriftart"/>
    <w:rsid w:val="008060F7"/>
    <w:rPr>
      <w:color w:val="003399"/>
      <w:u w:val="single"/>
    </w:rPr>
  </w:style>
  <w:style w:type="character" w:customStyle="1" w:styleId="VisitedInternetLink">
    <w:name w:val="Visited Internet Link"/>
    <w:rsid w:val="008060F7"/>
    <w:rPr>
      <w:color w:val="800000"/>
      <w:u w:val="single"/>
    </w:rPr>
  </w:style>
  <w:style w:type="numbering" w:customStyle="1" w:styleId="WW8Num1">
    <w:name w:val="WW8Num1"/>
    <w:basedOn w:val="KeineListe"/>
    <w:rsid w:val="008060F7"/>
    <w:pPr>
      <w:numPr>
        <w:numId w:val="1"/>
      </w:numPr>
    </w:pPr>
  </w:style>
  <w:style w:type="numbering" w:customStyle="1" w:styleId="WW8Num2">
    <w:name w:val="WW8Num2"/>
    <w:basedOn w:val="KeineListe"/>
    <w:rsid w:val="008060F7"/>
    <w:pPr>
      <w:numPr>
        <w:numId w:val="2"/>
      </w:numPr>
    </w:pPr>
  </w:style>
  <w:style w:type="character" w:styleId="Hyperlink">
    <w:name w:val="Hyperlink"/>
    <w:basedOn w:val="Absatz-Standardschriftart"/>
    <w:uiPriority w:val="99"/>
    <w:unhideWhenUsed/>
    <w:rsid w:val="0074055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D47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D47A0"/>
    <w:rPr>
      <w:rFonts w:ascii="Courier New" w:eastAsia="Times New Roman" w:hAnsi="Courier New" w:cs="Times New Roman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FD47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47A0"/>
    <w:rPr>
      <w:rFonts w:ascii="Courier New" w:eastAsia="Times New Roman" w:hAnsi="Courier New" w:cs="Times New Roman"/>
      <w:szCs w:val="20"/>
    </w:rPr>
  </w:style>
  <w:style w:type="paragraph" w:styleId="Listenabsatz">
    <w:name w:val="List Paragraph"/>
    <w:basedOn w:val="Standard"/>
    <w:uiPriority w:val="34"/>
    <w:qFormat/>
    <w:rsid w:val="001B2C18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AB0AFE"/>
  </w:style>
  <w:style w:type="paragraph" w:styleId="KeinLeerraum">
    <w:name w:val="No Spacing"/>
    <w:uiPriority w:val="1"/>
    <w:qFormat/>
    <w:rsid w:val="004F4837"/>
    <w:pPr>
      <w:widowControl/>
      <w:overflowPunct w:val="0"/>
      <w:autoSpaceDE w:val="0"/>
    </w:pPr>
    <w:rPr>
      <w:rFonts w:ascii="Courier New" w:eastAsia="Times New Roman" w:hAnsi="Courier New" w:cs="Times New Roman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B2FC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3AAB"/>
    <w:rPr>
      <w:color w:val="800080" w:themeColor="followedHyperlink"/>
      <w:u w:val="single"/>
    </w:rPr>
  </w:style>
  <w:style w:type="paragraph" w:customStyle="1" w:styleId="Default">
    <w:name w:val="Default"/>
    <w:rsid w:val="00000665"/>
    <w:pPr>
      <w:widowControl/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</w:rPr>
  </w:style>
  <w:style w:type="table" w:styleId="Tabellenraster">
    <w:name w:val="Table Grid"/>
    <w:basedOn w:val="NormaleTabelle"/>
    <w:uiPriority w:val="39"/>
    <w:unhideWhenUsed/>
    <w:rsid w:val="0000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000665"/>
    <w:pPr>
      <w:spacing w:after="200"/>
    </w:pPr>
    <w:rPr>
      <w:i/>
      <w:iCs/>
      <w:color w:val="1F497D" w:themeColor="text2"/>
      <w:sz w:val="18"/>
      <w:szCs w:val="18"/>
    </w:rPr>
  </w:style>
  <w:style w:type="paragraph" w:styleId="NurText">
    <w:name w:val="Plain Text"/>
    <w:basedOn w:val="Standard"/>
    <w:link w:val="NurTextZchn"/>
    <w:uiPriority w:val="99"/>
    <w:unhideWhenUsed/>
    <w:rsid w:val="009915AB"/>
    <w:pPr>
      <w:suppressAutoHyphens w:val="0"/>
      <w:overflowPunct/>
      <w:autoSpaceDE/>
      <w:autoSpaceDN/>
      <w:textAlignment w:val="auto"/>
    </w:pPr>
    <w:rPr>
      <w:rFonts w:ascii="Calibri" w:eastAsiaTheme="minorHAnsi" w:hAnsi="Calibri" w:cstheme="minorBidi"/>
      <w:kern w:val="0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9915AB"/>
    <w:rPr>
      <w:rFonts w:ascii="Calibri" w:eastAsiaTheme="minorHAnsi" w:hAnsi="Calibri" w:cstheme="minorBidi"/>
      <w:kern w:val="0"/>
      <w:sz w:val="22"/>
      <w:szCs w:val="21"/>
      <w:lang w:eastAsia="en-US"/>
    </w:rPr>
  </w:style>
  <w:style w:type="paragraph" w:customStyle="1" w:styleId="Brieftext">
    <w:name w:val="Brieftext"/>
    <w:basedOn w:val="Standard"/>
    <w:link w:val="BrieftextZchn"/>
    <w:qFormat/>
    <w:rsid w:val="00291963"/>
    <w:pPr>
      <w:shd w:val="clear" w:color="auto" w:fill="FFFFFF"/>
      <w:spacing w:after="160" w:line="276" w:lineRule="auto"/>
      <w:jc w:val="both"/>
    </w:pPr>
    <w:rPr>
      <w:rFonts w:ascii="Georgia" w:hAnsi="Georgia" w:cs="Open Sans"/>
      <w:color w:val="000000"/>
      <w:sz w:val="22"/>
      <w:szCs w:val="22"/>
    </w:rPr>
  </w:style>
  <w:style w:type="character" w:customStyle="1" w:styleId="BrieftextZchn">
    <w:name w:val="Brieftext Zchn"/>
    <w:basedOn w:val="Absatz-Standardschriftart"/>
    <w:link w:val="Brieftext"/>
    <w:rsid w:val="00291963"/>
    <w:rPr>
      <w:rFonts w:ascii="Georgia" w:eastAsia="Times New Roman" w:hAnsi="Georgia" w:cs="Open Sans"/>
      <w:color w:val="000000"/>
      <w:sz w:val="22"/>
      <w:szCs w:val="22"/>
      <w:shd w:val="clear" w:color="auto" w:fill="FFFFF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6936"/>
    <w:rPr>
      <w:rFonts w:ascii="Open Sans" w:eastAsia="Times New Roman" w:hAnsi="Open Sans" w:cs="Open Sans"/>
      <w:bCs/>
      <w:sz w:val="28"/>
      <w:szCs w:val="20"/>
    </w:rPr>
  </w:style>
  <w:style w:type="paragraph" w:styleId="Zitat">
    <w:name w:val="Quote"/>
    <w:basedOn w:val="Brieftext"/>
    <w:next w:val="Standard"/>
    <w:link w:val="ZitatZchn"/>
    <w:uiPriority w:val="29"/>
    <w:qFormat/>
    <w:rsid w:val="000B11CC"/>
    <w:pPr>
      <w:ind w:left="425" w:right="425"/>
    </w:pPr>
    <w:rPr>
      <w:i/>
      <w:iCs/>
      <w:sz w:val="20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0B11CC"/>
    <w:rPr>
      <w:rFonts w:ascii="Georgia" w:eastAsia="Times New Roman" w:hAnsi="Georgia" w:cs="Open Sans"/>
      <w:i/>
      <w:iCs/>
      <w:color w:val="000000"/>
      <w:sz w:val="20"/>
      <w:szCs w:val="20"/>
      <w:shd w:val="clear" w:color="auto" w:fill="FFFFFF"/>
    </w:rPr>
  </w:style>
  <w:style w:type="character" w:customStyle="1" w:styleId="author-a-z71zz81zz82zz82zkz73ztz88zz85zz88zz68zz65zz82z58j">
    <w:name w:val="author-a-z71zz81zz82zz82zkz73ztz88zz85zz88zz68zz65zz82z58j"/>
    <w:basedOn w:val="Absatz-Standardschriftart"/>
    <w:rsid w:val="00201137"/>
  </w:style>
  <w:style w:type="character" w:customStyle="1" w:styleId="author-a-z68zz70z93z86zz89zz88ziz65zz79zu6z86z8z72zm">
    <w:name w:val="author-a-z68zz70z93z86zz89zz88ziz65zz79zu6z86z8z72zm"/>
    <w:basedOn w:val="Absatz-Standardschriftart"/>
    <w:rsid w:val="00201137"/>
  </w:style>
  <w:style w:type="character" w:customStyle="1" w:styleId="author-a-gxh9xz72zz88zz89zu1z65zz72zut15">
    <w:name w:val="author-a-gxh9xz72zz88zz89zu1z65zz72zut15"/>
    <w:basedOn w:val="Absatz-Standardschriftart"/>
    <w:rsid w:val="00201137"/>
  </w:style>
  <w:style w:type="character" w:customStyle="1" w:styleId="author-a-z86zz73zz86z1z76zvz83zz78zz68zz86z3crz74zoz88z">
    <w:name w:val="author-a-z86zz73zz86z1z76zvz83zz78zz68zz86z3crz74zoz88z"/>
    <w:basedOn w:val="Absatz-Standardschriftart"/>
    <w:rsid w:val="00201137"/>
  </w:style>
  <w:style w:type="paragraph" w:customStyle="1" w:styleId="paragraph">
    <w:name w:val="paragraph"/>
    <w:basedOn w:val="Standard"/>
    <w:rsid w:val="00116C5F"/>
    <w:pPr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hAnsi="Times New Roman"/>
      <w:kern w:val="0"/>
      <w:szCs w:val="24"/>
    </w:rPr>
  </w:style>
  <w:style w:type="character" w:customStyle="1" w:styleId="normaltextrun">
    <w:name w:val="normaltextrun"/>
    <w:basedOn w:val="Absatz-Standardschriftart"/>
    <w:rsid w:val="00116C5F"/>
  </w:style>
  <w:style w:type="character" w:customStyle="1" w:styleId="eop">
    <w:name w:val="eop"/>
    <w:basedOn w:val="Absatz-Standardschriftart"/>
    <w:rsid w:val="001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075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8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ECD8-8C00-45B5-A6AB-1BE45ECF1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Arne Krause</dc:creator>
  <cp:lastModifiedBy>Lea Bruns</cp:lastModifiedBy>
  <cp:revision>4</cp:revision>
  <cp:lastPrinted>2020-12-07T14:50:00Z</cp:lastPrinted>
  <dcterms:created xsi:type="dcterms:W3CDTF">2022-03-03T19:04:00Z</dcterms:created>
  <dcterms:modified xsi:type="dcterms:W3CDTF">2022-03-05T15:22:00Z</dcterms:modified>
</cp:coreProperties>
</file>