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B4DDC6" w14:textId="77777777" w:rsidR="00BC5FA0" w:rsidRDefault="00000000">
      <w:pPr>
        <w:pStyle w:val="Titre"/>
        <w:spacing w:after="60"/>
      </w:pPr>
      <w:r>
        <w:t>Stratégie de démarchage de marques</w:t>
      </w:r>
    </w:p>
    <w:p w14:paraId="30ACBF56" w14:textId="77777777" w:rsidR="00BC5FA0" w:rsidRDefault="00000000">
      <w:pPr>
        <w:spacing w:after="300"/>
      </w:pPr>
      <w:r>
        <w:rPr>
          <w:i/>
          <w:iCs/>
          <w:color w:val="6B7280"/>
          <w:sz w:val="22"/>
          <w:szCs w:val="22"/>
        </w:rPr>
        <w:t>Collaborations éditoriales — rubrique Mode · Les Heures Flâneuses</w:t>
      </w:r>
    </w:p>
    <w:p w14:paraId="6E3507E0" w14:textId="77777777" w:rsidR="00BC5FA0" w:rsidRDefault="00000000">
      <w:pPr>
        <w:pStyle w:val="Titre1"/>
        <w:spacing w:before="300" w:after="150"/>
      </w:pPr>
      <w:r>
        <w:t>1. Liste de marques ciblées</w:t>
      </w:r>
    </w:p>
    <w:p w14:paraId="037C2114" w14:textId="77777777" w:rsidR="00BC5FA0" w:rsidRDefault="00000000">
      <w:pPr>
        <w:spacing w:after="120"/>
      </w:pPr>
      <w:r>
        <w:rPr>
          <w:sz w:val="21"/>
          <w:szCs w:val="21"/>
        </w:rPr>
        <w:t xml:space="preserve">16 marques centrées sur les montres et la mode homme, sélectionnées pour la simplicité du produit à recevoir et tester (t-shirt, sneaker, montre, accessoire — pas de logistique lourde) et pour leur habitude de travailler avec des blogs/médias indépendants. Certaines marques ne publient pas </w:t>
      </w:r>
      <w:proofErr w:type="gramStart"/>
      <w:r>
        <w:rPr>
          <w:sz w:val="21"/>
          <w:szCs w:val="21"/>
        </w:rPr>
        <w:t>d'email</w:t>
      </w:r>
      <w:proofErr w:type="gramEnd"/>
      <w:r>
        <w:rPr>
          <w:sz w:val="21"/>
          <w:szCs w:val="21"/>
        </w:rPr>
        <w:t xml:space="preserve"> presse dédié : dans ce cas, le formulaire de contact officiel ou </w:t>
      </w:r>
      <w:proofErr w:type="gramStart"/>
      <w:r>
        <w:rPr>
          <w:sz w:val="21"/>
          <w:szCs w:val="21"/>
        </w:rPr>
        <w:t>l'email</w:t>
      </w:r>
      <w:proofErr w:type="gramEnd"/>
      <w:r>
        <w:rPr>
          <w:sz w:val="21"/>
          <w:szCs w:val="21"/>
        </w:rPr>
        <w:t xml:space="preserve"> général est indiqué, avec la mention à préciser dans l'objet du message.</w:t>
      </w:r>
    </w:p>
    <w:p w14:paraId="4C0DA3C1" w14:textId="77777777" w:rsidR="00BC5FA0" w:rsidRDefault="00000000">
      <w:pPr>
        <w:pStyle w:val="Titre2"/>
        <w:spacing w:before="250" w:after="120"/>
      </w:pPr>
      <w:r>
        <w:t>Montres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2978"/>
        <w:gridCol w:w="3346"/>
        <w:gridCol w:w="2588"/>
      </w:tblGrid>
      <w:tr w:rsidR="00BC5FA0" w14:paraId="44515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FF263" w14:textId="77777777" w:rsidR="00BC5FA0" w:rsidRDefault="00000000">
            <w:r>
              <w:rPr>
                <w:b/>
                <w:bCs/>
                <w:color w:val="FFFFFF"/>
                <w:sz w:val="19"/>
                <w:szCs w:val="19"/>
              </w:rPr>
              <w:t>Marque</w:t>
            </w:r>
          </w:p>
        </w:tc>
        <w:tc>
          <w:tcPr>
            <w:tcW w:w="30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2A08D" w14:textId="77777777" w:rsidR="00BC5FA0" w:rsidRDefault="00000000">
            <w:r>
              <w:rPr>
                <w:b/>
                <w:bCs/>
                <w:color w:val="FFFFFF"/>
                <w:sz w:val="19"/>
                <w:szCs w:val="19"/>
              </w:rPr>
              <w:t>Produit / positionnement</w:t>
            </w:r>
          </w:p>
        </w:tc>
        <w:tc>
          <w:tcPr>
            <w:tcW w:w="33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5F9DF" w14:textId="77777777" w:rsidR="00BC5FA0" w:rsidRDefault="00000000">
            <w:r>
              <w:rPr>
                <w:b/>
                <w:bCs/>
                <w:color w:val="FFFFFF"/>
                <w:sz w:val="19"/>
                <w:szCs w:val="19"/>
              </w:rPr>
              <w:t>Contact suggéré</w:t>
            </w:r>
          </w:p>
        </w:tc>
        <w:tc>
          <w:tcPr>
            <w:tcW w:w="2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F9FC7" w14:textId="77777777" w:rsidR="00BC5FA0" w:rsidRDefault="00000000">
            <w:r>
              <w:rPr>
                <w:b/>
                <w:bCs/>
                <w:color w:val="FFFFFF"/>
                <w:sz w:val="19"/>
                <w:szCs w:val="19"/>
              </w:rPr>
              <w:t>Note / fiabilité</w:t>
            </w:r>
          </w:p>
        </w:tc>
      </w:tr>
      <w:tr w:rsidR="00BC5FA0" w14:paraId="388354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17917" w14:textId="77777777" w:rsidR="00BC5FA0" w:rsidRDefault="00000000">
            <w:r>
              <w:rPr>
                <w:b/>
                <w:bCs/>
                <w:sz w:val="19"/>
                <w:szCs w:val="19"/>
              </w:rPr>
              <w:t>Briston Watches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F264C" w14:textId="77777777" w:rsidR="00BC5FA0" w:rsidRDefault="00000000">
            <w:r>
              <w:rPr>
                <w:sz w:val="19"/>
                <w:szCs w:val="19"/>
              </w:rPr>
              <w:t xml:space="preserve">Montres françaises </w:t>
            </w:r>
            <w:proofErr w:type="spellStart"/>
            <w:r>
              <w:rPr>
                <w:sz w:val="19"/>
                <w:szCs w:val="19"/>
              </w:rPr>
              <w:t>sporty</w:t>
            </w:r>
            <w:proofErr w:type="spellEnd"/>
            <w:r>
              <w:rPr>
                <w:sz w:val="19"/>
                <w:szCs w:val="19"/>
              </w:rPr>
              <w:t xml:space="preserve"> chic, faciles à recevoir en prêt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CFB44" w14:textId="77777777" w:rsidR="00BC5FA0" w:rsidRDefault="00000000">
            <w:r>
              <w:rPr>
                <w:sz w:val="19"/>
                <w:szCs w:val="19"/>
              </w:rPr>
              <w:t>jennifer.mahevo@moodboardcom.fr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033E3" w14:textId="77777777" w:rsidR="00BC5FA0" w:rsidRDefault="00000000">
            <w:r>
              <w:rPr>
                <w:i/>
                <w:iCs/>
                <w:sz w:val="19"/>
                <w:szCs w:val="19"/>
              </w:rPr>
              <w:t>Agence RP France confirmée. Alternative : contact@briston-watches.com.</w:t>
            </w:r>
          </w:p>
        </w:tc>
      </w:tr>
      <w:tr w:rsidR="00BC5FA0" w14:paraId="4CC813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E1F45" w14:textId="77777777" w:rsidR="00BC5FA0" w:rsidRDefault="00000000">
            <w:r>
              <w:rPr>
                <w:b/>
                <w:bCs/>
                <w:sz w:val="19"/>
                <w:szCs w:val="19"/>
              </w:rPr>
              <w:t>Ice-Watch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24C0B" w14:textId="77777777" w:rsidR="00BC5FA0" w:rsidRDefault="00000000">
            <w:r>
              <w:rPr>
                <w:sz w:val="19"/>
                <w:szCs w:val="19"/>
              </w:rPr>
              <w:t>Montres accessibles grand public, produit simple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C21C1" w14:textId="77777777" w:rsidR="00BC5FA0" w:rsidRDefault="00000000">
            <w:r>
              <w:rPr>
                <w:sz w:val="19"/>
                <w:szCs w:val="19"/>
              </w:rPr>
              <w:t>Formulaire ice-watch.com/en/pages/contact (catégorie "partenariat")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7C832" w14:textId="77777777" w:rsidR="00BC5FA0" w:rsidRDefault="00000000">
            <w:r>
              <w:rPr>
                <w:i/>
                <w:iCs/>
                <w:sz w:val="19"/>
                <w:szCs w:val="19"/>
              </w:rPr>
              <w:t xml:space="preserve">Pas </w:t>
            </w:r>
            <w:proofErr w:type="gramStart"/>
            <w:r>
              <w:rPr>
                <w:i/>
                <w:iCs/>
                <w:sz w:val="19"/>
                <w:szCs w:val="19"/>
              </w:rPr>
              <w:t>d'email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direct public — le formulaire route vers le bon service.</w:t>
            </w:r>
          </w:p>
        </w:tc>
      </w:tr>
      <w:tr w:rsidR="00BC5FA0" w14:paraId="42DBE8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7B6CD" w14:textId="77777777" w:rsidR="00BC5FA0" w:rsidRDefault="00000000">
            <w:r>
              <w:rPr>
                <w:b/>
                <w:bCs/>
                <w:sz w:val="19"/>
                <w:szCs w:val="19"/>
              </w:rPr>
              <w:t>Daniel Wellington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C9890" w14:textId="77777777" w:rsidR="00BC5FA0" w:rsidRDefault="00000000">
            <w:r>
              <w:rPr>
                <w:sz w:val="19"/>
                <w:szCs w:val="19"/>
              </w:rPr>
              <w:t>Montres minimalistes accessibles — très gros programme influenceurs/blogs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587BA" w14:textId="77777777" w:rsidR="00BC5FA0" w:rsidRDefault="00000000">
            <w:r>
              <w:rPr>
                <w:sz w:val="19"/>
                <w:szCs w:val="19"/>
              </w:rPr>
              <w:t>collaboratefrance@danielwellington.com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4EC5A" w14:textId="77777777" w:rsidR="00BC5FA0" w:rsidRDefault="00000000">
            <w:proofErr w:type="gramStart"/>
            <w:r>
              <w:rPr>
                <w:i/>
                <w:iCs/>
                <w:sz w:val="19"/>
                <w:szCs w:val="19"/>
              </w:rPr>
              <w:t>Email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France dédié aux collaborations confirmé — marque habituée à envoyer des produits pour </w:t>
            </w:r>
            <w:proofErr w:type="spellStart"/>
            <w:r>
              <w:rPr>
                <w:i/>
                <w:iCs/>
                <w:sz w:val="19"/>
                <w:szCs w:val="19"/>
              </w:rPr>
              <w:t>review</w:t>
            </w:r>
            <w:proofErr w:type="spellEnd"/>
            <w:r>
              <w:rPr>
                <w:i/>
                <w:iCs/>
                <w:sz w:val="19"/>
                <w:szCs w:val="19"/>
              </w:rPr>
              <w:t>.</w:t>
            </w:r>
          </w:p>
        </w:tc>
      </w:tr>
      <w:tr w:rsidR="00BC5FA0" w14:paraId="5254D8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06C20" w14:textId="77777777" w:rsidR="00BC5FA0" w:rsidRDefault="00000000">
            <w:proofErr w:type="spellStart"/>
            <w:r>
              <w:rPr>
                <w:b/>
                <w:bCs/>
                <w:sz w:val="19"/>
                <w:szCs w:val="19"/>
              </w:rPr>
              <w:t>Nordgreen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0C8E3" w14:textId="77777777" w:rsidR="00BC5FA0" w:rsidRDefault="00000000">
            <w:r>
              <w:rPr>
                <w:sz w:val="19"/>
                <w:szCs w:val="19"/>
              </w:rPr>
              <w:t>Montres scandinaves minimalistes, produit simple à tester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78E53" w14:textId="77777777" w:rsidR="00BC5FA0" w:rsidRDefault="00000000">
            <w:r>
              <w:rPr>
                <w:sz w:val="19"/>
                <w:szCs w:val="19"/>
              </w:rPr>
              <w:t>partnerships@nordgreen.com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BC22C" w14:textId="77777777" w:rsidR="00BC5FA0" w:rsidRDefault="00000000">
            <w:r>
              <w:rPr>
                <w:i/>
                <w:iCs/>
                <w:sz w:val="19"/>
                <w:szCs w:val="19"/>
              </w:rPr>
              <w:t>Ligne dédiée partenariats/blogs confirmée.</w:t>
            </w:r>
          </w:p>
        </w:tc>
      </w:tr>
      <w:tr w:rsidR="00BC5FA0" w14:paraId="101D8A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F50D2" w14:textId="77777777" w:rsidR="00BC5FA0" w:rsidRDefault="00000000">
            <w:r>
              <w:rPr>
                <w:b/>
                <w:bCs/>
                <w:sz w:val="19"/>
                <w:szCs w:val="19"/>
              </w:rPr>
              <w:t>Yema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C5ADD" w14:textId="77777777" w:rsidR="00BC5FA0" w:rsidRDefault="00000000">
            <w:r>
              <w:rPr>
                <w:sz w:val="19"/>
                <w:szCs w:val="19"/>
              </w:rPr>
              <w:t>Montres françaises historiques, Besançon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68A35" w14:textId="343AD382" w:rsidR="00BC5FA0" w:rsidRDefault="00913A71">
            <w:r>
              <w:rPr>
                <w:sz w:val="19"/>
                <w:szCs w:val="19"/>
              </w:rPr>
              <w:t>presse</w:t>
            </w:r>
            <w:r w:rsidR="00000000">
              <w:rPr>
                <w:sz w:val="19"/>
                <w:szCs w:val="19"/>
              </w:rPr>
              <w:t>@yema.com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0D663" w14:textId="77777777" w:rsidR="00BC5FA0" w:rsidRDefault="00000000">
            <w:proofErr w:type="gramStart"/>
            <w:r>
              <w:rPr>
                <w:i/>
                <w:iCs/>
                <w:sz w:val="19"/>
                <w:szCs w:val="19"/>
              </w:rPr>
              <w:t>Email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nominatif (direction) trouvé en mentions légales — à vérifier, pas de presse dédiée.</w:t>
            </w:r>
          </w:p>
        </w:tc>
      </w:tr>
      <w:tr w:rsidR="00BC5FA0" w14:paraId="754718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A17EC" w14:textId="77777777" w:rsidR="00BC5FA0" w:rsidRDefault="00000000">
            <w:r>
              <w:rPr>
                <w:b/>
                <w:bCs/>
                <w:sz w:val="19"/>
                <w:szCs w:val="19"/>
              </w:rPr>
              <w:t>Lip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48F81" w14:textId="77777777" w:rsidR="00BC5FA0" w:rsidRDefault="00000000">
            <w:r>
              <w:rPr>
                <w:sz w:val="19"/>
                <w:szCs w:val="19"/>
              </w:rPr>
              <w:t>Montres françaises patrimoniales iconiques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20861" w14:textId="45E0FD2F" w:rsidR="00BC5FA0" w:rsidRDefault="00000000">
            <w:r>
              <w:rPr>
                <w:sz w:val="19"/>
                <w:szCs w:val="19"/>
              </w:rPr>
              <w:t xml:space="preserve">Formulaire lip.fr 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833C7" w14:textId="77777777" w:rsidR="00BC5FA0" w:rsidRDefault="00000000">
            <w:r>
              <w:rPr>
                <w:i/>
                <w:iCs/>
                <w:sz w:val="19"/>
                <w:szCs w:val="19"/>
              </w:rPr>
              <w:t xml:space="preserve">Aucun </w:t>
            </w:r>
            <w:proofErr w:type="gramStart"/>
            <w:r>
              <w:rPr>
                <w:i/>
                <w:iCs/>
                <w:sz w:val="19"/>
                <w:szCs w:val="19"/>
              </w:rPr>
              <w:t>email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presse dédié trouvé ; marque gérée par Groupe MGH.</w:t>
            </w:r>
          </w:p>
        </w:tc>
      </w:tr>
      <w:tr w:rsidR="00BC5FA0" w14:paraId="4D212D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69F95" w14:textId="77777777" w:rsidR="00BC5FA0" w:rsidRDefault="00000000">
            <w:r>
              <w:rPr>
                <w:b/>
                <w:bCs/>
                <w:sz w:val="19"/>
                <w:szCs w:val="19"/>
              </w:rPr>
              <w:t>MVMT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4E3EE" w14:textId="77777777" w:rsidR="00BC5FA0" w:rsidRDefault="00000000">
            <w:r>
              <w:rPr>
                <w:sz w:val="19"/>
                <w:szCs w:val="19"/>
              </w:rPr>
              <w:t xml:space="preserve">Montres accessibles, style casual, </w:t>
            </w:r>
            <w:proofErr w:type="spellStart"/>
            <w:r>
              <w:rPr>
                <w:sz w:val="19"/>
                <w:szCs w:val="19"/>
              </w:rPr>
              <w:t>ambassador</w:t>
            </w:r>
            <w:proofErr w:type="spellEnd"/>
            <w:r>
              <w:rPr>
                <w:sz w:val="19"/>
                <w:szCs w:val="19"/>
              </w:rPr>
              <w:t xml:space="preserve"> program actif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90244" w14:textId="77777777" w:rsidR="00BC5FA0" w:rsidRDefault="00000000">
            <w:r>
              <w:rPr>
                <w:sz w:val="19"/>
                <w:szCs w:val="19"/>
              </w:rPr>
              <w:t>support@mvmt.com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8DE9E" w14:textId="77777777" w:rsidR="00BC5FA0" w:rsidRDefault="00000000">
            <w:r>
              <w:rPr>
                <w:i/>
                <w:iCs/>
                <w:sz w:val="19"/>
                <w:szCs w:val="19"/>
              </w:rPr>
              <w:t>Pas de presse dédiée trouvée ; préciser "demande presse/collaboration" en objet.</w:t>
            </w:r>
          </w:p>
        </w:tc>
      </w:tr>
      <w:tr w:rsidR="00BC5FA0" w14:paraId="165B5F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E6EF7" w14:textId="77777777" w:rsidR="00BC5FA0" w:rsidRDefault="00000000">
            <w:r>
              <w:rPr>
                <w:b/>
                <w:bCs/>
                <w:sz w:val="19"/>
                <w:szCs w:val="19"/>
              </w:rPr>
              <w:t>Circula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3B0E0" w14:textId="77777777" w:rsidR="00BC5FA0" w:rsidRDefault="00000000">
            <w:r>
              <w:rPr>
                <w:sz w:val="19"/>
                <w:szCs w:val="19"/>
              </w:rPr>
              <w:t>Montres allemandes, communauté horlogère/blogs très active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57596" w14:textId="77777777" w:rsidR="00BC5FA0" w:rsidRDefault="00000000">
            <w:r>
              <w:rPr>
                <w:sz w:val="19"/>
                <w:szCs w:val="19"/>
              </w:rPr>
              <w:t>hello@circulawatches.com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CF121" w14:textId="77777777" w:rsidR="00BC5FA0" w:rsidRDefault="00000000">
            <w:r>
              <w:rPr>
                <w:i/>
                <w:iCs/>
                <w:sz w:val="19"/>
                <w:szCs w:val="19"/>
              </w:rPr>
              <w:t xml:space="preserve">Pas de ligne </w:t>
            </w:r>
            <w:proofErr w:type="spellStart"/>
            <w:r>
              <w:rPr>
                <w:i/>
                <w:iCs/>
                <w:sz w:val="19"/>
                <w:szCs w:val="19"/>
              </w:rPr>
              <w:t>reviewer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publique trouvée ; demander le transfert vers le service presse.</w:t>
            </w:r>
          </w:p>
        </w:tc>
      </w:tr>
    </w:tbl>
    <w:p w14:paraId="4A6E430C" w14:textId="77777777" w:rsidR="00BC5FA0" w:rsidRDefault="00000000">
      <w:pPr>
        <w:pStyle w:val="Titre2"/>
        <w:spacing w:before="250" w:after="120"/>
      </w:pPr>
      <w:r>
        <w:t>Mode homme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3300"/>
        <w:gridCol w:w="2600"/>
      </w:tblGrid>
      <w:tr w:rsidR="00BC5FA0" w14:paraId="71CCFB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F097E" w14:textId="77777777" w:rsidR="00BC5FA0" w:rsidRDefault="00000000">
            <w:r>
              <w:rPr>
                <w:b/>
                <w:bCs/>
                <w:color w:val="FFFFFF"/>
                <w:sz w:val="19"/>
                <w:szCs w:val="19"/>
              </w:rPr>
              <w:t>Marque</w:t>
            </w:r>
          </w:p>
        </w:tc>
        <w:tc>
          <w:tcPr>
            <w:tcW w:w="30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BC9FD" w14:textId="77777777" w:rsidR="00BC5FA0" w:rsidRDefault="00000000">
            <w:r>
              <w:rPr>
                <w:b/>
                <w:bCs/>
                <w:color w:val="FFFFFF"/>
                <w:sz w:val="19"/>
                <w:szCs w:val="19"/>
              </w:rPr>
              <w:t>Produit / positionnement</w:t>
            </w:r>
          </w:p>
        </w:tc>
        <w:tc>
          <w:tcPr>
            <w:tcW w:w="33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0D6FD" w14:textId="77777777" w:rsidR="00BC5FA0" w:rsidRDefault="00000000">
            <w:r>
              <w:rPr>
                <w:b/>
                <w:bCs/>
                <w:color w:val="FFFFFF"/>
                <w:sz w:val="19"/>
                <w:szCs w:val="19"/>
              </w:rPr>
              <w:t>Contact suggéré</w:t>
            </w:r>
          </w:p>
        </w:tc>
        <w:tc>
          <w:tcPr>
            <w:tcW w:w="2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47DDA" w14:textId="77777777" w:rsidR="00BC5FA0" w:rsidRDefault="00000000">
            <w:r>
              <w:rPr>
                <w:b/>
                <w:bCs/>
                <w:color w:val="FFFFFF"/>
                <w:sz w:val="19"/>
                <w:szCs w:val="19"/>
              </w:rPr>
              <w:t>Note / fiabilité</w:t>
            </w:r>
          </w:p>
        </w:tc>
      </w:tr>
      <w:tr w:rsidR="00BC5FA0" w14:paraId="4B34FC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BAA4F" w14:textId="77777777" w:rsidR="00BC5FA0" w:rsidRDefault="00000000">
            <w:r>
              <w:rPr>
                <w:b/>
                <w:bCs/>
                <w:sz w:val="19"/>
                <w:szCs w:val="19"/>
              </w:rPr>
              <w:t>Le Slip Français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179E2" w14:textId="77777777" w:rsidR="00BC5FA0" w:rsidRDefault="00000000">
            <w:r>
              <w:rPr>
                <w:sz w:val="19"/>
                <w:szCs w:val="19"/>
              </w:rPr>
              <w:t>Sous-vêtements/basiques homme engagés — produit simple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D9D22" w14:textId="77777777" w:rsidR="00BC5FA0" w:rsidRDefault="00000000">
            <w:r>
              <w:rPr>
                <w:sz w:val="19"/>
                <w:szCs w:val="19"/>
              </w:rPr>
              <w:t>presse@leslipfrancais.fr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1E683" w14:textId="77777777" w:rsidR="00BC5FA0" w:rsidRDefault="00000000">
            <w:proofErr w:type="gramStart"/>
            <w:r>
              <w:rPr>
                <w:i/>
                <w:iCs/>
                <w:sz w:val="19"/>
                <w:szCs w:val="19"/>
              </w:rPr>
              <w:t>Email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presse confirmé + contact influenceurs séparé sur leur page "Contact Presse".</w:t>
            </w:r>
          </w:p>
        </w:tc>
      </w:tr>
      <w:tr w:rsidR="00BC5FA0" w14:paraId="387515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AC986" w14:textId="77777777" w:rsidR="00BC5FA0" w:rsidRDefault="00000000">
            <w:r>
              <w:rPr>
                <w:b/>
                <w:bCs/>
                <w:sz w:val="19"/>
                <w:szCs w:val="19"/>
              </w:rPr>
              <w:t>Asphalte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1F397" w14:textId="77777777" w:rsidR="00BC5FA0" w:rsidRDefault="00000000">
            <w:r>
              <w:rPr>
                <w:sz w:val="19"/>
                <w:szCs w:val="19"/>
              </w:rPr>
              <w:t xml:space="preserve">Vestes, </w:t>
            </w:r>
            <w:proofErr w:type="spellStart"/>
            <w:r>
              <w:rPr>
                <w:sz w:val="19"/>
                <w:szCs w:val="19"/>
              </w:rPr>
              <w:t>chinos</w:t>
            </w:r>
            <w:proofErr w:type="spellEnd"/>
            <w:r>
              <w:rPr>
                <w:sz w:val="19"/>
                <w:szCs w:val="19"/>
              </w:rPr>
              <w:t>, pulls homme — vente directe durable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AE6DB" w14:textId="77777777" w:rsidR="00BC5FA0" w:rsidRDefault="00000000">
            <w:r>
              <w:rPr>
                <w:sz w:val="19"/>
                <w:szCs w:val="19"/>
              </w:rPr>
              <w:t>RP@asphalte.com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75B43" w14:textId="77777777" w:rsidR="00BC5FA0" w:rsidRDefault="00000000">
            <w:r>
              <w:rPr>
                <w:i/>
                <w:iCs/>
                <w:sz w:val="19"/>
                <w:szCs w:val="19"/>
              </w:rPr>
              <w:t>Page presse dédiée officielle.</w:t>
            </w:r>
          </w:p>
        </w:tc>
      </w:tr>
      <w:tr w:rsidR="00BC5FA0" w14:paraId="293BC9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DE289" w14:textId="77777777" w:rsidR="00BC5FA0" w:rsidRDefault="00000000">
            <w:r>
              <w:rPr>
                <w:b/>
                <w:bCs/>
                <w:sz w:val="19"/>
                <w:szCs w:val="19"/>
              </w:rPr>
              <w:t>Faguo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8A63E" w14:textId="77777777" w:rsidR="00BC5FA0" w:rsidRDefault="00000000">
            <w:r>
              <w:rPr>
                <w:sz w:val="19"/>
                <w:szCs w:val="19"/>
              </w:rPr>
              <w:t>Sneakers et doudounes homme éco-responsables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E77C2" w14:textId="77777777" w:rsidR="00BC5FA0" w:rsidRDefault="00000000">
            <w:r>
              <w:rPr>
                <w:sz w:val="19"/>
                <w:szCs w:val="19"/>
              </w:rPr>
              <w:t>Formulaire faguo-store.com/en/</w:t>
            </w:r>
            <w:proofErr w:type="spellStart"/>
            <w:r>
              <w:rPr>
                <w:sz w:val="19"/>
                <w:szCs w:val="19"/>
              </w:rPr>
              <w:t>policies</w:t>
            </w:r>
            <w:proofErr w:type="spellEnd"/>
            <w:r>
              <w:rPr>
                <w:sz w:val="19"/>
                <w:szCs w:val="19"/>
              </w:rPr>
              <w:t>/contact-information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52225" w14:textId="77777777" w:rsidR="00BC5FA0" w:rsidRDefault="00000000">
            <w:r>
              <w:rPr>
                <w:i/>
                <w:iCs/>
                <w:sz w:val="19"/>
                <w:szCs w:val="19"/>
              </w:rPr>
              <w:t xml:space="preserve">Aucun </w:t>
            </w:r>
            <w:proofErr w:type="gramStart"/>
            <w:r>
              <w:rPr>
                <w:i/>
                <w:iCs/>
                <w:sz w:val="19"/>
                <w:szCs w:val="19"/>
              </w:rPr>
              <w:t>email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dédié public — formulaire uniquement.</w:t>
            </w:r>
          </w:p>
        </w:tc>
      </w:tr>
      <w:tr w:rsidR="00BC5FA0" w14:paraId="674C2E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BAE03" w14:textId="77777777" w:rsidR="00BC5FA0" w:rsidRDefault="00000000">
            <w:proofErr w:type="spellStart"/>
            <w:r>
              <w:rPr>
                <w:b/>
                <w:bCs/>
                <w:sz w:val="19"/>
                <w:szCs w:val="19"/>
              </w:rPr>
              <w:t>Cabaïa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FAA30" w14:textId="77777777" w:rsidR="00BC5FA0" w:rsidRDefault="00000000">
            <w:r>
              <w:rPr>
                <w:sz w:val="19"/>
                <w:szCs w:val="19"/>
              </w:rPr>
              <w:t>Bonnets, sacs, accessoires — produit simple à recevoir/tester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0F272" w14:textId="77777777" w:rsidR="00BC5FA0" w:rsidRDefault="00000000">
            <w:r>
              <w:rPr>
                <w:sz w:val="19"/>
                <w:szCs w:val="19"/>
              </w:rPr>
              <w:t>presse@cabaia.fr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1AE64" w14:textId="77777777" w:rsidR="00BC5FA0" w:rsidRDefault="00000000">
            <w:r>
              <w:rPr>
                <w:i/>
                <w:iCs/>
                <w:sz w:val="19"/>
                <w:szCs w:val="19"/>
              </w:rPr>
              <w:t>Page presse dédiée officielle. Contact général : contact@cabaia.fr.</w:t>
            </w:r>
          </w:p>
        </w:tc>
      </w:tr>
      <w:tr w:rsidR="00BC5FA0" w14:paraId="35B097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78472" w14:textId="77777777" w:rsidR="00BC5FA0" w:rsidRDefault="00000000">
            <w:r>
              <w:rPr>
                <w:b/>
                <w:bCs/>
                <w:sz w:val="19"/>
                <w:szCs w:val="19"/>
              </w:rPr>
              <w:lastRenderedPageBreak/>
              <w:t>Bobbies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10DE2" w14:textId="77777777" w:rsidR="00BC5FA0" w:rsidRDefault="00000000">
            <w:r>
              <w:rPr>
                <w:sz w:val="19"/>
                <w:szCs w:val="19"/>
              </w:rPr>
              <w:t>Mocassins et chaussures homme — maison parisienne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E9CB3" w14:textId="77777777" w:rsidR="00BC5FA0" w:rsidRDefault="00000000">
            <w:r>
              <w:rPr>
                <w:sz w:val="19"/>
                <w:szCs w:val="19"/>
              </w:rPr>
              <w:t>hello@bobbies.com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E53C5" w14:textId="77777777" w:rsidR="00BC5FA0" w:rsidRDefault="00000000">
            <w:r>
              <w:rPr>
                <w:i/>
                <w:iCs/>
                <w:sz w:val="19"/>
                <w:szCs w:val="19"/>
              </w:rPr>
              <w:t>Pas de presse dédiée trouvée ; demander le transfert vers le service partenariats.</w:t>
            </w:r>
          </w:p>
        </w:tc>
      </w:tr>
      <w:tr w:rsidR="00BC5FA0" w14:paraId="08410B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2189D" w14:textId="77777777" w:rsidR="00BC5FA0" w:rsidRDefault="00000000">
            <w:proofErr w:type="spellStart"/>
            <w:r>
              <w:rPr>
                <w:b/>
                <w:bCs/>
                <w:sz w:val="19"/>
                <w:szCs w:val="19"/>
              </w:rPr>
              <w:t>Veja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71A26" w14:textId="77777777" w:rsidR="00BC5FA0" w:rsidRDefault="00000000">
            <w:r>
              <w:rPr>
                <w:sz w:val="19"/>
                <w:szCs w:val="19"/>
              </w:rPr>
              <w:t>Sneakers homme engagées — produit simple à tester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2F8D9" w14:textId="77777777" w:rsidR="00BC5FA0" w:rsidRDefault="00000000">
            <w:r>
              <w:rPr>
                <w:sz w:val="19"/>
                <w:szCs w:val="19"/>
              </w:rPr>
              <w:t>presse@veja.fr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17CE5" w14:textId="77777777" w:rsidR="00BC5FA0" w:rsidRDefault="00000000">
            <w:proofErr w:type="gramStart"/>
            <w:r>
              <w:rPr>
                <w:i/>
                <w:iCs/>
                <w:sz w:val="19"/>
                <w:szCs w:val="19"/>
              </w:rPr>
              <w:t>Email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presse confirmé.</w:t>
            </w:r>
          </w:p>
        </w:tc>
      </w:tr>
      <w:tr w:rsidR="00BC5FA0" w14:paraId="37DCC8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00AD9" w14:textId="77777777" w:rsidR="00BC5FA0" w:rsidRDefault="00000000">
            <w:proofErr w:type="spellStart"/>
            <w:r>
              <w:rPr>
                <w:b/>
                <w:bCs/>
                <w:sz w:val="19"/>
                <w:szCs w:val="19"/>
              </w:rPr>
              <w:t>Loom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D04C8" w14:textId="77777777" w:rsidR="00BC5FA0" w:rsidRDefault="00000000">
            <w:r>
              <w:rPr>
                <w:sz w:val="19"/>
                <w:szCs w:val="19"/>
              </w:rPr>
              <w:t>T-shirts et basiques homme durables, fabriqués en France/Portugal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D5508" w14:textId="77777777" w:rsidR="00BC5FA0" w:rsidRDefault="00000000">
            <w:r>
              <w:rPr>
                <w:sz w:val="19"/>
                <w:szCs w:val="19"/>
              </w:rPr>
              <w:t>hello@loom.fr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3EECB" w14:textId="77777777" w:rsidR="00BC5FA0" w:rsidRDefault="00000000">
            <w:r>
              <w:rPr>
                <w:i/>
                <w:iCs/>
                <w:sz w:val="19"/>
                <w:szCs w:val="19"/>
              </w:rPr>
              <w:t>Pas de presse dédiée trouvée ; préciser "partenariat éditorial" en objet.</w:t>
            </w:r>
          </w:p>
        </w:tc>
      </w:tr>
      <w:tr w:rsidR="00BC5FA0" w14:paraId="0FEDF2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B054F" w14:textId="77777777" w:rsidR="00BC5FA0" w:rsidRDefault="00000000">
            <w:r>
              <w:rPr>
                <w:b/>
                <w:bCs/>
                <w:sz w:val="19"/>
                <w:szCs w:val="19"/>
              </w:rPr>
              <w:t>Jimmy Fairly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77B2B" w14:textId="77777777" w:rsidR="00BC5FA0" w:rsidRDefault="00000000">
            <w:r>
              <w:rPr>
                <w:sz w:val="19"/>
                <w:szCs w:val="19"/>
              </w:rPr>
              <w:t>Lunettes homme/mixte — produit simple à tester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D07CC" w14:textId="77777777" w:rsidR="00BC5FA0" w:rsidRDefault="00000000">
            <w:r>
              <w:rPr>
                <w:sz w:val="19"/>
                <w:szCs w:val="19"/>
              </w:rPr>
              <w:t>contact@jimmyfairly.com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0FB85" w14:textId="77777777" w:rsidR="00BC5FA0" w:rsidRDefault="00000000">
            <w:r>
              <w:rPr>
                <w:i/>
                <w:iCs/>
                <w:sz w:val="19"/>
                <w:szCs w:val="19"/>
              </w:rPr>
              <w:t>Ligne "Presse &amp; Influence" confirmée.</w:t>
            </w:r>
          </w:p>
        </w:tc>
      </w:tr>
    </w:tbl>
    <w:p w14:paraId="366C1400" w14:textId="77777777" w:rsidR="00BC5FA0" w:rsidRDefault="00000000">
      <w:pPr>
        <w:pStyle w:val="Titre1"/>
        <w:spacing w:before="300" w:after="150"/>
      </w:pPr>
      <w:r>
        <w:t xml:space="preserve">2. </w:t>
      </w:r>
      <w:proofErr w:type="gramStart"/>
      <w:r>
        <w:t>Email</w:t>
      </w:r>
      <w:proofErr w:type="gramEnd"/>
      <w:r>
        <w:t xml:space="preserve"> type de démarchage</w:t>
      </w:r>
    </w:p>
    <w:p w14:paraId="6B4802B6" w14:textId="77777777" w:rsidR="00BC5FA0" w:rsidRDefault="00000000">
      <w:pPr>
        <w:spacing w:after="120"/>
      </w:pPr>
      <w:r>
        <w:rPr>
          <w:sz w:val="21"/>
          <w:szCs w:val="21"/>
        </w:rPr>
        <w:t>Modèle à adapter par marque (nom du produit, angle, ton).</w:t>
      </w:r>
    </w:p>
    <w:p w14:paraId="449D0198" w14:textId="77777777" w:rsidR="00BC5FA0" w:rsidRDefault="00000000">
      <w:pPr>
        <w:pStyle w:val="Titre2"/>
        <w:spacing w:before="250" w:after="120"/>
      </w:pPr>
      <w:r>
        <w:t>Objet</w:t>
      </w:r>
    </w:p>
    <w:p w14:paraId="5652F943" w14:textId="77777777" w:rsidR="00BC5FA0" w:rsidRDefault="00000000">
      <w:pPr>
        <w:spacing w:after="100"/>
      </w:pPr>
      <w:r>
        <w:rPr>
          <w:sz w:val="21"/>
          <w:szCs w:val="21"/>
        </w:rPr>
        <w:t>Proposition de collaboration éditoriale — Les Heures Flâneuses x [Nom de la marque]</w:t>
      </w:r>
    </w:p>
    <w:p w14:paraId="48315F66" w14:textId="77777777" w:rsidR="00BC5FA0" w:rsidRDefault="00000000">
      <w:pPr>
        <w:pStyle w:val="Titre2"/>
        <w:spacing w:before="250" w:after="120"/>
      </w:pPr>
      <w:r>
        <w:t>Corps du message</w:t>
      </w:r>
    </w:p>
    <w:p w14:paraId="2925A0A7" w14:textId="77777777" w:rsidR="00BC5FA0" w:rsidRDefault="00000000">
      <w:pPr>
        <w:spacing w:after="100"/>
      </w:pPr>
      <w:r>
        <w:rPr>
          <w:sz w:val="21"/>
          <w:szCs w:val="21"/>
        </w:rPr>
        <w:t>Bonjour,</w:t>
      </w:r>
    </w:p>
    <w:p w14:paraId="2390DCEB" w14:textId="77777777" w:rsidR="00BC5FA0" w:rsidRDefault="00BC5FA0">
      <w:pPr>
        <w:spacing w:after="100"/>
      </w:pPr>
    </w:p>
    <w:p w14:paraId="0777EA55" w14:textId="77777777" w:rsidR="00BC5FA0" w:rsidRDefault="00000000">
      <w:pPr>
        <w:spacing w:after="100"/>
      </w:pPr>
      <w:r>
        <w:rPr>
          <w:sz w:val="21"/>
          <w:szCs w:val="21"/>
        </w:rPr>
        <w:t xml:space="preserve">Je suis Marius </w:t>
      </w:r>
      <w:proofErr w:type="spellStart"/>
      <w:r>
        <w:rPr>
          <w:sz w:val="21"/>
          <w:szCs w:val="21"/>
        </w:rPr>
        <w:t>Masoch</w:t>
      </w:r>
      <w:proofErr w:type="spellEnd"/>
      <w:r>
        <w:rPr>
          <w:sz w:val="21"/>
          <w:szCs w:val="21"/>
        </w:rPr>
        <w:t>, fondateur de Les Heures Flâneuses (lesheuresflaneuses.fr), un média lifestyle dédié à la mode, au sport &amp; bien-être et aux voyages, pensé pour des lecteurs qui cherchent des recommandations sincères plutôt que des publicités déguisées.</w:t>
      </w:r>
    </w:p>
    <w:p w14:paraId="1E6572E2" w14:textId="77777777" w:rsidR="00BC5FA0" w:rsidRDefault="00BC5FA0">
      <w:pPr>
        <w:spacing w:after="100"/>
      </w:pPr>
    </w:p>
    <w:p w14:paraId="34F4FDD3" w14:textId="77777777" w:rsidR="00BC5FA0" w:rsidRDefault="00000000">
      <w:pPr>
        <w:spacing w:after="100"/>
      </w:pPr>
      <w:r>
        <w:rPr>
          <w:sz w:val="21"/>
          <w:szCs w:val="21"/>
        </w:rPr>
        <w:t>J'écris à propos de [nom du produit / de la collection], que j'aimerais présenter à notre communauté à travers un article détaillé, testé et porté en conditions réelles — dans l'esprit de nos contenus habituels (voir par exemple [lien vers un article existant]).</w:t>
      </w:r>
    </w:p>
    <w:p w14:paraId="35BA6A8F" w14:textId="77777777" w:rsidR="00BC5FA0" w:rsidRDefault="00BC5FA0">
      <w:pPr>
        <w:spacing w:after="100"/>
      </w:pPr>
    </w:p>
    <w:p w14:paraId="4B96C0CC" w14:textId="77777777" w:rsidR="00BC5FA0" w:rsidRDefault="00000000">
      <w:pPr>
        <w:spacing w:after="100"/>
      </w:pPr>
      <w:r>
        <w:rPr>
          <w:sz w:val="21"/>
          <w:szCs w:val="21"/>
        </w:rPr>
        <w:t>Je serais ravi d'échanger sur une collaboration éditoriale : test produit avec article dédié, mention dans une sélection thématique, ou toute autre formule qui vous conviendrait (avec ou sans dotation, selon vos formats habituels).</w:t>
      </w:r>
    </w:p>
    <w:p w14:paraId="716F2B92" w14:textId="77777777" w:rsidR="00BC5FA0" w:rsidRDefault="00BC5FA0">
      <w:pPr>
        <w:spacing w:after="100"/>
      </w:pPr>
    </w:p>
    <w:p w14:paraId="50E77B98" w14:textId="77777777" w:rsidR="00BC5FA0" w:rsidRDefault="00000000">
      <w:pPr>
        <w:spacing w:after="100"/>
      </w:pPr>
      <w:r>
        <w:rPr>
          <w:sz w:val="21"/>
          <w:szCs w:val="21"/>
        </w:rPr>
        <w:t>Seriez-vous disponible pour un échange rapide dans les prochains jours ?</w:t>
      </w:r>
    </w:p>
    <w:p w14:paraId="5B7D6449" w14:textId="77777777" w:rsidR="00BC5FA0" w:rsidRDefault="00BC5FA0">
      <w:pPr>
        <w:spacing w:after="100"/>
      </w:pPr>
    </w:p>
    <w:p w14:paraId="747D3E33" w14:textId="77777777" w:rsidR="00BC5FA0" w:rsidRDefault="00000000">
      <w:pPr>
        <w:spacing w:after="100"/>
      </w:pPr>
      <w:r>
        <w:rPr>
          <w:sz w:val="21"/>
          <w:szCs w:val="21"/>
        </w:rPr>
        <w:t>Bien à vous,</w:t>
      </w:r>
    </w:p>
    <w:p w14:paraId="03C82A22" w14:textId="77777777" w:rsidR="00BC5FA0" w:rsidRDefault="00000000">
      <w:pPr>
        <w:spacing w:after="100"/>
      </w:pPr>
      <w:r>
        <w:rPr>
          <w:sz w:val="21"/>
          <w:szCs w:val="21"/>
        </w:rPr>
        <w:t xml:space="preserve">Marius </w:t>
      </w:r>
      <w:proofErr w:type="spellStart"/>
      <w:r>
        <w:rPr>
          <w:sz w:val="21"/>
          <w:szCs w:val="21"/>
        </w:rPr>
        <w:t>Masoch</w:t>
      </w:r>
      <w:proofErr w:type="spellEnd"/>
      <w:r>
        <w:rPr>
          <w:sz w:val="21"/>
          <w:szCs w:val="21"/>
        </w:rPr>
        <w:t xml:space="preserve"> — Fondateur</w:t>
      </w:r>
    </w:p>
    <w:p w14:paraId="31051AB7" w14:textId="77777777" w:rsidR="00BC5FA0" w:rsidRDefault="00000000">
      <w:pPr>
        <w:spacing w:after="100"/>
      </w:pPr>
      <w:r>
        <w:rPr>
          <w:sz w:val="21"/>
          <w:szCs w:val="21"/>
        </w:rPr>
        <w:t>Les Heures Flâneuses — lesheuresflaneuses.fr</w:t>
      </w:r>
    </w:p>
    <w:p w14:paraId="2BDEB972" w14:textId="77777777" w:rsidR="00BC5FA0" w:rsidRDefault="00000000">
      <w:pPr>
        <w:spacing w:after="100"/>
      </w:pPr>
      <w:r>
        <w:rPr>
          <w:sz w:val="21"/>
          <w:szCs w:val="21"/>
        </w:rPr>
        <w:t>contact@lesheuresflaneuses.fr</w:t>
      </w:r>
    </w:p>
    <w:p w14:paraId="1A7D1186" w14:textId="77777777" w:rsidR="00BC5FA0" w:rsidRDefault="00000000">
      <w:pPr>
        <w:pStyle w:val="Titre1"/>
        <w:spacing w:before="300" w:after="150"/>
      </w:pPr>
      <w:r>
        <w:t>3. Cadence de suivi</w:t>
      </w:r>
    </w:p>
    <w:p w14:paraId="4B16039E" w14:textId="77777777" w:rsidR="00BC5FA0" w:rsidRDefault="00000000">
      <w:pPr>
        <w:pStyle w:val="Paragraphedeliste"/>
        <w:numPr>
          <w:ilvl w:val="0"/>
          <w:numId w:val="1"/>
        </w:numPr>
        <w:spacing w:after="60"/>
      </w:pPr>
      <w:r>
        <w:rPr>
          <w:sz w:val="21"/>
          <w:szCs w:val="21"/>
        </w:rPr>
        <w:t>Envoi initial, puis relance à J+7 si pas de réponse (reformuler l'objet en "Relance — Proposition de collaboration").</w:t>
      </w:r>
    </w:p>
    <w:p w14:paraId="2695983F" w14:textId="77777777" w:rsidR="00BC5FA0" w:rsidRDefault="00000000">
      <w:pPr>
        <w:pStyle w:val="Paragraphedeliste"/>
        <w:numPr>
          <w:ilvl w:val="0"/>
          <w:numId w:val="1"/>
        </w:numPr>
        <w:spacing w:after="60"/>
      </w:pPr>
      <w:r>
        <w:rPr>
          <w:sz w:val="21"/>
          <w:szCs w:val="21"/>
        </w:rPr>
        <w:t>Seconde relance à J+14 maximum, puis passer à la marque suivante si silence.</w:t>
      </w:r>
    </w:p>
    <w:p w14:paraId="53FE662D" w14:textId="77777777" w:rsidR="00BC5FA0" w:rsidRDefault="00000000">
      <w:pPr>
        <w:pStyle w:val="Paragraphedeliste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Prioriser les marques avec </w:t>
      </w:r>
      <w:proofErr w:type="gramStart"/>
      <w:r>
        <w:rPr>
          <w:sz w:val="21"/>
          <w:szCs w:val="21"/>
        </w:rPr>
        <w:t>email</w:t>
      </w:r>
      <w:proofErr w:type="gramEnd"/>
      <w:r>
        <w:rPr>
          <w:sz w:val="21"/>
          <w:szCs w:val="21"/>
        </w:rPr>
        <w:t xml:space="preserve"> presse/collaboration dédié confirmé (Daniel Wellington, </w:t>
      </w:r>
      <w:proofErr w:type="spellStart"/>
      <w:r>
        <w:rPr>
          <w:sz w:val="21"/>
          <w:szCs w:val="21"/>
        </w:rPr>
        <w:t>Nordgreen</w:t>
      </w:r>
      <w:proofErr w:type="spellEnd"/>
      <w:r>
        <w:rPr>
          <w:sz w:val="21"/>
          <w:szCs w:val="21"/>
        </w:rPr>
        <w:t xml:space="preserve">, Briston, Le Slip Français, </w:t>
      </w:r>
      <w:proofErr w:type="spellStart"/>
      <w:r>
        <w:rPr>
          <w:sz w:val="21"/>
          <w:szCs w:val="21"/>
        </w:rPr>
        <w:t>Cabaïa</w:t>
      </w:r>
      <w:proofErr w:type="spellEnd"/>
      <w:r>
        <w:rPr>
          <w:sz w:val="21"/>
          <w:szCs w:val="21"/>
        </w:rPr>
        <w:t xml:space="preserve">, Asphalte, </w:t>
      </w:r>
      <w:proofErr w:type="spellStart"/>
      <w:r>
        <w:rPr>
          <w:sz w:val="21"/>
          <w:szCs w:val="21"/>
        </w:rPr>
        <w:t>Veja</w:t>
      </w:r>
      <w:proofErr w:type="spellEnd"/>
      <w:r>
        <w:rPr>
          <w:sz w:val="21"/>
          <w:szCs w:val="21"/>
        </w:rPr>
        <w:t>, Jimmy Fairly) : taux de réponse généralement plus élevé.</w:t>
      </w:r>
    </w:p>
    <w:p w14:paraId="61A2BC83" w14:textId="77777777" w:rsidR="00BC5FA0" w:rsidRDefault="00000000">
      <w:pPr>
        <w:pStyle w:val="Paragraphedeliste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Pour les marques sans </w:t>
      </w:r>
      <w:proofErr w:type="gramStart"/>
      <w:r>
        <w:rPr>
          <w:sz w:val="21"/>
          <w:szCs w:val="21"/>
        </w:rPr>
        <w:t>email</w:t>
      </w:r>
      <w:proofErr w:type="gramEnd"/>
      <w:r>
        <w:rPr>
          <w:sz w:val="21"/>
          <w:szCs w:val="21"/>
        </w:rPr>
        <w:t xml:space="preserve"> direct (Ice-Watch, Lip, Faguo, MVMT, Circula, Yema, Bobbies, </w:t>
      </w:r>
      <w:proofErr w:type="spellStart"/>
      <w:r>
        <w:rPr>
          <w:sz w:val="21"/>
          <w:szCs w:val="21"/>
        </w:rPr>
        <w:t>Loom</w:t>
      </w:r>
      <w:proofErr w:type="spellEnd"/>
      <w:r>
        <w:rPr>
          <w:sz w:val="21"/>
          <w:szCs w:val="21"/>
        </w:rPr>
        <w:t xml:space="preserve">), utiliser le formulaire officiel ou </w:t>
      </w:r>
      <w:proofErr w:type="gramStart"/>
      <w:r>
        <w:rPr>
          <w:sz w:val="21"/>
          <w:szCs w:val="21"/>
        </w:rPr>
        <w:t>l'email</w:t>
      </w:r>
      <w:proofErr w:type="gramEnd"/>
      <w:r>
        <w:rPr>
          <w:sz w:val="21"/>
          <w:szCs w:val="21"/>
        </w:rPr>
        <w:t xml:space="preserve"> général et mentionner explicitement "collaboration éditoriale / presse" pour être redirigé vers le bon service.</w:t>
      </w:r>
    </w:p>
    <w:sectPr w:rsidR="00BC5FA0">
      <w:pgSz w:w="11906" w:h="16838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EF6DB6"/>
    <w:multiLevelType w:val="hybridMultilevel"/>
    <w:tmpl w:val="4D3A3FE0"/>
    <w:lvl w:ilvl="0" w:tplc="EA926432">
      <w:start w:val="1"/>
      <w:numFmt w:val="bullet"/>
      <w:lvlText w:val="●"/>
      <w:lvlJc w:val="left"/>
      <w:pPr>
        <w:ind w:left="720" w:hanging="360"/>
      </w:pPr>
    </w:lvl>
    <w:lvl w:ilvl="1" w:tplc="409040DC">
      <w:start w:val="1"/>
      <w:numFmt w:val="bullet"/>
      <w:lvlText w:val="○"/>
      <w:lvlJc w:val="left"/>
      <w:pPr>
        <w:ind w:left="1440" w:hanging="360"/>
      </w:pPr>
    </w:lvl>
    <w:lvl w:ilvl="2" w:tplc="8A16D596">
      <w:start w:val="1"/>
      <w:numFmt w:val="bullet"/>
      <w:lvlText w:val="■"/>
      <w:lvlJc w:val="left"/>
      <w:pPr>
        <w:ind w:left="2160" w:hanging="360"/>
      </w:pPr>
    </w:lvl>
    <w:lvl w:ilvl="3" w:tplc="5C56B560">
      <w:start w:val="1"/>
      <w:numFmt w:val="bullet"/>
      <w:lvlText w:val="●"/>
      <w:lvlJc w:val="left"/>
      <w:pPr>
        <w:ind w:left="2880" w:hanging="360"/>
      </w:pPr>
    </w:lvl>
    <w:lvl w:ilvl="4" w:tplc="A1BC3234">
      <w:start w:val="1"/>
      <w:numFmt w:val="bullet"/>
      <w:lvlText w:val="○"/>
      <w:lvlJc w:val="left"/>
      <w:pPr>
        <w:ind w:left="3600" w:hanging="360"/>
      </w:pPr>
    </w:lvl>
    <w:lvl w:ilvl="5" w:tplc="59A46A8E">
      <w:start w:val="1"/>
      <w:numFmt w:val="bullet"/>
      <w:lvlText w:val="■"/>
      <w:lvlJc w:val="left"/>
      <w:pPr>
        <w:ind w:left="4320" w:hanging="360"/>
      </w:pPr>
    </w:lvl>
    <w:lvl w:ilvl="6" w:tplc="41E211A6">
      <w:start w:val="1"/>
      <w:numFmt w:val="bullet"/>
      <w:lvlText w:val="●"/>
      <w:lvlJc w:val="left"/>
      <w:pPr>
        <w:ind w:left="5040" w:hanging="360"/>
      </w:pPr>
    </w:lvl>
    <w:lvl w:ilvl="7" w:tplc="79DEA768">
      <w:start w:val="1"/>
      <w:numFmt w:val="bullet"/>
      <w:lvlText w:val="●"/>
      <w:lvlJc w:val="left"/>
      <w:pPr>
        <w:ind w:left="5760" w:hanging="360"/>
      </w:pPr>
    </w:lvl>
    <w:lvl w:ilvl="8" w:tplc="B5F8A3D6">
      <w:start w:val="1"/>
      <w:numFmt w:val="bullet"/>
      <w:lvlText w:val="●"/>
      <w:lvlJc w:val="left"/>
      <w:pPr>
        <w:ind w:left="6480" w:hanging="360"/>
      </w:pPr>
    </w:lvl>
  </w:abstractNum>
  <w:num w:numId="1" w16cid:durableId="985008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FA0"/>
    <w:rsid w:val="0000010B"/>
    <w:rsid w:val="00913A71"/>
    <w:rsid w:val="009F2963"/>
    <w:rsid w:val="00BC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35FFD8"/>
  <w15:docId w15:val="{0318E35B-F1FB-AB4E-BAFE-353C00D7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779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MASOCH Marius</cp:lastModifiedBy>
  <cp:revision>2</cp:revision>
  <dcterms:created xsi:type="dcterms:W3CDTF">2026-08-05T20:55:00Z</dcterms:created>
  <dcterms:modified xsi:type="dcterms:W3CDTF">2026-08-05T22:06:00Z</dcterms:modified>
</cp:coreProperties>
</file>