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832" w:rsidRDefault="003D6B2B">
      <w:hyperlink r:id="rId4" w:history="1">
        <w:r w:rsidRPr="00332C86">
          <w:rPr>
            <w:rStyle w:val="Hyperlink"/>
          </w:rPr>
          <w:t>https://www.w3resource.com/sql-exercises/sql-wildcard-special-operators.php</w:t>
        </w:r>
      </w:hyperlink>
    </w:p>
    <w:p w:rsidR="003D6B2B" w:rsidRDefault="00606B78">
      <w:hyperlink r:id="rId5" w:history="1">
        <w:r w:rsidRPr="00332C86">
          <w:rPr>
            <w:rStyle w:val="Hyperlink"/>
          </w:rPr>
          <w:t>https://www.hackerrank.com/challenges</w:t>
        </w:r>
      </w:hyperlink>
    </w:p>
    <w:p w:rsidR="00606B78" w:rsidRDefault="00606B78">
      <w:bookmarkStart w:id="0" w:name="_GoBack"/>
      <w:bookmarkEnd w:id="0"/>
    </w:p>
    <w:sectPr w:rsidR="00606B7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2B"/>
    <w:rsid w:val="003B0832"/>
    <w:rsid w:val="003D6B2B"/>
    <w:rsid w:val="00606B78"/>
    <w:rsid w:val="00650D99"/>
    <w:rsid w:val="00CD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91347"/>
  <w15:chartTrackingRefBased/>
  <w15:docId w15:val="{784C9FE8-6728-441F-8C02-5560B676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B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" TargetMode="External"/><Relationship Id="rId4" Type="http://schemas.openxmlformats.org/officeDocument/2006/relationships/hyperlink" Target="https://www.w3resource.com/sql-exercises/sql-wildcard-special-operator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Rudeiciukas, Marius</dc:creator>
  <cp:keywords/>
  <dc:description/>
  <cp:lastModifiedBy>Rudeiciukas, Marius</cp:lastModifiedBy>
  <cp:revision>2</cp:revision>
  <dcterms:created xsi:type="dcterms:W3CDTF">2018-12-11T11:42:00Z</dcterms:created>
  <dcterms:modified xsi:type="dcterms:W3CDTF">2018-12-11T11:42:00Z</dcterms:modified>
</cp:coreProperties>
</file>