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6A" w:rsidRDefault="00A15958">
      <w:r>
        <w:t xml:space="preserve">This is for </w:t>
      </w:r>
      <w:proofErr w:type="spellStart"/>
      <w:proofErr w:type="gramStart"/>
      <w:r>
        <w:t>roland</w:t>
      </w:r>
      <w:proofErr w:type="spellEnd"/>
      <w:proofErr w:type="gramEnd"/>
      <w:r>
        <w:t xml:space="preserve"> order in awaiting status in dlx </w:t>
      </w:r>
    </w:p>
    <w:p w:rsidR="00A15958" w:rsidRDefault="00A15958">
      <w:r>
        <w:rPr>
          <w:noProof/>
          <w:lang w:eastAsia="en-GB"/>
        </w:rPr>
        <w:drawing>
          <wp:inline distT="0" distB="0" distL="0" distR="0" wp14:anchorId="29834677" wp14:editId="40482934">
            <wp:extent cx="45529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58" w:rsidRDefault="00A15958"/>
    <w:p w:rsidR="00A15958" w:rsidRDefault="00A15958">
      <w:r>
        <w:t xml:space="preserve">Clear the shipping </w:t>
      </w:r>
      <w:bookmarkStart w:id="0" w:name="_GoBack"/>
      <w:bookmarkEnd w:id="0"/>
      <w:r>
        <w:t xml:space="preserve">manifest removing the shipped flag and the </w:t>
      </w:r>
      <w:proofErr w:type="spellStart"/>
      <w:r>
        <w:t>ce_status</w:t>
      </w:r>
      <w:proofErr w:type="spellEnd"/>
      <w:r>
        <w:t xml:space="preserve"> In DB and run the report </w:t>
      </w:r>
    </w:p>
    <w:p w:rsidR="00A15958" w:rsidRDefault="00A15958"/>
    <w:p w:rsidR="00A15958" w:rsidRDefault="00A15958"/>
    <w:sectPr w:rsidR="00A1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58"/>
    <w:rsid w:val="006A1FEB"/>
    <w:rsid w:val="00A15958"/>
    <w:rsid w:val="00C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13235-EE0B-4781-BEFB-6E928E56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CEVA Logistics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Chmielarz, Mariusz</dc:creator>
  <cp:keywords/>
  <dc:description/>
  <cp:lastModifiedBy>Chmielarz, Mariusz</cp:lastModifiedBy>
  <cp:revision>1</cp:revision>
  <dcterms:created xsi:type="dcterms:W3CDTF">2016-09-01T12:45:00Z</dcterms:created>
  <dcterms:modified xsi:type="dcterms:W3CDTF">2016-09-01T12:47:00Z</dcterms:modified>
</cp:coreProperties>
</file>