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7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7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Программа “Помощник вертикальца”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Программа создана для того, чтобы помогать школьникам 7-9 классов с математикой.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Программа должна уметь строить графики функций(параболы, гиперболы, прямые), решать квадратные уравнения, раскладывать квадратный трёхчлен на множители, выводить значения синусов, косинусов, тангенсов и котангенсов(приближенные и устоявшиеся для </w:t>
      </w:r>
      <w:r w:rsidDel="00000000" w:rsidR="00000000" w:rsidRPr="00000000">
        <w:rPr>
          <w:rtl w:val="0"/>
        </w:rPr>
        <w:t xml:space="preserve">определенных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углов). Также вы сможете найти немного теории на эти темы и тесты к ним, чтобы закрепить материал. В дополнении ко всему в нём будет простой калькулятор для расчётов.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Способ реализации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Вся программа будет написана с помощью PYQT5.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А) На главной странице будут разные кнопки с названиями возможностей, которые мы можем использовать.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Б) Для рисования графиков функции будем использовать 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К каждому графику будет делаться файл ‘*.txt’, в котором будет показано, как оформить решение.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В) Для нахождения синусов, косинусов, тангенсов и котангенсов - библиотека math(будут выводиться значения с округлением до 4 знаков после запятой), если это незакрепленные значения. В обратном случае, будут выводиться дроби, которые мы привыкли использовать, а вместе с ними будет даваться ‘*.exe’ файл со значениями синусов, косинусов, тангенсов и котангенсов для </w:t>
      </w:r>
      <w:r w:rsidDel="00000000" w:rsidR="00000000" w:rsidRPr="00000000">
        <w:rPr>
          <w:rtl w:val="0"/>
        </w:rPr>
        <w:t xml:space="preserve">закрепленных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углов.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Г) Квадратные уравнения программа будет решать без библиотек, а просто возможностями языка Python. Решение с оформлением будет дано в  ‘*.txt’ файле.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Д) Раскладывание квадратных трёхчленов на множители будет происходить возможностями языка Python(решение квадратного уравнения и подставление корней в формулу). Решение с оформлением будет дано в  ‘*.txt’ файле.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Е) Вся теория будет лежать в базе данных, и, когда пользователь будет просить теорию по определенной теме, то она будет показана в картинке, также вместе с ней будут выводиться количество открытий этой теории и заметки, которые оставил пользователь в прошлый раз, также будет дано место для ввода новых заметок.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Ё) Калькулятора будет два. Первый - это калькулятор, к которому привыкли мы. Он производит простые вычисления: возводит в любую степень, вычитает, суммирует, умножает, делит, заносит под корень. Второй - это калькулятор, который будет переводить из одной системы счисления в другую.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Ж) Тесты к каждой теме будут </w:t>
      </w:r>
      <w:r w:rsidDel="00000000" w:rsidR="00000000" w:rsidRPr="00000000">
        <w:rPr>
          <w:rtl w:val="0"/>
        </w:rPr>
        <w:t xml:space="preserve">реализованы в Яндекс Форме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cccccc"/>
          <w:sz w:val="48"/>
          <w:szCs w:val="48"/>
          <w:highlight w:val="black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0a7C2zHvzjw+/nrzZ2EsNecQQ==">AMUW2mWOve1rnQdNou8F7OpQctvIvhUV1mvJKj9T/CAUNptCCmyI+Yl9N990d9CsK3+aNv7s48qzLGKN7/IP7Y5eD2MZboT1JSVyOG7hCgTv1a/2SX8o4o4=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2022-10-15T04:59:17.8382440Z</dcterms:created>
  <dc:creator>Вдовина Марина</dc:creator>
</cp:coreProperties>
</file>