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EF3" w:rsidRDefault="00EF7EF3" w:rsidP="00EF7EF3">
      <w:pPr>
        <w:pStyle w:val="a3"/>
        <w:jc w:val="center"/>
        <w:rPr>
          <w:sz w:val="44"/>
          <w:szCs w:val="44"/>
        </w:rPr>
      </w:pPr>
      <w:r w:rsidRPr="00EF7EF3">
        <w:rPr>
          <w:sz w:val="44"/>
          <w:szCs w:val="44"/>
        </w:rPr>
        <w:t>Домашна работа №3</w:t>
      </w:r>
    </w:p>
    <w:p w:rsidR="00EF7EF3" w:rsidRDefault="00EF7EF3" w:rsidP="00EF7EF3">
      <w:pPr>
        <w:pStyle w:val="a3"/>
        <w:jc w:val="center"/>
      </w:pPr>
    </w:p>
    <w:p w:rsidR="00EF7EF3" w:rsidRDefault="00EF7EF3" w:rsidP="00EF7EF3">
      <w:pPr>
        <w:pStyle w:val="a3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Допълнителни структури на архитектурата, </w:t>
      </w:r>
    </w:p>
    <w:p w:rsidR="00EF7EF3" w:rsidRDefault="00EF7EF3" w:rsidP="00EF7EF3">
      <w:pPr>
        <w:pStyle w:val="a3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включени в документацията на </w:t>
      </w:r>
      <w:proofErr w:type="spellStart"/>
      <w:r>
        <w:rPr>
          <w:sz w:val="28"/>
          <w:szCs w:val="28"/>
          <w:lang w:val="en-US"/>
        </w:rPr>
        <w:t>RidePal</w:t>
      </w:r>
      <w:proofErr w:type="spellEnd"/>
    </w:p>
    <w:p w:rsidR="00EF7EF3" w:rsidRPr="00EF7EF3" w:rsidRDefault="00EF7EF3" w:rsidP="00EF7EF3">
      <w:pPr>
        <w:pStyle w:val="a3"/>
        <w:jc w:val="center"/>
        <w:rPr>
          <w:sz w:val="28"/>
          <w:szCs w:val="28"/>
          <w:lang w:val="en-US"/>
        </w:rPr>
      </w:pPr>
    </w:p>
    <w:p w:rsidR="00EF7EF3" w:rsidRDefault="00EF7EF3" w:rsidP="00EF7EF3">
      <w:pPr>
        <w:pStyle w:val="a3"/>
        <w:jc w:val="right"/>
      </w:pPr>
      <w:r>
        <w:t xml:space="preserve">Изготвили: </w:t>
      </w:r>
    </w:p>
    <w:p w:rsidR="00EF7EF3" w:rsidRDefault="00EF7EF3" w:rsidP="00EF7EF3">
      <w:pPr>
        <w:pStyle w:val="a3"/>
        <w:jc w:val="right"/>
      </w:pPr>
      <w:r>
        <w:t>Женя Георгиева, ф.н. 61777</w:t>
      </w:r>
    </w:p>
    <w:p w:rsidR="00EF7EF3" w:rsidRDefault="00EF7EF3" w:rsidP="00EF7EF3">
      <w:pPr>
        <w:pStyle w:val="a3"/>
        <w:jc w:val="right"/>
      </w:pPr>
      <w:r>
        <w:t>Мария Димитрова, ф.н. 61818</w:t>
      </w:r>
    </w:p>
    <w:p w:rsidR="00EF7EF3" w:rsidRDefault="00EF7EF3" w:rsidP="00EF7EF3">
      <w:pPr>
        <w:pStyle w:val="a3"/>
        <w:jc w:val="right"/>
      </w:pPr>
    </w:p>
    <w:p w:rsidR="00EF7EF3" w:rsidRDefault="00EF7EF3" w:rsidP="00EF7EF3">
      <w:pPr>
        <w:pStyle w:val="a3"/>
        <w:jc w:val="right"/>
      </w:pPr>
    </w:p>
    <w:p w:rsidR="00EF7EF3" w:rsidRDefault="00EF7EF3" w:rsidP="00EF7EF3">
      <w:pPr>
        <w:pStyle w:val="a3"/>
        <w:jc w:val="right"/>
      </w:pPr>
    </w:p>
    <w:p w:rsidR="00EF7EF3" w:rsidRDefault="00EF7EF3" w:rsidP="00EF7EF3">
      <w:pPr>
        <w:pStyle w:val="a3"/>
        <w:jc w:val="right"/>
      </w:pPr>
    </w:p>
    <w:p w:rsidR="00EF7EF3" w:rsidRDefault="00EF7EF3" w:rsidP="00EF7EF3">
      <w:pPr>
        <w:pStyle w:val="a3"/>
        <w:jc w:val="right"/>
        <w:rPr>
          <w:sz w:val="28"/>
          <w:szCs w:val="28"/>
        </w:rPr>
      </w:pPr>
    </w:p>
    <w:p w:rsidR="00EF7EF3" w:rsidRPr="00EF7EF3" w:rsidRDefault="00EF7EF3" w:rsidP="00EF7EF3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 w:rsidRPr="00EF7EF3">
        <w:rPr>
          <w:rFonts w:ascii="Calibri Light" w:hAnsi="Calibri Light" w:cs="Calibri Light"/>
          <w:sz w:val="28"/>
          <w:szCs w:val="28"/>
        </w:rPr>
        <w:t xml:space="preserve"> У</w:t>
      </w:r>
      <w:r w:rsidRPr="00EF7EF3">
        <w:rPr>
          <w:rFonts w:ascii="Calibri Light" w:hAnsi="Calibri Light" w:cs="Calibri Light"/>
        </w:rPr>
        <w:t>ПОТРЕБА НА МОДУЛИ</w:t>
      </w:r>
    </w:p>
    <w:p w:rsidR="00EF7EF3" w:rsidRDefault="00EF7EF3" w:rsidP="00EF7EF3">
      <w:pPr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/>
          <w:sz w:val="24"/>
          <w:szCs w:val="24"/>
        </w:rPr>
      </w:pPr>
    </w:p>
    <w:p w:rsidR="00F94199" w:rsidRPr="00F94199" w:rsidRDefault="00EF7EF3" w:rsidP="00F94199">
      <w:pPr>
        <w:pStyle w:val="a4"/>
        <w:widowControl w:val="0"/>
        <w:numPr>
          <w:ilvl w:val="1"/>
          <w:numId w:val="21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F94199">
        <w:rPr>
          <w:rFonts w:ascii="Calibri Light" w:hAnsi="Calibri Light" w:cs="Calibri Light"/>
        </w:rPr>
        <w:t xml:space="preserve">Мотивация за избор </w:t>
      </w:r>
    </w:p>
    <w:p w:rsidR="0069527D" w:rsidRDefault="0069527D" w:rsidP="00EF7EF3">
      <w:pPr>
        <w:widowControl w:val="0"/>
        <w:overflowPunct w:val="0"/>
        <w:autoSpaceDE w:val="0"/>
        <w:autoSpaceDN w:val="0"/>
        <w:adjustRightInd w:val="0"/>
        <w:spacing w:after="0" w:line="248" w:lineRule="auto"/>
        <w:ind w:left="4" w:right="4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>Решихме, че за да представим</w:t>
      </w:r>
      <w:r w:rsidR="00F94199">
        <w:rPr>
          <w:rFonts w:ascii="Calibri" w:hAnsi="Calibri" w:cs="Calibri"/>
        </w:rPr>
        <w:t xml:space="preserve"> по</w:t>
      </w:r>
      <w:r>
        <w:rPr>
          <w:rFonts w:ascii="Calibri" w:hAnsi="Calibri" w:cs="Calibri"/>
        </w:rPr>
        <w:t xml:space="preserve"> най-добър начин взаимодействието и връзките между модулите, който са описани в </w:t>
      </w:r>
      <w:r w:rsidR="00B93DA0">
        <w:rPr>
          <w:rFonts w:ascii="Calibri" w:hAnsi="Calibri" w:cs="Calibri"/>
        </w:rPr>
        <w:t xml:space="preserve">структурата </w:t>
      </w:r>
      <w:r w:rsidR="00B93DA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Декомпозиция</w:t>
      </w:r>
      <w:r w:rsidR="00F94199">
        <w:rPr>
          <w:rFonts w:ascii="Calibri" w:hAnsi="Calibri" w:cs="Calibri"/>
        </w:rPr>
        <w:t>та</w:t>
      </w:r>
      <w:r>
        <w:rPr>
          <w:rFonts w:ascii="Calibri" w:hAnsi="Calibri" w:cs="Calibri"/>
        </w:rPr>
        <w:t xml:space="preserve">,  ще изберем структурата </w:t>
      </w:r>
      <w:r>
        <w:rPr>
          <w:rFonts w:ascii="Calibri" w:hAnsi="Calibri" w:cs="Calibri"/>
        </w:rPr>
        <w:t>Употреба на модули</w:t>
      </w:r>
      <w:r>
        <w:rPr>
          <w:rFonts w:ascii="Calibri" w:hAnsi="Calibri" w:cs="Calibri"/>
        </w:rPr>
        <w:t xml:space="preserve">. Така ще можем по-лесно да покажем кой са отделните процеси, който протичат в системата. Също така добавя информация, която е пропусната в </w:t>
      </w:r>
      <w:r>
        <w:rPr>
          <w:rFonts w:ascii="Calibri" w:hAnsi="Calibri" w:cs="Calibri"/>
        </w:rPr>
        <w:t>структурата Декомпозиция</w:t>
      </w:r>
      <w:r>
        <w:rPr>
          <w:rFonts w:ascii="Calibri" w:hAnsi="Calibri" w:cs="Calibri"/>
        </w:rPr>
        <w:t xml:space="preserve">. Представянето на информацията </w:t>
      </w:r>
      <w:r w:rsidR="00F94199">
        <w:rPr>
          <w:rFonts w:ascii="Calibri" w:hAnsi="Calibri" w:cs="Calibri"/>
        </w:rPr>
        <w:t xml:space="preserve">чрез по-голяма абстракция, което подобрява и </w:t>
      </w:r>
      <w:proofErr w:type="spellStart"/>
      <w:r w:rsidR="00F94199">
        <w:rPr>
          <w:rFonts w:ascii="Calibri" w:hAnsi="Calibri" w:cs="Calibri"/>
        </w:rPr>
        <w:t>четимостта</w:t>
      </w:r>
      <w:proofErr w:type="spellEnd"/>
      <w:r w:rsidR="00F94199">
        <w:rPr>
          <w:rFonts w:ascii="Calibri" w:hAnsi="Calibri" w:cs="Calibri"/>
        </w:rPr>
        <w:t>, позволява да покажем къде има възможност за лесно добавяне на нова функционалност, което е жизнено важно за използваемостта на системата.</w:t>
      </w:r>
    </w:p>
    <w:p w:rsidR="00EF7EF3" w:rsidRDefault="00EF7EF3" w:rsidP="00EF7EF3">
      <w:pPr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EF7EF3" w:rsidRDefault="00EF7EF3" w:rsidP="00EF7EF3">
      <w:pPr>
        <w:pStyle w:val="a4"/>
        <w:widowControl w:val="0"/>
        <w:numPr>
          <w:ilvl w:val="1"/>
          <w:numId w:val="4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EF7EF3">
        <w:rPr>
          <w:rFonts w:ascii="Calibri Light" w:hAnsi="Calibri Light" w:cs="Calibri Light"/>
        </w:rPr>
        <w:t xml:space="preserve">Първично представяне </w:t>
      </w:r>
    </w:p>
    <w:p w:rsidR="00EF7EF3" w:rsidRDefault="00EF7EF3" w:rsidP="00EF7EF3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</w:p>
    <w:p w:rsidR="00EF7EF3" w:rsidRDefault="00EF7EF3" w:rsidP="00EF7EF3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drawing>
          <wp:inline distT="0" distB="0" distL="0" distR="0">
            <wp:extent cx="6372225" cy="2684595"/>
            <wp:effectExtent l="0" t="0" r="0" b="190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of_modul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118" cy="268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EF3" w:rsidRDefault="00EF7EF3" w:rsidP="00EF7EF3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</w:p>
    <w:p w:rsidR="00EF7EF3" w:rsidRDefault="00EF7EF3" w:rsidP="00EF7EF3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</w:p>
    <w:p w:rsidR="00F94199" w:rsidRPr="00B93DA0" w:rsidRDefault="00EF7EF3" w:rsidP="00F94199">
      <w:pPr>
        <w:pStyle w:val="a4"/>
        <w:widowControl w:val="0"/>
        <w:numPr>
          <w:ilvl w:val="1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 Light" w:hAnsi="Calibri Light" w:cs="Calibri Light"/>
        </w:rPr>
      </w:pPr>
      <w:r w:rsidRPr="00EF7EF3">
        <w:rPr>
          <w:rFonts w:ascii="Calibri Light" w:hAnsi="Calibri Light" w:cs="Calibri Light"/>
        </w:rPr>
        <w:t xml:space="preserve">Описание на елементите и връзките </w:t>
      </w:r>
    </w:p>
    <w:p w:rsidR="00B93DA0" w:rsidRDefault="00F94199" w:rsidP="00B93DA0">
      <w:pPr>
        <w:pStyle w:val="a3"/>
        <w:rPr>
          <w:rFonts w:ascii="Calibri" w:hAnsi="Calibri" w:cs="Calibri"/>
        </w:rPr>
      </w:pPr>
      <w:r>
        <w:t>Структурата Употреба на модули се състо</w:t>
      </w:r>
      <w:r w:rsidR="00B93DA0">
        <w:t xml:space="preserve">й от модули и връзките между тях, или по точно кой модул кой използва. Модулите представени в тази структура са описани детайлно ( и по отделно) в </w:t>
      </w:r>
      <w:r w:rsidR="00B93DA0">
        <w:rPr>
          <w:rFonts w:ascii="Calibri" w:hAnsi="Calibri" w:cs="Calibri"/>
        </w:rPr>
        <w:t>структурата Декомпозиция</w:t>
      </w:r>
      <w:r w:rsidR="00B93DA0">
        <w:rPr>
          <w:rFonts w:ascii="Calibri" w:hAnsi="Calibri" w:cs="Calibri"/>
        </w:rPr>
        <w:t>.</w:t>
      </w:r>
    </w:p>
    <w:p w:rsidR="00FF3A65" w:rsidRPr="005A4F42" w:rsidRDefault="00FF3A65" w:rsidP="00B93DA0">
      <w:pPr>
        <w:pStyle w:val="a3"/>
        <w:rPr>
          <w:rFonts w:ascii="Calibri" w:hAnsi="Calibri" w:cs="Calibri"/>
          <w:lang w:val="en-US"/>
        </w:rPr>
      </w:pPr>
    </w:p>
    <w:p w:rsidR="00B93DA0" w:rsidRPr="005A4F42" w:rsidRDefault="00B93DA0" w:rsidP="00B93DA0">
      <w:pPr>
        <w:pStyle w:val="a3"/>
        <w:numPr>
          <w:ilvl w:val="2"/>
          <w:numId w:val="4"/>
        </w:numPr>
        <w:rPr>
          <w:rFonts w:ascii="Calibri" w:hAnsi="Calibri" w:cs="Calibri"/>
          <w:i/>
          <w:lang w:val="en-US"/>
        </w:rPr>
      </w:pPr>
      <w:r w:rsidRPr="005A4F42">
        <w:rPr>
          <w:rFonts w:ascii="Calibri" w:hAnsi="Calibri" w:cs="Calibri"/>
          <w:i/>
        </w:rPr>
        <w:t xml:space="preserve">Вътрешни връзки в </w:t>
      </w:r>
      <w:proofErr w:type="spellStart"/>
      <w:r w:rsidRPr="005A4F42">
        <w:rPr>
          <w:rFonts w:ascii="Calibri" w:hAnsi="Calibri" w:cs="Calibri"/>
          <w:i/>
          <w:lang w:val="en-US"/>
        </w:rPr>
        <w:t>RPServer</w:t>
      </w:r>
      <w:proofErr w:type="spellEnd"/>
    </w:p>
    <w:p w:rsidR="005A4F42" w:rsidRPr="00FF3A65" w:rsidRDefault="00FF3A65" w:rsidP="005A4F42">
      <w:pPr>
        <w:pStyle w:val="a3"/>
        <w:numPr>
          <w:ilvl w:val="0"/>
          <w:numId w:val="2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 xml:space="preserve">Account Manager </w:t>
      </w:r>
      <w:r>
        <w:rPr>
          <w:rFonts w:ascii="Calibri" w:hAnsi="Calibri" w:cs="Calibri"/>
        </w:rPr>
        <w:t xml:space="preserve">и </w:t>
      </w:r>
      <w:r>
        <w:rPr>
          <w:rFonts w:ascii="Calibri" w:hAnsi="Calibri" w:cs="Calibri"/>
          <w:lang w:val="en-US"/>
        </w:rPr>
        <w:t xml:space="preserve">Car </w:t>
      </w:r>
      <w:r>
        <w:rPr>
          <w:rFonts w:ascii="Calibri" w:hAnsi="Calibri" w:cs="Calibri"/>
          <w:lang w:val="en-US"/>
        </w:rPr>
        <w:t>Manager</w:t>
      </w:r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пращат и получават информация за регистрираните потребители от </w:t>
      </w:r>
      <w:r>
        <w:rPr>
          <w:rFonts w:ascii="Calibri" w:hAnsi="Calibri" w:cs="Calibri"/>
          <w:lang w:val="en-US"/>
        </w:rPr>
        <w:t xml:space="preserve">Database </w:t>
      </w:r>
      <w:r>
        <w:rPr>
          <w:rFonts w:ascii="Calibri" w:hAnsi="Calibri" w:cs="Calibri"/>
          <w:lang w:val="en-US"/>
        </w:rPr>
        <w:t>Manager</w:t>
      </w:r>
      <w:r>
        <w:rPr>
          <w:rFonts w:ascii="Calibri" w:hAnsi="Calibri" w:cs="Calibri"/>
        </w:rPr>
        <w:t>, който след това се обръща към базата от данни</w:t>
      </w:r>
    </w:p>
    <w:p w:rsidR="00FF3A65" w:rsidRPr="00FF3A65" w:rsidRDefault="00FF3A65" w:rsidP="005A4F42">
      <w:pPr>
        <w:pStyle w:val="a3"/>
        <w:numPr>
          <w:ilvl w:val="0"/>
          <w:numId w:val="2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Travel </w:t>
      </w:r>
      <w:r>
        <w:rPr>
          <w:rFonts w:ascii="Calibri" w:hAnsi="Calibri" w:cs="Calibri"/>
          <w:lang w:val="en-US"/>
        </w:rPr>
        <w:t>Manager</w:t>
      </w:r>
      <w:r w:rsidR="00626A14">
        <w:rPr>
          <w:rFonts w:ascii="Calibri" w:hAnsi="Calibri" w:cs="Calibri"/>
        </w:rPr>
        <w:t xml:space="preserve"> из</w:t>
      </w:r>
      <w:r>
        <w:rPr>
          <w:rFonts w:ascii="Calibri" w:hAnsi="Calibri" w:cs="Calibri"/>
        </w:rPr>
        <w:t>ползва</w:t>
      </w:r>
      <w:r w:rsidRPr="00FF3A65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Account Manager</w:t>
      </w:r>
      <w:r w:rsidR="00626A14">
        <w:rPr>
          <w:rFonts w:ascii="Calibri" w:hAnsi="Calibri" w:cs="Calibri"/>
        </w:rPr>
        <w:t>, за да свържи съответните</w:t>
      </w:r>
      <w:r>
        <w:rPr>
          <w:rFonts w:ascii="Calibri" w:hAnsi="Calibri" w:cs="Calibri"/>
        </w:rPr>
        <w:t xml:space="preserve"> маршрути към дадения потребител</w:t>
      </w:r>
    </w:p>
    <w:p w:rsidR="00FF3A65" w:rsidRPr="00626A14" w:rsidRDefault="00FF3A65" w:rsidP="005A4F42">
      <w:pPr>
        <w:pStyle w:val="a3"/>
        <w:numPr>
          <w:ilvl w:val="0"/>
          <w:numId w:val="2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Travel Manager</w:t>
      </w:r>
      <w:r>
        <w:rPr>
          <w:rFonts w:ascii="Calibri" w:hAnsi="Calibri" w:cs="Calibri"/>
        </w:rPr>
        <w:t xml:space="preserve"> използва модула </w:t>
      </w:r>
      <w:r>
        <w:rPr>
          <w:rFonts w:ascii="Calibri" w:hAnsi="Calibri" w:cs="Calibri"/>
          <w:lang w:val="en-US"/>
        </w:rPr>
        <w:t>Integration with maps</w:t>
      </w:r>
      <w:r>
        <w:rPr>
          <w:rFonts w:ascii="Calibri" w:hAnsi="Calibri" w:cs="Calibri"/>
        </w:rPr>
        <w:t>, за да отбележи на съответната карта, която се използва, началната, междинната и крайната точка на маршрута</w:t>
      </w:r>
    </w:p>
    <w:p w:rsidR="00626A14" w:rsidRPr="005A4F42" w:rsidRDefault="00626A14" w:rsidP="005A4F42">
      <w:pPr>
        <w:pStyle w:val="a3"/>
        <w:numPr>
          <w:ilvl w:val="0"/>
          <w:numId w:val="22"/>
        </w:numPr>
        <w:rPr>
          <w:rFonts w:ascii="Calibri" w:hAnsi="Calibri" w:cs="Calibri"/>
          <w:lang w:val="en-US"/>
        </w:rPr>
      </w:pPr>
    </w:p>
    <w:p w:rsidR="00B93DA0" w:rsidRPr="00626A14" w:rsidRDefault="00B93DA0" w:rsidP="00B93DA0">
      <w:pPr>
        <w:pStyle w:val="a3"/>
        <w:numPr>
          <w:ilvl w:val="2"/>
          <w:numId w:val="4"/>
        </w:numPr>
        <w:rPr>
          <w:rFonts w:ascii="Calibri" w:hAnsi="Calibri" w:cs="Calibri"/>
          <w:i/>
          <w:lang w:val="en-US"/>
        </w:rPr>
      </w:pPr>
      <w:r w:rsidRPr="005A4F42">
        <w:rPr>
          <w:rFonts w:ascii="Calibri" w:hAnsi="Calibri" w:cs="Calibri"/>
          <w:i/>
        </w:rPr>
        <w:t xml:space="preserve">Вътрешни връзки в </w:t>
      </w:r>
      <w:proofErr w:type="spellStart"/>
      <w:r w:rsidRPr="005A4F42">
        <w:rPr>
          <w:rFonts w:ascii="Calibri" w:hAnsi="Calibri" w:cs="Calibri"/>
          <w:i/>
          <w:lang w:val="en-US"/>
        </w:rPr>
        <w:t>RPSite</w:t>
      </w:r>
      <w:proofErr w:type="spellEnd"/>
    </w:p>
    <w:p w:rsidR="00626A14" w:rsidRPr="00626A14" w:rsidRDefault="00626A14" w:rsidP="00626A14">
      <w:pPr>
        <w:pStyle w:val="a3"/>
        <w:numPr>
          <w:ilvl w:val="0"/>
          <w:numId w:val="23"/>
        </w:numPr>
        <w:rPr>
          <w:rFonts w:ascii="Calibri" w:hAnsi="Calibri" w:cs="Calibri"/>
          <w:i/>
          <w:lang w:val="en-US"/>
        </w:rPr>
      </w:pPr>
      <w:r w:rsidRPr="00626A14">
        <w:rPr>
          <w:rFonts w:ascii="Calibri" w:hAnsi="Calibri" w:cs="Calibri"/>
          <w:lang w:val="en-US"/>
        </w:rPr>
        <w:t>Profile</w:t>
      </w:r>
      <w:r>
        <w:rPr>
          <w:rFonts w:ascii="Calibri" w:hAnsi="Calibri" w:cs="Calibri"/>
          <w:i/>
          <w:lang w:val="en-US"/>
        </w:rPr>
        <w:t xml:space="preserve"> </w:t>
      </w:r>
      <w:r>
        <w:rPr>
          <w:rFonts w:ascii="Calibri" w:hAnsi="Calibri" w:cs="Calibri"/>
          <w:lang w:val="en-US"/>
        </w:rPr>
        <w:t>Manager</w:t>
      </w:r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използва </w:t>
      </w:r>
      <w:r>
        <w:rPr>
          <w:rFonts w:ascii="Calibri" w:hAnsi="Calibri" w:cs="Calibri"/>
          <w:lang w:val="en-US"/>
        </w:rPr>
        <w:t>Account Manager</w:t>
      </w:r>
      <w:r>
        <w:rPr>
          <w:rFonts w:ascii="Calibri" w:hAnsi="Calibri" w:cs="Calibri"/>
          <w:lang w:val="en-US"/>
        </w:rPr>
        <w:t xml:space="preserve">, </w:t>
      </w:r>
      <w:r>
        <w:rPr>
          <w:rFonts w:ascii="Calibri" w:hAnsi="Calibri" w:cs="Calibri"/>
        </w:rPr>
        <w:t xml:space="preserve">за да свържи съответна </w:t>
      </w:r>
      <w:proofErr w:type="spellStart"/>
      <w:r>
        <w:rPr>
          <w:rFonts w:ascii="Calibri" w:hAnsi="Calibri" w:cs="Calibri"/>
        </w:rPr>
        <w:t>новорегистрирана</w:t>
      </w:r>
      <w:proofErr w:type="spellEnd"/>
      <w:r>
        <w:rPr>
          <w:rFonts w:ascii="Calibri" w:hAnsi="Calibri" w:cs="Calibri"/>
        </w:rPr>
        <w:t xml:space="preserve"> кола към вече съществуваш потребител</w:t>
      </w:r>
    </w:p>
    <w:p w:rsidR="00626A14" w:rsidRPr="005A4F42" w:rsidRDefault="00626A14" w:rsidP="00626A14">
      <w:pPr>
        <w:pStyle w:val="a3"/>
        <w:ind w:left="720"/>
        <w:rPr>
          <w:rFonts w:ascii="Calibri" w:hAnsi="Calibri" w:cs="Calibri"/>
          <w:i/>
          <w:lang w:val="en-US"/>
        </w:rPr>
      </w:pPr>
    </w:p>
    <w:p w:rsidR="00B93DA0" w:rsidRPr="00626A14" w:rsidRDefault="00B93DA0" w:rsidP="00B93DA0">
      <w:pPr>
        <w:pStyle w:val="a3"/>
        <w:numPr>
          <w:ilvl w:val="2"/>
          <w:numId w:val="4"/>
        </w:numPr>
        <w:rPr>
          <w:rFonts w:ascii="Calibri" w:hAnsi="Calibri" w:cs="Calibri"/>
          <w:i/>
          <w:lang w:val="en-US"/>
        </w:rPr>
      </w:pPr>
      <w:r w:rsidRPr="005A4F42">
        <w:rPr>
          <w:rFonts w:ascii="Calibri" w:hAnsi="Calibri" w:cs="Calibri"/>
          <w:i/>
        </w:rPr>
        <w:t xml:space="preserve">Вътрешни връзки в </w:t>
      </w:r>
      <w:proofErr w:type="spellStart"/>
      <w:r w:rsidRPr="005A4F42">
        <w:rPr>
          <w:rFonts w:ascii="Calibri" w:hAnsi="Calibri" w:cs="Calibri"/>
          <w:i/>
          <w:lang w:val="en-US"/>
        </w:rPr>
        <w:t>RPApp</w:t>
      </w:r>
      <w:proofErr w:type="spellEnd"/>
    </w:p>
    <w:p w:rsidR="00626A14" w:rsidRPr="00626A14" w:rsidRDefault="00626A14" w:rsidP="00626A14">
      <w:pPr>
        <w:pStyle w:val="a3"/>
        <w:numPr>
          <w:ilvl w:val="0"/>
          <w:numId w:val="23"/>
        </w:numPr>
        <w:rPr>
          <w:rFonts w:ascii="Calibri" w:hAnsi="Calibri" w:cs="Calibri"/>
          <w:lang w:val="en-US"/>
        </w:rPr>
      </w:pPr>
      <w:r w:rsidRPr="00626A14">
        <w:rPr>
          <w:rFonts w:ascii="Calibri" w:hAnsi="Calibri" w:cs="Calibri"/>
          <w:lang w:val="en-US"/>
        </w:rPr>
        <w:t xml:space="preserve">Chat </w:t>
      </w:r>
      <w:r>
        <w:rPr>
          <w:rFonts w:ascii="Calibri" w:hAnsi="Calibri" w:cs="Calibri"/>
          <w:lang w:val="en-US"/>
        </w:rPr>
        <w:t>Manager</w:t>
      </w:r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използва </w:t>
      </w:r>
      <w:r>
        <w:rPr>
          <w:rFonts w:ascii="Calibri" w:hAnsi="Calibri" w:cs="Calibri"/>
          <w:lang w:val="en-US"/>
        </w:rPr>
        <w:t>Account Manager</w:t>
      </w:r>
      <w:r>
        <w:rPr>
          <w:rFonts w:ascii="Calibri" w:hAnsi="Calibri" w:cs="Calibri"/>
        </w:rPr>
        <w:t>, за вземе информацията  за потребителите при търсене на потребител за комуникация</w:t>
      </w:r>
    </w:p>
    <w:p w:rsidR="00626A14" w:rsidRPr="00626A14" w:rsidRDefault="00626A14" w:rsidP="00626A14">
      <w:pPr>
        <w:pStyle w:val="a3"/>
        <w:ind w:left="720"/>
        <w:rPr>
          <w:rFonts w:ascii="Calibri" w:hAnsi="Calibri" w:cs="Calibri"/>
          <w:lang w:val="en-US"/>
        </w:rPr>
      </w:pPr>
    </w:p>
    <w:p w:rsidR="00B93DA0" w:rsidRPr="00626A14" w:rsidRDefault="00B93DA0" w:rsidP="00B93DA0">
      <w:pPr>
        <w:pStyle w:val="a3"/>
        <w:numPr>
          <w:ilvl w:val="2"/>
          <w:numId w:val="4"/>
        </w:numPr>
        <w:rPr>
          <w:rFonts w:ascii="Calibri" w:hAnsi="Calibri" w:cs="Calibri"/>
          <w:i/>
          <w:lang w:val="en-US"/>
        </w:rPr>
      </w:pPr>
      <w:r w:rsidRPr="005A4F42">
        <w:rPr>
          <w:rFonts w:ascii="Calibri" w:hAnsi="Calibri" w:cs="Calibri"/>
          <w:i/>
        </w:rPr>
        <w:t xml:space="preserve">Връзка между </w:t>
      </w:r>
      <w:proofErr w:type="spellStart"/>
      <w:r w:rsidRPr="005A4F42">
        <w:rPr>
          <w:rFonts w:ascii="Calibri" w:hAnsi="Calibri" w:cs="Calibri"/>
          <w:i/>
          <w:lang w:val="en-US"/>
        </w:rPr>
        <w:t>RPServer</w:t>
      </w:r>
      <w:proofErr w:type="spellEnd"/>
      <w:r w:rsidRPr="005A4F42">
        <w:rPr>
          <w:rFonts w:ascii="Calibri" w:hAnsi="Calibri" w:cs="Calibri"/>
          <w:i/>
        </w:rPr>
        <w:t xml:space="preserve"> и базата от данни</w:t>
      </w:r>
    </w:p>
    <w:p w:rsidR="00626A14" w:rsidRPr="00840CEF" w:rsidRDefault="00626A14" w:rsidP="00626A14">
      <w:pPr>
        <w:pStyle w:val="a3"/>
        <w:numPr>
          <w:ilvl w:val="0"/>
          <w:numId w:val="23"/>
        </w:numPr>
        <w:rPr>
          <w:rFonts w:ascii="Calibri" w:hAnsi="Calibri" w:cs="Calibri"/>
          <w:i/>
          <w:lang w:val="en-US"/>
        </w:rPr>
      </w:pPr>
      <w:proofErr w:type="spellStart"/>
      <w:r>
        <w:rPr>
          <w:rFonts w:ascii="Calibri" w:hAnsi="Calibri" w:cs="Calibri"/>
          <w:lang w:val="en-US"/>
        </w:rPr>
        <w:t>RPServer</w:t>
      </w:r>
      <w:proofErr w:type="spellEnd"/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и </w:t>
      </w:r>
      <w:r>
        <w:rPr>
          <w:rFonts w:ascii="Calibri" w:hAnsi="Calibri" w:cs="Calibri"/>
          <w:lang w:val="en-US"/>
        </w:rPr>
        <w:t xml:space="preserve">Database </w:t>
      </w:r>
      <w:r>
        <w:rPr>
          <w:rFonts w:ascii="Calibri" w:hAnsi="Calibri" w:cs="Calibri"/>
        </w:rPr>
        <w:t xml:space="preserve">се свързват единствено чрез модула </w:t>
      </w:r>
      <w:r>
        <w:rPr>
          <w:rFonts w:ascii="Calibri" w:hAnsi="Calibri" w:cs="Calibri"/>
          <w:lang w:val="en-US"/>
        </w:rPr>
        <w:t>Database Manager</w:t>
      </w:r>
      <w:r>
        <w:rPr>
          <w:rFonts w:ascii="Calibri" w:hAnsi="Calibri" w:cs="Calibri"/>
        </w:rPr>
        <w:t xml:space="preserve">, който се намира в </w:t>
      </w:r>
      <w:proofErr w:type="spellStart"/>
      <w:r>
        <w:rPr>
          <w:rFonts w:ascii="Calibri" w:hAnsi="Calibri" w:cs="Calibri"/>
          <w:lang w:val="en-US"/>
        </w:rPr>
        <w:t>RPServer</w:t>
      </w:r>
      <w:proofErr w:type="spellEnd"/>
      <w:r>
        <w:rPr>
          <w:rFonts w:ascii="Calibri" w:hAnsi="Calibri" w:cs="Calibri"/>
        </w:rPr>
        <w:t>. Той служи като адаптер между двата главни</w:t>
      </w:r>
      <w:r w:rsidR="00840CEF">
        <w:rPr>
          <w:rFonts w:ascii="Calibri" w:hAnsi="Calibri" w:cs="Calibri"/>
        </w:rPr>
        <w:t xml:space="preserve"> модула и праща информация на </w:t>
      </w:r>
      <w:r w:rsidR="00840CEF">
        <w:rPr>
          <w:rFonts w:ascii="Calibri" w:hAnsi="Calibri" w:cs="Calibri"/>
          <w:lang w:val="en-US"/>
        </w:rPr>
        <w:t>Account Manager</w:t>
      </w:r>
      <w:r w:rsidR="00840CEF">
        <w:rPr>
          <w:rFonts w:ascii="Calibri" w:hAnsi="Calibri" w:cs="Calibri"/>
        </w:rPr>
        <w:t xml:space="preserve">, </w:t>
      </w:r>
      <w:r w:rsidR="00840CEF">
        <w:rPr>
          <w:rFonts w:ascii="Calibri" w:hAnsi="Calibri" w:cs="Calibri"/>
          <w:lang w:val="en-US"/>
        </w:rPr>
        <w:t>Car Manager</w:t>
      </w:r>
      <w:r w:rsidR="00840CEF">
        <w:rPr>
          <w:rFonts w:ascii="Calibri" w:hAnsi="Calibri" w:cs="Calibri"/>
        </w:rPr>
        <w:t xml:space="preserve"> и </w:t>
      </w:r>
      <w:r w:rsidR="00840CEF">
        <w:rPr>
          <w:rFonts w:ascii="Calibri" w:hAnsi="Calibri" w:cs="Calibri"/>
          <w:lang w:val="en-US"/>
        </w:rPr>
        <w:t>Travel Manager</w:t>
      </w:r>
      <w:r w:rsidR="00840CEF">
        <w:rPr>
          <w:rFonts w:ascii="Calibri" w:hAnsi="Calibri" w:cs="Calibri"/>
        </w:rPr>
        <w:t xml:space="preserve"> (подмодулите на </w:t>
      </w:r>
      <w:proofErr w:type="spellStart"/>
      <w:r w:rsidR="00840CEF">
        <w:rPr>
          <w:rFonts w:ascii="Calibri" w:hAnsi="Calibri" w:cs="Calibri"/>
          <w:lang w:val="en-US"/>
        </w:rPr>
        <w:t>RPServer</w:t>
      </w:r>
      <w:proofErr w:type="spellEnd"/>
      <w:r w:rsidR="00840CEF">
        <w:rPr>
          <w:rFonts w:ascii="Calibri" w:hAnsi="Calibri" w:cs="Calibri"/>
        </w:rPr>
        <w:t>) от базата от данни</w:t>
      </w:r>
    </w:p>
    <w:p w:rsidR="00840CEF" w:rsidRPr="005A4F42" w:rsidRDefault="00840CEF" w:rsidP="00840CEF">
      <w:pPr>
        <w:pStyle w:val="a3"/>
        <w:ind w:left="720"/>
        <w:rPr>
          <w:rFonts w:ascii="Calibri" w:hAnsi="Calibri" w:cs="Calibri"/>
          <w:i/>
          <w:lang w:val="en-US"/>
        </w:rPr>
      </w:pPr>
    </w:p>
    <w:p w:rsidR="00B93DA0" w:rsidRPr="00840CEF" w:rsidRDefault="00B93DA0" w:rsidP="00B93DA0">
      <w:pPr>
        <w:pStyle w:val="a3"/>
        <w:numPr>
          <w:ilvl w:val="2"/>
          <w:numId w:val="4"/>
        </w:numPr>
        <w:rPr>
          <w:rFonts w:ascii="Calibri" w:hAnsi="Calibri" w:cs="Calibri"/>
          <w:i/>
          <w:lang w:val="en-US"/>
        </w:rPr>
      </w:pPr>
      <w:r w:rsidRPr="005A4F42">
        <w:rPr>
          <w:rFonts w:ascii="Calibri" w:hAnsi="Calibri" w:cs="Calibri"/>
          <w:i/>
        </w:rPr>
        <w:t xml:space="preserve">Връзка между </w:t>
      </w:r>
      <w:proofErr w:type="spellStart"/>
      <w:r w:rsidRPr="005A4F42">
        <w:rPr>
          <w:rFonts w:ascii="Calibri" w:hAnsi="Calibri" w:cs="Calibri"/>
          <w:i/>
          <w:lang w:val="en-US"/>
        </w:rPr>
        <w:t>RPServer</w:t>
      </w:r>
      <w:proofErr w:type="spellEnd"/>
      <w:r w:rsidRPr="005A4F42">
        <w:rPr>
          <w:rFonts w:ascii="Calibri" w:hAnsi="Calibri" w:cs="Calibri"/>
          <w:i/>
        </w:rPr>
        <w:t xml:space="preserve"> и </w:t>
      </w:r>
      <w:proofErr w:type="spellStart"/>
      <w:r w:rsidRPr="005A4F42">
        <w:rPr>
          <w:rFonts w:ascii="Calibri" w:hAnsi="Calibri" w:cs="Calibri"/>
          <w:i/>
          <w:lang w:val="en-US"/>
        </w:rPr>
        <w:t>RPSite</w:t>
      </w:r>
      <w:proofErr w:type="spellEnd"/>
    </w:p>
    <w:p w:rsidR="00840CEF" w:rsidRPr="00840CEF" w:rsidRDefault="00840CEF" w:rsidP="00840CEF">
      <w:pPr>
        <w:pStyle w:val="a3"/>
        <w:numPr>
          <w:ilvl w:val="0"/>
          <w:numId w:val="23"/>
        </w:numPr>
        <w:rPr>
          <w:rFonts w:ascii="Calibri" w:hAnsi="Calibri" w:cs="Calibri"/>
          <w:i/>
          <w:lang w:val="en-US"/>
        </w:rPr>
      </w:pPr>
      <w:r>
        <w:rPr>
          <w:rFonts w:ascii="Calibri" w:hAnsi="Calibri" w:cs="Calibri"/>
          <w:lang w:val="en-US"/>
        </w:rPr>
        <w:t>Account Manager</w:t>
      </w:r>
      <w:r>
        <w:rPr>
          <w:rFonts w:ascii="Calibri" w:hAnsi="Calibri" w:cs="Calibri"/>
        </w:rPr>
        <w:t xml:space="preserve"> на </w:t>
      </w:r>
      <w:proofErr w:type="spellStart"/>
      <w:r>
        <w:rPr>
          <w:rFonts w:ascii="Calibri" w:hAnsi="Calibri" w:cs="Calibri"/>
          <w:lang w:val="en-US"/>
        </w:rPr>
        <w:t>RPSite</w:t>
      </w:r>
      <w:proofErr w:type="spellEnd"/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се свърза с </w:t>
      </w:r>
      <w:r>
        <w:rPr>
          <w:rFonts w:ascii="Calibri" w:hAnsi="Calibri" w:cs="Calibri"/>
          <w:lang w:val="en-US"/>
        </w:rPr>
        <w:t>Account Manager</w:t>
      </w:r>
      <w:r>
        <w:rPr>
          <w:rFonts w:ascii="Calibri" w:hAnsi="Calibri" w:cs="Calibri"/>
        </w:rPr>
        <w:t xml:space="preserve"> на </w:t>
      </w:r>
      <w:proofErr w:type="spellStart"/>
      <w:r>
        <w:rPr>
          <w:rFonts w:ascii="Calibri" w:hAnsi="Calibri" w:cs="Calibri"/>
          <w:lang w:val="en-US"/>
        </w:rPr>
        <w:t>RPServer</w:t>
      </w:r>
      <w:proofErr w:type="spellEnd"/>
      <w:r>
        <w:rPr>
          <w:rFonts w:ascii="Calibri" w:hAnsi="Calibri" w:cs="Calibri"/>
        </w:rPr>
        <w:t>, която му предоставя информация за регистрациите и регистрираните потребители</w:t>
      </w:r>
    </w:p>
    <w:p w:rsidR="00840CEF" w:rsidRPr="00840CEF" w:rsidRDefault="00840CEF" w:rsidP="00840CEF">
      <w:pPr>
        <w:pStyle w:val="a3"/>
        <w:numPr>
          <w:ilvl w:val="0"/>
          <w:numId w:val="23"/>
        </w:numPr>
        <w:rPr>
          <w:rFonts w:ascii="Calibri" w:hAnsi="Calibri" w:cs="Calibri"/>
          <w:i/>
          <w:lang w:val="en-US"/>
        </w:rPr>
      </w:pPr>
      <w:r w:rsidRPr="00626A14">
        <w:rPr>
          <w:rFonts w:ascii="Calibri" w:hAnsi="Calibri" w:cs="Calibri"/>
          <w:lang w:val="en-US"/>
        </w:rPr>
        <w:t>Profile</w:t>
      </w:r>
      <w:r>
        <w:rPr>
          <w:rFonts w:ascii="Calibri" w:hAnsi="Calibri" w:cs="Calibri"/>
          <w:i/>
          <w:lang w:val="en-US"/>
        </w:rPr>
        <w:t xml:space="preserve"> </w:t>
      </w:r>
      <w:r>
        <w:rPr>
          <w:rFonts w:ascii="Calibri" w:hAnsi="Calibri" w:cs="Calibri"/>
          <w:lang w:val="en-US"/>
        </w:rPr>
        <w:t>Manager</w:t>
      </w:r>
      <w:r>
        <w:rPr>
          <w:rFonts w:ascii="Calibri" w:hAnsi="Calibri" w:cs="Calibri"/>
        </w:rPr>
        <w:t xml:space="preserve"> на </w:t>
      </w:r>
      <w:proofErr w:type="spellStart"/>
      <w:r>
        <w:rPr>
          <w:rFonts w:ascii="Calibri" w:hAnsi="Calibri" w:cs="Calibri"/>
          <w:lang w:val="en-US"/>
        </w:rPr>
        <w:t>RPSite</w:t>
      </w:r>
      <w:proofErr w:type="spellEnd"/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се свърза с </w:t>
      </w:r>
      <w:r>
        <w:rPr>
          <w:rFonts w:ascii="Calibri" w:hAnsi="Calibri" w:cs="Calibri"/>
          <w:lang w:val="en-US"/>
        </w:rPr>
        <w:t>Travel Manager</w:t>
      </w:r>
      <w:r>
        <w:rPr>
          <w:rFonts w:ascii="Calibri" w:hAnsi="Calibri" w:cs="Calibri"/>
        </w:rPr>
        <w:t xml:space="preserve"> на </w:t>
      </w:r>
      <w:proofErr w:type="spellStart"/>
      <w:r>
        <w:rPr>
          <w:rFonts w:ascii="Calibri" w:hAnsi="Calibri" w:cs="Calibri"/>
          <w:lang w:val="en-US"/>
        </w:rPr>
        <w:t>RPServer</w:t>
      </w:r>
      <w:proofErr w:type="spellEnd"/>
      <w:r>
        <w:rPr>
          <w:rFonts w:ascii="Calibri" w:hAnsi="Calibri" w:cs="Calibri"/>
        </w:rPr>
        <w:t xml:space="preserve">, която му предоставя информация за </w:t>
      </w:r>
      <w:r>
        <w:rPr>
          <w:rFonts w:ascii="Calibri" w:hAnsi="Calibri" w:cs="Calibri"/>
        </w:rPr>
        <w:t>маршрутите</w:t>
      </w:r>
    </w:p>
    <w:p w:rsidR="00840CEF" w:rsidRPr="005A4F42" w:rsidRDefault="00840CEF" w:rsidP="00840CEF">
      <w:pPr>
        <w:pStyle w:val="a3"/>
        <w:ind w:left="720"/>
        <w:rPr>
          <w:rFonts w:ascii="Calibri" w:hAnsi="Calibri" w:cs="Calibri"/>
          <w:i/>
          <w:lang w:val="en-US"/>
        </w:rPr>
      </w:pPr>
    </w:p>
    <w:p w:rsidR="00B93DA0" w:rsidRPr="00840CEF" w:rsidRDefault="00B93DA0" w:rsidP="00B93DA0">
      <w:pPr>
        <w:pStyle w:val="a3"/>
        <w:numPr>
          <w:ilvl w:val="2"/>
          <w:numId w:val="4"/>
        </w:numPr>
        <w:rPr>
          <w:rFonts w:ascii="Calibri" w:hAnsi="Calibri" w:cs="Calibri"/>
          <w:i/>
          <w:lang w:val="en-US"/>
        </w:rPr>
      </w:pPr>
      <w:r w:rsidRPr="005A4F42">
        <w:rPr>
          <w:rFonts w:ascii="Calibri" w:hAnsi="Calibri" w:cs="Calibri"/>
          <w:i/>
        </w:rPr>
        <w:t xml:space="preserve">Връзка между </w:t>
      </w:r>
      <w:proofErr w:type="spellStart"/>
      <w:r w:rsidRPr="005A4F42">
        <w:rPr>
          <w:rFonts w:ascii="Calibri" w:hAnsi="Calibri" w:cs="Calibri"/>
          <w:i/>
          <w:lang w:val="en-US"/>
        </w:rPr>
        <w:t>RPServer</w:t>
      </w:r>
      <w:proofErr w:type="spellEnd"/>
      <w:r w:rsidRPr="005A4F42">
        <w:rPr>
          <w:rFonts w:ascii="Calibri" w:hAnsi="Calibri" w:cs="Calibri"/>
          <w:i/>
        </w:rPr>
        <w:t xml:space="preserve"> и </w:t>
      </w:r>
      <w:proofErr w:type="spellStart"/>
      <w:r w:rsidRPr="005A4F42">
        <w:rPr>
          <w:rFonts w:ascii="Calibri" w:hAnsi="Calibri" w:cs="Calibri"/>
          <w:i/>
          <w:lang w:val="en-US"/>
        </w:rPr>
        <w:t>RPApp</w:t>
      </w:r>
      <w:proofErr w:type="spellEnd"/>
    </w:p>
    <w:p w:rsidR="00840CEF" w:rsidRPr="00840CEF" w:rsidRDefault="00840CEF" w:rsidP="00840CEF">
      <w:pPr>
        <w:pStyle w:val="a3"/>
        <w:numPr>
          <w:ilvl w:val="0"/>
          <w:numId w:val="23"/>
        </w:numPr>
        <w:rPr>
          <w:rFonts w:ascii="Calibri" w:hAnsi="Calibri" w:cs="Calibri"/>
          <w:i/>
          <w:lang w:val="en-US"/>
        </w:rPr>
      </w:pPr>
      <w:r>
        <w:rPr>
          <w:rFonts w:ascii="Calibri" w:hAnsi="Calibri" w:cs="Calibri"/>
          <w:lang w:val="en-US"/>
        </w:rPr>
        <w:t>Account Manager</w:t>
      </w:r>
      <w:r>
        <w:rPr>
          <w:rFonts w:ascii="Calibri" w:hAnsi="Calibri" w:cs="Calibri"/>
        </w:rPr>
        <w:t xml:space="preserve"> на </w:t>
      </w:r>
      <w:proofErr w:type="spellStart"/>
      <w:r>
        <w:rPr>
          <w:rFonts w:ascii="Calibri" w:hAnsi="Calibri" w:cs="Calibri"/>
          <w:lang w:val="en-US"/>
        </w:rPr>
        <w:t>RPApp</w:t>
      </w:r>
      <w:proofErr w:type="spellEnd"/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се свърза с </w:t>
      </w:r>
      <w:r>
        <w:rPr>
          <w:rFonts w:ascii="Calibri" w:hAnsi="Calibri" w:cs="Calibri"/>
          <w:lang w:val="en-US"/>
        </w:rPr>
        <w:t>Account Manager</w:t>
      </w:r>
      <w:r>
        <w:rPr>
          <w:rFonts w:ascii="Calibri" w:hAnsi="Calibri" w:cs="Calibri"/>
        </w:rPr>
        <w:t xml:space="preserve"> на </w:t>
      </w:r>
      <w:proofErr w:type="spellStart"/>
      <w:r>
        <w:rPr>
          <w:rFonts w:ascii="Calibri" w:hAnsi="Calibri" w:cs="Calibri"/>
          <w:lang w:val="en-US"/>
        </w:rPr>
        <w:t>RPServer</w:t>
      </w:r>
      <w:proofErr w:type="spellEnd"/>
      <w:r>
        <w:rPr>
          <w:rFonts w:ascii="Calibri" w:hAnsi="Calibri" w:cs="Calibri"/>
        </w:rPr>
        <w:t>, която му предоставя информация за регистрациите и регистрираните потребители</w:t>
      </w:r>
    </w:p>
    <w:p w:rsidR="00840CEF" w:rsidRPr="00840CEF" w:rsidRDefault="00840CEF" w:rsidP="00840CEF">
      <w:pPr>
        <w:pStyle w:val="a3"/>
        <w:numPr>
          <w:ilvl w:val="0"/>
          <w:numId w:val="23"/>
        </w:numPr>
        <w:rPr>
          <w:rFonts w:ascii="Calibri" w:hAnsi="Calibri" w:cs="Calibri"/>
          <w:i/>
          <w:lang w:val="en-US"/>
        </w:rPr>
      </w:pPr>
      <w:r>
        <w:rPr>
          <w:rFonts w:ascii="Calibri" w:hAnsi="Calibri" w:cs="Calibri"/>
          <w:lang w:val="en-US"/>
        </w:rPr>
        <w:t>Travel Manager</w:t>
      </w:r>
      <w:r>
        <w:rPr>
          <w:rFonts w:ascii="Calibri" w:hAnsi="Calibri" w:cs="Calibri"/>
        </w:rPr>
        <w:t xml:space="preserve"> на </w:t>
      </w:r>
      <w:proofErr w:type="spellStart"/>
      <w:r>
        <w:rPr>
          <w:rFonts w:ascii="Calibri" w:hAnsi="Calibri" w:cs="Calibri"/>
          <w:lang w:val="en-US"/>
        </w:rPr>
        <w:t>RPApp</w:t>
      </w:r>
      <w:proofErr w:type="spellEnd"/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се свърза с </w:t>
      </w:r>
      <w:r>
        <w:rPr>
          <w:rFonts w:ascii="Calibri" w:hAnsi="Calibri" w:cs="Calibri"/>
          <w:lang w:val="en-US"/>
        </w:rPr>
        <w:t>Travel Manager</w:t>
      </w:r>
      <w:r>
        <w:rPr>
          <w:rFonts w:ascii="Calibri" w:hAnsi="Calibri" w:cs="Calibri"/>
        </w:rPr>
        <w:t xml:space="preserve"> на </w:t>
      </w:r>
      <w:proofErr w:type="spellStart"/>
      <w:r>
        <w:rPr>
          <w:rFonts w:ascii="Calibri" w:hAnsi="Calibri" w:cs="Calibri"/>
          <w:lang w:val="en-US"/>
        </w:rPr>
        <w:t>RPServer</w:t>
      </w:r>
      <w:proofErr w:type="spellEnd"/>
      <w:r>
        <w:rPr>
          <w:rFonts w:ascii="Calibri" w:hAnsi="Calibri" w:cs="Calibri"/>
        </w:rPr>
        <w:t>, която му предоставя информация за маршрутите</w:t>
      </w:r>
    </w:p>
    <w:p w:rsidR="00840CEF" w:rsidRPr="00840CEF" w:rsidRDefault="00840CEF" w:rsidP="00840CEF">
      <w:pPr>
        <w:pStyle w:val="a3"/>
        <w:rPr>
          <w:rFonts w:ascii="Calibri" w:hAnsi="Calibri" w:cs="Calibri"/>
          <w:i/>
        </w:rPr>
      </w:pPr>
    </w:p>
    <w:p w:rsidR="00B93DA0" w:rsidRDefault="00B93DA0" w:rsidP="00B93DA0">
      <w:pPr>
        <w:pStyle w:val="a3"/>
        <w:numPr>
          <w:ilvl w:val="2"/>
          <w:numId w:val="4"/>
        </w:numPr>
        <w:rPr>
          <w:rFonts w:ascii="Calibri" w:hAnsi="Calibri" w:cs="Calibri"/>
          <w:i/>
          <w:lang w:val="en-US"/>
        </w:rPr>
      </w:pPr>
      <w:r w:rsidRPr="005A4F42">
        <w:rPr>
          <w:rFonts w:ascii="Calibri" w:hAnsi="Calibri" w:cs="Calibri"/>
          <w:i/>
        </w:rPr>
        <w:t xml:space="preserve">Връзка между </w:t>
      </w:r>
      <w:proofErr w:type="spellStart"/>
      <w:r w:rsidRPr="005A4F42">
        <w:rPr>
          <w:rFonts w:ascii="Calibri" w:hAnsi="Calibri" w:cs="Calibri"/>
          <w:i/>
          <w:lang w:val="en-US"/>
        </w:rPr>
        <w:t>RPSite</w:t>
      </w:r>
      <w:proofErr w:type="spellEnd"/>
      <w:r w:rsidRPr="005A4F42">
        <w:rPr>
          <w:rFonts w:ascii="Calibri" w:hAnsi="Calibri" w:cs="Calibri"/>
          <w:i/>
          <w:lang w:val="en-US"/>
        </w:rPr>
        <w:t xml:space="preserve"> </w:t>
      </w:r>
      <w:r w:rsidRPr="005A4F42">
        <w:rPr>
          <w:rFonts w:ascii="Calibri" w:hAnsi="Calibri" w:cs="Calibri"/>
          <w:i/>
        </w:rPr>
        <w:t xml:space="preserve">и </w:t>
      </w:r>
      <w:proofErr w:type="spellStart"/>
      <w:r w:rsidRPr="005A4F42">
        <w:rPr>
          <w:rFonts w:ascii="Calibri" w:hAnsi="Calibri" w:cs="Calibri"/>
          <w:i/>
          <w:lang w:val="en-US"/>
        </w:rPr>
        <w:t>RPApp</w:t>
      </w:r>
      <w:proofErr w:type="spellEnd"/>
    </w:p>
    <w:p w:rsidR="00840CEF" w:rsidRPr="00840CEF" w:rsidRDefault="00840CEF" w:rsidP="00840CEF">
      <w:pPr>
        <w:pStyle w:val="a3"/>
        <w:numPr>
          <w:ilvl w:val="0"/>
          <w:numId w:val="23"/>
        </w:numPr>
        <w:rPr>
          <w:rFonts w:ascii="Calibri" w:hAnsi="Calibri" w:cs="Calibri"/>
          <w:i/>
          <w:lang w:val="en-US"/>
        </w:rPr>
      </w:pPr>
      <w:r>
        <w:rPr>
          <w:rFonts w:ascii="Calibri" w:hAnsi="Calibri" w:cs="Calibri"/>
        </w:rPr>
        <w:t xml:space="preserve">Тяхната връзка се осъществява чрез </w:t>
      </w:r>
      <w:proofErr w:type="spellStart"/>
      <w:r>
        <w:rPr>
          <w:rFonts w:ascii="Calibri" w:hAnsi="Calibri" w:cs="Calibri"/>
          <w:lang w:val="en-US"/>
        </w:rPr>
        <w:t>RPServer</w:t>
      </w:r>
      <w:proofErr w:type="spellEnd"/>
    </w:p>
    <w:p w:rsidR="00840CEF" w:rsidRPr="005A4F42" w:rsidRDefault="00840CEF" w:rsidP="00840CEF">
      <w:pPr>
        <w:pStyle w:val="a3"/>
        <w:ind w:left="720"/>
        <w:rPr>
          <w:rFonts w:ascii="Calibri" w:hAnsi="Calibri" w:cs="Calibri"/>
          <w:i/>
          <w:lang w:val="en-US"/>
        </w:rPr>
      </w:pPr>
      <w:r>
        <w:rPr>
          <w:rFonts w:ascii="Calibri" w:hAnsi="Calibri" w:cs="Calibri"/>
        </w:rPr>
        <w:t xml:space="preserve"> </w:t>
      </w:r>
    </w:p>
    <w:p w:rsidR="005A4F42" w:rsidRPr="00840CEF" w:rsidRDefault="00B93DA0" w:rsidP="005A4F42">
      <w:pPr>
        <w:pStyle w:val="a3"/>
        <w:numPr>
          <w:ilvl w:val="2"/>
          <w:numId w:val="4"/>
        </w:numPr>
        <w:rPr>
          <w:rFonts w:ascii="Calibri" w:hAnsi="Calibri" w:cs="Calibri"/>
          <w:i/>
          <w:lang w:val="en-US"/>
        </w:rPr>
      </w:pPr>
      <w:r w:rsidRPr="005A4F42">
        <w:rPr>
          <w:rFonts w:ascii="Calibri" w:hAnsi="Calibri" w:cs="Calibri"/>
          <w:i/>
        </w:rPr>
        <w:t xml:space="preserve">Връзка между </w:t>
      </w:r>
      <w:proofErr w:type="spellStart"/>
      <w:r w:rsidR="005A4F42" w:rsidRPr="005A4F42">
        <w:rPr>
          <w:rFonts w:ascii="Calibri" w:hAnsi="Calibri" w:cs="Calibri"/>
          <w:i/>
          <w:lang w:val="en-US"/>
        </w:rPr>
        <w:t>RPApp</w:t>
      </w:r>
      <w:proofErr w:type="spellEnd"/>
      <w:r w:rsidR="005A4F42" w:rsidRPr="005A4F42">
        <w:rPr>
          <w:rFonts w:ascii="Calibri" w:hAnsi="Calibri" w:cs="Calibri"/>
          <w:i/>
        </w:rPr>
        <w:t xml:space="preserve"> </w:t>
      </w:r>
      <w:r w:rsidRPr="005A4F42">
        <w:rPr>
          <w:rFonts w:ascii="Calibri" w:hAnsi="Calibri" w:cs="Calibri"/>
          <w:i/>
        </w:rPr>
        <w:t xml:space="preserve">и </w:t>
      </w:r>
      <w:r w:rsidR="005A4F42" w:rsidRPr="005A4F42">
        <w:rPr>
          <w:rFonts w:ascii="Calibri" w:hAnsi="Calibri" w:cs="Calibri"/>
          <w:i/>
          <w:lang w:val="en-US"/>
        </w:rPr>
        <w:t>Platform Adapter</w:t>
      </w:r>
    </w:p>
    <w:p w:rsidR="00B93DA0" w:rsidRPr="001355F7" w:rsidRDefault="00840CEF" w:rsidP="001355F7">
      <w:pPr>
        <w:pStyle w:val="a4"/>
        <w:widowControl w:val="0"/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26" w:lineRule="auto"/>
        <w:ind w:right="1080"/>
        <w:rPr>
          <w:sz w:val="24"/>
          <w:szCs w:val="24"/>
        </w:rPr>
      </w:pPr>
      <w:proofErr w:type="spellStart"/>
      <w:r w:rsidRPr="001355F7">
        <w:rPr>
          <w:rFonts w:ascii="Calibri" w:hAnsi="Calibri" w:cs="Calibri"/>
          <w:lang w:val="en-US"/>
        </w:rPr>
        <w:t>RPApp</w:t>
      </w:r>
      <w:proofErr w:type="spellEnd"/>
      <w:r w:rsidRPr="001355F7">
        <w:rPr>
          <w:rFonts w:ascii="Calibri" w:hAnsi="Calibri" w:cs="Calibri"/>
          <w:lang w:val="en-US"/>
        </w:rPr>
        <w:t xml:space="preserve"> </w:t>
      </w:r>
      <w:r w:rsidRPr="001355F7">
        <w:rPr>
          <w:rFonts w:ascii="Calibri" w:hAnsi="Calibri" w:cs="Calibri"/>
        </w:rPr>
        <w:t xml:space="preserve">се обръща към </w:t>
      </w:r>
      <w:r w:rsidRPr="001355F7">
        <w:rPr>
          <w:rFonts w:ascii="Calibri" w:hAnsi="Calibri" w:cs="Calibri"/>
          <w:lang w:val="en-US"/>
        </w:rPr>
        <w:t>Platform Adapter</w:t>
      </w:r>
      <w:r w:rsidR="001355F7" w:rsidRPr="001355F7">
        <w:rPr>
          <w:rFonts w:ascii="Calibri" w:hAnsi="Calibri" w:cs="Calibri"/>
        </w:rPr>
        <w:t>, който</w:t>
      </w:r>
      <w:r w:rsidR="001355F7" w:rsidRPr="001355F7">
        <w:rPr>
          <w:rFonts w:cs="Calibri"/>
        </w:rPr>
        <w:t xml:space="preserve"> </w:t>
      </w:r>
      <w:r w:rsidR="001355F7" w:rsidRPr="001355F7">
        <w:rPr>
          <w:rFonts w:cs="Calibri"/>
        </w:rPr>
        <w:t xml:space="preserve">отговаря за предоставянето на единен интерфейс за достъп до различни операционни системи според нуждите на </w:t>
      </w:r>
      <w:proofErr w:type="spellStart"/>
      <w:r w:rsidR="001355F7" w:rsidRPr="001355F7">
        <w:rPr>
          <w:rFonts w:ascii="Calibri" w:hAnsi="Calibri" w:cs="Calibri"/>
          <w:lang w:val="en-US"/>
        </w:rPr>
        <w:t>RPApp</w:t>
      </w:r>
      <w:proofErr w:type="spellEnd"/>
      <w:r w:rsidR="001355F7" w:rsidRPr="001355F7">
        <w:rPr>
          <w:rFonts w:cs="Calibri"/>
        </w:rPr>
        <w:t>.</w:t>
      </w:r>
    </w:p>
    <w:p w:rsidR="00EF7EF3" w:rsidRDefault="00EF7EF3" w:rsidP="00B93DA0">
      <w:pPr>
        <w:pStyle w:val="a3"/>
        <w:rPr>
          <w:rFonts w:ascii="Calibri" w:hAnsi="Calibri" w:cs="Calibri"/>
        </w:rPr>
      </w:pPr>
      <w:bookmarkStart w:id="0" w:name="page23"/>
      <w:bookmarkEnd w:id="0"/>
    </w:p>
    <w:p w:rsidR="00EF7EF3" w:rsidRPr="00EF7EF3" w:rsidRDefault="00EF7EF3" w:rsidP="00EF7EF3">
      <w:pPr>
        <w:pStyle w:val="a4"/>
        <w:widowControl w:val="0"/>
        <w:numPr>
          <w:ilvl w:val="1"/>
          <w:numId w:val="4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EF7EF3">
        <w:rPr>
          <w:rFonts w:ascii="Calibri Light" w:hAnsi="Calibri Light" w:cs="Calibri Light"/>
        </w:rPr>
        <w:t xml:space="preserve">Описание на обкръжението </w:t>
      </w:r>
    </w:p>
    <w:p w:rsidR="00EF7EF3" w:rsidRDefault="00EF7EF3" w:rsidP="00EF7EF3">
      <w:pPr>
        <w:widowControl w:val="0"/>
        <w:autoSpaceDE w:val="0"/>
        <w:autoSpaceDN w:val="0"/>
        <w:adjustRightInd w:val="0"/>
        <w:spacing w:after="0" w:line="70" w:lineRule="exact"/>
        <w:rPr>
          <w:rFonts w:ascii="Times New Roman" w:hAnsi="Times New Roman"/>
          <w:sz w:val="24"/>
          <w:szCs w:val="24"/>
        </w:rPr>
      </w:pPr>
    </w:p>
    <w:p w:rsidR="001355F7" w:rsidRPr="001355F7" w:rsidRDefault="001355F7" w:rsidP="00EF7EF3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4" w:right="8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  <w:lang w:val="en-US"/>
        </w:rPr>
        <w:t>Integration with maps</w:t>
      </w:r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(</w:t>
      </w:r>
      <w:proofErr w:type="spellStart"/>
      <w:r>
        <w:rPr>
          <w:rFonts w:ascii="Calibri" w:hAnsi="Calibri" w:cs="Calibri"/>
          <w:lang w:val="en-US"/>
        </w:rPr>
        <w:t>RPServer</w:t>
      </w:r>
      <w:proofErr w:type="spellEnd"/>
      <w:r>
        <w:rPr>
          <w:rFonts w:ascii="Calibri" w:hAnsi="Calibri" w:cs="Calibri"/>
        </w:rPr>
        <w:t xml:space="preserve">) дава възможност за интеграция на нови </w:t>
      </w:r>
      <w:r>
        <w:rPr>
          <w:rFonts w:ascii="Calibri" w:hAnsi="Calibri" w:cs="Calibri"/>
          <w:lang w:val="en-US"/>
        </w:rPr>
        <w:t xml:space="preserve">online </w:t>
      </w:r>
      <w:r>
        <w:rPr>
          <w:rFonts w:ascii="Calibri" w:hAnsi="Calibri" w:cs="Calibri"/>
        </w:rPr>
        <w:t xml:space="preserve">карти като примерно </w:t>
      </w:r>
      <w:r>
        <w:rPr>
          <w:rFonts w:ascii="Calibri" w:hAnsi="Calibri" w:cs="Calibri"/>
          <w:lang w:val="en-US"/>
        </w:rPr>
        <w:t xml:space="preserve">Google Maps </w:t>
      </w:r>
      <w:r>
        <w:rPr>
          <w:rFonts w:ascii="Calibri" w:hAnsi="Calibri" w:cs="Calibri"/>
        </w:rPr>
        <w:t xml:space="preserve">или </w:t>
      </w:r>
      <w:r>
        <w:rPr>
          <w:rFonts w:ascii="Calibri" w:hAnsi="Calibri" w:cs="Calibri"/>
          <w:lang w:val="en-US"/>
        </w:rPr>
        <w:t>maps.bg</w:t>
      </w:r>
      <w:r>
        <w:rPr>
          <w:rFonts w:ascii="Calibri" w:hAnsi="Calibri" w:cs="Calibri"/>
        </w:rPr>
        <w:t>, което улеснява използването на системата, защото всеки потребител може да използва карта с която вече е свикнал.</w:t>
      </w:r>
    </w:p>
    <w:p w:rsidR="00EF7EF3" w:rsidRPr="001355F7" w:rsidRDefault="00EF7EF3" w:rsidP="00EF7EF3">
      <w:pPr>
        <w:widowControl w:val="0"/>
        <w:autoSpaceDE w:val="0"/>
        <w:autoSpaceDN w:val="0"/>
        <w:adjustRightInd w:val="0"/>
        <w:spacing w:after="0" w:line="222" w:lineRule="exact"/>
        <w:rPr>
          <w:rFonts w:ascii="Times New Roman" w:hAnsi="Times New Roman"/>
          <w:sz w:val="24"/>
          <w:szCs w:val="24"/>
        </w:rPr>
      </w:pPr>
    </w:p>
    <w:p w:rsidR="00EF7EF3" w:rsidRPr="00EF7EF3" w:rsidRDefault="00EF7EF3" w:rsidP="00EF7EF3">
      <w:pPr>
        <w:pStyle w:val="a4"/>
        <w:widowControl w:val="0"/>
        <w:numPr>
          <w:ilvl w:val="1"/>
          <w:numId w:val="4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EF7EF3">
        <w:rPr>
          <w:rFonts w:ascii="Calibri Light" w:hAnsi="Calibri Light" w:cs="Calibri Light"/>
        </w:rPr>
        <w:t xml:space="preserve">Възможни вариации </w:t>
      </w:r>
    </w:p>
    <w:p w:rsidR="00EF7EF3" w:rsidRDefault="00EF7EF3" w:rsidP="00EF7EF3">
      <w:pPr>
        <w:widowControl w:val="0"/>
        <w:autoSpaceDE w:val="0"/>
        <w:autoSpaceDN w:val="0"/>
        <w:adjustRightInd w:val="0"/>
        <w:spacing w:after="0" w:line="24" w:lineRule="exact"/>
        <w:rPr>
          <w:rFonts w:ascii="Times New Roman" w:hAnsi="Times New Roman"/>
          <w:sz w:val="24"/>
          <w:szCs w:val="24"/>
        </w:rPr>
      </w:pPr>
    </w:p>
    <w:p w:rsidR="00EF7EF3" w:rsidRDefault="00EF7EF3" w:rsidP="00EF7EF3">
      <w:pPr>
        <w:widowControl w:val="0"/>
        <w:autoSpaceDE w:val="0"/>
        <w:autoSpaceDN w:val="0"/>
        <w:adjustRightInd w:val="0"/>
        <w:spacing w:after="0" w:line="239" w:lineRule="auto"/>
        <w:ind w:left="4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 xml:space="preserve">Към </w:t>
      </w:r>
      <w:r w:rsidR="001355F7" w:rsidRPr="001355F7">
        <w:rPr>
          <w:rFonts w:ascii="Calibri" w:hAnsi="Calibri" w:cs="Calibri"/>
          <w:lang w:val="en-US"/>
        </w:rPr>
        <w:t>Platform Adapter</w:t>
      </w:r>
      <w:r w:rsidR="001355F7">
        <w:rPr>
          <w:rFonts w:ascii="Calibri" w:hAnsi="Calibri" w:cs="Calibri"/>
        </w:rPr>
        <w:t xml:space="preserve"> могат да се добавят допълнителни </w:t>
      </w:r>
      <w:r w:rsidR="001355F7" w:rsidRPr="00383D6E">
        <w:rPr>
          <w:rFonts w:cs="Calibri"/>
        </w:rPr>
        <w:t>различни операционни системи</w:t>
      </w:r>
      <w:r w:rsidR="001355F7">
        <w:rPr>
          <w:rFonts w:cs="Calibri"/>
        </w:rPr>
        <w:t xml:space="preserve">, а към </w:t>
      </w:r>
      <w:r w:rsidR="001355F7">
        <w:rPr>
          <w:rFonts w:ascii="Calibri" w:hAnsi="Calibri" w:cs="Calibri"/>
          <w:lang w:val="en-US"/>
        </w:rPr>
        <w:t xml:space="preserve">Integration with maps </w:t>
      </w:r>
      <w:r w:rsidR="001355F7">
        <w:rPr>
          <w:rFonts w:ascii="Calibri" w:hAnsi="Calibri" w:cs="Calibri"/>
        </w:rPr>
        <w:t>(</w:t>
      </w:r>
      <w:proofErr w:type="spellStart"/>
      <w:r w:rsidR="001355F7">
        <w:rPr>
          <w:rFonts w:ascii="Calibri" w:hAnsi="Calibri" w:cs="Calibri"/>
          <w:lang w:val="en-US"/>
        </w:rPr>
        <w:t>RPServer</w:t>
      </w:r>
      <w:proofErr w:type="spellEnd"/>
      <w:r w:rsidR="001355F7">
        <w:rPr>
          <w:rFonts w:ascii="Calibri" w:hAnsi="Calibri" w:cs="Calibri"/>
        </w:rPr>
        <w:t>)</w:t>
      </w:r>
      <w:r w:rsidR="001355F7">
        <w:rPr>
          <w:rFonts w:ascii="Calibri" w:hAnsi="Calibri" w:cs="Calibri"/>
        </w:rPr>
        <w:t xml:space="preserve"> както стана ясно може да се добавят различни </w:t>
      </w:r>
      <w:r w:rsidR="001355F7">
        <w:rPr>
          <w:rFonts w:ascii="Calibri" w:hAnsi="Calibri" w:cs="Calibri"/>
          <w:lang w:val="en-US"/>
        </w:rPr>
        <w:t xml:space="preserve">online </w:t>
      </w:r>
      <w:r w:rsidR="001355F7">
        <w:rPr>
          <w:rFonts w:ascii="Calibri" w:hAnsi="Calibri" w:cs="Calibri"/>
        </w:rPr>
        <w:t>карти</w:t>
      </w:r>
      <w:r>
        <w:rPr>
          <w:rFonts w:ascii="Calibri" w:hAnsi="Calibri" w:cs="Calibri"/>
        </w:rPr>
        <w:t>.</w:t>
      </w:r>
    </w:p>
    <w:p w:rsidR="00EF7EF3" w:rsidRDefault="00EF7EF3" w:rsidP="00EF7EF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EF7EF3" w:rsidRPr="00EF7EF3" w:rsidRDefault="00EF7EF3" w:rsidP="00EF7EF3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</w:p>
    <w:p w:rsidR="00EF7EF3" w:rsidRDefault="00EF7EF3" w:rsidP="00EF7EF3">
      <w:pPr>
        <w:pStyle w:val="a3"/>
      </w:pPr>
    </w:p>
    <w:tbl>
      <w:tblPr>
        <w:tblW w:w="0" w:type="auto"/>
        <w:tblInd w:w="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0"/>
        <w:gridCol w:w="4860"/>
      </w:tblGrid>
      <w:tr w:rsidR="00BB4800" w:rsidTr="003829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B4800" w:rsidRDefault="00BB4800" w:rsidP="00BB4800">
            <w:pPr>
              <w:widowControl w:val="0"/>
              <w:autoSpaceDE w:val="0"/>
              <w:autoSpaceDN w:val="0"/>
              <w:adjustRightInd w:val="0"/>
              <w:spacing w:after="0" w:line="34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lastRenderedPageBreak/>
              <w:t>2</w:t>
            </w:r>
            <w:r>
              <w:rPr>
                <w:rFonts w:ascii="Calibri Light" w:hAnsi="Calibri Light" w:cs="Calibri Light"/>
                <w:sz w:val="28"/>
                <w:szCs w:val="28"/>
              </w:rPr>
              <w:t xml:space="preserve">. </w:t>
            </w:r>
            <w:r>
              <w:rPr>
                <w:rFonts w:ascii="Calibri Light" w:hAnsi="Calibri Light" w:cs="Calibri Light"/>
                <w:sz w:val="28"/>
                <w:szCs w:val="28"/>
              </w:rPr>
              <w:t xml:space="preserve"> В</w:t>
            </w:r>
            <w:r>
              <w:rPr>
                <w:rFonts w:ascii="Calibri Light" w:hAnsi="Calibri Light" w:cs="Calibri Light"/>
              </w:rPr>
              <w:t>НЕДРЯВАНЕ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B4800" w:rsidRDefault="00BB4800" w:rsidP="003829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B4800" w:rsidRDefault="00BB4800" w:rsidP="00BB4800">
      <w:pPr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/>
          <w:sz w:val="24"/>
          <w:szCs w:val="24"/>
        </w:rPr>
      </w:pPr>
    </w:p>
    <w:p w:rsidR="00BB4800" w:rsidRPr="00BB4800" w:rsidRDefault="00BB4800" w:rsidP="00BB4800">
      <w:pPr>
        <w:pStyle w:val="a4"/>
        <w:widowControl w:val="0"/>
        <w:numPr>
          <w:ilvl w:val="1"/>
          <w:numId w:val="27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BB4800">
        <w:rPr>
          <w:rFonts w:ascii="Calibri Light" w:hAnsi="Calibri Light" w:cs="Calibri Light"/>
        </w:rPr>
        <w:t xml:space="preserve">Мотивация за избор </w:t>
      </w:r>
    </w:p>
    <w:p w:rsidR="00BB4800" w:rsidRDefault="00BB4800" w:rsidP="00BB4800">
      <w:pPr>
        <w:widowControl w:val="0"/>
        <w:autoSpaceDE w:val="0"/>
        <w:autoSpaceDN w:val="0"/>
        <w:adjustRightInd w:val="0"/>
        <w:spacing w:after="0" w:line="70" w:lineRule="exact"/>
        <w:rPr>
          <w:rFonts w:ascii="Times New Roman" w:hAnsi="Times New Roman"/>
          <w:sz w:val="24"/>
          <w:szCs w:val="24"/>
        </w:rPr>
      </w:pPr>
    </w:p>
    <w:p w:rsidR="00BB4800" w:rsidRDefault="00BB4800" w:rsidP="00BB4800">
      <w:pPr>
        <w:widowControl w:val="0"/>
        <w:overflowPunct w:val="0"/>
        <w:autoSpaceDE w:val="0"/>
        <w:autoSpaceDN w:val="0"/>
        <w:adjustRightInd w:val="0"/>
        <w:spacing w:after="0" w:line="244" w:lineRule="auto"/>
        <w:ind w:left="4" w:right="4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 xml:space="preserve">Избрахме структурата на внедряване поради характера на системата – тя се състои от няколко сървъра и клиентски приложения, </w:t>
      </w:r>
      <w:r w:rsidR="008473FB">
        <w:rPr>
          <w:rFonts w:ascii="Calibri" w:hAnsi="Calibri" w:cs="Calibri"/>
        </w:rPr>
        <w:t>и за да се разберат особеностите относно бързодействието, интегритета на данните, надеждността, сигурността и т.н. Тази структура показва също и как софтуера се разполага върху хардуера и комуникационното оборудване.</w:t>
      </w:r>
    </w:p>
    <w:p w:rsidR="00BB4800" w:rsidRDefault="00BB4800" w:rsidP="00BB4800">
      <w:pPr>
        <w:widowControl w:val="0"/>
        <w:autoSpaceDE w:val="0"/>
        <w:autoSpaceDN w:val="0"/>
        <w:adjustRightInd w:val="0"/>
        <w:spacing w:after="0" w:line="220" w:lineRule="exact"/>
        <w:rPr>
          <w:rFonts w:ascii="Times New Roman" w:hAnsi="Times New Roman"/>
          <w:sz w:val="24"/>
          <w:szCs w:val="24"/>
        </w:rPr>
      </w:pPr>
    </w:p>
    <w:p w:rsidR="00BB4800" w:rsidRPr="00BB4800" w:rsidRDefault="00BB4800" w:rsidP="00BB4800">
      <w:pPr>
        <w:pStyle w:val="a4"/>
        <w:widowControl w:val="0"/>
        <w:numPr>
          <w:ilvl w:val="1"/>
          <w:numId w:val="27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BB4800">
        <w:rPr>
          <w:rFonts w:ascii="Calibri Light" w:hAnsi="Calibri Light" w:cs="Calibri Light"/>
        </w:rPr>
        <w:t xml:space="preserve">Първично представяне </w:t>
      </w:r>
    </w:p>
    <w:p w:rsidR="00BB4800" w:rsidRDefault="00BB4800" w:rsidP="00BB4800">
      <w:pPr>
        <w:widowControl w:val="0"/>
        <w:autoSpaceDE w:val="0"/>
        <w:autoSpaceDN w:val="0"/>
        <w:adjustRightInd w:val="0"/>
        <w:spacing w:after="0" w:line="21" w:lineRule="exact"/>
        <w:rPr>
          <w:rFonts w:ascii="Times New Roman" w:hAnsi="Times New Roman"/>
          <w:sz w:val="24"/>
          <w:szCs w:val="24"/>
        </w:rPr>
      </w:pPr>
    </w:p>
    <w:p w:rsidR="00BB4800" w:rsidRDefault="00BB4800" w:rsidP="008473FB">
      <w:pPr>
        <w:widowControl w:val="0"/>
        <w:autoSpaceDE w:val="0"/>
        <w:autoSpaceDN w:val="0"/>
        <w:adjustRightInd w:val="0"/>
        <w:spacing w:after="0" w:line="239" w:lineRule="auto"/>
        <w:ind w:left="4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>Основни елементи в структурата са</w:t>
      </w:r>
      <w:r w:rsidR="008473FB">
        <w:rPr>
          <w:rFonts w:ascii="Calibri" w:hAnsi="Calibri" w:cs="Calibri"/>
        </w:rPr>
        <w:t xml:space="preserve"> процеси, хардуерни устройства и комуникационни канали</w:t>
      </w:r>
      <w:r>
        <w:rPr>
          <w:rFonts w:ascii="Calibri" w:hAnsi="Calibri" w:cs="Calibri"/>
        </w:rPr>
        <w:t>.</w:t>
      </w:r>
      <w:r w:rsidR="008473F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libri" w:hAnsi="Calibri" w:cs="Calibri"/>
        </w:rPr>
        <w:t>Сървър е стартирана инстанция на софтуер, която може да приема заявки от клиент и да връща подходящи отговори.</w:t>
      </w:r>
    </w:p>
    <w:p w:rsidR="00BB4800" w:rsidRDefault="00BB4800" w:rsidP="00BB4800">
      <w:pPr>
        <w:widowControl w:val="0"/>
        <w:autoSpaceDE w:val="0"/>
        <w:autoSpaceDN w:val="0"/>
        <w:adjustRightInd w:val="0"/>
        <w:spacing w:after="0" w:line="233" w:lineRule="exact"/>
        <w:rPr>
          <w:rFonts w:ascii="Times New Roman" w:hAnsi="Times New Roman"/>
          <w:sz w:val="24"/>
          <w:szCs w:val="24"/>
        </w:rPr>
      </w:pPr>
    </w:p>
    <w:p w:rsidR="00BB4800" w:rsidRDefault="00BB4800" w:rsidP="00BB4800">
      <w:pPr>
        <w:widowControl w:val="0"/>
        <w:overflowPunct w:val="0"/>
        <w:autoSpaceDE w:val="0"/>
        <w:autoSpaceDN w:val="0"/>
        <w:adjustRightInd w:val="0"/>
        <w:spacing w:after="0" w:line="237" w:lineRule="auto"/>
        <w:ind w:left="4" w:right="260"/>
        <w:jc w:val="both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>Приложенията биват десктоп и мобилни. Това е софтуер, който се инсталира на съответното устройство. Той бива използван от крайния потребител на системата. Приложенията може да се обръщат към сървърите чрез заявки за изпълняване на определено действие.</w:t>
      </w:r>
    </w:p>
    <w:p w:rsidR="00BB4800" w:rsidRDefault="00BB4800" w:rsidP="00BB4800">
      <w:pPr>
        <w:widowControl w:val="0"/>
        <w:autoSpaceDE w:val="0"/>
        <w:autoSpaceDN w:val="0"/>
        <w:adjustRightInd w:val="0"/>
        <w:spacing w:after="0" w:line="235" w:lineRule="exact"/>
        <w:rPr>
          <w:rFonts w:ascii="Times New Roman" w:hAnsi="Times New Roman"/>
          <w:sz w:val="24"/>
          <w:szCs w:val="24"/>
        </w:rPr>
      </w:pPr>
    </w:p>
    <w:p w:rsidR="00BB4800" w:rsidRDefault="00BB4800" w:rsidP="00BB4800">
      <w:pPr>
        <w:widowControl w:val="0"/>
        <w:overflowPunct w:val="0"/>
        <w:autoSpaceDE w:val="0"/>
        <w:autoSpaceDN w:val="0"/>
        <w:adjustRightInd w:val="0"/>
        <w:spacing w:after="0" w:line="237" w:lineRule="auto"/>
        <w:ind w:left="4" w:right="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Външните системи представляват софтуер, който не е физически свързан с настоящата система, но тя го използва за дадена функционалност. Външната система може да е по-специализирана или да се използва по-масово за решаването на проблема.</w:t>
      </w:r>
    </w:p>
    <w:p w:rsidR="008473FB" w:rsidRDefault="008473FB" w:rsidP="00BB4800">
      <w:pPr>
        <w:widowControl w:val="0"/>
        <w:overflowPunct w:val="0"/>
        <w:autoSpaceDE w:val="0"/>
        <w:autoSpaceDN w:val="0"/>
        <w:adjustRightInd w:val="0"/>
        <w:spacing w:after="0" w:line="237" w:lineRule="auto"/>
        <w:ind w:left="4" w:right="40"/>
        <w:jc w:val="both"/>
        <w:rPr>
          <w:rFonts w:ascii="Calibri" w:hAnsi="Calibri" w:cs="Calibri"/>
        </w:rPr>
      </w:pPr>
    </w:p>
    <w:p w:rsidR="008473FB" w:rsidRDefault="008473FB" w:rsidP="00BB4800">
      <w:pPr>
        <w:widowControl w:val="0"/>
        <w:overflowPunct w:val="0"/>
        <w:autoSpaceDE w:val="0"/>
        <w:autoSpaceDN w:val="0"/>
        <w:adjustRightInd w:val="0"/>
        <w:spacing w:after="0" w:line="237" w:lineRule="auto"/>
        <w:ind w:left="4" w:right="4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6602818" cy="3694433"/>
            <wp:effectExtent l="0" t="0" r="7620" b="127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034" cy="370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800" w:rsidRDefault="00BB4800" w:rsidP="00BB4800">
      <w:pPr>
        <w:widowControl w:val="0"/>
        <w:overflowPunct w:val="0"/>
        <w:autoSpaceDE w:val="0"/>
        <w:autoSpaceDN w:val="0"/>
        <w:adjustRightInd w:val="0"/>
        <w:spacing w:after="0" w:line="237" w:lineRule="auto"/>
        <w:ind w:left="4" w:right="40"/>
        <w:jc w:val="both"/>
        <w:rPr>
          <w:rFonts w:ascii="Times New Roman" w:hAnsi="Times New Roman"/>
          <w:sz w:val="24"/>
          <w:szCs w:val="24"/>
        </w:rPr>
      </w:pPr>
    </w:p>
    <w:p w:rsidR="00BB4800" w:rsidRPr="00BB4800" w:rsidRDefault="00BB4800" w:rsidP="00BB4800">
      <w:pPr>
        <w:pStyle w:val="a4"/>
        <w:widowControl w:val="0"/>
        <w:numPr>
          <w:ilvl w:val="1"/>
          <w:numId w:val="27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BB4800">
        <w:rPr>
          <w:rFonts w:ascii="Calibri Light" w:hAnsi="Calibri Light" w:cs="Calibri Light"/>
        </w:rPr>
        <w:t xml:space="preserve">Описание на елементите и връзките </w:t>
      </w:r>
    </w:p>
    <w:p w:rsidR="00BB4800" w:rsidRDefault="00BB4800" w:rsidP="00BB4800">
      <w:pPr>
        <w:widowControl w:val="0"/>
        <w:autoSpaceDE w:val="0"/>
        <w:autoSpaceDN w:val="0"/>
        <w:adjustRightInd w:val="0"/>
        <w:spacing w:after="0" w:line="70" w:lineRule="exact"/>
        <w:rPr>
          <w:rFonts w:ascii="Times New Roman" w:hAnsi="Times New Roman"/>
          <w:sz w:val="24"/>
          <w:szCs w:val="24"/>
        </w:rPr>
      </w:pPr>
    </w:p>
    <w:p w:rsidR="00BB4800" w:rsidRDefault="00BB4800" w:rsidP="00BB4800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4" w:right="64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libri" w:hAnsi="Calibri" w:cs="Calibri"/>
          <w:b/>
          <w:bCs/>
        </w:rPr>
        <w:t>Database</w:t>
      </w:r>
      <w:proofErr w:type="spellEnd"/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модулът се намира върху</w:t>
      </w:r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Database</w:t>
      </w:r>
      <w:proofErr w:type="spellEnd"/>
      <w:r>
        <w:rPr>
          <w:rFonts w:ascii="Calibri" w:hAnsi="Calibri" w:cs="Calibri"/>
          <w:i/>
          <w:iCs/>
        </w:rPr>
        <w:t xml:space="preserve"> Server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Обособен е на отделна машина с цел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предпазване на данните от външни въздействия и евентуални откази на </w:t>
      </w:r>
      <w:proofErr w:type="spellStart"/>
      <w:r>
        <w:rPr>
          <w:rFonts w:ascii="Calibri" w:hAnsi="Calibri" w:cs="Calibri"/>
        </w:rPr>
        <w:t>RPServer</w:t>
      </w:r>
      <w:proofErr w:type="spellEnd"/>
      <w:r>
        <w:rPr>
          <w:rFonts w:ascii="Calibri" w:hAnsi="Calibri" w:cs="Calibri"/>
        </w:rPr>
        <w:t>.</w:t>
      </w:r>
    </w:p>
    <w:p w:rsidR="00BB4800" w:rsidRDefault="00BB4800" w:rsidP="00BB4800">
      <w:pPr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BB4800" w:rsidRDefault="00BB4800" w:rsidP="00BB4800">
      <w:pPr>
        <w:widowControl w:val="0"/>
        <w:overflowPunct w:val="0"/>
        <w:autoSpaceDE w:val="0"/>
        <w:autoSpaceDN w:val="0"/>
        <w:adjustRightInd w:val="0"/>
        <w:spacing w:after="0" w:line="226" w:lineRule="auto"/>
        <w:ind w:left="4" w:right="32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libri" w:hAnsi="Calibri" w:cs="Calibri"/>
          <w:b/>
          <w:bCs/>
        </w:rPr>
        <w:t>RPServer</w:t>
      </w:r>
      <w:proofErr w:type="spellEnd"/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модулът е разположен на</w:t>
      </w:r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Application</w:t>
      </w:r>
      <w:proofErr w:type="spellEnd"/>
      <w:r>
        <w:rPr>
          <w:rFonts w:ascii="Calibri" w:hAnsi="Calibri" w:cs="Calibri"/>
          <w:i/>
          <w:iCs/>
        </w:rPr>
        <w:t xml:space="preserve"> Server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Той държи главната бизнес логика и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клиентските приложения </w:t>
      </w:r>
      <w:r w:rsidR="008473FB">
        <w:rPr>
          <w:rFonts w:ascii="Calibri" w:hAnsi="Calibri" w:cs="Calibri"/>
        </w:rPr>
        <w:t xml:space="preserve">и уеб услуги </w:t>
      </w:r>
      <w:r>
        <w:rPr>
          <w:rFonts w:ascii="Calibri" w:hAnsi="Calibri" w:cs="Calibri"/>
        </w:rPr>
        <w:t>се обръщат към него чрез заявки.</w:t>
      </w:r>
    </w:p>
    <w:p w:rsidR="00BB4800" w:rsidRDefault="00BB4800" w:rsidP="00BB4800">
      <w:pPr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sz w:val="24"/>
          <w:szCs w:val="24"/>
        </w:rPr>
      </w:pPr>
      <w:bookmarkStart w:id="1" w:name="page25"/>
      <w:bookmarkEnd w:id="1"/>
    </w:p>
    <w:p w:rsidR="00BB4800" w:rsidRPr="008473FB" w:rsidRDefault="00BB4800" w:rsidP="00BB4800">
      <w:pPr>
        <w:widowControl w:val="0"/>
        <w:overflowPunct w:val="0"/>
        <w:autoSpaceDE w:val="0"/>
        <w:autoSpaceDN w:val="0"/>
        <w:adjustRightInd w:val="0"/>
        <w:spacing w:after="0" w:line="227" w:lineRule="auto"/>
        <w:ind w:right="40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Calibri" w:hAnsi="Calibri" w:cs="Calibri"/>
          <w:b/>
          <w:bCs/>
        </w:rPr>
        <w:t>RPApp</w:t>
      </w:r>
      <w:proofErr w:type="spellEnd"/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е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i/>
          <w:iCs/>
        </w:rPr>
        <w:t>мобилно и десктоп приложение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за обикновени потребители.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Има различни версии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в </w:t>
      </w:r>
      <w:r>
        <w:rPr>
          <w:rFonts w:ascii="Calibri" w:hAnsi="Calibri" w:cs="Calibri"/>
        </w:rPr>
        <w:lastRenderedPageBreak/>
        <w:t>зависимост от желаната операционна система</w:t>
      </w:r>
      <w:r w:rsidR="008473FB">
        <w:rPr>
          <w:rFonts w:ascii="Calibri" w:hAnsi="Calibri" w:cs="Calibri"/>
        </w:rPr>
        <w:t xml:space="preserve">, предоставени от </w:t>
      </w:r>
      <w:r w:rsidR="008473FB">
        <w:rPr>
          <w:rFonts w:ascii="Calibri" w:hAnsi="Calibri" w:cs="Calibri"/>
          <w:lang w:val="en-US"/>
        </w:rPr>
        <w:t>Platform Adapter.</w:t>
      </w:r>
    </w:p>
    <w:p w:rsidR="00BB4800" w:rsidRDefault="00BB4800" w:rsidP="00BB4800">
      <w:pPr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BB4800" w:rsidRDefault="00BB4800" w:rsidP="00BB4800">
      <w:pPr>
        <w:widowControl w:val="0"/>
        <w:overflowPunct w:val="0"/>
        <w:autoSpaceDE w:val="0"/>
        <w:autoSpaceDN w:val="0"/>
        <w:adjustRightInd w:val="0"/>
        <w:spacing w:after="0" w:line="226" w:lineRule="auto"/>
        <w:ind w:right="6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libri" w:hAnsi="Calibri" w:cs="Calibri"/>
          <w:b/>
          <w:bCs/>
        </w:rPr>
        <w:t>RPSite</w:t>
      </w:r>
      <w:proofErr w:type="spellEnd"/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е</w:t>
      </w:r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Web</w:t>
      </w:r>
      <w:proofErr w:type="spellEnd"/>
      <w:r>
        <w:rPr>
          <w:rFonts w:ascii="Calibri" w:hAnsi="Calibri" w:cs="Calibri"/>
          <w:i/>
          <w:iCs/>
        </w:rPr>
        <w:t xml:space="preserve"> Server</w:t>
      </w:r>
      <w:r>
        <w:rPr>
          <w:rFonts w:ascii="Calibri" w:hAnsi="Calibri" w:cs="Calibri"/>
        </w:rPr>
        <w:t>,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който си комуникира с</w:t>
      </w:r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</w:rPr>
        <w:t>RPServer</w:t>
      </w:r>
      <w:proofErr w:type="spellEnd"/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за частта по бизнес логиката чрез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заявки и с </w:t>
      </w:r>
      <w:proofErr w:type="spellStart"/>
      <w:r>
        <w:rPr>
          <w:rFonts w:ascii="Calibri" w:hAnsi="Calibri" w:cs="Calibri"/>
        </w:rPr>
        <w:t>Web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Browser</w:t>
      </w:r>
      <w:proofErr w:type="spellEnd"/>
      <w:r>
        <w:rPr>
          <w:rFonts w:ascii="Calibri" w:hAnsi="Calibri" w:cs="Calibri"/>
        </w:rPr>
        <w:t xml:space="preserve"> за визуализирането на потребителския интерфейс чрез HTML</w:t>
      </w:r>
      <w:r w:rsidR="008473FB">
        <w:rPr>
          <w:rFonts w:ascii="Calibri" w:hAnsi="Calibri" w:cs="Calibri"/>
          <w:lang w:val="en-US"/>
        </w:rPr>
        <w:t>5</w:t>
      </w:r>
      <w:r>
        <w:rPr>
          <w:rFonts w:ascii="Calibri" w:hAnsi="Calibri" w:cs="Calibri"/>
        </w:rPr>
        <w:t xml:space="preserve"> страници.</w:t>
      </w:r>
    </w:p>
    <w:p w:rsidR="00BB4800" w:rsidRDefault="00BB4800" w:rsidP="00BB4800">
      <w:pPr>
        <w:widowControl w:val="0"/>
        <w:autoSpaceDE w:val="0"/>
        <w:autoSpaceDN w:val="0"/>
        <w:adjustRightInd w:val="0"/>
        <w:spacing w:after="0" w:line="233" w:lineRule="exact"/>
        <w:rPr>
          <w:rFonts w:ascii="Times New Roman" w:hAnsi="Times New Roman"/>
          <w:sz w:val="24"/>
          <w:szCs w:val="24"/>
        </w:rPr>
      </w:pPr>
    </w:p>
    <w:p w:rsidR="00BB4800" w:rsidRPr="004D40F8" w:rsidRDefault="00BB4800" w:rsidP="00BB4800">
      <w:pPr>
        <w:widowControl w:val="0"/>
        <w:overflowPunct w:val="0"/>
        <w:autoSpaceDE w:val="0"/>
        <w:autoSpaceDN w:val="0"/>
        <w:adjustRightInd w:val="0"/>
        <w:spacing w:after="0" w:line="226" w:lineRule="auto"/>
        <w:ind w:right="620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Web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Browser</w:t>
      </w:r>
      <w:proofErr w:type="spellEnd"/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е</w:t>
      </w:r>
      <w:r>
        <w:rPr>
          <w:rFonts w:ascii="Calibri" w:hAnsi="Calibri" w:cs="Calibri"/>
          <w:b/>
          <w:bCs/>
        </w:rPr>
        <w:t xml:space="preserve"> </w:t>
      </w:r>
      <w:r w:rsidR="004D40F8">
        <w:rPr>
          <w:rFonts w:ascii="Calibri" w:hAnsi="Calibri" w:cs="Calibri"/>
          <w:i/>
          <w:iCs/>
        </w:rPr>
        <w:t>приложен софтуер</w:t>
      </w:r>
      <w:r>
        <w:rPr>
          <w:rFonts w:ascii="Calibri" w:hAnsi="Calibri" w:cs="Calibri"/>
        </w:rPr>
        <w:t>,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чре</w:t>
      </w:r>
      <w:r w:rsidR="004D40F8">
        <w:rPr>
          <w:rFonts w:ascii="Calibri" w:hAnsi="Calibri" w:cs="Calibri"/>
        </w:rPr>
        <w:t xml:space="preserve">з който на потребителите им бива предоставена възможността да достъпват функционалността на </w:t>
      </w:r>
      <w:proofErr w:type="spellStart"/>
      <w:r w:rsidR="004D40F8">
        <w:rPr>
          <w:rFonts w:ascii="Calibri" w:hAnsi="Calibri" w:cs="Calibri"/>
          <w:lang w:val="en-US"/>
        </w:rPr>
        <w:t>RPSite</w:t>
      </w:r>
      <w:proofErr w:type="spellEnd"/>
      <w:r w:rsidR="004D40F8">
        <w:rPr>
          <w:rFonts w:ascii="Calibri" w:hAnsi="Calibri" w:cs="Calibri"/>
          <w:lang w:val="en-US"/>
        </w:rPr>
        <w:t>.</w:t>
      </w:r>
    </w:p>
    <w:p w:rsidR="008473FB" w:rsidRDefault="008473FB" w:rsidP="00BB4800">
      <w:pPr>
        <w:widowControl w:val="0"/>
        <w:overflowPunct w:val="0"/>
        <w:autoSpaceDE w:val="0"/>
        <w:autoSpaceDN w:val="0"/>
        <w:adjustRightInd w:val="0"/>
        <w:spacing w:after="0" w:line="226" w:lineRule="auto"/>
        <w:ind w:right="620"/>
        <w:rPr>
          <w:rFonts w:ascii="Calibri" w:hAnsi="Calibri" w:cs="Calibri"/>
        </w:rPr>
      </w:pPr>
    </w:p>
    <w:p w:rsidR="00BB4800" w:rsidRDefault="008473FB" w:rsidP="004D40F8">
      <w:pPr>
        <w:widowControl w:val="0"/>
        <w:overflowPunct w:val="0"/>
        <w:autoSpaceDE w:val="0"/>
        <w:autoSpaceDN w:val="0"/>
        <w:adjustRightInd w:val="0"/>
        <w:spacing w:after="0" w:line="226" w:lineRule="auto"/>
        <w:ind w:right="620"/>
        <w:rPr>
          <w:rFonts w:ascii="Times New Roman" w:hAnsi="Times New Roman"/>
          <w:sz w:val="24"/>
          <w:szCs w:val="24"/>
        </w:rPr>
      </w:pPr>
      <w:r w:rsidRPr="008473FB">
        <w:rPr>
          <w:rFonts w:ascii="Calibri" w:hAnsi="Calibri" w:cs="Calibri"/>
          <w:b/>
          <w:lang w:val="en-US"/>
        </w:rPr>
        <w:t xml:space="preserve">Google Maps / </w:t>
      </w:r>
      <w:proofErr w:type="spellStart"/>
      <w:r w:rsidRPr="008473FB">
        <w:rPr>
          <w:rFonts w:ascii="Calibri" w:hAnsi="Calibri" w:cs="Calibri"/>
          <w:b/>
          <w:lang w:val="en-US"/>
        </w:rPr>
        <w:t>Bg</w:t>
      </w:r>
      <w:proofErr w:type="spellEnd"/>
      <w:r w:rsidRPr="008473FB">
        <w:rPr>
          <w:rFonts w:ascii="Calibri" w:hAnsi="Calibri" w:cs="Calibri"/>
          <w:b/>
          <w:lang w:val="en-US"/>
        </w:rPr>
        <w:t xml:space="preserve"> Maps</w:t>
      </w:r>
      <w:r>
        <w:rPr>
          <w:rFonts w:ascii="Calibri" w:hAnsi="Calibri" w:cs="Calibri"/>
          <w:b/>
          <w:lang w:val="en-US"/>
        </w:rPr>
        <w:t xml:space="preserve"> </w:t>
      </w:r>
      <w:r>
        <w:rPr>
          <w:rFonts w:ascii="Calibri" w:hAnsi="Calibri" w:cs="Calibri"/>
        </w:rPr>
        <w:t>е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i/>
          <w:iCs/>
        </w:rPr>
        <w:t>външна система</w:t>
      </w:r>
      <w:r w:rsidR="004D40F8">
        <w:rPr>
          <w:rFonts w:ascii="Calibri" w:hAnsi="Calibri" w:cs="Calibri"/>
          <w:i/>
          <w:iCs/>
        </w:rPr>
        <w:t>,</w:t>
      </w:r>
      <w:r w:rsidR="004D40F8">
        <w:rPr>
          <w:rFonts w:ascii="Calibri" w:hAnsi="Calibri" w:cs="Calibri"/>
        </w:rPr>
        <w:t xml:space="preserve"> коя</w:t>
      </w:r>
      <w:r w:rsidR="004D40F8">
        <w:rPr>
          <w:rFonts w:ascii="Calibri" w:hAnsi="Calibri" w:cs="Calibri"/>
        </w:rPr>
        <w:t>то</w:t>
      </w:r>
      <w:r w:rsidR="004D40F8">
        <w:rPr>
          <w:rFonts w:ascii="Calibri" w:hAnsi="Calibri" w:cs="Calibri"/>
        </w:rPr>
        <w:t xml:space="preserve"> </w:t>
      </w:r>
      <w:r w:rsidR="004D40F8">
        <w:rPr>
          <w:rFonts w:ascii="Calibri" w:hAnsi="Calibri" w:cs="Calibri"/>
        </w:rPr>
        <w:t>потребителите</w:t>
      </w:r>
      <w:r w:rsidR="004D40F8">
        <w:rPr>
          <w:rFonts w:ascii="Calibri" w:hAnsi="Calibri" w:cs="Calibri"/>
        </w:rPr>
        <w:t xml:space="preserve"> могат да използват съвместно със системата. Могат да бъдат интегрирани и други външни системи от този тип.</w:t>
      </w:r>
    </w:p>
    <w:p w:rsidR="00BB4800" w:rsidRDefault="00BB4800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F304F8" w:rsidRDefault="00F304F8" w:rsidP="00BB480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2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48"/>
      </w:tblGrid>
      <w:tr w:rsidR="00044CDF" w:rsidTr="003829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44CDF" w:rsidRPr="00044CDF" w:rsidRDefault="00F304F8" w:rsidP="00044CDF">
            <w:pPr>
              <w:widowControl w:val="0"/>
              <w:autoSpaceDE w:val="0"/>
              <w:autoSpaceDN w:val="0"/>
              <w:adjustRightInd w:val="0"/>
              <w:spacing w:after="0" w:line="340" w:lineRule="exact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lastRenderedPageBreak/>
              <w:t>3</w:t>
            </w:r>
            <w:bookmarkStart w:id="2" w:name="_GoBack"/>
            <w:bookmarkEnd w:id="2"/>
            <w:r w:rsidR="00044CDF">
              <w:rPr>
                <w:rFonts w:ascii="Calibri Light" w:hAnsi="Calibri Light" w:cs="Calibri Light"/>
                <w:sz w:val="28"/>
                <w:szCs w:val="28"/>
              </w:rPr>
              <w:t>.</w:t>
            </w:r>
            <w:r w:rsidR="00044CDF">
              <w:rPr>
                <w:rFonts w:ascii="Calibri Light" w:hAnsi="Calibri Light" w:cs="Calibri Light"/>
                <w:sz w:val="28"/>
                <w:szCs w:val="28"/>
              </w:rPr>
              <w:t xml:space="preserve">  С</w:t>
            </w:r>
            <w:r w:rsidR="00044CDF">
              <w:rPr>
                <w:rFonts w:ascii="Calibri Light" w:hAnsi="Calibri Light" w:cs="Calibri Light"/>
              </w:rPr>
              <w:t>ТРУКТУРА НА</w:t>
            </w:r>
            <w:r w:rsidR="00044CDF">
              <w:rPr>
                <w:rFonts w:ascii="Calibri Light" w:hAnsi="Calibri Light" w:cs="Calibri Light"/>
                <w:sz w:val="28"/>
                <w:szCs w:val="28"/>
              </w:rPr>
              <w:t xml:space="preserve"> П</w:t>
            </w:r>
            <w:r w:rsidR="00044CDF">
              <w:rPr>
                <w:rFonts w:ascii="Calibri Light" w:hAnsi="Calibri Light" w:cs="Calibri Light"/>
              </w:rPr>
              <w:t>РОЦЕСИТЕ</w:t>
            </w:r>
          </w:p>
        </w:tc>
      </w:tr>
    </w:tbl>
    <w:p w:rsidR="004D40F8" w:rsidRDefault="004D40F8" w:rsidP="004D40F8">
      <w:pPr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/>
          <w:sz w:val="24"/>
          <w:szCs w:val="24"/>
        </w:rPr>
      </w:pPr>
    </w:p>
    <w:p w:rsidR="00044CDF" w:rsidRPr="00F304F8" w:rsidRDefault="00044CDF" w:rsidP="00044CDF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</w:rPr>
      </w:pPr>
      <w:r w:rsidRPr="00F304F8">
        <w:rPr>
          <w:rFonts w:cstheme="minorHAnsi"/>
        </w:rPr>
        <w:t xml:space="preserve">Мотивация за избор – представяме процесите от </w:t>
      </w:r>
      <w:r w:rsidRPr="00F304F8">
        <w:rPr>
          <w:rFonts w:cstheme="minorHAnsi"/>
          <w:lang w:val="en-US"/>
        </w:rPr>
        <w:t>Account Manager</w:t>
      </w:r>
      <w:r w:rsidRPr="00F304F8">
        <w:rPr>
          <w:rFonts w:cstheme="minorHAnsi"/>
        </w:rPr>
        <w:t xml:space="preserve"> на </w:t>
      </w:r>
      <w:proofErr w:type="spellStart"/>
      <w:r w:rsidRPr="00F304F8">
        <w:rPr>
          <w:rFonts w:cstheme="minorHAnsi"/>
          <w:lang w:val="en-US"/>
        </w:rPr>
        <w:t>RPServer</w:t>
      </w:r>
      <w:proofErr w:type="spellEnd"/>
      <w:r w:rsidRPr="00F304F8">
        <w:rPr>
          <w:rFonts w:cstheme="minorHAnsi"/>
        </w:rPr>
        <w:t>, който са най-основни за системата.</w:t>
      </w:r>
    </w:p>
    <w:p w:rsidR="00044CDF" w:rsidRPr="00F304F8" w:rsidRDefault="00044CDF" w:rsidP="00044CDF">
      <w:pPr>
        <w:pStyle w:val="a4"/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</w:rPr>
      </w:pPr>
    </w:p>
    <w:p w:rsidR="004D40F8" w:rsidRPr="00F304F8" w:rsidRDefault="004D40F8" w:rsidP="004D40F8">
      <w:pPr>
        <w:pStyle w:val="a4"/>
        <w:widowControl w:val="0"/>
        <w:numPr>
          <w:ilvl w:val="1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</w:rPr>
      </w:pPr>
      <w:r w:rsidRPr="00F304F8">
        <w:rPr>
          <w:rFonts w:cstheme="minorHAnsi"/>
        </w:rPr>
        <w:t xml:space="preserve">Процес на </w:t>
      </w:r>
      <w:r w:rsidRPr="00F304F8">
        <w:rPr>
          <w:rFonts w:cstheme="minorHAnsi"/>
        </w:rPr>
        <w:t>регистрация</w:t>
      </w:r>
    </w:p>
    <w:p w:rsidR="004D40F8" w:rsidRPr="00F304F8" w:rsidRDefault="004D40F8" w:rsidP="004D40F8">
      <w:pPr>
        <w:widowControl w:val="0"/>
        <w:autoSpaceDE w:val="0"/>
        <w:autoSpaceDN w:val="0"/>
        <w:adjustRightInd w:val="0"/>
        <w:spacing w:after="0" w:line="222" w:lineRule="exact"/>
        <w:rPr>
          <w:rFonts w:cstheme="minorHAnsi"/>
          <w:sz w:val="24"/>
          <w:szCs w:val="24"/>
        </w:rPr>
      </w:pPr>
    </w:p>
    <w:p w:rsidR="004D40F8" w:rsidRPr="00F304F8" w:rsidRDefault="004D40F8" w:rsidP="004D40F8">
      <w:pPr>
        <w:pStyle w:val="a4"/>
        <w:widowControl w:val="0"/>
        <w:numPr>
          <w:ilvl w:val="2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  <w:i/>
          <w:iCs/>
        </w:rPr>
      </w:pPr>
      <w:r w:rsidRPr="00F304F8">
        <w:rPr>
          <w:rFonts w:cstheme="minorHAnsi"/>
          <w:i/>
          <w:iCs/>
        </w:rPr>
        <w:t>Първично представяне</w:t>
      </w:r>
    </w:p>
    <w:p w:rsidR="004D40F8" w:rsidRPr="00F304F8" w:rsidRDefault="004D40F8" w:rsidP="004D40F8">
      <w:pPr>
        <w:widowControl w:val="0"/>
        <w:overflowPunct w:val="0"/>
        <w:autoSpaceDE w:val="0"/>
        <w:autoSpaceDN w:val="0"/>
        <w:adjustRightInd w:val="0"/>
        <w:spacing w:after="0" w:line="239" w:lineRule="auto"/>
        <w:ind w:left="720"/>
        <w:jc w:val="both"/>
        <w:rPr>
          <w:rFonts w:cstheme="minorHAnsi"/>
          <w:i/>
          <w:iCs/>
        </w:rPr>
      </w:pPr>
    </w:p>
    <w:p w:rsidR="004D40F8" w:rsidRPr="00F304F8" w:rsidRDefault="004D40F8" w:rsidP="004D40F8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  <w:i/>
          <w:iCs/>
        </w:rPr>
      </w:pPr>
      <w:r w:rsidRPr="00F304F8">
        <w:rPr>
          <w:rFonts w:cstheme="minorHAnsi"/>
          <w:noProof/>
          <w:sz w:val="24"/>
          <w:szCs w:val="24"/>
        </w:rPr>
        <w:drawing>
          <wp:inline distT="0" distB="0" distL="0" distR="0" wp14:anchorId="6B2D246E" wp14:editId="3DDB8047">
            <wp:extent cx="6440683" cy="3019425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ation_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554" cy="301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4F8">
        <w:rPr>
          <w:rFonts w:cstheme="minorHAnsi"/>
          <w:i/>
          <w:iCs/>
        </w:rPr>
        <w:t xml:space="preserve"> </w:t>
      </w:r>
    </w:p>
    <w:p w:rsidR="004D40F8" w:rsidRPr="00F304F8" w:rsidRDefault="004D40F8" w:rsidP="004D40F8">
      <w:pPr>
        <w:widowControl w:val="0"/>
        <w:autoSpaceDE w:val="0"/>
        <w:autoSpaceDN w:val="0"/>
        <w:adjustRightInd w:val="0"/>
        <w:spacing w:after="0" w:line="271" w:lineRule="exact"/>
        <w:rPr>
          <w:rFonts w:cstheme="minorHAnsi"/>
          <w:sz w:val="24"/>
          <w:szCs w:val="24"/>
        </w:rPr>
      </w:pPr>
    </w:p>
    <w:p w:rsidR="004D40F8" w:rsidRPr="00F304F8" w:rsidRDefault="004D40F8" w:rsidP="004D40F8">
      <w:pPr>
        <w:pStyle w:val="a4"/>
        <w:widowControl w:val="0"/>
        <w:numPr>
          <w:ilvl w:val="2"/>
          <w:numId w:val="33"/>
        </w:numPr>
        <w:tabs>
          <w:tab w:val="num" w:pos="864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F304F8">
        <w:rPr>
          <w:rFonts w:cstheme="minorHAnsi"/>
          <w:i/>
          <w:iCs/>
        </w:rPr>
        <w:t xml:space="preserve">Описание на елементите и връзките </w:t>
      </w:r>
    </w:p>
    <w:p w:rsidR="004D40F8" w:rsidRPr="00F304F8" w:rsidRDefault="004D40F8" w:rsidP="004D40F8">
      <w:pPr>
        <w:widowControl w:val="0"/>
        <w:autoSpaceDE w:val="0"/>
        <w:autoSpaceDN w:val="0"/>
        <w:adjustRightInd w:val="0"/>
        <w:spacing w:after="0" w:line="68" w:lineRule="exact"/>
        <w:rPr>
          <w:rFonts w:cstheme="minorHAnsi"/>
          <w:sz w:val="24"/>
          <w:szCs w:val="24"/>
        </w:rPr>
      </w:pPr>
    </w:p>
    <w:p w:rsidR="004D40F8" w:rsidRPr="00F304F8" w:rsidRDefault="00EB7C27" w:rsidP="00EB7C27">
      <w:pPr>
        <w:widowControl w:val="0"/>
        <w:overflowPunct w:val="0"/>
        <w:autoSpaceDE w:val="0"/>
        <w:autoSpaceDN w:val="0"/>
        <w:adjustRightInd w:val="0"/>
        <w:spacing w:after="0" w:line="254" w:lineRule="auto"/>
        <w:ind w:right="160"/>
        <w:rPr>
          <w:rFonts w:cstheme="minorHAnsi"/>
        </w:rPr>
      </w:pPr>
      <w:r w:rsidRPr="00F304F8">
        <w:rPr>
          <w:rFonts w:cstheme="minorHAnsi"/>
        </w:rPr>
        <w:t xml:space="preserve">Потребителят въвежда данни в генериран за него шаблон за регистрация. След като въведе данните, те биват изпратени към </w:t>
      </w:r>
      <w:proofErr w:type="spellStart"/>
      <w:r w:rsidRPr="00F304F8">
        <w:rPr>
          <w:rFonts w:cstheme="minorHAnsi"/>
          <w:lang w:val="en-US"/>
        </w:rPr>
        <w:t>RPServer</w:t>
      </w:r>
      <w:proofErr w:type="spellEnd"/>
      <w:r w:rsidRPr="00F304F8">
        <w:rPr>
          <w:rFonts w:cstheme="minorHAnsi"/>
        </w:rPr>
        <w:t xml:space="preserve">, където се валидира информацията: </w:t>
      </w:r>
      <w:r w:rsidRPr="00F304F8">
        <w:rPr>
          <w:rFonts w:cstheme="minorHAnsi"/>
          <w:lang w:val="en-US"/>
        </w:rPr>
        <w:t xml:space="preserve">e-mail, </w:t>
      </w:r>
      <w:r w:rsidRPr="00F304F8">
        <w:rPr>
          <w:rFonts w:cstheme="minorHAnsi"/>
        </w:rPr>
        <w:t xml:space="preserve">потребителско име, снимка, телефонен номер  парола. Ако информацията не е в правилен формат се връщаме към първата стъпка, където потребителя на ново трябва да попълни данните. Ако </w:t>
      </w:r>
      <w:r w:rsidRPr="00F304F8">
        <w:rPr>
          <w:rFonts w:cstheme="minorHAnsi"/>
        </w:rPr>
        <w:t>информацията</w:t>
      </w:r>
      <w:r w:rsidRPr="00F304F8">
        <w:rPr>
          <w:rFonts w:cstheme="minorHAnsi"/>
        </w:rPr>
        <w:t xml:space="preserve"> премине валидацията, </w:t>
      </w:r>
      <w:r w:rsidRPr="00F304F8">
        <w:rPr>
          <w:rFonts w:cstheme="minorHAnsi"/>
          <w:lang w:val="en-US"/>
        </w:rPr>
        <w:t xml:space="preserve">e-mail </w:t>
      </w:r>
      <w:r w:rsidRPr="00F304F8">
        <w:rPr>
          <w:rFonts w:cstheme="minorHAnsi"/>
        </w:rPr>
        <w:t xml:space="preserve">и потребителското име се проверяват за уникалност. Ако има вече регистрирани потребители с такива </w:t>
      </w:r>
      <w:r w:rsidRPr="00F304F8">
        <w:rPr>
          <w:rFonts w:cstheme="minorHAnsi"/>
          <w:lang w:val="en-US"/>
        </w:rPr>
        <w:t xml:space="preserve">e-mail </w:t>
      </w:r>
      <w:r w:rsidRPr="00F304F8">
        <w:rPr>
          <w:rFonts w:cstheme="minorHAnsi"/>
        </w:rPr>
        <w:t>и потребителско</w:t>
      </w:r>
      <w:r w:rsidRPr="00F304F8">
        <w:rPr>
          <w:rFonts w:cstheme="minorHAnsi"/>
        </w:rPr>
        <w:t xml:space="preserve"> име</w:t>
      </w:r>
      <w:r w:rsidRPr="00F304F8">
        <w:rPr>
          <w:rFonts w:cstheme="minorHAnsi"/>
        </w:rPr>
        <w:t xml:space="preserve">, се </w:t>
      </w:r>
      <w:r w:rsidRPr="00F304F8">
        <w:rPr>
          <w:rFonts w:cstheme="minorHAnsi"/>
        </w:rPr>
        <w:t>връщаме към първата стъпка, където потребителя на</w:t>
      </w:r>
      <w:r w:rsidRPr="00F304F8">
        <w:rPr>
          <w:rFonts w:cstheme="minorHAnsi"/>
        </w:rPr>
        <w:t xml:space="preserve"> </w:t>
      </w:r>
      <w:r w:rsidRPr="00F304F8">
        <w:rPr>
          <w:rFonts w:cstheme="minorHAnsi"/>
        </w:rPr>
        <w:t>ново трябва да попълни данните.</w:t>
      </w:r>
      <w:r w:rsidRPr="00F304F8">
        <w:rPr>
          <w:rFonts w:cstheme="minorHAnsi"/>
        </w:rPr>
        <w:t xml:space="preserve"> Ако няма такива потребители, информацията за новорегистрирания потребител се запазва в базата от данни. </w:t>
      </w:r>
      <w:r w:rsidR="004D40F8" w:rsidRPr="00F304F8">
        <w:rPr>
          <w:rFonts w:cstheme="minorHAnsi"/>
        </w:rPr>
        <w:t>Процеса завършва успешно.</w:t>
      </w:r>
    </w:p>
    <w:p w:rsidR="00EB7C27" w:rsidRPr="00F304F8" w:rsidRDefault="00EB7C27" w:rsidP="00044CDF">
      <w:pPr>
        <w:widowControl w:val="0"/>
        <w:overflowPunct w:val="0"/>
        <w:autoSpaceDE w:val="0"/>
        <w:autoSpaceDN w:val="0"/>
        <w:adjustRightInd w:val="0"/>
        <w:spacing w:after="0" w:line="254" w:lineRule="auto"/>
        <w:ind w:left="4" w:right="160"/>
        <w:rPr>
          <w:rFonts w:cstheme="minorHAnsi"/>
          <w:sz w:val="24"/>
          <w:szCs w:val="24"/>
        </w:rPr>
      </w:pPr>
    </w:p>
    <w:p w:rsidR="004D40F8" w:rsidRPr="00F304F8" w:rsidRDefault="004D40F8" w:rsidP="004D40F8">
      <w:pPr>
        <w:pStyle w:val="a4"/>
        <w:widowControl w:val="0"/>
        <w:numPr>
          <w:ilvl w:val="1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</w:rPr>
      </w:pPr>
      <w:r w:rsidRPr="00F304F8">
        <w:rPr>
          <w:rFonts w:cstheme="minorHAnsi"/>
        </w:rPr>
        <w:t xml:space="preserve">Процес на </w:t>
      </w:r>
      <w:r w:rsidR="0030637F" w:rsidRPr="00F304F8">
        <w:rPr>
          <w:rFonts w:cstheme="minorHAnsi"/>
        </w:rPr>
        <w:t>влизане</w:t>
      </w:r>
      <w:r w:rsidR="00044CDF" w:rsidRPr="00F304F8">
        <w:rPr>
          <w:rFonts w:cstheme="minorHAnsi"/>
        </w:rPr>
        <w:t xml:space="preserve"> в системата</w:t>
      </w:r>
      <w:r w:rsidRPr="00F304F8">
        <w:rPr>
          <w:rFonts w:cstheme="minorHAnsi"/>
        </w:rPr>
        <w:t xml:space="preserve"> </w:t>
      </w:r>
    </w:p>
    <w:p w:rsidR="004D40F8" w:rsidRPr="00F304F8" w:rsidRDefault="004D40F8" w:rsidP="004D40F8">
      <w:pPr>
        <w:widowControl w:val="0"/>
        <w:autoSpaceDE w:val="0"/>
        <w:autoSpaceDN w:val="0"/>
        <w:adjustRightInd w:val="0"/>
        <w:spacing w:after="0" w:line="222" w:lineRule="exact"/>
        <w:rPr>
          <w:rFonts w:cstheme="minorHAnsi"/>
          <w:sz w:val="24"/>
          <w:szCs w:val="24"/>
        </w:rPr>
      </w:pPr>
    </w:p>
    <w:p w:rsidR="004D40F8" w:rsidRPr="00F304F8" w:rsidRDefault="004D40F8" w:rsidP="004D40F8">
      <w:pPr>
        <w:pStyle w:val="a4"/>
        <w:widowControl w:val="0"/>
        <w:numPr>
          <w:ilvl w:val="2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  <w:i/>
          <w:iCs/>
        </w:rPr>
      </w:pPr>
      <w:r w:rsidRPr="00F304F8">
        <w:rPr>
          <w:rFonts w:cstheme="minorHAnsi"/>
          <w:i/>
          <w:iCs/>
        </w:rPr>
        <w:t xml:space="preserve">Първично представяне </w:t>
      </w:r>
    </w:p>
    <w:p w:rsidR="00044CDF" w:rsidRPr="00F304F8" w:rsidRDefault="00044CDF" w:rsidP="00044CDF">
      <w:pPr>
        <w:pStyle w:val="a4"/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  <w:i/>
          <w:iCs/>
        </w:rPr>
      </w:pPr>
    </w:p>
    <w:p w:rsidR="00044CDF" w:rsidRPr="00F304F8" w:rsidRDefault="00044CDF" w:rsidP="00044CDF">
      <w:pPr>
        <w:pStyle w:val="a4"/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  <w:i/>
          <w:iCs/>
        </w:rPr>
      </w:pPr>
      <w:r w:rsidRPr="00F304F8">
        <w:rPr>
          <w:rFonts w:cstheme="minorHAnsi"/>
          <w:i/>
          <w:iCs/>
          <w:noProof/>
        </w:rPr>
        <w:lastRenderedPageBreak/>
        <w:drawing>
          <wp:inline distT="0" distB="0" distL="0" distR="0" wp14:anchorId="0561CA96" wp14:editId="13A58914">
            <wp:extent cx="5760720" cy="2672715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F8" w:rsidRPr="00F304F8" w:rsidRDefault="004D40F8" w:rsidP="004D40F8">
      <w:pPr>
        <w:widowControl w:val="0"/>
        <w:autoSpaceDE w:val="0"/>
        <w:autoSpaceDN w:val="0"/>
        <w:adjustRightInd w:val="0"/>
        <w:spacing w:after="0" w:line="271" w:lineRule="exact"/>
        <w:rPr>
          <w:rFonts w:cstheme="minorHAnsi"/>
          <w:sz w:val="24"/>
          <w:szCs w:val="24"/>
        </w:rPr>
      </w:pPr>
    </w:p>
    <w:p w:rsidR="004D40F8" w:rsidRPr="00F304F8" w:rsidRDefault="004D40F8" w:rsidP="004D40F8">
      <w:pPr>
        <w:pStyle w:val="a4"/>
        <w:widowControl w:val="0"/>
        <w:numPr>
          <w:ilvl w:val="2"/>
          <w:numId w:val="33"/>
        </w:numPr>
        <w:tabs>
          <w:tab w:val="num" w:pos="864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F304F8">
        <w:rPr>
          <w:rFonts w:cstheme="minorHAnsi"/>
          <w:i/>
          <w:iCs/>
        </w:rPr>
        <w:t xml:space="preserve">Описание на елементите и връзките </w:t>
      </w:r>
    </w:p>
    <w:p w:rsidR="004D40F8" w:rsidRPr="00F304F8" w:rsidRDefault="004D40F8" w:rsidP="004D40F8">
      <w:pPr>
        <w:widowControl w:val="0"/>
        <w:autoSpaceDE w:val="0"/>
        <w:autoSpaceDN w:val="0"/>
        <w:adjustRightInd w:val="0"/>
        <w:spacing w:after="0" w:line="68" w:lineRule="exact"/>
        <w:rPr>
          <w:rFonts w:cstheme="minorHAnsi"/>
          <w:sz w:val="24"/>
          <w:szCs w:val="24"/>
        </w:rPr>
      </w:pPr>
    </w:p>
    <w:p w:rsidR="004D40F8" w:rsidRPr="00F304F8" w:rsidRDefault="0030637F" w:rsidP="004D40F8">
      <w:pPr>
        <w:widowControl w:val="0"/>
        <w:autoSpaceDE w:val="0"/>
        <w:autoSpaceDN w:val="0"/>
        <w:adjustRightInd w:val="0"/>
        <w:spacing w:after="0" w:line="208" w:lineRule="exact"/>
        <w:rPr>
          <w:rFonts w:cstheme="minorHAnsi"/>
          <w:sz w:val="24"/>
          <w:szCs w:val="24"/>
        </w:rPr>
      </w:pPr>
      <w:r w:rsidRPr="00F304F8">
        <w:rPr>
          <w:rFonts w:cstheme="minorHAnsi"/>
        </w:rPr>
        <w:t>Потребителят въвежда данни</w:t>
      </w:r>
      <w:r w:rsidRPr="00F304F8">
        <w:rPr>
          <w:rFonts w:cstheme="minorHAnsi"/>
        </w:rPr>
        <w:t>те си</w:t>
      </w:r>
      <w:r w:rsidRPr="00F304F8">
        <w:rPr>
          <w:rFonts w:cstheme="minorHAnsi"/>
        </w:rPr>
        <w:t xml:space="preserve"> в генериран за него шаблон за влизане в системата. След като въведе данните</w:t>
      </w:r>
      <w:r w:rsidRPr="00F304F8">
        <w:rPr>
          <w:rFonts w:cstheme="minorHAnsi"/>
        </w:rPr>
        <w:t xml:space="preserve"> (потребителско име и парола )</w:t>
      </w:r>
      <w:r w:rsidRPr="00F304F8">
        <w:rPr>
          <w:rFonts w:cstheme="minorHAnsi"/>
        </w:rPr>
        <w:t xml:space="preserve">, те биват изпратени към </w:t>
      </w:r>
      <w:proofErr w:type="spellStart"/>
      <w:r w:rsidRPr="00F304F8">
        <w:rPr>
          <w:rFonts w:cstheme="minorHAnsi"/>
          <w:lang w:val="en-US"/>
        </w:rPr>
        <w:t>RPServer</w:t>
      </w:r>
      <w:proofErr w:type="spellEnd"/>
      <w:r w:rsidRPr="00F304F8">
        <w:rPr>
          <w:rFonts w:cstheme="minorHAnsi"/>
        </w:rPr>
        <w:t xml:space="preserve">, където се проверяват за правилност ( примерно ако потребителското има не може да съдържа определен символ, а въведения низ го съдържа; така системата а отхвърля влизането в системата, без да се обръща към базата от данни, което е тежка операция). Ако не е правилна информацията, се връщаме към първата стъпка с шаблон </w:t>
      </w:r>
      <w:r w:rsidRPr="00F304F8">
        <w:rPr>
          <w:rFonts w:cstheme="minorHAnsi"/>
        </w:rPr>
        <w:t>за влизане в системата</w:t>
      </w:r>
      <w:r w:rsidRPr="00F304F8">
        <w:rPr>
          <w:rFonts w:cstheme="minorHAnsi"/>
        </w:rPr>
        <w:t xml:space="preserve">, където потребителя, отново е подканен да въведе информацията си. Ако е вярна, </w:t>
      </w:r>
      <w:proofErr w:type="spellStart"/>
      <w:r w:rsidRPr="00F304F8">
        <w:rPr>
          <w:rFonts w:cstheme="minorHAnsi"/>
          <w:lang w:val="en-US"/>
        </w:rPr>
        <w:t>RPServer</w:t>
      </w:r>
      <w:proofErr w:type="spellEnd"/>
      <w:r w:rsidRPr="00F304F8">
        <w:rPr>
          <w:rFonts w:cstheme="minorHAnsi"/>
          <w:lang w:val="en-US"/>
        </w:rPr>
        <w:t xml:space="preserve"> </w:t>
      </w:r>
      <w:r w:rsidRPr="00F304F8">
        <w:rPr>
          <w:rFonts w:cstheme="minorHAnsi"/>
        </w:rPr>
        <w:t xml:space="preserve">се обръща към </w:t>
      </w:r>
      <w:r w:rsidRPr="00F304F8">
        <w:rPr>
          <w:rFonts w:cstheme="minorHAnsi"/>
          <w:lang w:val="en-US"/>
        </w:rPr>
        <w:t xml:space="preserve">Database </w:t>
      </w:r>
      <w:r w:rsidRPr="00F304F8">
        <w:rPr>
          <w:rFonts w:cstheme="minorHAnsi"/>
        </w:rPr>
        <w:t xml:space="preserve">за </w:t>
      </w:r>
      <w:proofErr w:type="spellStart"/>
      <w:r w:rsidRPr="00F304F8">
        <w:rPr>
          <w:rFonts w:cstheme="minorHAnsi"/>
        </w:rPr>
        <w:t>валидация</w:t>
      </w:r>
      <w:proofErr w:type="spellEnd"/>
      <w:r w:rsidRPr="00F304F8">
        <w:rPr>
          <w:rFonts w:cstheme="minorHAnsi"/>
        </w:rPr>
        <w:t xml:space="preserve"> на данните. Ако е грешна,</w:t>
      </w:r>
      <w:r w:rsidRPr="00F304F8">
        <w:rPr>
          <w:rFonts w:cstheme="minorHAnsi"/>
        </w:rPr>
        <w:t xml:space="preserve"> се връщаме към първата стъпка с шаблон за влизане в системата, където потребителя, отново е подканен да въведе информацията си.</w:t>
      </w:r>
      <w:r w:rsidRPr="00F304F8">
        <w:rPr>
          <w:rFonts w:cstheme="minorHAnsi"/>
        </w:rPr>
        <w:t xml:space="preserve"> Ако е вярна потребителя влиза в системата. </w:t>
      </w:r>
      <w:r w:rsidRPr="00F304F8">
        <w:rPr>
          <w:rFonts w:cstheme="minorHAnsi"/>
        </w:rPr>
        <w:t>Процеса завършва успешно.</w:t>
      </w:r>
    </w:p>
    <w:p w:rsidR="00BB4800" w:rsidRPr="00F304F8" w:rsidRDefault="00BB4800" w:rsidP="00EF7EF3">
      <w:pPr>
        <w:pStyle w:val="a3"/>
        <w:rPr>
          <w:rFonts w:cstheme="minorHAnsi"/>
        </w:rPr>
      </w:pPr>
    </w:p>
    <w:p w:rsidR="004D40F8" w:rsidRPr="00F304F8" w:rsidRDefault="004D40F8" w:rsidP="004D40F8">
      <w:pPr>
        <w:pStyle w:val="a4"/>
        <w:widowControl w:val="0"/>
        <w:numPr>
          <w:ilvl w:val="1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</w:rPr>
      </w:pPr>
      <w:r w:rsidRPr="00F304F8">
        <w:rPr>
          <w:rFonts w:cstheme="minorHAnsi"/>
        </w:rPr>
        <w:t xml:space="preserve">Процес на </w:t>
      </w:r>
      <w:r w:rsidR="00EB7C27" w:rsidRPr="00F304F8">
        <w:rPr>
          <w:rFonts w:cstheme="minorHAnsi"/>
        </w:rPr>
        <w:t>излизане от системата</w:t>
      </w:r>
    </w:p>
    <w:p w:rsidR="004D40F8" w:rsidRPr="00F304F8" w:rsidRDefault="004D40F8" w:rsidP="004D40F8">
      <w:pPr>
        <w:widowControl w:val="0"/>
        <w:autoSpaceDE w:val="0"/>
        <w:autoSpaceDN w:val="0"/>
        <w:adjustRightInd w:val="0"/>
        <w:spacing w:after="0" w:line="222" w:lineRule="exact"/>
        <w:rPr>
          <w:rFonts w:cstheme="minorHAnsi"/>
          <w:sz w:val="24"/>
          <w:szCs w:val="24"/>
        </w:rPr>
      </w:pPr>
    </w:p>
    <w:p w:rsidR="004D40F8" w:rsidRPr="00F304F8" w:rsidRDefault="004D40F8" w:rsidP="004D40F8">
      <w:pPr>
        <w:pStyle w:val="a4"/>
        <w:widowControl w:val="0"/>
        <w:numPr>
          <w:ilvl w:val="2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  <w:i/>
          <w:iCs/>
        </w:rPr>
      </w:pPr>
      <w:r w:rsidRPr="00F304F8">
        <w:rPr>
          <w:rFonts w:cstheme="minorHAnsi"/>
          <w:i/>
          <w:iCs/>
        </w:rPr>
        <w:t xml:space="preserve">Първично представяне </w:t>
      </w:r>
    </w:p>
    <w:p w:rsidR="00044CDF" w:rsidRPr="00F304F8" w:rsidRDefault="00044CDF" w:rsidP="00044CDF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  <w:i/>
          <w:iCs/>
        </w:rPr>
      </w:pPr>
      <w:r w:rsidRPr="00F304F8">
        <w:rPr>
          <w:rFonts w:cstheme="minorHAnsi"/>
          <w:i/>
          <w:iCs/>
          <w:noProof/>
        </w:rPr>
        <w:drawing>
          <wp:inline distT="0" distB="0" distL="0" distR="0" wp14:anchorId="354C5A74" wp14:editId="4D36EF07">
            <wp:extent cx="5760720" cy="3653155"/>
            <wp:effectExtent l="0" t="0" r="0" b="444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0F8" w:rsidRPr="00F304F8" w:rsidRDefault="004D40F8" w:rsidP="004D40F8">
      <w:pPr>
        <w:widowControl w:val="0"/>
        <w:autoSpaceDE w:val="0"/>
        <w:autoSpaceDN w:val="0"/>
        <w:adjustRightInd w:val="0"/>
        <w:spacing w:after="0" w:line="271" w:lineRule="exact"/>
        <w:rPr>
          <w:rFonts w:cstheme="minorHAnsi"/>
          <w:sz w:val="24"/>
          <w:szCs w:val="24"/>
        </w:rPr>
      </w:pPr>
    </w:p>
    <w:p w:rsidR="004D40F8" w:rsidRPr="00F304F8" w:rsidRDefault="004D40F8" w:rsidP="004D40F8">
      <w:pPr>
        <w:pStyle w:val="a4"/>
        <w:widowControl w:val="0"/>
        <w:numPr>
          <w:ilvl w:val="2"/>
          <w:numId w:val="33"/>
        </w:numPr>
        <w:tabs>
          <w:tab w:val="num" w:pos="864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</w:rPr>
      </w:pPr>
      <w:r w:rsidRPr="00F304F8">
        <w:rPr>
          <w:rFonts w:cstheme="minorHAnsi"/>
          <w:i/>
          <w:iCs/>
        </w:rPr>
        <w:lastRenderedPageBreak/>
        <w:t xml:space="preserve">Описание на елементите и връзките </w:t>
      </w:r>
    </w:p>
    <w:p w:rsidR="004D40F8" w:rsidRPr="00F304F8" w:rsidRDefault="004D40F8" w:rsidP="004D40F8">
      <w:pPr>
        <w:widowControl w:val="0"/>
        <w:autoSpaceDE w:val="0"/>
        <w:autoSpaceDN w:val="0"/>
        <w:adjustRightInd w:val="0"/>
        <w:spacing w:after="0" w:line="68" w:lineRule="exact"/>
        <w:rPr>
          <w:rFonts w:cstheme="minorHAnsi"/>
          <w:sz w:val="24"/>
          <w:szCs w:val="24"/>
        </w:rPr>
      </w:pPr>
    </w:p>
    <w:p w:rsidR="004D40F8" w:rsidRPr="00F304F8" w:rsidRDefault="0030637F" w:rsidP="00044CDF">
      <w:pPr>
        <w:widowControl w:val="0"/>
        <w:overflowPunct w:val="0"/>
        <w:autoSpaceDE w:val="0"/>
        <w:autoSpaceDN w:val="0"/>
        <w:adjustRightInd w:val="0"/>
        <w:spacing w:after="0" w:line="254" w:lineRule="auto"/>
        <w:ind w:left="4" w:right="160"/>
        <w:rPr>
          <w:rFonts w:cstheme="minorHAnsi"/>
        </w:rPr>
      </w:pPr>
      <w:r w:rsidRPr="00F304F8">
        <w:rPr>
          <w:rFonts w:cstheme="minorHAnsi"/>
          <w:sz w:val="24"/>
          <w:szCs w:val="24"/>
        </w:rPr>
        <w:t xml:space="preserve">При проявено желание за излизане от системата, </w:t>
      </w:r>
      <w:proofErr w:type="spellStart"/>
      <w:r w:rsidRPr="00F304F8">
        <w:rPr>
          <w:rFonts w:cstheme="minorHAnsi"/>
          <w:sz w:val="24"/>
          <w:szCs w:val="24"/>
          <w:lang w:val="en-US"/>
        </w:rPr>
        <w:t>RPServer</w:t>
      </w:r>
      <w:proofErr w:type="spellEnd"/>
      <w:r w:rsidRPr="00F304F8">
        <w:rPr>
          <w:rFonts w:cstheme="minorHAnsi"/>
          <w:sz w:val="24"/>
          <w:szCs w:val="24"/>
          <w:lang w:val="en-US"/>
        </w:rPr>
        <w:t xml:space="preserve"> </w:t>
      </w:r>
      <w:r w:rsidRPr="00F304F8">
        <w:rPr>
          <w:rFonts w:cstheme="minorHAnsi"/>
          <w:sz w:val="24"/>
          <w:szCs w:val="24"/>
        </w:rPr>
        <w:t xml:space="preserve">генерира съобщение, с което запитвана потребителя, дали наистина иска да излезе. Ако потвърди, че не иска да излиза от системата, той остава в нея и </w:t>
      </w:r>
      <w:r w:rsidRPr="00F304F8">
        <w:rPr>
          <w:rFonts w:cstheme="minorHAnsi"/>
        </w:rPr>
        <w:t>п</w:t>
      </w:r>
      <w:r w:rsidRPr="00F304F8">
        <w:rPr>
          <w:rFonts w:cstheme="minorHAnsi"/>
        </w:rPr>
        <w:t>роцеса завършва успешно.</w:t>
      </w:r>
    </w:p>
    <w:p w:rsidR="0030637F" w:rsidRDefault="0030637F" w:rsidP="00044CDF">
      <w:pPr>
        <w:widowControl w:val="0"/>
        <w:overflowPunct w:val="0"/>
        <w:autoSpaceDE w:val="0"/>
        <w:autoSpaceDN w:val="0"/>
        <w:adjustRightInd w:val="0"/>
        <w:spacing w:after="0" w:line="254" w:lineRule="auto"/>
        <w:ind w:left="4" w:right="160"/>
        <w:rPr>
          <w:rFonts w:cstheme="minorHAnsi"/>
        </w:rPr>
      </w:pPr>
      <w:r w:rsidRPr="00F304F8">
        <w:rPr>
          <w:rFonts w:cstheme="minorHAnsi"/>
        </w:rPr>
        <w:t>Ако потвърди, че иска да излезе, системата го запитва дали иска да запамети незапазената информация</w:t>
      </w:r>
      <w:r w:rsidR="00F304F8" w:rsidRPr="00F304F8">
        <w:rPr>
          <w:rFonts w:cstheme="minorHAnsi"/>
        </w:rPr>
        <w:t xml:space="preserve"> (примерно маршрут). Ако не иска да бъде запазена, потребителя излиза от системата и п</w:t>
      </w:r>
      <w:r w:rsidR="00F304F8" w:rsidRPr="00F304F8">
        <w:rPr>
          <w:rFonts w:cstheme="minorHAnsi"/>
        </w:rPr>
        <w:t>роцеса завършва успешно.</w:t>
      </w:r>
    </w:p>
    <w:p w:rsidR="00F304F8" w:rsidRPr="00F304F8" w:rsidRDefault="00F304F8" w:rsidP="00044CDF">
      <w:pPr>
        <w:widowControl w:val="0"/>
        <w:overflowPunct w:val="0"/>
        <w:autoSpaceDE w:val="0"/>
        <w:autoSpaceDN w:val="0"/>
        <w:adjustRightInd w:val="0"/>
        <w:spacing w:after="0" w:line="254" w:lineRule="auto"/>
        <w:ind w:left="4" w:right="160"/>
        <w:rPr>
          <w:rFonts w:cstheme="minorHAnsi"/>
        </w:rPr>
      </w:pPr>
      <w:r>
        <w:rPr>
          <w:rFonts w:cstheme="minorHAnsi"/>
        </w:rPr>
        <w:t xml:space="preserve">Ако иска информацията да бъде запазена, тя се запазва в базата данни. Излиза съобщение за извършената операция и след като бъде видяно от потребителя, той излиза от </w:t>
      </w:r>
      <w:r w:rsidRPr="00F304F8">
        <w:rPr>
          <w:rFonts w:cstheme="minorHAnsi"/>
        </w:rPr>
        <w:t>системата и процеса завършва успешно.</w:t>
      </w:r>
    </w:p>
    <w:p w:rsidR="00F304F8" w:rsidRPr="0030637F" w:rsidRDefault="00F304F8" w:rsidP="00044CDF">
      <w:pPr>
        <w:widowControl w:val="0"/>
        <w:overflowPunct w:val="0"/>
        <w:autoSpaceDE w:val="0"/>
        <w:autoSpaceDN w:val="0"/>
        <w:adjustRightInd w:val="0"/>
        <w:spacing w:after="0" w:line="254" w:lineRule="auto"/>
        <w:ind w:left="4" w:right="160"/>
        <w:rPr>
          <w:rFonts w:ascii="Times New Roman" w:hAnsi="Times New Roman"/>
          <w:sz w:val="24"/>
          <w:szCs w:val="24"/>
        </w:rPr>
      </w:pPr>
    </w:p>
    <w:sectPr w:rsidR="00F304F8" w:rsidRPr="003063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Times New Roman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8E"/>
    <w:multiLevelType w:val="hybridMultilevel"/>
    <w:tmpl w:val="00004346"/>
    <w:lvl w:ilvl="0" w:tplc="00007A36">
      <w:start w:val="1"/>
      <w:numFmt w:val="decimal"/>
      <w:lvlText w:val="3.3.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06E3"/>
    <w:multiLevelType w:val="hybridMultilevel"/>
    <w:tmpl w:val="00000A6C"/>
    <w:lvl w:ilvl="0" w:tplc="000043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0000784"/>
    <w:multiLevelType w:val="hybridMultilevel"/>
    <w:tmpl w:val="00002B0F"/>
    <w:lvl w:ilvl="0" w:tplc="00007514">
      <w:start w:val="1"/>
      <w:numFmt w:val="decimal"/>
      <w:lvlText w:val="3.2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>
    <w:nsid w:val="00000878"/>
    <w:multiLevelType w:val="hybridMultilevel"/>
    <w:tmpl w:val="000036C2"/>
    <w:lvl w:ilvl="0" w:tplc="00004963">
      <w:start w:val="2"/>
      <w:numFmt w:val="decimal"/>
      <w:lvlText w:val="3.1.3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>
    <w:nsid w:val="0000113E"/>
    <w:multiLevelType w:val="hybridMultilevel"/>
    <w:tmpl w:val="00002462"/>
    <w:lvl w:ilvl="0" w:tplc="00006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>
    <w:nsid w:val="00001289"/>
    <w:multiLevelType w:val="hybridMultilevel"/>
    <w:tmpl w:val="000050A9"/>
    <w:lvl w:ilvl="0" w:tplc="00003382">
      <w:start w:val="1"/>
      <w:numFmt w:val="decimal"/>
      <w:lvlText w:val="3.1.3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>
    <w:nsid w:val="00001D3F"/>
    <w:multiLevelType w:val="hybridMultilevel"/>
    <w:tmpl w:val="00006E89"/>
    <w:lvl w:ilvl="0" w:tplc="00001D5E">
      <w:start w:val="5"/>
      <w:numFmt w:val="decimal"/>
      <w:lvlText w:val="3.1.3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>
    <w:nsid w:val="00001FF1"/>
    <w:multiLevelType w:val="hybridMultilevel"/>
    <w:tmpl w:val="0000456D"/>
    <w:lvl w:ilvl="0" w:tplc="00007E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>
    <w:nsid w:val="00002079"/>
    <w:multiLevelType w:val="hybridMultilevel"/>
    <w:tmpl w:val="0000117A"/>
    <w:lvl w:ilvl="0" w:tplc="00006D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9">
    <w:nsid w:val="000020A8"/>
    <w:multiLevelType w:val="hybridMultilevel"/>
    <w:tmpl w:val="0000578D"/>
    <w:lvl w:ilvl="0" w:tplc="000078FE">
      <w:start w:val="3"/>
      <w:numFmt w:val="decimal"/>
      <w:lvlText w:val="3.3.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0">
    <w:nsid w:val="000026B1"/>
    <w:multiLevelType w:val="hybridMultilevel"/>
    <w:tmpl w:val="00004626"/>
    <w:lvl w:ilvl="0" w:tplc="00001CD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1">
    <w:nsid w:val="000027DA"/>
    <w:multiLevelType w:val="hybridMultilevel"/>
    <w:tmpl w:val="00000E29"/>
    <w:lvl w:ilvl="0" w:tplc="0000676D">
      <w:start w:val="3"/>
      <w:numFmt w:val="decimal"/>
      <w:lvlText w:val="3.1.3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2">
    <w:nsid w:val="000028E2"/>
    <w:multiLevelType w:val="hybridMultilevel"/>
    <w:tmpl w:val="00002F0C"/>
    <w:lvl w:ilvl="0" w:tplc="0000549B">
      <w:start w:val="1"/>
      <w:numFmt w:val="decimal"/>
      <w:lvlText w:val="3.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3">
    <w:nsid w:val="00003305"/>
    <w:multiLevelType w:val="hybridMultilevel"/>
    <w:tmpl w:val="00003765"/>
    <w:lvl w:ilvl="0" w:tplc="0000791B">
      <w:start w:val="2"/>
      <w:numFmt w:val="decimal"/>
      <w:lvlText w:val="3.2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4">
    <w:nsid w:val="00003308"/>
    <w:multiLevelType w:val="hybridMultilevel"/>
    <w:tmpl w:val="00001EDC"/>
    <w:lvl w:ilvl="0" w:tplc="00004AF3">
      <w:start w:val="2"/>
      <w:numFmt w:val="decimal"/>
      <w:lvlText w:val="3.3.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5">
    <w:nsid w:val="000036A1"/>
    <w:multiLevelType w:val="hybridMultilevel"/>
    <w:tmpl w:val="00000C1E"/>
    <w:lvl w:ilvl="0" w:tplc="00002120">
      <w:start w:val="6"/>
      <w:numFmt w:val="decimal"/>
      <w:lvlText w:val="3.1.3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6">
    <w:nsid w:val="000037BE"/>
    <w:multiLevelType w:val="hybridMultilevel"/>
    <w:tmpl w:val="000071F2"/>
    <w:lvl w:ilvl="0" w:tplc="000000EB">
      <w:start w:val="4"/>
      <w:numFmt w:val="decimal"/>
      <w:lvlText w:val="3.3.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7">
    <w:nsid w:val="00004E38"/>
    <w:multiLevelType w:val="hybridMultilevel"/>
    <w:tmpl w:val="0000662A"/>
    <w:lvl w:ilvl="0" w:tplc="00007346">
      <w:start w:val="3"/>
      <w:numFmt w:val="decimal"/>
      <w:lvlText w:val="3.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8">
    <w:nsid w:val="00004EBF"/>
    <w:multiLevelType w:val="hybridMultilevel"/>
    <w:tmpl w:val="00002E39"/>
    <w:lvl w:ilvl="0" w:tplc="00006D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9">
    <w:nsid w:val="000058C5"/>
    <w:multiLevelType w:val="hybridMultilevel"/>
    <w:tmpl w:val="000032E7"/>
    <w:lvl w:ilvl="0" w:tplc="0000212C">
      <w:start w:val="1"/>
      <w:numFmt w:val="decimal"/>
      <w:lvlText w:val="3.3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0">
    <w:nsid w:val="000066B4"/>
    <w:multiLevelType w:val="hybridMultilevel"/>
    <w:tmpl w:val="00006747"/>
    <w:lvl w:ilvl="0" w:tplc="00004365">
      <w:start w:val="2"/>
      <w:numFmt w:val="decimal"/>
      <w:lvlText w:val="3.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1">
    <w:nsid w:val="00006B28"/>
    <w:multiLevelType w:val="hybridMultilevel"/>
    <w:tmpl w:val="00004461"/>
    <w:lvl w:ilvl="0" w:tplc="00006BC9">
      <w:start w:val="3"/>
      <w:numFmt w:val="decimal"/>
      <w:lvlText w:val="3.2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2">
    <w:nsid w:val="0000721D"/>
    <w:multiLevelType w:val="hybridMultilevel"/>
    <w:tmpl w:val="00001DCB"/>
    <w:lvl w:ilvl="0" w:tplc="000012C2">
      <w:start w:val="3"/>
      <w:numFmt w:val="decimal"/>
      <w:lvlText w:val="3.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1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3">
    <w:nsid w:val="00007296"/>
    <w:multiLevelType w:val="hybridMultilevel"/>
    <w:tmpl w:val="00006512"/>
    <w:lvl w:ilvl="0" w:tplc="00005F34">
      <w:start w:val="4"/>
      <w:numFmt w:val="decimal"/>
      <w:lvlText w:val="3.1.3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4">
    <w:nsid w:val="0000773F"/>
    <w:multiLevelType w:val="hybridMultilevel"/>
    <w:tmpl w:val="00000A41"/>
    <w:lvl w:ilvl="0" w:tplc="00000607">
      <w:start w:val="5"/>
      <w:numFmt w:val="decimal"/>
      <w:lvlText w:val="3.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5">
    <w:nsid w:val="022A296F"/>
    <w:multiLevelType w:val="hybridMultilevel"/>
    <w:tmpl w:val="436A9A7A"/>
    <w:lvl w:ilvl="0" w:tplc="B1D005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C0F6402"/>
    <w:multiLevelType w:val="multilevel"/>
    <w:tmpl w:val="D5DC08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>
    <w:nsid w:val="39F35938"/>
    <w:multiLevelType w:val="multilevel"/>
    <w:tmpl w:val="44B8CFDC"/>
    <w:lvl w:ilvl="0">
      <w:start w:val="1"/>
      <w:numFmt w:val="decimal"/>
      <w:lvlText w:val="%1"/>
      <w:lvlJc w:val="left"/>
      <w:pPr>
        <w:ind w:left="364" w:hanging="360"/>
      </w:pPr>
      <w:rPr>
        <w:rFonts w:ascii="Calibri Light" w:hAnsi="Calibri Light" w:cs="Calibri Light" w:hint="default"/>
        <w:sz w:val="28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292" w:hanging="1440"/>
      </w:pPr>
      <w:rPr>
        <w:rFonts w:hint="default"/>
      </w:rPr>
    </w:lvl>
  </w:abstractNum>
  <w:abstractNum w:abstractNumId="28">
    <w:nsid w:val="417A3464"/>
    <w:multiLevelType w:val="hybridMultilevel"/>
    <w:tmpl w:val="4942BFDA"/>
    <w:lvl w:ilvl="0" w:tplc="B1D005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18959ED"/>
    <w:multiLevelType w:val="hybridMultilevel"/>
    <w:tmpl w:val="B13012E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80940C3"/>
    <w:multiLevelType w:val="multilevel"/>
    <w:tmpl w:val="85A0AC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1">
    <w:nsid w:val="513C3FBE"/>
    <w:multiLevelType w:val="multilevel"/>
    <w:tmpl w:val="3C060F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2">
    <w:nsid w:val="5FB2057C"/>
    <w:multiLevelType w:val="multilevel"/>
    <w:tmpl w:val="2BFE1AEC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3">
    <w:nsid w:val="68DD2DC8"/>
    <w:multiLevelType w:val="multilevel"/>
    <w:tmpl w:val="3C060F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4">
    <w:nsid w:val="7AEC7186"/>
    <w:multiLevelType w:val="multilevel"/>
    <w:tmpl w:val="D5DC08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5">
    <w:nsid w:val="7D8358B6"/>
    <w:multiLevelType w:val="multilevel"/>
    <w:tmpl w:val="D5DC08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29"/>
  </w:num>
  <w:num w:numId="2">
    <w:abstractNumId w:val="12"/>
  </w:num>
  <w:num w:numId="3">
    <w:abstractNumId w:val="20"/>
  </w:num>
  <w:num w:numId="4">
    <w:abstractNumId w:val="27"/>
  </w:num>
  <w:num w:numId="5">
    <w:abstractNumId w:val="17"/>
  </w:num>
  <w:num w:numId="6">
    <w:abstractNumId w:val="5"/>
  </w:num>
  <w:num w:numId="7">
    <w:abstractNumId w:val="8"/>
  </w:num>
  <w:num w:numId="8">
    <w:abstractNumId w:val="3"/>
  </w:num>
  <w:num w:numId="9">
    <w:abstractNumId w:val="10"/>
  </w:num>
  <w:num w:numId="10">
    <w:abstractNumId w:val="11"/>
  </w:num>
  <w:num w:numId="11">
    <w:abstractNumId w:val="4"/>
  </w:num>
  <w:num w:numId="12">
    <w:abstractNumId w:val="23"/>
  </w:num>
  <w:num w:numId="13">
    <w:abstractNumId w:val="18"/>
  </w:num>
  <w:num w:numId="14">
    <w:abstractNumId w:val="6"/>
  </w:num>
  <w:num w:numId="15">
    <w:abstractNumId w:val="7"/>
  </w:num>
  <w:num w:numId="16">
    <w:abstractNumId w:val="1"/>
  </w:num>
  <w:num w:numId="17">
    <w:abstractNumId w:val="15"/>
  </w:num>
  <w:num w:numId="18">
    <w:abstractNumId w:val="22"/>
  </w:num>
  <w:num w:numId="19">
    <w:abstractNumId w:val="24"/>
  </w:num>
  <w:num w:numId="20">
    <w:abstractNumId w:val="32"/>
  </w:num>
  <w:num w:numId="21">
    <w:abstractNumId w:val="30"/>
  </w:num>
  <w:num w:numId="22">
    <w:abstractNumId w:val="28"/>
  </w:num>
  <w:num w:numId="23">
    <w:abstractNumId w:val="25"/>
  </w:num>
  <w:num w:numId="24">
    <w:abstractNumId w:val="2"/>
  </w:num>
  <w:num w:numId="25">
    <w:abstractNumId w:val="13"/>
  </w:num>
  <w:num w:numId="26">
    <w:abstractNumId w:val="21"/>
  </w:num>
  <w:num w:numId="27">
    <w:abstractNumId w:val="31"/>
  </w:num>
  <w:num w:numId="28">
    <w:abstractNumId w:val="19"/>
  </w:num>
  <w:num w:numId="29">
    <w:abstractNumId w:val="0"/>
  </w:num>
  <w:num w:numId="30">
    <w:abstractNumId w:val="14"/>
  </w:num>
  <w:num w:numId="31">
    <w:abstractNumId w:val="9"/>
  </w:num>
  <w:num w:numId="32">
    <w:abstractNumId w:val="16"/>
  </w:num>
  <w:num w:numId="33">
    <w:abstractNumId w:val="34"/>
  </w:num>
  <w:num w:numId="34">
    <w:abstractNumId w:val="26"/>
  </w:num>
  <w:num w:numId="35">
    <w:abstractNumId w:val="35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8E3"/>
    <w:rsid w:val="00044CDF"/>
    <w:rsid w:val="001355F7"/>
    <w:rsid w:val="001B78E3"/>
    <w:rsid w:val="0030637F"/>
    <w:rsid w:val="004D40F8"/>
    <w:rsid w:val="005A4F42"/>
    <w:rsid w:val="00626A14"/>
    <w:rsid w:val="00675623"/>
    <w:rsid w:val="0069527D"/>
    <w:rsid w:val="00840CEF"/>
    <w:rsid w:val="008473FB"/>
    <w:rsid w:val="00B216A4"/>
    <w:rsid w:val="00B93DA0"/>
    <w:rsid w:val="00BB4800"/>
    <w:rsid w:val="00EB7C27"/>
    <w:rsid w:val="00EF7EF3"/>
    <w:rsid w:val="00F304F8"/>
    <w:rsid w:val="00F94199"/>
    <w:rsid w:val="00FF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7EF3"/>
    <w:rPr>
      <w:rFonts w:eastAsiaTheme="minorEastAsia" w:cs="Times New Roman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F7EF3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EF7EF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F7E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0"/>
    <w:link w:val="a5"/>
    <w:uiPriority w:val="99"/>
    <w:semiHidden/>
    <w:rsid w:val="00EF7EF3"/>
    <w:rPr>
      <w:rFonts w:ascii="Tahoma" w:eastAsiaTheme="minorEastAsia" w:hAnsi="Tahoma" w:cs="Tahoma"/>
      <w:sz w:val="16"/>
      <w:szCs w:val="16"/>
      <w:lang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7EF3"/>
    <w:rPr>
      <w:rFonts w:eastAsiaTheme="minorEastAsia" w:cs="Times New Roman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F7EF3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EF7EF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F7E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0"/>
    <w:link w:val="a5"/>
    <w:uiPriority w:val="99"/>
    <w:semiHidden/>
    <w:rsid w:val="00EF7EF3"/>
    <w:rPr>
      <w:rFonts w:ascii="Tahoma" w:eastAsiaTheme="minorEastAsia" w:hAnsi="Tahoma" w:cs="Tahoma"/>
      <w:sz w:val="16"/>
      <w:szCs w:val="16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7</Pages>
  <Words>1226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4</cp:revision>
  <dcterms:created xsi:type="dcterms:W3CDTF">2016-05-23T07:37:00Z</dcterms:created>
  <dcterms:modified xsi:type="dcterms:W3CDTF">2016-05-23T10:28:00Z</dcterms:modified>
</cp:coreProperties>
</file>