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8E0" w:rsidRPr="00655E4D" w:rsidRDefault="000968E0" w:rsidP="000968E0">
      <w:pPr>
        <w:jc w:val="center"/>
        <w:outlineLvl w:val="0"/>
        <w:rPr>
          <w:b/>
          <w:sz w:val="28"/>
          <w:szCs w:val="28"/>
        </w:rPr>
      </w:pPr>
      <w:bookmarkStart w:id="0" w:name="_GoBack"/>
      <w:bookmarkEnd w:id="0"/>
      <w:r w:rsidRPr="00655E4D">
        <w:rPr>
          <w:b/>
          <w:sz w:val="28"/>
          <w:szCs w:val="28"/>
        </w:rPr>
        <w:t>ДОГОВОР № 0426-____</w:t>
      </w:r>
    </w:p>
    <w:p w:rsidR="000968E0" w:rsidRPr="00655E4D" w:rsidRDefault="000968E0" w:rsidP="000968E0">
      <w:pPr>
        <w:jc w:val="center"/>
        <w:outlineLvl w:val="0"/>
        <w:rPr>
          <w:sz w:val="23"/>
          <w:szCs w:val="23"/>
        </w:rPr>
      </w:pPr>
      <w:r w:rsidRPr="00655E4D">
        <w:rPr>
          <w:sz w:val="23"/>
          <w:szCs w:val="23"/>
        </w:rPr>
        <w:t>на оказание услуг таможенного представителя</w:t>
      </w:r>
    </w:p>
    <w:p w:rsidR="000968E0" w:rsidRPr="00655E4D" w:rsidRDefault="000968E0" w:rsidP="000968E0">
      <w:pPr>
        <w:jc w:val="center"/>
        <w:rPr>
          <w:sz w:val="23"/>
          <w:szCs w:val="23"/>
        </w:rPr>
      </w:pPr>
    </w:p>
    <w:p w:rsidR="000968E0" w:rsidRPr="00655E4D" w:rsidRDefault="000968E0" w:rsidP="000968E0">
      <w:pPr>
        <w:jc w:val="center"/>
        <w:rPr>
          <w:sz w:val="23"/>
          <w:szCs w:val="23"/>
        </w:rPr>
      </w:pPr>
      <w:r w:rsidRPr="00655E4D">
        <w:rPr>
          <w:sz w:val="23"/>
          <w:szCs w:val="23"/>
        </w:rPr>
        <w:t xml:space="preserve">г. Санкт-Петербург                </w:t>
      </w:r>
      <w:r w:rsidRPr="00655E4D">
        <w:rPr>
          <w:sz w:val="23"/>
          <w:szCs w:val="23"/>
        </w:rPr>
        <w:tab/>
      </w:r>
      <w:r w:rsidRPr="00655E4D">
        <w:rPr>
          <w:sz w:val="23"/>
          <w:szCs w:val="23"/>
        </w:rPr>
        <w:tab/>
      </w:r>
      <w:r w:rsidRPr="00655E4D">
        <w:rPr>
          <w:sz w:val="23"/>
          <w:szCs w:val="23"/>
        </w:rPr>
        <w:tab/>
      </w:r>
      <w:r w:rsidRPr="00655E4D">
        <w:rPr>
          <w:sz w:val="23"/>
          <w:szCs w:val="23"/>
        </w:rPr>
        <w:tab/>
      </w:r>
      <w:r w:rsidRPr="00655E4D">
        <w:rPr>
          <w:sz w:val="23"/>
          <w:szCs w:val="23"/>
        </w:rPr>
        <w:tab/>
      </w:r>
      <w:r w:rsidRPr="00655E4D">
        <w:rPr>
          <w:sz w:val="23"/>
          <w:szCs w:val="23"/>
        </w:rPr>
        <w:tab/>
        <w:t xml:space="preserve"> «___» ______  201</w:t>
      </w:r>
      <w:r w:rsidR="00CD035C">
        <w:rPr>
          <w:sz w:val="23"/>
          <w:szCs w:val="23"/>
        </w:rPr>
        <w:t>_</w:t>
      </w:r>
      <w:r w:rsidRPr="00655E4D">
        <w:rPr>
          <w:sz w:val="23"/>
          <w:szCs w:val="23"/>
        </w:rPr>
        <w:t xml:space="preserve"> года</w:t>
      </w:r>
    </w:p>
    <w:p w:rsidR="000968E0" w:rsidRPr="00655E4D" w:rsidRDefault="000968E0" w:rsidP="000968E0">
      <w:pPr>
        <w:rPr>
          <w:sz w:val="23"/>
          <w:szCs w:val="23"/>
        </w:rPr>
      </w:pPr>
    </w:p>
    <w:p w:rsidR="000968E0" w:rsidRPr="00655E4D" w:rsidRDefault="000968E0" w:rsidP="000968E0">
      <w:pPr>
        <w:rPr>
          <w:sz w:val="23"/>
          <w:szCs w:val="23"/>
        </w:rPr>
      </w:pPr>
    </w:p>
    <w:p w:rsidR="000968E0" w:rsidRPr="00655E4D" w:rsidRDefault="000968E0" w:rsidP="000968E0">
      <w:pPr>
        <w:ind w:firstLine="720"/>
        <w:jc w:val="both"/>
        <w:rPr>
          <w:sz w:val="23"/>
          <w:szCs w:val="23"/>
        </w:rPr>
      </w:pPr>
      <w:r w:rsidRPr="00655E4D">
        <w:rPr>
          <w:sz w:val="23"/>
          <w:szCs w:val="23"/>
        </w:rPr>
        <w:t>________________, именуемое в дальнейшем «Декларант», в лице ______________, действующего  на основании __________, с одной стороны, и общество с ограниченной ответственностью «</w:t>
      </w:r>
      <w:proofErr w:type="spellStart"/>
      <w:r w:rsidRPr="00655E4D">
        <w:rPr>
          <w:sz w:val="23"/>
          <w:szCs w:val="23"/>
        </w:rPr>
        <w:t>Сервиском</w:t>
      </w:r>
      <w:proofErr w:type="spellEnd"/>
      <w:r w:rsidRPr="00655E4D">
        <w:rPr>
          <w:sz w:val="23"/>
          <w:szCs w:val="23"/>
        </w:rPr>
        <w:t xml:space="preserve">» (свидетельство ФТС России о включении в Реестр таможенных представителей № 0426/00 от </w:t>
      </w:r>
      <w:smartTag w:uri="urn:schemas-microsoft-com:office:smarttags" w:element="date">
        <w:smartTagPr>
          <w:attr w:name="Year" w:val="2012"/>
          <w:attr w:name="Day" w:val="16"/>
          <w:attr w:name="Month" w:val="1"/>
          <w:attr w:name="ls" w:val="trans"/>
        </w:smartTagPr>
        <w:r w:rsidRPr="00655E4D">
          <w:rPr>
            <w:sz w:val="23"/>
            <w:szCs w:val="23"/>
          </w:rPr>
          <w:t>16 января 2012 года</w:t>
        </w:r>
      </w:smartTag>
      <w:r w:rsidRPr="00655E4D">
        <w:rPr>
          <w:sz w:val="23"/>
          <w:szCs w:val="23"/>
        </w:rPr>
        <w:t xml:space="preserve">), именуемое в дальнейшем «Представитель», в лице генерального директора </w:t>
      </w:r>
      <w:proofErr w:type="spellStart"/>
      <w:r w:rsidR="00CD035C">
        <w:rPr>
          <w:sz w:val="23"/>
          <w:szCs w:val="23"/>
        </w:rPr>
        <w:t>Логвиной</w:t>
      </w:r>
      <w:proofErr w:type="spellEnd"/>
      <w:r w:rsidR="00CD035C">
        <w:rPr>
          <w:sz w:val="23"/>
          <w:szCs w:val="23"/>
        </w:rPr>
        <w:t xml:space="preserve"> Е.А.</w:t>
      </w:r>
      <w:r w:rsidRPr="00655E4D">
        <w:rPr>
          <w:sz w:val="23"/>
          <w:szCs w:val="23"/>
        </w:rPr>
        <w:t>, действующе</w:t>
      </w:r>
      <w:r w:rsidR="00CD035C">
        <w:rPr>
          <w:sz w:val="23"/>
          <w:szCs w:val="23"/>
        </w:rPr>
        <w:t>й</w:t>
      </w:r>
      <w:r w:rsidRPr="00655E4D">
        <w:rPr>
          <w:sz w:val="23"/>
          <w:szCs w:val="23"/>
        </w:rPr>
        <w:t xml:space="preserve"> на основании Устава, с другой стороны, совместно именуемые в дальнейшем  «Стороны», заключили настоящий договор (далее - «Договор») о нижеследующем:</w:t>
      </w:r>
    </w:p>
    <w:p w:rsidR="000968E0" w:rsidRPr="00655E4D" w:rsidRDefault="000968E0" w:rsidP="000968E0">
      <w:pPr>
        <w:ind w:firstLine="720"/>
        <w:jc w:val="both"/>
        <w:rPr>
          <w:sz w:val="23"/>
          <w:szCs w:val="23"/>
        </w:rPr>
      </w:pPr>
    </w:p>
    <w:p w:rsidR="000968E0" w:rsidRPr="00655E4D" w:rsidRDefault="000968E0" w:rsidP="000968E0">
      <w:pPr>
        <w:tabs>
          <w:tab w:val="num" w:pos="454"/>
          <w:tab w:val="num" w:pos="1140"/>
        </w:tabs>
        <w:jc w:val="center"/>
        <w:outlineLvl w:val="0"/>
        <w:rPr>
          <w:b/>
          <w:bCs/>
          <w:sz w:val="23"/>
          <w:szCs w:val="23"/>
        </w:rPr>
      </w:pPr>
      <w:r w:rsidRPr="00655E4D">
        <w:rPr>
          <w:b/>
          <w:bCs/>
          <w:sz w:val="23"/>
          <w:szCs w:val="23"/>
        </w:rPr>
        <w:t>1. ПРЕДМЕТ ДОГОВОРА</w:t>
      </w:r>
    </w:p>
    <w:p w:rsidR="000968E0" w:rsidRPr="00655E4D" w:rsidRDefault="000968E0" w:rsidP="000968E0">
      <w:pPr>
        <w:jc w:val="center"/>
        <w:rPr>
          <w:b/>
          <w:bCs/>
          <w:sz w:val="23"/>
          <w:szCs w:val="23"/>
        </w:rPr>
      </w:pPr>
    </w:p>
    <w:p w:rsidR="000968E0" w:rsidRPr="00655E4D" w:rsidRDefault="000968E0" w:rsidP="000968E0">
      <w:pPr>
        <w:numPr>
          <w:ilvl w:val="1"/>
          <w:numId w:val="1"/>
        </w:numPr>
        <w:tabs>
          <w:tab w:val="clear" w:pos="1860"/>
          <w:tab w:val="num" w:pos="0"/>
        </w:tabs>
        <w:ind w:left="0" w:firstLine="720"/>
        <w:jc w:val="both"/>
        <w:rPr>
          <w:sz w:val="23"/>
          <w:szCs w:val="23"/>
        </w:rPr>
      </w:pPr>
      <w:r w:rsidRPr="00655E4D">
        <w:rPr>
          <w:sz w:val="23"/>
          <w:szCs w:val="23"/>
        </w:rPr>
        <w:t>Представитель совершает от имени и за счет Декларанта таможенные операции в соответствии с таможенным законодательством Таможенного союза и Российской Федерации (далее – действующее таможенное законодательство), а также выполняет иные действия, предусмотренные Договором.</w:t>
      </w:r>
    </w:p>
    <w:p w:rsidR="000968E0" w:rsidRPr="00655E4D" w:rsidRDefault="000968E0" w:rsidP="000968E0">
      <w:pPr>
        <w:numPr>
          <w:ilvl w:val="1"/>
          <w:numId w:val="1"/>
        </w:numPr>
        <w:tabs>
          <w:tab w:val="clear" w:pos="1860"/>
          <w:tab w:val="num" w:pos="0"/>
        </w:tabs>
        <w:ind w:left="0" w:firstLine="720"/>
        <w:jc w:val="both"/>
        <w:rPr>
          <w:sz w:val="23"/>
          <w:szCs w:val="23"/>
        </w:rPr>
      </w:pPr>
      <w:r w:rsidRPr="00655E4D">
        <w:rPr>
          <w:sz w:val="23"/>
          <w:szCs w:val="23"/>
        </w:rPr>
        <w:t xml:space="preserve">Таможенные операции и иные действия, подлежащие исполнению Представителем по Договору, совершаются в отношении товара, перемещаемого Декларантом через таможенную границу ТС  и определяются  действующим законодательством Таможенного союза и законодательством РФ, устными или письменными (электронными, факсимильными, др.)  поручениями Декларанта.   </w:t>
      </w:r>
    </w:p>
    <w:p w:rsidR="000968E0" w:rsidRPr="00655E4D" w:rsidRDefault="000968E0" w:rsidP="000968E0">
      <w:pPr>
        <w:ind w:firstLine="720"/>
        <w:jc w:val="both"/>
        <w:rPr>
          <w:sz w:val="23"/>
          <w:szCs w:val="23"/>
        </w:rPr>
      </w:pPr>
      <w:r w:rsidRPr="00655E4D">
        <w:rPr>
          <w:sz w:val="23"/>
          <w:szCs w:val="23"/>
        </w:rPr>
        <w:t>Услуги могут включать в себя:</w:t>
      </w:r>
    </w:p>
    <w:p w:rsidR="000968E0" w:rsidRPr="00655E4D" w:rsidRDefault="000968E0" w:rsidP="000968E0">
      <w:pPr>
        <w:numPr>
          <w:ilvl w:val="2"/>
          <w:numId w:val="1"/>
        </w:numPr>
        <w:tabs>
          <w:tab w:val="clear" w:pos="2580"/>
          <w:tab w:val="num" w:pos="1418"/>
        </w:tabs>
        <w:ind w:left="0" w:firstLine="709"/>
        <w:jc w:val="both"/>
        <w:rPr>
          <w:sz w:val="23"/>
          <w:szCs w:val="23"/>
        </w:rPr>
      </w:pPr>
      <w:r w:rsidRPr="00655E4D">
        <w:rPr>
          <w:sz w:val="23"/>
          <w:szCs w:val="23"/>
        </w:rPr>
        <w:t>совершение таможенных операций и выполнение иных действий, предшествующих декларированию товаров;</w:t>
      </w:r>
    </w:p>
    <w:p w:rsidR="000968E0" w:rsidRPr="00655E4D" w:rsidRDefault="000968E0" w:rsidP="000968E0">
      <w:pPr>
        <w:numPr>
          <w:ilvl w:val="2"/>
          <w:numId w:val="1"/>
        </w:numPr>
        <w:tabs>
          <w:tab w:val="clear" w:pos="2580"/>
          <w:tab w:val="num" w:pos="1418"/>
        </w:tabs>
        <w:ind w:left="0" w:firstLine="709"/>
        <w:jc w:val="both"/>
        <w:rPr>
          <w:sz w:val="23"/>
          <w:szCs w:val="23"/>
        </w:rPr>
      </w:pPr>
      <w:r w:rsidRPr="00655E4D">
        <w:rPr>
          <w:sz w:val="23"/>
          <w:szCs w:val="23"/>
        </w:rPr>
        <w:t>декларирование товаров способами, предусмотренными действующим таможенным законодательством;</w:t>
      </w:r>
    </w:p>
    <w:p w:rsidR="000968E0" w:rsidRPr="00655E4D" w:rsidRDefault="000968E0" w:rsidP="000968E0">
      <w:pPr>
        <w:numPr>
          <w:ilvl w:val="2"/>
          <w:numId w:val="1"/>
        </w:numPr>
        <w:tabs>
          <w:tab w:val="clear" w:pos="2580"/>
          <w:tab w:val="num" w:pos="1418"/>
        </w:tabs>
        <w:ind w:left="0" w:firstLine="709"/>
        <w:jc w:val="both"/>
        <w:rPr>
          <w:sz w:val="23"/>
          <w:szCs w:val="23"/>
        </w:rPr>
      </w:pPr>
      <w:r w:rsidRPr="00655E4D">
        <w:rPr>
          <w:sz w:val="23"/>
          <w:szCs w:val="23"/>
        </w:rPr>
        <w:t>представление таможенному органу РФ документов и сведений, необходимых для таможенного оформления;</w:t>
      </w:r>
    </w:p>
    <w:p w:rsidR="000968E0" w:rsidRPr="00655E4D" w:rsidRDefault="000968E0" w:rsidP="000968E0">
      <w:pPr>
        <w:ind w:firstLine="709"/>
        <w:jc w:val="both"/>
        <w:rPr>
          <w:sz w:val="23"/>
          <w:szCs w:val="23"/>
        </w:rPr>
      </w:pPr>
      <w:r w:rsidRPr="00655E4D">
        <w:rPr>
          <w:sz w:val="23"/>
          <w:szCs w:val="23"/>
        </w:rPr>
        <w:t>1.2.4.</w:t>
      </w:r>
      <w:r w:rsidRPr="00655E4D">
        <w:rPr>
          <w:sz w:val="23"/>
          <w:szCs w:val="23"/>
        </w:rPr>
        <w:tab/>
        <w:t>предъявление по требованию таможенного органа РФ декларируемых товаров;</w:t>
      </w:r>
    </w:p>
    <w:p w:rsidR="000968E0" w:rsidRPr="00655E4D" w:rsidRDefault="000968E0" w:rsidP="000968E0">
      <w:pPr>
        <w:ind w:firstLine="709"/>
        <w:jc w:val="both"/>
        <w:rPr>
          <w:sz w:val="23"/>
          <w:szCs w:val="23"/>
        </w:rPr>
      </w:pPr>
      <w:r w:rsidRPr="00655E4D">
        <w:rPr>
          <w:sz w:val="23"/>
          <w:szCs w:val="23"/>
        </w:rPr>
        <w:t>1.2.5.  осуществление  оплаты таможенных платежей, а также иных платежей, необходимых для таможенного оформления товаров Декларанта;</w:t>
      </w:r>
    </w:p>
    <w:p w:rsidR="000968E0" w:rsidRPr="00655E4D" w:rsidRDefault="000968E0" w:rsidP="000968E0">
      <w:pPr>
        <w:ind w:firstLine="709"/>
        <w:jc w:val="both"/>
        <w:rPr>
          <w:sz w:val="23"/>
          <w:szCs w:val="23"/>
        </w:rPr>
      </w:pPr>
      <w:r w:rsidRPr="00655E4D">
        <w:rPr>
          <w:sz w:val="23"/>
          <w:szCs w:val="23"/>
        </w:rPr>
        <w:t>1.2.6.</w:t>
      </w:r>
      <w:r w:rsidRPr="00655E4D">
        <w:rPr>
          <w:sz w:val="23"/>
          <w:szCs w:val="23"/>
        </w:rPr>
        <w:tab/>
        <w:t>осуществление иных действий, указанных в соответствующем поручении Декларанта.</w:t>
      </w:r>
    </w:p>
    <w:p w:rsidR="000968E0" w:rsidRPr="00655E4D" w:rsidRDefault="000968E0" w:rsidP="000968E0">
      <w:pPr>
        <w:ind w:firstLine="709"/>
        <w:jc w:val="both"/>
        <w:rPr>
          <w:sz w:val="23"/>
          <w:szCs w:val="23"/>
        </w:rPr>
      </w:pPr>
    </w:p>
    <w:p w:rsidR="000968E0" w:rsidRPr="00655E4D" w:rsidRDefault="000968E0" w:rsidP="000968E0">
      <w:pPr>
        <w:jc w:val="center"/>
        <w:rPr>
          <w:b/>
          <w:bCs/>
          <w:sz w:val="23"/>
          <w:szCs w:val="23"/>
        </w:rPr>
      </w:pPr>
      <w:r w:rsidRPr="00655E4D">
        <w:rPr>
          <w:b/>
          <w:bCs/>
          <w:sz w:val="23"/>
          <w:szCs w:val="23"/>
        </w:rPr>
        <w:t>2. ОБЯЗАТЕЛЬСТВА СТОРОН</w:t>
      </w:r>
    </w:p>
    <w:p w:rsidR="000968E0" w:rsidRPr="00655E4D" w:rsidRDefault="000968E0" w:rsidP="000968E0">
      <w:pPr>
        <w:jc w:val="center"/>
        <w:rPr>
          <w:b/>
          <w:bCs/>
          <w:sz w:val="23"/>
          <w:szCs w:val="23"/>
        </w:rPr>
      </w:pPr>
    </w:p>
    <w:p w:rsidR="000968E0" w:rsidRPr="00655E4D" w:rsidRDefault="000968E0" w:rsidP="000968E0">
      <w:pPr>
        <w:ind w:firstLine="720"/>
        <w:jc w:val="both"/>
        <w:rPr>
          <w:sz w:val="23"/>
          <w:szCs w:val="23"/>
        </w:rPr>
      </w:pPr>
      <w:r w:rsidRPr="00655E4D">
        <w:rPr>
          <w:sz w:val="23"/>
          <w:szCs w:val="23"/>
        </w:rPr>
        <w:t>2.1. После принятия соответствующего поручения Декларанта к исполнению в порядке, предусмотренном разделом 3 Договора, Представитель обязан:</w:t>
      </w:r>
    </w:p>
    <w:p w:rsidR="000968E0" w:rsidRPr="00655E4D" w:rsidRDefault="000968E0" w:rsidP="000968E0">
      <w:pPr>
        <w:ind w:firstLine="720"/>
        <w:jc w:val="both"/>
        <w:rPr>
          <w:sz w:val="23"/>
          <w:szCs w:val="23"/>
        </w:rPr>
      </w:pPr>
      <w:r w:rsidRPr="00655E4D">
        <w:rPr>
          <w:sz w:val="23"/>
          <w:szCs w:val="23"/>
        </w:rPr>
        <w:t>2.1.1.</w:t>
      </w:r>
      <w:r w:rsidRPr="00655E4D">
        <w:rPr>
          <w:sz w:val="23"/>
          <w:szCs w:val="23"/>
        </w:rPr>
        <w:tab/>
        <w:t xml:space="preserve">Своевременно, полно и надлежащим образом составлять необходимые для совершения таможенных операций документы по установленным формам, в том числе таможенную декларацию в письменном и (или) электронном виде; заявлять в указанных документах в установленные сроки сведения о товарах и их таможенных процедурах, а также другие сведения, необходимые для таможенных целей, подавать таможенную декларацию таможенному органу в соответствии с требованиями действующего таможенного законодательства. </w:t>
      </w:r>
    </w:p>
    <w:p w:rsidR="000968E0" w:rsidRPr="00655E4D" w:rsidRDefault="000968E0" w:rsidP="000968E0">
      <w:pPr>
        <w:ind w:firstLine="709"/>
        <w:jc w:val="both"/>
        <w:rPr>
          <w:sz w:val="23"/>
          <w:szCs w:val="23"/>
        </w:rPr>
      </w:pPr>
      <w:r w:rsidRPr="00655E4D">
        <w:rPr>
          <w:sz w:val="23"/>
          <w:szCs w:val="23"/>
        </w:rPr>
        <w:t>2.1.2. От имени и по поручению Декларанта изменять и дополнять сведения, заявленные в таможенной декларации, отзывать таможенную декларацию, осуществлять предварительное таможенное декларирование товаров.</w:t>
      </w:r>
    </w:p>
    <w:p w:rsidR="000968E0" w:rsidRPr="00655E4D" w:rsidRDefault="000968E0" w:rsidP="000968E0">
      <w:pPr>
        <w:ind w:firstLine="709"/>
        <w:jc w:val="both"/>
        <w:rPr>
          <w:sz w:val="23"/>
          <w:szCs w:val="23"/>
        </w:rPr>
      </w:pPr>
      <w:r w:rsidRPr="00655E4D">
        <w:rPr>
          <w:sz w:val="23"/>
          <w:szCs w:val="23"/>
        </w:rPr>
        <w:t xml:space="preserve">2.1.3. Совершать от имени Декларанта в отношении товаров, перемещаемых Декларантом через таможенную границу, таможенные операции, необходимые для </w:t>
      </w:r>
      <w:r w:rsidRPr="00655E4D">
        <w:rPr>
          <w:sz w:val="23"/>
          <w:szCs w:val="23"/>
        </w:rPr>
        <w:lastRenderedPageBreak/>
        <w:t xml:space="preserve">помещения товаров под выбранную Декларантом таможенную процедуру, в сроки, установленные действующим таможенным законодательством. </w:t>
      </w:r>
    </w:p>
    <w:p w:rsidR="000968E0" w:rsidRPr="00655E4D" w:rsidRDefault="000968E0" w:rsidP="000968E0">
      <w:pPr>
        <w:ind w:firstLine="720"/>
        <w:jc w:val="both"/>
        <w:rPr>
          <w:sz w:val="23"/>
          <w:szCs w:val="23"/>
        </w:rPr>
      </w:pPr>
      <w:r w:rsidRPr="00655E4D">
        <w:rPr>
          <w:sz w:val="23"/>
          <w:szCs w:val="23"/>
        </w:rPr>
        <w:t>2.1.4.</w:t>
      </w:r>
      <w:r w:rsidRPr="00655E4D">
        <w:rPr>
          <w:sz w:val="23"/>
          <w:szCs w:val="23"/>
        </w:rPr>
        <w:tab/>
        <w:t>Предъявлять по требованию таможенного органа декларируемые товары.</w:t>
      </w:r>
    </w:p>
    <w:p w:rsidR="000968E0" w:rsidRPr="00655E4D" w:rsidRDefault="000968E0" w:rsidP="000968E0">
      <w:pPr>
        <w:ind w:firstLine="720"/>
        <w:jc w:val="both"/>
        <w:rPr>
          <w:sz w:val="23"/>
          <w:szCs w:val="23"/>
        </w:rPr>
      </w:pPr>
      <w:r w:rsidRPr="00655E4D">
        <w:rPr>
          <w:sz w:val="23"/>
          <w:szCs w:val="23"/>
        </w:rPr>
        <w:t>2.1.5.</w:t>
      </w:r>
      <w:r w:rsidRPr="00655E4D">
        <w:rPr>
          <w:sz w:val="23"/>
          <w:szCs w:val="23"/>
        </w:rPr>
        <w:tab/>
        <w:t>Представлять таможенному органу документы и дополнительные сведения, необходимые для таможенных целей.</w:t>
      </w:r>
    </w:p>
    <w:p w:rsidR="000968E0" w:rsidRPr="00655E4D" w:rsidRDefault="000968E0" w:rsidP="000968E0">
      <w:pPr>
        <w:ind w:firstLine="720"/>
        <w:jc w:val="both"/>
        <w:rPr>
          <w:sz w:val="23"/>
          <w:szCs w:val="23"/>
        </w:rPr>
      </w:pPr>
      <w:r w:rsidRPr="00655E4D">
        <w:rPr>
          <w:sz w:val="23"/>
          <w:szCs w:val="23"/>
        </w:rPr>
        <w:t>2.1.6.</w:t>
      </w:r>
      <w:r w:rsidRPr="00655E4D">
        <w:rPr>
          <w:sz w:val="23"/>
          <w:szCs w:val="23"/>
        </w:rPr>
        <w:tab/>
        <w:t>Присутствовать по требованию таможенного органа при производстве таможенного оформления товаров.</w:t>
      </w:r>
    </w:p>
    <w:p w:rsidR="000968E0" w:rsidRPr="00655E4D" w:rsidRDefault="000968E0" w:rsidP="000968E0">
      <w:pPr>
        <w:ind w:firstLine="720"/>
        <w:jc w:val="both"/>
        <w:rPr>
          <w:sz w:val="23"/>
          <w:szCs w:val="23"/>
        </w:rPr>
      </w:pPr>
      <w:r w:rsidRPr="00655E4D">
        <w:rPr>
          <w:sz w:val="23"/>
          <w:szCs w:val="23"/>
        </w:rPr>
        <w:t>2.1.7.</w:t>
      </w:r>
      <w:r w:rsidRPr="00655E4D">
        <w:rPr>
          <w:sz w:val="23"/>
          <w:szCs w:val="23"/>
        </w:rPr>
        <w:tab/>
        <w:t>Осуществлять самостоятельно и/или с привлечением третьих лиц по требованию таможенного органа за счет Декларанта транспортировку, взвешивание или иное определение количества товаров, погрузку, выгрузку, перегрузку, исправление поврежденной упаковки, вскрытие упаковки, упаковку либо переупаковку товаров, подлежащих таможенному оформлению.</w:t>
      </w:r>
    </w:p>
    <w:p w:rsidR="000968E0" w:rsidRPr="00655E4D" w:rsidRDefault="000968E0" w:rsidP="000968E0">
      <w:pPr>
        <w:ind w:firstLine="720"/>
        <w:jc w:val="both"/>
        <w:rPr>
          <w:sz w:val="23"/>
          <w:szCs w:val="23"/>
        </w:rPr>
      </w:pPr>
      <w:r w:rsidRPr="00655E4D">
        <w:rPr>
          <w:sz w:val="23"/>
          <w:szCs w:val="23"/>
        </w:rPr>
        <w:t>2.1.8.</w:t>
      </w:r>
      <w:r w:rsidRPr="00655E4D">
        <w:rPr>
          <w:sz w:val="23"/>
          <w:szCs w:val="23"/>
        </w:rPr>
        <w:tab/>
        <w:t>Осуществлять в формах, не противоречащих действующему законодательству, мониторинг за своевременной и полной уплатой таможенных платежей Декларантом.</w:t>
      </w:r>
    </w:p>
    <w:p w:rsidR="000968E0" w:rsidRPr="00655E4D" w:rsidRDefault="000968E0" w:rsidP="000968E0">
      <w:pPr>
        <w:ind w:firstLine="720"/>
        <w:jc w:val="both"/>
        <w:rPr>
          <w:sz w:val="23"/>
          <w:szCs w:val="23"/>
        </w:rPr>
      </w:pPr>
      <w:r w:rsidRPr="00655E4D">
        <w:rPr>
          <w:sz w:val="23"/>
          <w:szCs w:val="23"/>
        </w:rPr>
        <w:t>2.1.9.</w:t>
      </w:r>
      <w:r w:rsidRPr="00655E4D">
        <w:rPr>
          <w:sz w:val="23"/>
          <w:szCs w:val="23"/>
        </w:rPr>
        <w:tab/>
        <w:t>Осуществлять классификацию товаров, в отношении которых Представитель совершает таможенные операции, в соответствии с Товарной номенклатурой внешнеэкономической деятельности Таможенного союза, если иное не предусмотрено поручением Декларанта.</w:t>
      </w:r>
      <w:r w:rsidRPr="00655E4D">
        <w:rPr>
          <w:sz w:val="23"/>
          <w:szCs w:val="23"/>
        </w:rPr>
        <w:tab/>
      </w:r>
    </w:p>
    <w:p w:rsidR="000968E0" w:rsidRPr="00655E4D" w:rsidRDefault="000968E0" w:rsidP="000968E0">
      <w:pPr>
        <w:ind w:firstLine="720"/>
        <w:jc w:val="both"/>
        <w:rPr>
          <w:sz w:val="23"/>
          <w:szCs w:val="23"/>
        </w:rPr>
      </w:pPr>
      <w:r w:rsidRPr="00655E4D">
        <w:rPr>
          <w:sz w:val="23"/>
          <w:szCs w:val="23"/>
        </w:rPr>
        <w:t>2.1.10.</w:t>
      </w:r>
      <w:r w:rsidRPr="00655E4D">
        <w:rPr>
          <w:sz w:val="23"/>
          <w:szCs w:val="23"/>
        </w:rPr>
        <w:tab/>
        <w:t>Использовать</w:t>
      </w:r>
      <w:r w:rsidRPr="00655E4D">
        <w:rPr>
          <w:sz w:val="23"/>
          <w:szCs w:val="23"/>
        </w:rPr>
        <w:tab/>
        <w:t>информацию, полученную от Декларанта по  Договору, исключительно для таможенных целей, обеспечивать соблюдение предусмотренных действующим законодательством запретов и ограничений на разглашение, использование в собственных целях, передачу третьим лицам, а также соответствующим государственным органам РФ, полученной от Декларанта информации, составляющей коммерческую, банковскую или иную охраняемую законом тайну, а также конфиденциальную информацию.</w:t>
      </w:r>
    </w:p>
    <w:p w:rsidR="000968E0" w:rsidRPr="00655E4D" w:rsidRDefault="000968E0" w:rsidP="000968E0">
      <w:pPr>
        <w:ind w:firstLine="709"/>
        <w:jc w:val="both"/>
        <w:rPr>
          <w:sz w:val="23"/>
          <w:szCs w:val="23"/>
        </w:rPr>
      </w:pPr>
      <w:r w:rsidRPr="00655E4D">
        <w:rPr>
          <w:sz w:val="23"/>
          <w:szCs w:val="23"/>
        </w:rPr>
        <w:t>2.1.11. Предоставлять необходимые консультации в области таможенного законодательства в отношении перемещаемых Декларантом через таможенную границу товаров.</w:t>
      </w:r>
    </w:p>
    <w:p w:rsidR="000968E0" w:rsidRPr="00655E4D" w:rsidRDefault="000968E0" w:rsidP="000968E0">
      <w:pPr>
        <w:ind w:firstLine="720"/>
        <w:jc w:val="both"/>
        <w:rPr>
          <w:sz w:val="23"/>
          <w:szCs w:val="23"/>
        </w:rPr>
      </w:pPr>
      <w:r w:rsidRPr="00655E4D">
        <w:rPr>
          <w:sz w:val="23"/>
          <w:szCs w:val="23"/>
        </w:rPr>
        <w:t>2.1.12.</w:t>
      </w:r>
      <w:r w:rsidRPr="00655E4D">
        <w:rPr>
          <w:sz w:val="23"/>
          <w:szCs w:val="23"/>
        </w:rPr>
        <w:tab/>
        <w:t>Осуществлять меры, способствующие сокращению сроков исполнения поручения Декларанта.</w:t>
      </w:r>
    </w:p>
    <w:p w:rsidR="000968E0" w:rsidRPr="00655E4D" w:rsidRDefault="000968E0" w:rsidP="000968E0">
      <w:pPr>
        <w:ind w:firstLine="720"/>
        <w:jc w:val="both"/>
        <w:rPr>
          <w:sz w:val="23"/>
          <w:szCs w:val="23"/>
        </w:rPr>
      </w:pPr>
      <w:r w:rsidRPr="00655E4D">
        <w:rPr>
          <w:sz w:val="23"/>
          <w:szCs w:val="23"/>
        </w:rPr>
        <w:t>2.1.13.</w:t>
      </w:r>
      <w:r w:rsidRPr="00655E4D">
        <w:rPr>
          <w:sz w:val="23"/>
          <w:szCs w:val="23"/>
        </w:rPr>
        <w:tab/>
        <w:t>Информировать Декларанта о спорных вопросах, возникающих между Представителем и таможенными органами в процессе выполнения поручения Декларанта, а также осуществлять меры, способствующие разрешению вышеуказанных споров.</w:t>
      </w:r>
    </w:p>
    <w:p w:rsidR="000968E0" w:rsidRPr="00655E4D" w:rsidRDefault="000968E0" w:rsidP="000968E0">
      <w:pPr>
        <w:ind w:firstLine="720"/>
        <w:jc w:val="both"/>
        <w:rPr>
          <w:sz w:val="23"/>
          <w:szCs w:val="23"/>
        </w:rPr>
      </w:pPr>
      <w:r w:rsidRPr="00655E4D">
        <w:rPr>
          <w:sz w:val="23"/>
          <w:szCs w:val="23"/>
        </w:rPr>
        <w:t>2.1.14.</w:t>
      </w:r>
      <w:r w:rsidRPr="00655E4D">
        <w:rPr>
          <w:sz w:val="23"/>
          <w:szCs w:val="23"/>
        </w:rPr>
        <w:tab/>
        <w:t>Информировать Декларанта по его требованию о ходе выполнения поручения.</w:t>
      </w:r>
    </w:p>
    <w:p w:rsidR="000968E0" w:rsidRPr="00655E4D" w:rsidRDefault="000968E0" w:rsidP="000968E0">
      <w:pPr>
        <w:ind w:firstLine="720"/>
        <w:jc w:val="both"/>
        <w:rPr>
          <w:sz w:val="23"/>
          <w:szCs w:val="23"/>
        </w:rPr>
      </w:pPr>
      <w:r w:rsidRPr="00655E4D">
        <w:rPr>
          <w:sz w:val="23"/>
          <w:szCs w:val="23"/>
        </w:rPr>
        <w:t>2.1.15.</w:t>
      </w:r>
      <w:r w:rsidRPr="00655E4D">
        <w:rPr>
          <w:sz w:val="23"/>
          <w:szCs w:val="23"/>
        </w:rPr>
        <w:tab/>
        <w:t>Предоставлять Декларанту запросы с целью получения дополнительных указаний по исполнению поручения Декларанта в случаях, когда исполнение его поручения допускается в соответствии с действующим законодательством двумя и более способами.</w:t>
      </w:r>
    </w:p>
    <w:p w:rsidR="000968E0" w:rsidRPr="00655E4D" w:rsidRDefault="000968E0" w:rsidP="000968E0">
      <w:pPr>
        <w:ind w:firstLine="720"/>
        <w:jc w:val="both"/>
        <w:rPr>
          <w:sz w:val="23"/>
          <w:szCs w:val="23"/>
        </w:rPr>
      </w:pPr>
      <w:r w:rsidRPr="00655E4D">
        <w:rPr>
          <w:sz w:val="23"/>
          <w:szCs w:val="23"/>
        </w:rPr>
        <w:t>2.1.16.</w:t>
      </w:r>
      <w:r w:rsidRPr="00655E4D">
        <w:rPr>
          <w:sz w:val="23"/>
          <w:szCs w:val="23"/>
        </w:rPr>
        <w:tab/>
        <w:t>Информировать Декларанта об обстоятельствах, возникших или ставших известными Представителю при исполнении поручения Декларанта, если эти обстоятельства препятствуют выполнению Представителем поручения Декларанта или создают невозможность его выполнения.</w:t>
      </w:r>
    </w:p>
    <w:p w:rsidR="000968E0" w:rsidRPr="00655E4D" w:rsidRDefault="000968E0" w:rsidP="000968E0">
      <w:pPr>
        <w:ind w:firstLine="720"/>
        <w:jc w:val="both"/>
        <w:rPr>
          <w:sz w:val="23"/>
          <w:szCs w:val="23"/>
        </w:rPr>
      </w:pPr>
      <w:r w:rsidRPr="00655E4D">
        <w:rPr>
          <w:sz w:val="23"/>
          <w:szCs w:val="23"/>
        </w:rPr>
        <w:t>2.1.17.</w:t>
      </w:r>
      <w:r w:rsidRPr="00655E4D">
        <w:rPr>
          <w:sz w:val="23"/>
          <w:szCs w:val="23"/>
        </w:rPr>
        <w:tab/>
        <w:t>Предоставлять Декларанту все письменные требования, предписания и уведомления таможенных органов о необходимости совершения Декларантом определенных действий или представления документов, если совершение указанных действий или представление документов предусмотрено требованиями действующего законодательства.</w:t>
      </w:r>
    </w:p>
    <w:p w:rsidR="000968E0" w:rsidRPr="00655E4D" w:rsidRDefault="000968E0" w:rsidP="000968E0">
      <w:pPr>
        <w:ind w:firstLine="720"/>
        <w:jc w:val="both"/>
        <w:rPr>
          <w:sz w:val="23"/>
          <w:szCs w:val="23"/>
        </w:rPr>
      </w:pPr>
      <w:r w:rsidRPr="00655E4D">
        <w:rPr>
          <w:sz w:val="23"/>
          <w:szCs w:val="23"/>
        </w:rPr>
        <w:t>2.1.18.</w:t>
      </w:r>
      <w:r w:rsidRPr="00655E4D">
        <w:rPr>
          <w:sz w:val="23"/>
          <w:szCs w:val="23"/>
        </w:rPr>
        <w:tab/>
        <w:t>В случае, предусмотренном п.2.2.7. Договора, уведомлять Декларанта о допущенных отступлениях от указаний, содержащихся в его поручении, как только данное уведомление стало возможным.</w:t>
      </w:r>
    </w:p>
    <w:p w:rsidR="000968E0" w:rsidRPr="00655E4D" w:rsidRDefault="000968E0" w:rsidP="000968E0">
      <w:pPr>
        <w:ind w:firstLine="709"/>
        <w:jc w:val="both"/>
        <w:rPr>
          <w:sz w:val="23"/>
          <w:szCs w:val="23"/>
        </w:rPr>
      </w:pPr>
      <w:r w:rsidRPr="00655E4D">
        <w:rPr>
          <w:sz w:val="23"/>
          <w:szCs w:val="23"/>
        </w:rPr>
        <w:t xml:space="preserve">2.1.19. После исполнения поручения предоставить Декларанту документы, свидетельствующие о завершении таможенных операций. </w:t>
      </w:r>
    </w:p>
    <w:p w:rsidR="000968E0" w:rsidRPr="00655E4D" w:rsidRDefault="000968E0" w:rsidP="000968E0">
      <w:pPr>
        <w:ind w:firstLine="709"/>
        <w:jc w:val="both"/>
        <w:rPr>
          <w:sz w:val="23"/>
          <w:szCs w:val="23"/>
        </w:rPr>
      </w:pPr>
      <w:r w:rsidRPr="00655E4D">
        <w:rPr>
          <w:sz w:val="23"/>
          <w:szCs w:val="23"/>
        </w:rPr>
        <w:t xml:space="preserve">2.1.20. В обязанности Представителя не входит совершение операций, связанных с соблюдением требований, условий заявленных таможенных процедур, а также иных обязанностей, которые в соответствии с действующим таможенным законодательством возлагаются только на Декларанта. </w:t>
      </w:r>
    </w:p>
    <w:p w:rsidR="000968E0" w:rsidRPr="00655E4D" w:rsidRDefault="000968E0" w:rsidP="000968E0">
      <w:pPr>
        <w:jc w:val="both"/>
        <w:rPr>
          <w:sz w:val="23"/>
          <w:szCs w:val="23"/>
        </w:rPr>
      </w:pPr>
      <w:r w:rsidRPr="00655E4D">
        <w:rPr>
          <w:sz w:val="23"/>
          <w:szCs w:val="23"/>
        </w:rPr>
        <w:t>2.2.</w:t>
      </w:r>
      <w:r w:rsidRPr="00655E4D">
        <w:rPr>
          <w:sz w:val="23"/>
          <w:szCs w:val="23"/>
        </w:rPr>
        <w:tab/>
        <w:t>При исполнении обязательств по соответствующему поручению Декларанта Представитель вправе:</w:t>
      </w:r>
    </w:p>
    <w:p w:rsidR="000968E0" w:rsidRPr="00655E4D" w:rsidRDefault="000968E0" w:rsidP="000968E0">
      <w:pPr>
        <w:ind w:firstLine="709"/>
        <w:jc w:val="both"/>
        <w:rPr>
          <w:sz w:val="23"/>
          <w:szCs w:val="23"/>
        </w:rPr>
      </w:pPr>
      <w:r w:rsidRPr="00655E4D">
        <w:rPr>
          <w:sz w:val="23"/>
          <w:szCs w:val="23"/>
        </w:rPr>
        <w:lastRenderedPageBreak/>
        <w:t>2.2.1. Требовать от Декларанта документы и сведения, необходимые для таможенных целей, в том числе содержащие информацию, составляющую коммерческую, банковскую и иную охраняемую законом тайну, либо другую конфиденциальную информацию, и получать такие документы и сведения в сроки, обеспечивающие соблюдение требований действующего таможенного законодательства.</w:t>
      </w:r>
    </w:p>
    <w:p w:rsidR="000968E0" w:rsidRPr="00655E4D" w:rsidRDefault="000968E0" w:rsidP="000968E0">
      <w:pPr>
        <w:ind w:firstLine="709"/>
        <w:jc w:val="both"/>
        <w:rPr>
          <w:sz w:val="23"/>
          <w:szCs w:val="23"/>
        </w:rPr>
      </w:pPr>
      <w:r w:rsidRPr="00655E4D">
        <w:rPr>
          <w:sz w:val="23"/>
          <w:szCs w:val="23"/>
        </w:rPr>
        <w:t>2.2.2. Проверять полноту и достоверность полученных от Декларанта документов и сведений.</w:t>
      </w:r>
    </w:p>
    <w:p w:rsidR="000968E0" w:rsidRPr="00655E4D" w:rsidRDefault="000968E0" w:rsidP="000968E0">
      <w:pPr>
        <w:ind w:firstLine="709"/>
        <w:jc w:val="both"/>
        <w:rPr>
          <w:sz w:val="23"/>
          <w:szCs w:val="23"/>
        </w:rPr>
      </w:pPr>
      <w:r w:rsidRPr="00655E4D">
        <w:rPr>
          <w:sz w:val="23"/>
          <w:szCs w:val="23"/>
        </w:rPr>
        <w:t>2.2.3. По согласованию с Декларантом осматривать, измерять и выполнять грузовые операции с товарами, находящимися под таможенным контролем, брать пробы и образцы товаров с разрешения таможенного органа, в том числе до подачи таможенной декларации.</w:t>
      </w:r>
    </w:p>
    <w:p w:rsidR="000968E0" w:rsidRPr="00655E4D" w:rsidRDefault="000968E0" w:rsidP="000968E0">
      <w:pPr>
        <w:ind w:firstLine="709"/>
        <w:jc w:val="both"/>
        <w:rPr>
          <w:sz w:val="23"/>
          <w:szCs w:val="23"/>
        </w:rPr>
      </w:pPr>
      <w:r w:rsidRPr="00655E4D">
        <w:rPr>
          <w:sz w:val="23"/>
          <w:szCs w:val="23"/>
        </w:rPr>
        <w:t xml:space="preserve">2.2.4. По согласованию с Декларантом и за его счет  привлекать для исполнения дополнительных операций, связанных с совершением таможенных операций (услуги СВХ, сертификации товаров и пр.) третьих лиц. </w:t>
      </w:r>
    </w:p>
    <w:p w:rsidR="000968E0" w:rsidRPr="00655E4D" w:rsidRDefault="000968E0" w:rsidP="000968E0">
      <w:pPr>
        <w:ind w:firstLine="709"/>
        <w:jc w:val="both"/>
        <w:rPr>
          <w:sz w:val="23"/>
          <w:szCs w:val="23"/>
        </w:rPr>
      </w:pPr>
      <w:r w:rsidRPr="00655E4D">
        <w:rPr>
          <w:sz w:val="23"/>
          <w:szCs w:val="23"/>
        </w:rPr>
        <w:t>2.2.5. Отказать Декларанту в исполнении Поручения  по оформлению таможенной декларации на товар, если представленные Декларантом документы не содержат всех необходимых сведений и (или) не позволяют однозначно классифицировать товар по товарной номенклатуре внешнеэкономической деятельности Таможенного союза.</w:t>
      </w:r>
    </w:p>
    <w:p w:rsidR="000968E0" w:rsidRPr="00655E4D" w:rsidRDefault="000968E0" w:rsidP="000968E0">
      <w:pPr>
        <w:ind w:firstLine="709"/>
        <w:jc w:val="both"/>
        <w:rPr>
          <w:sz w:val="23"/>
          <w:szCs w:val="23"/>
        </w:rPr>
      </w:pPr>
      <w:r w:rsidRPr="00655E4D">
        <w:rPr>
          <w:sz w:val="23"/>
          <w:szCs w:val="23"/>
        </w:rPr>
        <w:t>2.2.6. Осуществлять таможенные платежи за товар, поступающий по внешнеторговым контрактам, заключённым Декларантом..</w:t>
      </w:r>
    </w:p>
    <w:p w:rsidR="000968E0" w:rsidRPr="00655E4D" w:rsidRDefault="000968E0" w:rsidP="000968E0">
      <w:pPr>
        <w:ind w:firstLine="709"/>
        <w:jc w:val="both"/>
        <w:rPr>
          <w:sz w:val="23"/>
          <w:szCs w:val="23"/>
        </w:rPr>
      </w:pPr>
      <w:r w:rsidRPr="00655E4D">
        <w:rPr>
          <w:sz w:val="23"/>
          <w:szCs w:val="23"/>
        </w:rPr>
        <w:t>2.2.7. Отступать от указаний Декларанта, если при исполнении поручения это необходимо в интересах Декларанта.</w:t>
      </w:r>
    </w:p>
    <w:p w:rsidR="000968E0" w:rsidRPr="00655E4D" w:rsidRDefault="000968E0" w:rsidP="000968E0">
      <w:pPr>
        <w:ind w:firstLine="709"/>
        <w:jc w:val="both"/>
        <w:rPr>
          <w:sz w:val="23"/>
          <w:szCs w:val="23"/>
        </w:rPr>
      </w:pPr>
      <w:r w:rsidRPr="00655E4D">
        <w:rPr>
          <w:sz w:val="23"/>
          <w:szCs w:val="23"/>
        </w:rPr>
        <w:t xml:space="preserve">2.2.8. Присутствовать при проведении таможенного осмотра и таможенного досмотра декларируемых им товаров, при взятии должностными лицами таможенных органов проб и образцов товаров и ознакомиться с имеющимися в таможенных органах результатами проведенных исследований проб и образцов декларируемых им товаров. </w:t>
      </w:r>
    </w:p>
    <w:p w:rsidR="000968E0" w:rsidRPr="00655E4D" w:rsidRDefault="000968E0" w:rsidP="000968E0">
      <w:pPr>
        <w:ind w:firstLine="720"/>
        <w:jc w:val="both"/>
        <w:rPr>
          <w:sz w:val="23"/>
          <w:szCs w:val="23"/>
        </w:rPr>
      </w:pPr>
      <w:r w:rsidRPr="00655E4D">
        <w:rPr>
          <w:sz w:val="23"/>
          <w:szCs w:val="23"/>
        </w:rPr>
        <w:t>2.3.</w:t>
      </w:r>
      <w:r w:rsidRPr="00655E4D">
        <w:rPr>
          <w:sz w:val="23"/>
          <w:szCs w:val="23"/>
        </w:rPr>
        <w:tab/>
        <w:t>Декларант обязан:</w:t>
      </w:r>
    </w:p>
    <w:p w:rsidR="000968E0" w:rsidRPr="00655E4D" w:rsidRDefault="000968E0" w:rsidP="000968E0">
      <w:pPr>
        <w:ind w:firstLine="720"/>
        <w:jc w:val="both"/>
        <w:rPr>
          <w:sz w:val="23"/>
          <w:szCs w:val="23"/>
        </w:rPr>
      </w:pPr>
      <w:r w:rsidRPr="00655E4D">
        <w:rPr>
          <w:sz w:val="23"/>
          <w:szCs w:val="23"/>
        </w:rPr>
        <w:t xml:space="preserve">2.3 1.    </w:t>
      </w:r>
      <w:r w:rsidRPr="00655E4D">
        <w:rPr>
          <w:sz w:val="23"/>
          <w:szCs w:val="23"/>
        </w:rPr>
        <w:tab/>
        <w:t>Представлять Представителю поручения в порядке, предусмотренном разделом 3 Договора.</w:t>
      </w:r>
    </w:p>
    <w:p w:rsidR="000968E0" w:rsidRPr="00655E4D" w:rsidRDefault="000968E0" w:rsidP="000968E0">
      <w:pPr>
        <w:ind w:firstLine="709"/>
        <w:jc w:val="both"/>
        <w:rPr>
          <w:sz w:val="23"/>
          <w:szCs w:val="23"/>
        </w:rPr>
      </w:pPr>
      <w:r w:rsidRPr="00655E4D">
        <w:rPr>
          <w:sz w:val="23"/>
          <w:szCs w:val="23"/>
        </w:rPr>
        <w:t xml:space="preserve">2.3.2. </w:t>
      </w:r>
      <w:r w:rsidRPr="00655E4D">
        <w:rPr>
          <w:sz w:val="23"/>
          <w:szCs w:val="23"/>
        </w:rPr>
        <w:tab/>
        <w:t>До начала совершения таможенных операций предоставить Представителю в полном объеме необходимые для совершения таможенных операций и таможенного контроля достоверные сведения и документы, составленные в соответствии с требованиями действующего таможенного законодательства.</w:t>
      </w:r>
    </w:p>
    <w:p w:rsidR="000968E0" w:rsidRPr="00655E4D" w:rsidRDefault="000968E0" w:rsidP="000968E0">
      <w:pPr>
        <w:ind w:firstLine="709"/>
        <w:jc w:val="both"/>
        <w:rPr>
          <w:sz w:val="23"/>
          <w:szCs w:val="23"/>
        </w:rPr>
      </w:pPr>
      <w:r w:rsidRPr="00655E4D">
        <w:rPr>
          <w:sz w:val="23"/>
          <w:szCs w:val="23"/>
        </w:rPr>
        <w:t>2.3.3. Предоставить Представителю документы на русском языке, содержащие достоверные  полные сведения  о товаре, в том числе полную техническую документацию, чертежи, пояснения  и иные документы, позволяющие однозначно классифицировать товар по товарной номенклатуре внешнеэкономической деятельности Таможенного союза.</w:t>
      </w:r>
    </w:p>
    <w:p w:rsidR="000968E0" w:rsidRPr="00655E4D" w:rsidRDefault="000968E0" w:rsidP="000968E0">
      <w:pPr>
        <w:ind w:firstLine="709"/>
        <w:jc w:val="both"/>
        <w:rPr>
          <w:sz w:val="23"/>
          <w:szCs w:val="23"/>
        </w:rPr>
      </w:pPr>
      <w:r w:rsidRPr="00655E4D">
        <w:rPr>
          <w:sz w:val="23"/>
          <w:szCs w:val="23"/>
        </w:rPr>
        <w:t xml:space="preserve">2.3.4. Предоставить Представителю надлежащим образом оформленные лицензии, сертификаты, разрешения и (или) иные документы, необходимые для выпуска товаров в соответствии с действующим таможенным законодательством. </w:t>
      </w:r>
    </w:p>
    <w:p w:rsidR="000968E0" w:rsidRPr="00655E4D" w:rsidRDefault="000968E0" w:rsidP="000968E0">
      <w:pPr>
        <w:ind w:firstLine="709"/>
        <w:jc w:val="both"/>
        <w:rPr>
          <w:sz w:val="23"/>
          <w:szCs w:val="23"/>
        </w:rPr>
      </w:pPr>
      <w:r w:rsidRPr="00655E4D">
        <w:rPr>
          <w:sz w:val="23"/>
          <w:szCs w:val="23"/>
        </w:rPr>
        <w:t xml:space="preserve">2.3.5. Незамедлительно и в полном объеме предоставить Представителю все необходимые ему для надлежащего исполнения Поручения дополнительные документы и сведения, даже если таковые и не оговаривались. </w:t>
      </w:r>
    </w:p>
    <w:p w:rsidR="000968E0" w:rsidRPr="00655E4D" w:rsidRDefault="000968E0" w:rsidP="000968E0">
      <w:pPr>
        <w:ind w:firstLine="709"/>
        <w:jc w:val="both"/>
        <w:rPr>
          <w:sz w:val="23"/>
          <w:szCs w:val="23"/>
        </w:rPr>
      </w:pPr>
      <w:r w:rsidRPr="00655E4D">
        <w:rPr>
          <w:sz w:val="23"/>
          <w:szCs w:val="23"/>
        </w:rPr>
        <w:t xml:space="preserve">2.3.6. Предъявить товары, перемещаемые Декларантом через таможенную границу, таможенному органу в случаях, установленных действующим таможенным законодательством. </w:t>
      </w:r>
    </w:p>
    <w:p w:rsidR="000968E0" w:rsidRPr="00655E4D" w:rsidRDefault="000968E0" w:rsidP="000968E0">
      <w:pPr>
        <w:ind w:firstLine="709"/>
        <w:jc w:val="both"/>
        <w:rPr>
          <w:sz w:val="23"/>
          <w:szCs w:val="23"/>
        </w:rPr>
      </w:pPr>
      <w:r w:rsidRPr="00655E4D">
        <w:rPr>
          <w:sz w:val="23"/>
          <w:szCs w:val="23"/>
        </w:rPr>
        <w:t>2.3.7. Уплатить таможенные платежи и (или) обеспечить их уплату для помещения товара под выбранную таможенную процедуру, в том числе подлежащие уплате в результате проведения корректировки таможенной стоимости.</w:t>
      </w:r>
    </w:p>
    <w:p w:rsidR="000968E0" w:rsidRPr="00655E4D" w:rsidRDefault="000968E0" w:rsidP="000968E0">
      <w:pPr>
        <w:ind w:firstLine="709"/>
        <w:jc w:val="both"/>
        <w:rPr>
          <w:sz w:val="23"/>
          <w:szCs w:val="23"/>
        </w:rPr>
      </w:pPr>
      <w:r w:rsidRPr="00655E4D">
        <w:rPr>
          <w:sz w:val="23"/>
          <w:szCs w:val="23"/>
        </w:rPr>
        <w:t xml:space="preserve">2.3.8. Уплатить таможенные платежи и пени и (или) обеспечить их уплату в сроки, установленные действующим таможенным законодательством, начисленные таможенным органом после выпуска таможенной декларации, в результате проведения таможенной проверки в отношении товаров, декларируемых Представителем по поручению Декларанта. </w:t>
      </w:r>
    </w:p>
    <w:p w:rsidR="000968E0" w:rsidRPr="00655E4D" w:rsidRDefault="000968E0" w:rsidP="000968E0">
      <w:pPr>
        <w:ind w:firstLine="720"/>
        <w:jc w:val="both"/>
        <w:rPr>
          <w:sz w:val="23"/>
          <w:szCs w:val="23"/>
        </w:rPr>
      </w:pPr>
      <w:r w:rsidRPr="00655E4D">
        <w:rPr>
          <w:sz w:val="23"/>
          <w:szCs w:val="23"/>
        </w:rPr>
        <w:t>2.3.9.</w:t>
      </w:r>
      <w:r w:rsidRPr="00655E4D">
        <w:rPr>
          <w:sz w:val="23"/>
          <w:szCs w:val="23"/>
        </w:rPr>
        <w:tab/>
        <w:t>Если иное не предусмотрено в поручении, самостоятельно урегулировать с таможенными органами вопросы по предоставлению отсрочки или рассрочки таможенных платежей, их зачету или возврату.</w:t>
      </w:r>
    </w:p>
    <w:p w:rsidR="000968E0" w:rsidRPr="00655E4D" w:rsidRDefault="000968E0" w:rsidP="000968E0">
      <w:pPr>
        <w:ind w:firstLine="720"/>
        <w:jc w:val="both"/>
        <w:rPr>
          <w:sz w:val="23"/>
          <w:szCs w:val="23"/>
        </w:rPr>
      </w:pPr>
      <w:r w:rsidRPr="00655E4D">
        <w:rPr>
          <w:sz w:val="23"/>
          <w:szCs w:val="23"/>
        </w:rPr>
        <w:lastRenderedPageBreak/>
        <w:t>2.3.10.</w:t>
      </w:r>
      <w:r w:rsidRPr="00655E4D">
        <w:rPr>
          <w:sz w:val="23"/>
          <w:szCs w:val="23"/>
        </w:rPr>
        <w:tab/>
        <w:t>Соблюдать условия и ограничения на пользование и распоряжение товарами, в отношении которых таможенное оформление не завершено, до выпуска товаров либо до их предоставления Декларанту в распоряжение в соответствии с избранной таможенной процедурой.</w:t>
      </w:r>
    </w:p>
    <w:p w:rsidR="000968E0" w:rsidRPr="00655E4D" w:rsidRDefault="000968E0" w:rsidP="000968E0">
      <w:pPr>
        <w:ind w:firstLine="720"/>
        <w:jc w:val="both"/>
        <w:rPr>
          <w:sz w:val="23"/>
          <w:szCs w:val="23"/>
        </w:rPr>
      </w:pPr>
      <w:r w:rsidRPr="00655E4D">
        <w:rPr>
          <w:sz w:val="23"/>
          <w:szCs w:val="23"/>
        </w:rPr>
        <w:t>2.3.11.</w:t>
      </w:r>
      <w:r w:rsidRPr="00655E4D">
        <w:rPr>
          <w:sz w:val="23"/>
          <w:szCs w:val="23"/>
        </w:rPr>
        <w:tab/>
        <w:t>В случае, предусмотренном п.2.1.15 Договора, в срок не позднее 24 (двадцати четырех) часов с момента поступления соответствующего запроса представить Представителю дополнительные письменные указания об исполнении ранее данного поручения.</w:t>
      </w:r>
    </w:p>
    <w:p w:rsidR="000968E0" w:rsidRPr="00655E4D" w:rsidRDefault="000968E0" w:rsidP="000968E0">
      <w:pPr>
        <w:ind w:firstLine="720"/>
        <w:jc w:val="both"/>
        <w:rPr>
          <w:sz w:val="23"/>
          <w:szCs w:val="23"/>
        </w:rPr>
      </w:pPr>
      <w:r w:rsidRPr="00655E4D">
        <w:rPr>
          <w:sz w:val="23"/>
          <w:szCs w:val="23"/>
        </w:rPr>
        <w:t>2.3.12.</w:t>
      </w:r>
      <w:r w:rsidRPr="00655E4D">
        <w:rPr>
          <w:sz w:val="23"/>
          <w:szCs w:val="23"/>
        </w:rPr>
        <w:tab/>
        <w:t>В установленном Договором порядке и в сроки выплатить Представителю причитающееся за выполнение поручения вознаграждение и возместить понесенные Представителем документально подтвержденные расходы в связи с выполнением поручения Декларанта в соответствии с условиями Договора.</w:t>
      </w:r>
    </w:p>
    <w:p w:rsidR="000968E0" w:rsidRPr="00655E4D" w:rsidRDefault="000968E0" w:rsidP="000968E0">
      <w:pPr>
        <w:ind w:firstLine="709"/>
        <w:jc w:val="both"/>
        <w:rPr>
          <w:sz w:val="23"/>
          <w:szCs w:val="23"/>
        </w:rPr>
      </w:pPr>
      <w:r w:rsidRPr="00655E4D">
        <w:rPr>
          <w:sz w:val="23"/>
          <w:szCs w:val="23"/>
        </w:rPr>
        <w:t xml:space="preserve">2.3.13. Компенсировать Представителю в полном объеме взысканные с него по решению таможенного органа таможенные платежи, пени в отношении товаров, декларируемых Представителем по поручению Декларанта. </w:t>
      </w:r>
    </w:p>
    <w:p w:rsidR="000968E0" w:rsidRPr="00655E4D" w:rsidRDefault="000968E0" w:rsidP="000968E0">
      <w:pPr>
        <w:ind w:firstLine="709"/>
        <w:jc w:val="both"/>
        <w:rPr>
          <w:sz w:val="23"/>
          <w:szCs w:val="23"/>
        </w:rPr>
      </w:pPr>
      <w:r w:rsidRPr="00655E4D">
        <w:rPr>
          <w:sz w:val="23"/>
          <w:szCs w:val="23"/>
        </w:rPr>
        <w:t xml:space="preserve">2.3.14. Возместить причиненный Представителю документально подтвержденный ущерб в размере фактически понесенных убытков, наступивших прямо и непосредственно в связи с представлением Декларантом недействительных документов, повлекшим за собой сообщение (заявление) Представителем таможенному органу недостоверных сведений о товарах и транспортных средствах; под недействительными документами понимаются поддельные документы, документы, содержащие недостоверные сведения, документы, относящиеся к другим товарам и (или) транспортным средствам и иные документы, не имеющие юридической силы. </w:t>
      </w:r>
    </w:p>
    <w:p w:rsidR="000968E0" w:rsidRPr="00655E4D" w:rsidRDefault="000968E0" w:rsidP="000968E0">
      <w:pPr>
        <w:ind w:firstLine="709"/>
        <w:jc w:val="both"/>
        <w:rPr>
          <w:sz w:val="23"/>
          <w:szCs w:val="23"/>
        </w:rPr>
      </w:pPr>
      <w:r w:rsidRPr="00655E4D">
        <w:rPr>
          <w:sz w:val="23"/>
          <w:szCs w:val="23"/>
        </w:rPr>
        <w:t>2.3.15. Заблаговременно извещать Представителя об изменении юридических и банковских реквизитов, а также номеров телефонов для оперативной связи.</w:t>
      </w:r>
    </w:p>
    <w:p w:rsidR="000968E0" w:rsidRPr="00655E4D" w:rsidRDefault="000968E0" w:rsidP="000968E0">
      <w:pPr>
        <w:ind w:firstLine="720"/>
        <w:jc w:val="both"/>
        <w:rPr>
          <w:sz w:val="23"/>
          <w:szCs w:val="23"/>
        </w:rPr>
      </w:pPr>
      <w:r w:rsidRPr="00655E4D">
        <w:rPr>
          <w:sz w:val="23"/>
          <w:szCs w:val="23"/>
        </w:rPr>
        <w:t xml:space="preserve">2.4. </w:t>
      </w:r>
      <w:r w:rsidRPr="00655E4D">
        <w:rPr>
          <w:sz w:val="23"/>
          <w:szCs w:val="23"/>
        </w:rPr>
        <w:tab/>
        <w:t>Стороны не имеют права при исполнении Договора предпринимать без письменного согласия другой Стороны действий, направленных на возникновение у последней каких-либо обязательств перед третьими лицами, за исключением обязательств перед таможенными органами, вытекающих из требований действующего таможенного законодательства.</w:t>
      </w:r>
    </w:p>
    <w:p w:rsidR="000968E0" w:rsidRPr="00655E4D" w:rsidRDefault="000968E0" w:rsidP="000968E0">
      <w:pPr>
        <w:ind w:firstLine="720"/>
        <w:jc w:val="both"/>
        <w:rPr>
          <w:sz w:val="23"/>
          <w:szCs w:val="23"/>
        </w:rPr>
      </w:pPr>
      <w:r w:rsidRPr="00655E4D">
        <w:rPr>
          <w:sz w:val="23"/>
          <w:szCs w:val="23"/>
        </w:rPr>
        <w:t>2.5. В случае получения Представителем и/или Декларантом требования об уплате таможенных платежей и пеней по ним после выпуска таможенной декларации или в иных, предусмотренных законодательством, случаях, Стороны незамедлительно информируют об этом друг друга.</w:t>
      </w:r>
    </w:p>
    <w:p w:rsidR="000968E0" w:rsidRPr="00655E4D" w:rsidRDefault="000968E0" w:rsidP="000968E0">
      <w:pPr>
        <w:ind w:firstLine="720"/>
        <w:jc w:val="both"/>
        <w:rPr>
          <w:sz w:val="23"/>
          <w:szCs w:val="23"/>
        </w:rPr>
      </w:pPr>
      <w:r w:rsidRPr="00655E4D">
        <w:rPr>
          <w:sz w:val="23"/>
          <w:szCs w:val="23"/>
        </w:rPr>
        <w:t>В случае направления таможенным органом требования об уплате  таможенных платежей и пеней после выпуска таможенной декларации,  Декларант оплачивает сумму таможенных платежей и пени на основании требования таможенного органа в указанный в требовании срок.</w:t>
      </w:r>
    </w:p>
    <w:p w:rsidR="000968E0" w:rsidRPr="00655E4D" w:rsidRDefault="000968E0" w:rsidP="000968E0">
      <w:pPr>
        <w:ind w:firstLine="720"/>
        <w:jc w:val="both"/>
        <w:rPr>
          <w:sz w:val="23"/>
          <w:szCs w:val="23"/>
        </w:rPr>
      </w:pPr>
      <w:r w:rsidRPr="00655E4D">
        <w:rPr>
          <w:sz w:val="23"/>
          <w:szCs w:val="23"/>
        </w:rPr>
        <w:t>В случае, если оплата таможенных платежей и пени на основании требования таможенного органа произведена Представителем, Декларант компенсирует Представителю сумму таможенных платежей и пени в порядке, установленном п. 4.3. Договора, на основании счета с приложением копии требования таможенного органа и платежного поручения, по которому сумма платежей перечислена Представителем на счета таможенного органа.</w:t>
      </w:r>
    </w:p>
    <w:p w:rsidR="000968E0" w:rsidRPr="00655E4D" w:rsidRDefault="000968E0" w:rsidP="000968E0">
      <w:pPr>
        <w:ind w:firstLine="720"/>
        <w:jc w:val="both"/>
        <w:rPr>
          <w:sz w:val="23"/>
          <w:szCs w:val="23"/>
        </w:rPr>
      </w:pPr>
    </w:p>
    <w:p w:rsidR="000968E0" w:rsidRPr="00655E4D" w:rsidRDefault="000968E0" w:rsidP="000968E0">
      <w:pPr>
        <w:jc w:val="center"/>
        <w:outlineLvl w:val="0"/>
        <w:rPr>
          <w:b/>
          <w:bCs/>
          <w:sz w:val="23"/>
          <w:szCs w:val="23"/>
        </w:rPr>
      </w:pPr>
      <w:r w:rsidRPr="00655E4D">
        <w:rPr>
          <w:b/>
          <w:bCs/>
          <w:sz w:val="23"/>
          <w:szCs w:val="23"/>
        </w:rPr>
        <w:t>3. ПОРЯДОК ПРЕДОСТАВЛЕНИЯ ПОРУЧЕНИЙ ДЕКЛАРАНТА</w:t>
      </w:r>
    </w:p>
    <w:p w:rsidR="000968E0" w:rsidRPr="00655E4D" w:rsidRDefault="000968E0" w:rsidP="000968E0">
      <w:pPr>
        <w:jc w:val="center"/>
        <w:rPr>
          <w:b/>
          <w:bCs/>
          <w:sz w:val="23"/>
          <w:szCs w:val="23"/>
        </w:rPr>
      </w:pPr>
    </w:p>
    <w:p w:rsidR="000968E0" w:rsidRPr="00655E4D" w:rsidRDefault="000968E0" w:rsidP="000968E0">
      <w:pPr>
        <w:ind w:firstLine="709"/>
        <w:jc w:val="both"/>
        <w:rPr>
          <w:sz w:val="23"/>
          <w:szCs w:val="23"/>
        </w:rPr>
      </w:pPr>
      <w:r w:rsidRPr="00655E4D">
        <w:rPr>
          <w:sz w:val="23"/>
          <w:szCs w:val="23"/>
        </w:rPr>
        <w:t>3.1.</w:t>
      </w:r>
      <w:r w:rsidRPr="00655E4D">
        <w:rPr>
          <w:sz w:val="23"/>
          <w:szCs w:val="23"/>
        </w:rPr>
        <w:tab/>
        <w:t xml:space="preserve">Обязанности Представителя по Договору прекращаются: отменой Поручения Декларанта, завершением таможенных операций, установленных в Поручении Декларанта. </w:t>
      </w:r>
    </w:p>
    <w:p w:rsidR="000968E0" w:rsidRPr="00655E4D" w:rsidRDefault="000968E0" w:rsidP="000968E0">
      <w:pPr>
        <w:ind w:firstLine="709"/>
        <w:jc w:val="both"/>
        <w:rPr>
          <w:sz w:val="23"/>
          <w:szCs w:val="23"/>
        </w:rPr>
      </w:pPr>
      <w:r w:rsidRPr="00655E4D">
        <w:rPr>
          <w:sz w:val="23"/>
          <w:szCs w:val="23"/>
        </w:rPr>
        <w:t xml:space="preserve">3.2. Поручение Декларанта по согласованию с Представителем может выражаться как в устной форме, и сопровождаться одновременным предоставлением документов и сведений, упомянутых в п.2.3. настоящего Договора, так и в письменной форме, путем передачи Представителю заполненного и подписанного Декларантом Поручения, по форме,  установленной в Приложении № 1 к настоящему Договору. Представитель вправе требовать от Декларанта представить Поручение в письменной форме. </w:t>
      </w:r>
    </w:p>
    <w:p w:rsidR="000968E0" w:rsidRPr="00655E4D" w:rsidRDefault="000968E0" w:rsidP="000968E0">
      <w:pPr>
        <w:ind w:firstLine="720"/>
        <w:jc w:val="both"/>
        <w:rPr>
          <w:sz w:val="23"/>
          <w:szCs w:val="23"/>
        </w:rPr>
      </w:pPr>
    </w:p>
    <w:p w:rsidR="000968E0" w:rsidRPr="00655E4D" w:rsidRDefault="000968E0" w:rsidP="000968E0">
      <w:pPr>
        <w:jc w:val="center"/>
        <w:outlineLvl w:val="0"/>
        <w:rPr>
          <w:b/>
          <w:bCs/>
          <w:sz w:val="23"/>
          <w:szCs w:val="23"/>
        </w:rPr>
      </w:pPr>
      <w:r w:rsidRPr="00655E4D">
        <w:rPr>
          <w:b/>
          <w:bCs/>
          <w:sz w:val="23"/>
          <w:szCs w:val="23"/>
        </w:rPr>
        <w:lastRenderedPageBreak/>
        <w:t>4. СТОИМОСТЬ УСЛУГ ПРЕДСТАВИТЕЛЯ, ПОРЯДОК РАСЧЕТОВ</w:t>
      </w:r>
    </w:p>
    <w:p w:rsidR="000968E0" w:rsidRPr="00655E4D" w:rsidRDefault="000968E0" w:rsidP="000968E0">
      <w:pPr>
        <w:jc w:val="center"/>
        <w:rPr>
          <w:b/>
          <w:bCs/>
          <w:sz w:val="23"/>
          <w:szCs w:val="23"/>
        </w:rPr>
      </w:pPr>
    </w:p>
    <w:p w:rsidR="000968E0" w:rsidRPr="00655E4D" w:rsidRDefault="000968E0" w:rsidP="000968E0">
      <w:pPr>
        <w:ind w:firstLine="720"/>
        <w:jc w:val="both"/>
        <w:rPr>
          <w:sz w:val="23"/>
          <w:szCs w:val="23"/>
        </w:rPr>
      </w:pPr>
      <w:r w:rsidRPr="00655E4D">
        <w:rPr>
          <w:sz w:val="23"/>
          <w:szCs w:val="23"/>
        </w:rPr>
        <w:t>4.1.</w:t>
      </w:r>
      <w:r w:rsidRPr="00655E4D">
        <w:rPr>
          <w:sz w:val="23"/>
          <w:szCs w:val="23"/>
        </w:rPr>
        <w:tab/>
        <w:t>Сумма денежных средств, подлежащих уплате Декларантом Представителю по соответствующему поручению, включает вознаграждение, причитающееся Представителю за оказание услуг по соответствующему поручению, и расходы Представителя, связанные с исполнением обязанностей по данному поручению (далее - «Стоимость услуг»).</w:t>
      </w:r>
    </w:p>
    <w:p w:rsidR="000968E0" w:rsidRPr="00655E4D" w:rsidRDefault="000968E0" w:rsidP="000968E0">
      <w:pPr>
        <w:tabs>
          <w:tab w:val="left" w:pos="0"/>
        </w:tabs>
        <w:ind w:firstLine="709"/>
        <w:jc w:val="both"/>
        <w:rPr>
          <w:sz w:val="23"/>
          <w:szCs w:val="23"/>
        </w:rPr>
      </w:pPr>
      <w:r w:rsidRPr="00655E4D">
        <w:rPr>
          <w:sz w:val="23"/>
          <w:szCs w:val="23"/>
        </w:rPr>
        <w:t xml:space="preserve">Стоимость услуг Представителя определяется в Дополнительном соглашении к Договору, которое является неотъемлемой частью настоящего Договора. Стоимость услуг Представителя определяется исходя из номенклатуры товаров, количества партий товаров, вида транспорта, места совершения таможенных операций, и иных условий, и может быть изменена на каждую последующую партию товара путем подписания Сторонами соответствующего Дополнительного соглашения. </w:t>
      </w:r>
    </w:p>
    <w:p w:rsidR="000968E0" w:rsidRPr="00655E4D" w:rsidRDefault="000968E0" w:rsidP="000968E0">
      <w:pPr>
        <w:widowControl/>
        <w:autoSpaceDE/>
        <w:autoSpaceDN/>
        <w:adjustRightInd/>
        <w:ind w:firstLine="709"/>
        <w:jc w:val="both"/>
        <w:rPr>
          <w:sz w:val="23"/>
          <w:szCs w:val="23"/>
        </w:rPr>
      </w:pPr>
      <w:r w:rsidRPr="00655E4D">
        <w:rPr>
          <w:sz w:val="23"/>
          <w:szCs w:val="23"/>
        </w:rPr>
        <w:t>4.2. Декларант возмещает расходы Представителя, связанные с оплатой услуг третьих лиц, на основании счета и подписанного сторонами акта сдачи-приемки оказанных услуг при предоставлении первичных документов, подтверждающих понесенные Представителем расходы.</w:t>
      </w:r>
    </w:p>
    <w:p w:rsidR="000968E0" w:rsidRPr="00655E4D" w:rsidRDefault="000968E0" w:rsidP="000968E0">
      <w:pPr>
        <w:widowControl/>
        <w:autoSpaceDE/>
        <w:autoSpaceDN/>
        <w:adjustRightInd/>
        <w:ind w:firstLine="709"/>
        <w:jc w:val="both"/>
        <w:rPr>
          <w:sz w:val="24"/>
          <w:szCs w:val="24"/>
        </w:rPr>
      </w:pPr>
      <w:r w:rsidRPr="00655E4D">
        <w:rPr>
          <w:sz w:val="23"/>
          <w:szCs w:val="23"/>
        </w:rPr>
        <w:t xml:space="preserve">4.3. Декларант оплачивает услуги Представителя и возмещаемые затраты в течение 5 (пяти) банковских дней с момента получения от Представителя соответствующего </w:t>
      </w:r>
      <w:r w:rsidRPr="00655E4D">
        <w:rPr>
          <w:bCs/>
          <w:sz w:val="23"/>
        </w:rPr>
        <w:t>счета и первичных документов,</w:t>
      </w:r>
      <w:r w:rsidRPr="00655E4D">
        <w:rPr>
          <w:sz w:val="23"/>
          <w:szCs w:val="23"/>
        </w:rPr>
        <w:t xml:space="preserve"> подтверждающих понесенные Представителем расходы (в случае привлечения третьих лиц). </w:t>
      </w:r>
    </w:p>
    <w:p w:rsidR="000968E0" w:rsidRPr="00655E4D" w:rsidRDefault="000968E0" w:rsidP="000968E0">
      <w:pPr>
        <w:widowControl/>
        <w:autoSpaceDE/>
        <w:autoSpaceDN/>
        <w:adjustRightInd/>
        <w:ind w:firstLine="709"/>
        <w:jc w:val="both"/>
        <w:rPr>
          <w:sz w:val="24"/>
          <w:szCs w:val="24"/>
        </w:rPr>
      </w:pPr>
      <w:r w:rsidRPr="00655E4D">
        <w:rPr>
          <w:bCs/>
          <w:sz w:val="23"/>
          <w:szCs w:val="23"/>
        </w:rPr>
        <w:t>4.4.</w:t>
      </w:r>
      <w:r w:rsidRPr="00655E4D">
        <w:rPr>
          <w:bCs/>
          <w:sz w:val="24"/>
          <w:szCs w:val="24"/>
        </w:rPr>
        <w:t xml:space="preserve"> В течение десяти дней после фактического оказания услуги стороны подписывают Акт сдачи-приемки оказанных услуг. Стороны договорились, что в случае если в течение десяти дней с момента получения Акта, Декларант не представит свои возражения по факту оказания услуг или не подпишет Акт, оказанная услуга будет признана выполненной (оказанной) в полном объеме, при этом Акт сдачи-приемки оказанных услуг принятым и подписанным (акцептованным) со стороны Декларанта.</w:t>
      </w:r>
    </w:p>
    <w:p w:rsidR="000968E0" w:rsidRPr="00655E4D" w:rsidRDefault="000968E0" w:rsidP="000968E0">
      <w:pPr>
        <w:widowControl/>
        <w:autoSpaceDE/>
        <w:autoSpaceDN/>
        <w:adjustRightInd/>
        <w:ind w:firstLine="709"/>
        <w:jc w:val="both"/>
        <w:rPr>
          <w:sz w:val="24"/>
          <w:szCs w:val="24"/>
        </w:rPr>
      </w:pPr>
      <w:r w:rsidRPr="00655E4D">
        <w:rPr>
          <w:bCs/>
          <w:sz w:val="23"/>
          <w:szCs w:val="23"/>
        </w:rPr>
        <w:t>4.5.</w:t>
      </w:r>
      <w:r w:rsidRPr="00655E4D">
        <w:rPr>
          <w:bCs/>
          <w:sz w:val="24"/>
          <w:szCs w:val="24"/>
        </w:rPr>
        <w:t xml:space="preserve"> Фактом (доказательством) надлежащего оказания услуг Представителем по настоящему договору, кроме Акта указанного в п.4.4. настоящего договора, стороны признают оформленные в соответствии с предметом настоящего договора </w:t>
      </w:r>
      <w:r w:rsidRPr="00655E4D">
        <w:rPr>
          <w:bCs/>
          <w:sz w:val="23"/>
        </w:rPr>
        <w:t>документы, свидетельствующие о выполнении соответствующих таможенных операций (грузовые таможенные декларации и т.д.).</w:t>
      </w:r>
      <w:r w:rsidRPr="00655E4D">
        <w:rPr>
          <w:sz w:val="24"/>
          <w:szCs w:val="24"/>
        </w:rPr>
        <w:t> </w:t>
      </w:r>
    </w:p>
    <w:p w:rsidR="000968E0" w:rsidRPr="00655E4D" w:rsidRDefault="000968E0" w:rsidP="000968E0">
      <w:pPr>
        <w:widowControl/>
        <w:autoSpaceDE/>
        <w:autoSpaceDN/>
        <w:adjustRightInd/>
        <w:ind w:firstLine="709"/>
        <w:jc w:val="both"/>
        <w:rPr>
          <w:sz w:val="24"/>
          <w:szCs w:val="24"/>
        </w:rPr>
      </w:pPr>
      <w:r w:rsidRPr="00655E4D">
        <w:rPr>
          <w:sz w:val="23"/>
          <w:szCs w:val="23"/>
        </w:rPr>
        <w:t>4.6.</w:t>
      </w:r>
      <w:r w:rsidRPr="00655E4D">
        <w:rPr>
          <w:sz w:val="23"/>
          <w:szCs w:val="23"/>
        </w:rPr>
        <w:tab/>
        <w:t>Все расчеты по Договору осуществляются путем безналичного перечисления Декларантом денежных средств, платежными поручениями на расчетный счет Представителя, указанный в п.9.2 Договора.</w:t>
      </w:r>
    </w:p>
    <w:p w:rsidR="000968E0" w:rsidRPr="00655E4D" w:rsidRDefault="000968E0" w:rsidP="000968E0">
      <w:pPr>
        <w:widowControl/>
        <w:autoSpaceDE/>
        <w:autoSpaceDN/>
        <w:adjustRightInd/>
        <w:ind w:firstLine="709"/>
        <w:jc w:val="both"/>
        <w:rPr>
          <w:sz w:val="24"/>
          <w:szCs w:val="24"/>
        </w:rPr>
      </w:pPr>
      <w:r w:rsidRPr="00655E4D">
        <w:rPr>
          <w:sz w:val="23"/>
          <w:szCs w:val="23"/>
        </w:rPr>
        <w:t>4.7. Декларант принимает к оплате счета, акты сдачи-приемки, переданные факсимильной связью или электронной почтой, с условием последующего предоставления Представителем оригиналов документов.</w:t>
      </w:r>
    </w:p>
    <w:p w:rsidR="000968E0" w:rsidRPr="00655E4D" w:rsidRDefault="000968E0" w:rsidP="000968E0">
      <w:pPr>
        <w:widowControl/>
        <w:autoSpaceDE/>
        <w:autoSpaceDN/>
        <w:adjustRightInd/>
        <w:ind w:firstLine="709"/>
        <w:jc w:val="both"/>
        <w:rPr>
          <w:sz w:val="24"/>
          <w:szCs w:val="24"/>
        </w:rPr>
      </w:pPr>
      <w:r w:rsidRPr="00655E4D">
        <w:rPr>
          <w:sz w:val="23"/>
          <w:szCs w:val="23"/>
        </w:rPr>
        <w:t>4.8.</w:t>
      </w:r>
      <w:r w:rsidRPr="00655E4D">
        <w:rPr>
          <w:sz w:val="23"/>
          <w:szCs w:val="23"/>
        </w:rPr>
        <w:tab/>
        <w:t>Датой оплаты услуг Представителя по настоящему Договору считается дата зачисления денежных средств на расчетный счет Представителя.</w:t>
      </w:r>
      <w:r w:rsidRPr="00655E4D">
        <w:rPr>
          <w:sz w:val="24"/>
          <w:szCs w:val="24"/>
        </w:rPr>
        <w:t> </w:t>
      </w:r>
    </w:p>
    <w:p w:rsidR="000968E0" w:rsidRPr="00655E4D" w:rsidRDefault="000968E0" w:rsidP="000968E0">
      <w:pPr>
        <w:widowControl/>
        <w:autoSpaceDE/>
        <w:autoSpaceDN/>
        <w:adjustRightInd/>
        <w:ind w:firstLine="709"/>
        <w:jc w:val="both"/>
        <w:rPr>
          <w:sz w:val="23"/>
          <w:szCs w:val="23"/>
        </w:rPr>
      </w:pPr>
      <w:r w:rsidRPr="00655E4D">
        <w:rPr>
          <w:sz w:val="23"/>
          <w:szCs w:val="23"/>
        </w:rPr>
        <w:t>4.9. В случае нарушения Декларантом установленных действующим законодательством и /или настоящим Договором сроков совершения таможенных и иных необходимых платежей и/ или сроков оплаты услуг Представителя, последний вправе приостановить исполнение своих обязательств по настоящему Договору до момента надлежащего исполнения Декларантом обязательств по оплате. При этом Декларант не вправе взыскивать с Представителя убытки или применять к нему иные меры ответственности.</w:t>
      </w:r>
    </w:p>
    <w:p w:rsidR="000968E0" w:rsidRPr="00655E4D" w:rsidRDefault="000968E0" w:rsidP="000968E0">
      <w:pPr>
        <w:jc w:val="both"/>
        <w:rPr>
          <w:sz w:val="23"/>
          <w:szCs w:val="23"/>
        </w:rPr>
      </w:pPr>
    </w:p>
    <w:p w:rsidR="000968E0" w:rsidRPr="00655E4D" w:rsidRDefault="000968E0" w:rsidP="000968E0">
      <w:pPr>
        <w:jc w:val="center"/>
        <w:outlineLvl w:val="0"/>
        <w:rPr>
          <w:b/>
          <w:bCs/>
          <w:sz w:val="23"/>
          <w:szCs w:val="23"/>
        </w:rPr>
      </w:pPr>
      <w:r w:rsidRPr="00655E4D">
        <w:rPr>
          <w:b/>
          <w:bCs/>
          <w:sz w:val="23"/>
          <w:szCs w:val="23"/>
        </w:rPr>
        <w:t>5. СДАЧА-ПРИЕМКА ОКАЗАННЫХ УСЛУГ</w:t>
      </w:r>
    </w:p>
    <w:p w:rsidR="000968E0" w:rsidRPr="00655E4D" w:rsidRDefault="000968E0" w:rsidP="000968E0">
      <w:pPr>
        <w:jc w:val="center"/>
        <w:rPr>
          <w:b/>
          <w:bCs/>
          <w:sz w:val="23"/>
          <w:szCs w:val="23"/>
        </w:rPr>
      </w:pPr>
    </w:p>
    <w:p w:rsidR="000968E0" w:rsidRPr="00655E4D" w:rsidRDefault="000968E0" w:rsidP="000968E0">
      <w:pPr>
        <w:pStyle w:val="a3"/>
        <w:rPr>
          <w:sz w:val="23"/>
          <w:szCs w:val="23"/>
        </w:rPr>
      </w:pPr>
      <w:r w:rsidRPr="00655E4D">
        <w:rPr>
          <w:sz w:val="23"/>
          <w:szCs w:val="23"/>
        </w:rPr>
        <w:t>5.1.</w:t>
      </w:r>
      <w:r w:rsidRPr="00655E4D">
        <w:rPr>
          <w:sz w:val="23"/>
          <w:szCs w:val="23"/>
        </w:rPr>
        <w:tab/>
        <w:t>Представитель в срок не позднее 3 (трех) рабочих дней с даты исполнения соответствующего поручения Декларанта обязуется передать последнему следующие документы</w:t>
      </w:r>
    </w:p>
    <w:p w:rsidR="000968E0" w:rsidRPr="00655E4D" w:rsidRDefault="000968E0" w:rsidP="000968E0">
      <w:pPr>
        <w:ind w:firstLine="720"/>
        <w:jc w:val="both"/>
        <w:rPr>
          <w:sz w:val="23"/>
          <w:szCs w:val="23"/>
        </w:rPr>
      </w:pPr>
      <w:r w:rsidRPr="00655E4D">
        <w:rPr>
          <w:sz w:val="23"/>
          <w:szCs w:val="23"/>
        </w:rPr>
        <w:t>а)</w:t>
      </w:r>
      <w:r w:rsidRPr="00655E4D">
        <w:rPr>
          <w:sz w:val="23"/>
          <w:szCs w:val="23"/>
        </w:rPr>
        <w:tab/>
        <w:t xml:space="preserve">документы, свидетельствующие о выполнении соответствующих таможенных операций и действий (документы, свидетельствующие о помещении товаров, в отношении которых Представитель совершал таможенные операции и иные действия, под </w:t>
      </w:r>
      <w:r w:rsidRPr="00655E4D">
        <w:rPr>
          <w:sz w:val="23"/>
          <w:szCs w:val="23"/>
        </w:rPr>
        <w:lastRenderedPageBreak/>
        <w:t>соответствующую таможенную процедуру).</w:t>
      </w:r>
    </w:p>
    <w:p w:rsidR="000968E0" w:rsidRPr="00655E4D" w:rsidRDefault="000968E0" w:rsidP="000968E0">
      <w:pPr>
        <w:ind w:firstLine="720"/>
        <w:jc w:val="both"/>
        <w:rPr>
          <w:sz w:val="23"/>
          <w:szCs w:val="23"/>
        </w:rPr>
      </w:pPr>
      <w:r w:rsidRPr="00655E4D">
        <w:rPr>
          <w:sz w:val="23"/>
          <w:szCs w:val="23"/>
        </w:rPr>
        <w:t>При выпуске товаров Представитель обязан представить Декларанту документы, установленные действующим таможенным законодательством: два оригинала таможенной декларации (второй и третий экземпляры); при электронном декларировании – одну копию таможенной декларации, заверенную таможенным органом в установленном законом порядке.</w:t>
      </w:r>
    </w:p>
    <w:p w:rsidR="000968E0" w:rsidRPr="00655E4D" w:rsidRDefault="000968E0" w:rsidP="000968E0">
      <w:pPr>
        <w:ind w:firstLine="720"/>
        <w:jc w:val="both"/>
        <w:rPr>
          <w:sz w:val="23"/>
          <w:szCs w:val="23"/>
        </w:rPr>
      </w:pPr>
      <w:r w:rsidRPr="00655E4D">
        <w:rPr>
          <w:sz w:val="23"/>
          <w:szCs w:val="23"/>
        </w:rPr>
        <w:t>б)</w:t>
      </w:r>
      <w:r w:rsidRPr="00655E4D">
        <w:rPr>
          <w:sz w:val="23"/>
          <w:szCs w:val="23"/>
        </w:rPr>
        <w:tab/>
        <w:t>акт сдачи-приемки оказанных услуг, составленный в 2 (двух) экземплярах.</w:t>
      </w:r>
    </w:p>
    <w:p w:rsidR="000968E0" w:rsidRPr="00655E4D" w:rsidRDefault="000968E0" w:rsidP="000968E0">
      <w:pPr>
        <w:ind w:firstLine="720"/>
        <w:jc w:val="both"/>
        <w:rPr>
          <w:sz w:val="23"/>
          <w:szCs w:val="23"/>
        </w:rPr>
      </w:pPr>
      <w:r w:rsidRPr="00655E4D">
        <w:rPr>
          <w:sz w:val="23"/>
          <w:szCs w:val="23"/>
        </w:rPr>
        <w:t>5.2.</w:t>
      </w:r>
      <w:r w:rsidRPr="00655E4D">
        <w:rPr>
          <w:sz w:val="23"/>
          <w:szCs w:val="23"/>
        </w:rPr>
        <w:tab/>
        <w:t>Декларант в течение 5 (пяти) рабочих дней со дня получения документов, указанных в п. 5.1 Договора, обязан направить Представителю подписанный со своей стороны акт сдачи-приемки оказанных услуг или мотивированный отказ от подписания последнего. В случае не получения Представителем в указанный срок мотивированного отказа от подписания акта сдачи-приемки оказанных услуг, услуги считаются принятыми в полном объеме и надлежащего качества.</w:t>
      </w:r>
    </w:p>
    <w:p w:rsidR="000968E0" w:rsidRPr="00655E4D" w:rsidRDefault="000968E0" w:rsidP="000968E0">
      <w:pPr>
        <w:ind w:firstLine="720"/>
        <w:jc w:val="both"/>
        <w:rPr>
          <w:sz w:val="23"/>
          <w:szCs w:val="23"/>
        </w:rPr>
      </w:pPr>
      <w:r w:rsidRPr="00655E4D">
        <w:rPr>
          <w:sz w:val="23"/>
          <w:szCs w:val="23"/>
        </w:rPr>
        <w:t>5.3.</w:t>
      </w:r>
      <w:r w:rsidRPr="00655E4D">
        <w:rPr>
          <w:sz w:val="23"/>
          <w:szCs w:val="23"/>
        </w:rPr>
        <w:tab/>
        <w:t>В случае получения Представителем мотивированного отказа Декларанта от подписания акта сдачи-приемки оказанных услуг, Сторонами составляется двусторонний акт с перечнем необходимых доработок и сроков их выполнения.</w:t>
      </w:r>
    </w:p>
    <w:p w:rsidR="000968E0" w:rsidRPr="00655E4D" w:rsidRDefault="000968E0" w:rsidP="000968E0">
      <w:pPr>
        <w:ind w:firstLine="720"/>
        <w:jc w:val="both"/>
        <w:rPr>
          <w:sz w:val="23"/>
          <w:szCs w:val="23"/>
        </w:rPr>
      </w:pPr>
      <w:r w:rsidRPr="00655E4D">
        <w:rPr>
          <w:sz w:val="23"/>
          <w:szCs w:val="23"/>
        </w:rPr>
        <w:t>5.4.</w:t>
      </w:r>
      <w:r w:rsidRPr="00655E4D">
        <w:rPr>
          <w:sz w:val="23"/>
          <w:szCs w:val="23"/>
        </w:rPr>
        <w:tab/>
        <w:t>Факт исполнения Представителем соответствующего поручения Декларанта подтверждается актом сдачи-приемки оказанных услуг, подписанным обеими Сторонами.</w:t>
      </w:r>
    </w:p>
    <w:p w:rsidR="000968E0" w:rsidRPr="00655E4D" w:rsidRDefault="000968E0" w:rsidP="000968E0">
      <w:pPr>
        <w:ind w:firstLine="720"/>
        <w:jc w:val="both"/>
        <w:rPr>
          <w:sz w:val="23"/>
          <w:szCs w:val="23"/>
        </w:rPr>
      </w:pPr>
      <w:r w:rsidRPr="00655E4D">
        <w:rPr>
          <w:sz w:val="23"/>
          <w:szCs w:val="23"/>
        </w:rPr>
        <w:t>5.5.</w:t>
      </w:r>
      <w:r w:rsidRPr="00655E4D">
        <w:rPr>
          <w:sz w:val="23"/>
          <w:szCs w:val="23"/>
        </w:rPr>
        <w:tab/>
        <w:t>Акт сдачи-приемки оказанных услуг по соответствующему поручению является отчетом Представителя (ст. 1008 ГК РФ).</w:t>
      </w:r>
    </w:p>
    <w:p w:rsidR="000968E0" w:rsidRPr="00655E4D" w:rsidRDefault="000968E0" w:rsidP="000968E0">
      <w:pPr>
        <w:ind w:firstLine="720"/>
        <w:jc w:val="both"/>
        <w:rPr>
          <w:sz w:val="23"/>
          <w:szCs w:val="23"/>
        </w:rPr>
      </w:pPr>
    </w:p>
    <w:p w:rsidR="000968E0" w:rsidRPr="00655E4D" w:rsidRDefault="000968E0" w:rsidP="000968E0">
      <w:pPr>
        <w:jc w:val="center"/>
        <w:outlineLvl w:val="0"/>
        <w:rPr>
          <w:b/>
          <w:bCs/>
          <w:sz w:val="23"/>
          <w:szCs w:val="23"/>
        </w:rPr>
      </w:pPr>
      <w:r w:rsidRPr="00655E4D">
        <w:rPr>
          <w:b/>
          <w:bCs/>
          <w:sz w:val="23"/>
          <w:szCs w:val="23"/>
        </w:rPr>
        <w:t>6. ОТВЕТСТВЕННОСТЬ СТОРОН, ПОРЯДОК РАЗРЕШЕНИЯ СПОРОВ</w:t>
      </w:r>
    </w:p>
    <w:p w:rsidR="000968E0" w:rsidRPr="00655E4D" w:rsidRDefault="000968E0" w:rsidP="000968E0">
      <w:pPr>
        <w:jc w:val="center"/>
        <w:rPr>
          <w:b/>
          <w:bCs/>
          <w:sz w:val="23"/>
          <w:szCs w:val="23"/>
        </w:rPr>
      </w:pPr>
    </w:p>
    <w:p w:rsidR="000968E0" w:rsidRPr="00655E4D" w:rsidRDefault="000968E0" w:rsidP="000968E0">
      <w:pPr>
        <w:ind w:firstLine="709"/>
        <w:jc w:val="both"/>
        <w:rPr>
          <w:sz w:val="23"/>
          <w:szCs w:val="23"/>
        </w:rPr>
      </w:pPr>
      <w:r w:rsidRPr="00655E4D">
        <w:rPr>
          <w:sz w:val="23"/>
          <w:szCs w:val="23"/>
        </w:rPr>
        <w:t>6.1.</w:t>
      </w:r>
      <w:r w:rsidRPr="00655E4D">
        <w:rPr>
          <w:sz w:val="23"/>
          <w:szCs w:val="23"/>
        </w:rPr>
        <w:tab/>
        <w:t xml:space="preserve"> Стороны несут ответственность за неисполнение и/или ненадлежащее исполнение условий настоящего Договора в соответствии с действующим законодательством. </w:t>
      </w:r>
    </w:p>
    <w:p w:rsidR="000968E0" w:rsidRPr="00655E4D" w:rsidRDefault="000968E0" w:rsidP="000968E0">
      <w:pPr>
        <w:ind w:firstLine="720"/>
        <w:jc w:val="both"/>
        <w:rPr>
          <w:sz w:val="23"/>
          <w:szCs w:val="23"/>
        </w:rPr>
      </w:pPr>
      <w:r w:rsidRPr="00655E4D">
        <w:rPr>
          <w:sz w:val="23"/>
          <w:szCs w:val="23"/>
        </w:rPr>
        <w:t>6.2.</w:t>
      </w:r>
      <w:r w:rsidRPr="00655E4D">
        <w:rPr>
          <w:sz w:val="23"/>
          <w:szCs w:val="23"/>
        </w:rPr>
        <w:tab/>
        <w:t>Декларант несет ответственность за достоверность изложенных в документах сведений, за подлинность и действительность документов, предоставляемых Представителю в соответствии с Договором.</w:t>
      </w:r>
    </w:p>
    <w:p w:rsidR="000968E0" w:rsidRPr="00655E4D" w:rsidRDefault="000968E0" w:rsidP="000968E0">
      <w:pPr>
        <w:ind w:firstLine="709"/>
        <w:jc w:val="both"/>
        <w:rPr>
          <w:sz w:val="23"/>
          <w:szCs w:val="23"/>
        </w:rPr>
      </w:pPr>
      <w:r w:rsidRPr="00655E4D">
        <w:rPr>
          <w:sz w:val="23"/>
          <w:szCs w:val="23"/>
        </w:rPr>
        <w:t xml:space="preserve">6.3. Ответственность Представителя перед Декларантом застрахована в соответствии с действующим законодательством. </w:t>
      </w:r>
    </w:p>
    <w:p w:rsidR="000968E0" w:rsidRPr="00655E4D" w:rsidRDefault="000968E0" w:rsidP="000968E0">
      <w:pPr>
        <w:ind w:firstLine="720"/>
        <w:jc w:val="both"/>
        <w:rPr>
          <w:sz w:val="23"/>
          <w:szCs w:val="23"/>
        </w:rPr>
      </w:pPr>
      <w:r w:rsidRPr="00655E4D">
        <w:rPr>
          <w:sz w:val="23"/>
          <w:szCs w:val="23"/>
        </w:rPr>
        <w:t>6.4.</w:t>
      </w:r>
      <w:r w:rsidRPr="00655E4D">
        <w:rPr>
          <w:sz w:val="23"/>
          <w:szCs w:val="23"/>
        </w:rPr>
        <w:tab/>
        <w:t>При просрочке исполнения Декларантом обязательства, предусмотренного п.4.3 Договора, Представитель вправе взыскать с последнего пеню в размере 0,2 % (ноль целых две десятые процента) от суммы просроченной задолженности за каждый день нарушения срока оплаты, если данное нарушение обязательства не вызвано обстоятельствами непреодолимой силы.</w:t>
      </w:r>
    </w:p>
    <w:p w:rsidR="000968E0" w:rsidRPr="00655E4D" w:rsidRDefault="000968E0" w:rsidP="000968E0">
      <w:pPr>
        <w:ind w:firstLine="720"/>
        <w:jc w:val="both"/>
        <w:rPr>
          <w:sz w:val="23"/>
          <w:szCs w:val="23"/>
        </w:rPr>
      </w:pPr>
      <w:r w:rsidRPr="00655E4D">
        <w:rPr>
          <w:sz w:val="23"/>
          <w:szCs w:val="23"/>
        </w:rPr>
        <w:t>6.5.</w:t>
      </w:r>
      <w:r w:rsidRPr="00655E4D">
        <w:rPr>
          <w:sz w:val="23"/>
          <w:szCs w:val="23"/>
        </w:rPr>
        <w:tab/>
        <w:t xml:space="preserve"> При просрочке исполнения Представителем обязательств, предусмотренных в соответствующем поручении Декларанта, Представитель уплачивает Декларанту пеню в размере 0,2 % (ноль целых две десятые процента) от Стоимости услуг, если данное нарушение обязательств Представителем не вызвано обстоятельствами непреодолимой силы.</w:t>
      </w:r>
    </w:p>
    <w:p w:rsidR="000968E0" w:rsidRPr="00655E4D" w:rsidRDefault="000968E0" w:rsidP="000968E0">
      <w:pPr>
        <w:ind w:firstLine="709"/>
        <w:jc w:val="both"/>
        <w:rPr>
          <w:sz w:val="23"/>
          <w:szCs w:val="23"/>
        </w:rPr>
      </w:pPr>
      <w:r w:rsidRPr="00655E4D">
        <w:rPr>
          <w:sz w:val="23"/>
          <w:szCs w:val="23"/>
        </w:rPr>
        <w:t>6.6. Представитель не несет ответственности за задержку таможенными органам отправки (доставки) товаров и транспортных средств Декларанта, либо за задержку их получения Декларантом (третьими лицами) в случае не предоставления Представителю в установленные сроки всех достоверных сведений и документов, необходимых для совершения таможенных операций.</w:t>
      </w:r>
    </w:p>
    <w:p w:rsidR="000968E0" w:rsidRPr="00655E4D" w:rsidRDefault="000968E0" w:rsidP="000968E0">
      <w:pPr>
        <w:ind w:firstLine="720"/>
        <w:jc w:val="both"/>
        <w:rPr>
          <w:sz w:val="23"/>
          <w:szCs w:val="23"/>
        </w:rPr>
      </w:pPr>
      <w:r w:rsidRPr="00655E4D">
        <w:rPr>
          <w:sz w:val="23"/>
          <w:szCs w:val="23"/>
        </w:rPr>
        <w:t>6.7.</w:t>
      </w:r>
      <w:r w:rsidRPr="00655E4D">
        <w:rPr>
          <w:sz w:val="23"/>
          <w:szCs w:val="23"/>
        </w:rPr>
        <w:tab/>
        <w:t>Споры и разногласия, которые могут возникнуть при исполнении Договора, в случае невозможности их разрешения путем переговоров Сторон передаются на рассмотрение в Арбитражный суд Санкт-Петербурга и Ленинградской области.</w:t>
      </w:r>
    </w:p>
    <w:p w:rsidR="000968E0" w:rsidRPr="00655E4D" w:rsidRDefault="000968E0" w:rsidP="000968E0">
      <w:pPr>
        <w:ind w:firstLine="720"/>
        <w:jc w:val="both"/>
        <w:rPr>
          <w:sz w:val="23"/>
          <w:szCs w:val="23"/>
        </w:rPr>
      </w:pPr>
    </w:p>
    <w:p w:rsidR="000968E0" w:rsidRPr="00655E4D" w:rsidRDefault="000968E0" w:rsidP="000968E0">
      <w:pPr>
        <w:jc w:val="center"/>
        <w:outlineLvl w:val="0"/>
        <w:rPr>
          <w:b/>
          <w:bCs/>
          <w:sz w:val="23"/>
          <w:szCs w:val="23"/>
        </w:rPr>
      </w:pPr>
      <w:r w:rsidRPr="00655E4D">
        <w:rPr>
          <w:b/>
          <w:bCs/>
          <w:sz w:val="23"/>
          <w:szCs w:val="23"/>
        </w:rPr>
        <w:t>7. ФОРС-МАЖОР</w:t>
      </w:r>
    </w:p>
    <w:p w:rsidR="000968E0" w:rsidRPr="00655E4D" w:rsidRDefault="000968E0" w:rsidP="000968E0">
      <w:pPr>
        <w:jc w:val="center"/>
        <w:rPr>
          <w:b/>
          <w:sz w:val="23"/>
          <w:szCs w:val="23"/>
        </w:rPr>
      </w:pPr>
    </w:p>
    <w:p w:rsidR="000968E0" w:rsidRPr="00655E4D" w:rsidRDefault="000968E0" w:rsidP="000968E0">
      <w:pPr>
        <w:ind w:firstLine="720"/>
        <w:jc w:val="both"/>
        <w:rPr>
          <w:sz w:val="23"/>
          <w:szCs w:val="23"/>
        </w:rPr>
      </w:pPr>
      <w:r w:rsidRPr="00655E4D">
        <w:rPr>
          <w:sz w:val="23"/>
          <w:szCs w:val="23"/>
        </w:rPr>
        <w:t xml:space="preserve">7.1. Стороны освобождаются от ответственности за неисполнение или ненадлежащее исполнение обязательств по Договору при возникновении непреодолимой силы, то есть чрезвычайных и непредотвратимых, а именно: стихийных бедствий (пожара, наводнения, землетрясения), террористических актов, военных действий любого характера, различных народных волнений, действий органов государственной власти и управления (в том числе изменения таможенного законодательства) и т.п., если эти обстоятельства препятствуют </w:t>
      </w:r>
      <w:r w:rsidRPr="00655E4D">
        <w:rPr>
          <w:sz w:val="23"/>
          <w:szCs w:val="23"/>
        </w:rPr>
        <w:lastRenderedPageBreak/>
        <w:t xml:space="preserve">надлежащему исполнению Сторонами своих обязательств по настоящему Договору. </w:t>
      </w:r>
    </w:p>
    <w:p w:rsidR="000968E0" w:rsidRPr="00655E4D" w:rsidRDefault="000968E0" w:rsidP="000968E0">
      <w:pPr>
        <w:ind w:firstLine="720"/>
        <w:jc w:val="both"/>
        <w:rPr>
          <w:sz w:val="23"/>
          <w:szCs w:val="23"/>
        </w:rPr>
      </w:pPr>
      <w:r w:rsidRPr="00655E4D">
        <w:rPr>
          <w:sz w:val="23"/>
          <w:szCs w:val="23"/>
        </w:rPr>
        <w:t>7.2. Сторона, для которой создалась ситуация невозможности исполнения своих Договорных обязательств из - за наступления обстоятельств непреодолимой силы, обязана о наступлении и прекращении действия этих обстоятельств незамедлительно уведомить в письменной форме другую Сторону. Надлежащим доказательством наличия указанных обстоятельств и их продолжительности будут служить свидетельства соответствующей Торгово-промышленной палаты или акты органов государственной власти и управления.</w:t>
      </w:r>
    </w:p>
    <w:p w:rsidR="000968E0" w:rsidRPr="00655E4D" w:rsidRDefault="000968E0" w:rsidP="000968E0">
      <w:pPr>
        <w:ind w:firstLine="720"/>
        <w:jc w:val="both"/>
        <w:rPr>
          <w:sz w:val="23"/>
          <w:szCs w:val="23"/>
        </w:rPr>
      </w:pPr>
      <w:r w:rsidRPr="00655E4D">
        <w:rPr>
          <w:sz w:val="23"/>
          <w:szCs w:val="23"/>
        </w:rPr>
        <w:t>7.3. Если наступившие обстоятельства, перечисленные в п.7.1. и/или их последствия продолжают действовать более 30 (тридцати) дней подряд, Стороны проводят дополнительные переговоры для определения приемлемых способов исполнения обязательств по настоящему Договору.</w:t>
      </w:r>
    </w:p>
    <w:p w:rsidR="000968E0" w:rsidRPr="00655E4D" w:rsidRDefault="000968E0" w:rsidP="000968E0">
      <w:pPr>
        <w:ind w:firstLine="720"/>
        <w:jc w:val="both"/>
        <w:rPr>
          <w:sz w:val="23"/>
          <w:szCs w:val="23"/>
        </w:rPr>
      </w:pPr>
    </w:p>
    <w:p w:rsidR="000968E0" w:rsidRPr="00655E4D" w:rsidRDefault="000968E0" w:rsidP="000968E0">
      <w:pPr>
        <w:ind w:firstLine="720"/>
        <w:jc w:val="center"/>
        <w:outlineLvl w:val="0"/>
        <w:rPr>
          <w:b/>
          <w:bCs/>
          <w:sz w:val="23"/>
          <w:szCs w:val="23"/>
        </w:rPr>
      </w:pPr>
      <w:r w:rsidRPr="00655E4D">
        <w:rPr>
          <w:b/>
          <w:bCs/>
          <w:sz w:val="23"/>
          <w:szCs w:val="23"/>
        </w:rPr>
        <w:t>8. СРОК ДЕЙСТВИЯ ДОГОВОРА. ДОПОЛНИТЕЛЬНЫЕ ПОЛОЖЕНИЯ</w:t>
      </w:r>
    </w:p>
    <w:p w:rsidR="000968E0" w:rsidRPr="00655E4D" w:rsidRDefault="000968E0" w:rsidP="000968E0">
      <w:pPr>
        <w:ind w:firstLine="720"/>
        <w:jc w:val="center"/>
        <w:rPr>
          <w:b/>
          <w:bCs/>
          <w:sz w:val="23"/>
          <w:szCs w:val="23"/>
        </w:rPr>
      </w:pPr>
    </w:p>
    <w:p w:rsidR="000968E0" w:rsidRPr="00655E4D" w:rsidRDefault="000968E0" w:rsidP="000968E0">
      <w:pPr>
        <w:ind w:firstLine="709"/>
        <w:jc w:val="both"/>
        <w:rPr>
          <w:b/>
          <w:sz w:val="23"/>
          <w:szCs w:val="23"/>
        </w:rPr>
      </w:pPr>
      <w:r w:rsidRPr="00655E4D">
        <w:rPr>
          <w:sz w:val="23"/>
          <w:szCs w:val="23"/>
        </w:rPr>
        <w:t xml:space="preserve">8.1. Настоящий Договор действует один год с момента его подписания Сторонами. </w:t>
      </w:r>
    </w:p>
    <w:p w:rsidR="000968E0" w:rsidRPr="00655E4D" w:rsidRDefault="000968E0" w:rsidP="000968E0">
      <w:pPr>
        <w:ind w:firstLine="709"/>
        <w:jc w:val="both"/>
        <w:rPr>
          <w:sz w:val="23"/>
          <w:szCs w:val="23"/>
        </w:rPr>
      </w:pPr>
      <w:r w:rsidRPr="00655E4D">
        <w:rPr>
          <w:sz w:val="23"/>
          <w:szCs w:val="23"/>
        </w:rPr>
        <w:t>8.2. Срок действия настоящего Договора будет продлеваться автоматически каждый раз на каждый последующий год, если ни одна из Сторон не заявит о своем желании прекратить его действие, уведомив об этом письменно другую Сторону не менее чем за 30 (тридцать) календарных дней до истечения срока действия настоящего Договора.</w:t>
      </w:r>
    </w:p>
    <w:p w:rsidR="000968E0" w:rsidRPr="00655E4D" w:rsidRDefault="000968E0" w:rsidP="000968E0">
      <w:pPr>
        <w:ind w:firstLine="709"/>
        <w:jc w:val="both"/>
        <w:rPr>
          <w:sz w:val="23"/>
          <w:szCs w:val="23"/>
        </w:rPr>
      </w:pPr>
      <w:r w:rsidRPr="00655E4D">
        <w:rPr>
          <w:sz w:val="23"/>
          <w:szCs w:val="23"/>
        </w:rPr>
        <w:t>Любая из Сторон вправе отказаться от исполнения Договора, уведомив другую Сторону  о расторжении Договора за 30 (тридцать) календарных дней до предполагаемой даты расторжения Договора. При этом финансовые обязательства Стороны-дебитора  по расторгнутому Договору остаются в силе до момента полного выполнения этих обязательств перед Стороной-кредитором.</w:t>
      </w:r>
    </w:p>
    <w:p w:rsidR="000968E0" w:rsidRPr="00655E4D" w:rsidRDefault="000968E0" w:rsidP="000968E0">
      <w:pPr>
        <w:shd w:val="clear" w:color="auto" w:fill="FFFFFF"/>
        <w:ind w:firstLine="709"/>
        <w:jc w:val="both"/>
        <w:rPr>
          <w:sz w:val="23"/>
          <w:szCs w:val="23"/>
        </w:rPr>
      </w:pPr>
      <w:r w:rsidRPr="00655E4D">
        <w:rPr>
          <w:sz w:val="23"/>
          <w:szCs w:val="23"/>
        </w:rPr>
        <w:t xml:space="preserve">8.3. Помимо положений п. 8.2. Договора, настоящий Договор может быть досрочно расторгнут: </w:t>
      </w:r>
    </w:p>
    <w:p w:rsidR="000968E0" w:rsidRPr="00655E4D" w:rsidRDefault="000968E0" w:rsidP="000968E0">
      <w:pPr>
        <w:ind w:firstLine="709"/>
        <w:jc w:val="both"/>
        <w:rPr>
          <w:sz w:val="23"/>
          <w:szCs w:val="23"/>
        </w:rPr>
      </w:pPr>
      <w:r w:rsidRPr="00655E4D">
        <w:rPr>
          <w:sz w:val="23"/>
          <w:szCs w:val="23"/>
        </w:rPr>
        <w:t xml:space="preserve">8.3.1. В одностороннем порядке Представителем, если у него появятся достаточные основания полагать, что действия или бездействие Декларанта являются противоправными и влекущими уголовную или административную ответственность, предусмотренную действующим законодательством. В этом случае настоящий Договор будет считаться досрочно расторгнутым с момента отказа Представителя от его исполнения и направления письменного уведомления Декларанту. </w:t>
      </w:r>
    </w:p>
    <w:p w:rsidR="000968E0" w:rsidRPr="00655E4D" w:rsidRDefault="000968E0" w:rsidP="000968E0">
      <w:pPr>
        <w:ind w:firstLine="709"/>
        <w:jc w:val="both"/>
        <w:rPr>
          <w:sz w:val="23"/>
          <w:szCs w:val="23"/>
        </w:rPr>
      </w:pPr>
      <w:r w:rsidRPr="00655E4D">
        <w:rPr>
          <w:sz w:val="23"/>
          <w:szCs w:val="23"/>
        </w:rPr>
        <w:t>8.3.2. В случае отмены Поручения Декларантом, с момента направления письменного уведомления Представителю об отмене поручения. При этом Декларант компенсирует Представителю все фактически понесенные затраты на подготовку к исполнению Поручения. Поручение не может быть отменено Декларантом с момента регистрации таможенной декларации в таможенных органах.</w:t>
      </w:r>
    </w:p>
    <w:p w:rsidR="000968E0" w:rsidRPr="00655E4D" w:rsidRDefault="000968E0" w:rsidP="000968E0">
      <w:pPr>
        <w:ind w:firstLine="709"/>
        <w:jc w:val="both"/>
        <w:rPr>
          <w:sz w:val="23"/>
          <w:szCs w:val="23"/>
        </w:rPr>
      </w:pPr>
      <w:r w:rsidRPr="00655E4D">
        <w:rPr>
          <w:sz w:val="23"/>
          <w:szCs w:val="23"/>
        </w:rPr>
        <w:t>8.3.3. По соглашению сторон.</w:t>
      </w:r>
    </w:p>
    <w:p w:rsidR="000968E0" w:rsidRPr="00655E4D" w:rsidRDefault="000968E0" w:rsidP="000968E0">
      <w:pPr>
        <w:ind w:firstLine="709"/>
        <w:jc w:val="both"/>
        <w:rPr>
          <w:sz w:val="23"/>
          <w:szCs w:val="23"/>
        </w:rPr>
      </w:pPr>
      <w:r w:rsidRPr="00655E4D">
        <w:rPr>
          <w:sz w:val="23"/>
          <w:szCs w:val="23"/>
        </w:rPr>
        <w:t>8.3.4. По решению судебных органов.</w:t>
      </w:r>
    </w:p>
    <w:p w:rsidR="000968E0" w:rsidRPr="00655E4D" w:rsidRDefault="000968E0" w:rsidP="000968E0">
      <w:pPr>
        <w:ind w:firstLine="720"/>
        <w:jc w:val="both"/>
        <w:rPr>
          <w:sz w:val="23"/>
          <w:szCs w:val="23"/>
        </w:rPr>
      </w:pPr>
      <w:r w:rsidRPr="00655E4D">
        <w:rPr>
          <w:sz w:val="23"/>
          <w:szCs w:val="23"/>
        </w:rPr>
        <w:t>8.4. Уведомления и извещения, подлежащие передаче одной из Сторон другой Стороне по Договору, передаются в порядке, предусмотренном Договором.</w:t>
      </w:r>
    </w:p>
    <w:p w:rsidR="000968E0" w:rsidRPr="00655E4D" w:rsidRDefault="000968E0" w:rsidP="000968E0">
      <w:pPr>
        <w:ind w:firstLine="720"/>
        <w:jc w:val="both"/>
        <w:rPr>
          <w:sz w:val="23"/>
          <w:szCs w:val="23"/>
        </w:rPr>
      </w:pPr>
      <w:r w:rsidRPr="00655E4D">
        <w:rPr>
          <w:sz w:val="23"/>
          <w:szCs w:val="23"/>
        </w:rPr>
        <w:t>8.5. Уведомления и извещения, поручения, запросы, др. порядок передачи которых не установлен Договором, а также иные документы, подлежащие передаче одной Стороной другой Стороне, могут быть переданы путем их вручения под расписку, посредством направления телеграмм,  почтового отправления (по почтовым адресам Сторон, указанным в разделе 9 Договора), по факсу, электронной почтой,  или иным способом, позволяющим удостоверить факт получения уведомления и/или извещения другой Стороной.</w:t>
      </w:r>
    </w:p>
    <w:p w:rsidR="000968E0" w:rsidRPr="00655E4D" w:rsidRDefault="000968E0" w:rsidP="000968E0">
      <w:pPr>
        <w:ind w:firstLine="720"/>
        <w:jc w:val="both"/>
        <w:rPr>
          <w:sz w:val="23"/>
          <w:szCs w:val="23"/>
        </w:rPr>
      </w:pPr>
      <w:r w:rsidRPr="00655E4D">
        <w:rPr>
          <w:sz w:val="23"/>
          <w:szCs w:val="23"/>
        </w:rPr>
        <w:t xml:space="preserve">Передача Представителю Декларантом  пакета документов для декларирования товара подтверждает выдачу Декларантом Представителю поручения  на выполнение действий согласно настоящего договора для целей выпуска товара.     </w:t>
      </w:r>
    </w:p>
    <w:p w:rsidR="000968E0" w:rsidRPr="00655E4D" w:rsidRDefault="000968E0" w:rsidP="000968E0">
      <w:pPr>
        <w:ind w:firstLine="720"/>
        <w:jc w:val="both"/>
        <w:rPr>
          <w:sz w:val="23"/>
          <w:szCs w:val="23"/>
        </w:rPr>
      </w:pPr>
      <w:r w:rsidRPr="00655E4D">
        <w:rPr>
          <w:sz w:val="23"/>
          <w:szCs w:val="23"/>
        </w:rPr>
        <w:t>8.6. Стороны условились о том, что документы, которыми они будут обмениваться во исполнение Договора, переданные по факсимильной связи, признаются имеющими юридическую силу (при условии последующего обмена Сторонами оригиналами документов), если полученное по факсу сообщение содержит отметки факсимильного аппарата соответствующей Стороны.</w:t>
      </w:r>
    </w:p>
    <w:p w:rsidR="000968E0" w:rsidRPr="00655E4D" w:rsidRDefault="000968E0" w:rsidP="000968E0">
      <w:pPr>
        <w:ind w:firstLine="709"/>
        <w:jc w:val="both"/>
        <w:rPr>
          <w:sz w:val="23"/>
          <w:szCs w:val="23"/>
        </w:rPr>
      </w:pPr>
      <w:r w:rsidRPr="00655E4D">
        <w:rPr>
          <w:sz w:val="23"/>
          <w:szCs w:val="23"/>
        </w:rPr>
        <w:lastRenderedPageBreak/>
        <w:t xml:space="preserve">8.7. Договор вступает в силу с момента его подписания Сторонами. До момента обмена оригинальными экземплярами  настоящего договора и дополнительных соглашений к нему (включая счета, акты, иные документы в связи с исполнением договора), стороны действуют  на основании их копий полученных по факсу или электронной почте. Сторона, направившая документ гарантирует его  подписание уполномоченным лицом.    </w:t>
      </w:r>
    </w:p>
    <w:p w:rsidR="000968E0" w:rsidRPr="00655E4D" w:rsidRDefault="000968E0" w:rsidP="000968E0">
      <w:pPr>
        <w:ind w:firstLine="709"/>
        <w:jc w:val="both"/>
        <w:rPr>
          <w:sz w:val="23"/>
          <w:szCs w:val="23"/>
        </w:rPr>
      </w:pPr>
      <w:r w:rsidRPr="00655E4D">
        <w:rPr>
          <w:sz w:val="23"/>
          <w:szCs w:val="23"/>
        </w:rPr>
        <w:t>8.8. Всякое изменение условий настоящего Договора оформляется в письменном виде Дополнительным соглашением Сторон, которое является неотъемлемой частью настоящего Договора.</w:t>
      </w:r>
    </w:p>
    <w:p w:rsidR="000968E0" w:rsidRPr="00655E4D" w:rsidRDefault="000968E0" w:rsidP="000968E0">
      <w:pPr>
        <w:ind w:firstLine="709"/>
        <w:jc w:val="both"/>
        <w:rPr>
          <w:sz w:val="23"/>
          <w:szCs w:val="23"/>
        </w:rPr>
      </w:pPr>
      <w:r w:rsidRPr="00655E4D">
        <w:rPr>
          <w:sz w:val="23"/>
          <w:szCs w:val="23"/>
        </w:rPr>
        <w:t>8.9. Договор составлен в двух экземплярах, каждый из которых имеет равную юридическую силу.</w:t>
      </w:r>
    </w:p>
    <w:p w:rsidR="000968E0" w:rsidRPr="00655E4D" w:rsidRDefault="000968E0" w:rsidP="000968E0">
      <w:pPr>
        <w:ind w:firstLine="709"/>
        <w:jc w:val="both"/>
        <w:rPr>
          <w:sz w:val="23"/>
          <w:szCs w:val="23"/>
        </w:rPr>
      </w:pPr>
      <w:r w:rsidRPr="00655E4D">
        <w:rPr>
          <w:sz w:val="23"/>
          <w:szCs w:val="23"/>
        </w:rPr>
        <w:t>8.10. Во всем, что не предусмотрено настоящим Договором, стороны руководствуются действующим законодательством.</w:t>
      </w:r>
    </w:p>
    <w:p w:rsidR="000968E0" w:rsidRPr="00655E4D" w:rsidRDefault="000968E0" w:rsidP="000968E0">
      <w:pPr>
        <w:ind w:firstLine="709"/>
        <w:jc w:val="both"/>
        <w:rPr>
          <w:sz w:val="23"/>
          <w:szCs w:val="23"/>
        </w:rPr>
      </w:pPr>
    </w:p>
    <w:p w:rsidR="000968E0" w:rsidRPr="00655E4D" w:rsidRDefault="000968E0" w:rsidP="000968E0">
      <w:pPr>
        <w:ind w:firstLine="720"/>
        <w:jc w:val="center"/>
        <w:outlineLvl w:val="0"/>
        <w:rPr>
          <w:b/>
          <w:bCs/>
          <w:sz w:val="22"/>
          <w:szCs w:val="22"/>
        </w:rPr>
      </w:pPr>
      <w:r w:rsidRPr="00655E4D">
        <w:rPr>
          <w:b/>
          <w:bCs/>
          <w:sz w:val="22"/>
          <w:szCs w:val="22"/>
        </w:rPr>
        <w:t>9. АДРЕСА И БАНКОВСКИЕ РЕКВИЗИТЫ СТОРОН</w:t>
      </w:r>
    </w:p>
    <w:tbl>
      <w:tblPr>
        <w:tblW w:w="9471" w:type="dxa"/>
        <w:tblInd w:w="-24" w:type="dxa"/>
        <w:tblLook w:val="0000" w:firstRow="0" w:lastRow="0" w:firstColumn="0" w:lastColumn="0" w:noHBand="0" w:noVBand="0"/>
      </w:tblPr>
      <w:tblGrid>
        <w:gridCol w:w="4452"/>
        <w:gridCol w:w="5019"/>
      </w:tblGrid>
      <w:tr w:rsidR="000968E0" w:rsidRPr="00655E4D" w:rsidTr="001A7A62">
        <w:trPr>
          <w:trHeight w:val="2929"/>
        </w:trPr>
        <w:tc>
          <w:tcPr>
            <w:tcW w:w="4452" w:type="dxa"/>
          </w:tcPr>
          <w:p w:rsidR="000968E0" w:rsidRPr="00655E4D" w:rsidRDefault="000968E0" w:rsidP="001A7A62">
            <w:pPr>
              <w:ind w:firstLine="33"/>
              <w:rPr>
                <w:sz w:val="22"/>
                <w:szCs w:val="22"/>
              </w:rPr>
            </w:pPr>
          </w:p>
          <w:p w:rsidR="000968E0" w:rsidRPr="00655E4D" w:rsidRDefault="000968E0" w:rsidP="001A7A62">
            <w:pPr>
              <w:ind w:firstLine="33"/>
              <w:rPr>
                <w:sz w:val="22"/>
                <w:szCs w:val="22"/>
              </w:rPr>
            </w:pPr>
            <w:r w:rsidRPr="00655E4D">
              <w:rPr>
                <w:sz w:val="22"/>
                <w:szCs w:val="22"/>
              </w:rPr>
              <w:t>9.1. Декларант:</w:t>
            </w:r>
          </w:p>
          <w:p w:rsidR="000968E0" w:rsidRPr="00655E4D" w:rsidRDefault="000968E0" w:rsidP="001A7A62">
            <w:pPr>
              <w:widowControl/>
              <w:autoSpaceDE/>
              <w:autoSpaceDN/>
              <w:adjustRightInd/>
              <w:ind w:firstLine="33"/>
              <w:jc w:val="both"/>
              <w:rPr>
                <w:sz w:val="22"/>
                <w:szCs w:val="22"/>
              </w:rPr>
            </w:pPr>
            <w:r w:rsidRPr="00655E4D">
              <w:rPr>
                <w:sz w:val="22"/>
                <w:szCs w:val="22"/>
                <w:lang w:val="en-US"/>
              </w:rPr>
              <w:t xml:space="preserve"> </w:t>
            </w:r>
            <w:r w:rsidRPr="00655E4D">
              <w:rPr>
                <w:sz w:val="22"/>
                <w:szCs w:val="22"/>
              </w:rPr>
              <w:t>___</w:t>
            </w:r>
          </w:p>
          <w:p w:rsidR="000968E0" w:rsidRPr="00655E4D" w:rsidRDefault="000968E0" w:rsidP="001A7A62">
            <w:pPr>
              <w:ind w:firstLine="33"/>
              <w:rPr>
                <w:sz w:val="22"/>
                <w:szCs w:val="22"/>
              </w:rPr>
            </w:pPr>
          </w:p>
        </w:tc>
        <w:tc>
          <w:tcPr>
            <w:tcW w:w="5019" w:type="dxa"/>
          </w:tcPr>
          <w:p w:rsidR="000968E0" w:rsidRPr="00655E4D" w:rsidRDefault="000968E0" w:rsidP="001A7A62">
            <w:pPr>
              <w:rPr>
                <w:sz w:val="22"/>
                <w:szCs w:val="22"/>
              </w:rPr>
            </w:pPr>
          </w:p>
          <w:p w:rsidR="000968E0" w:rsidRPr="00655E4D" w:rsidRDefault="000968E0" w:rsidP="001A7A62">
            <w:pPr>
              <w:rPr>
                <w:sz w:val="22"/>
                <w:szCs w:val="22"/>
              </w:rPr>
            </w:pPr>
            <w:r w:rsidRPr="00655E4D">
              <w:rPr>
                <w:sz w:val="22"/>
                <w:szCs w:val="22"/>
              </w:rPr>
              <w:t xml:space="preserve">   9.2. Представитель:</w:t>
            </w:r>
          </w:p>
          <w:p w:rsidR="000968E0" w:rsidRPr="00655E4D" w:rsidRDefault="000968E0" w:rsidP="001A7A62">
            <w:pPr>
              <w:ind w:firstLine="33"/>
              <w:rPr>
                <w:b/>
                <w:sz w:val="22"/>
                <w:szCs w:val="22"/>
              </w:rPr>
            </w:pPr>
            <w:r w:rsidRPr="00655E4D">
              <w:rPr>
                <w:b/>
                <w:sz w:val="22"/>
                <w:szCs w:val="22"/>
              </w:rPr>
              <w:t>Общество с ограниченной ответственностью «</w:t>
            </w:r>
            <w:proofErr w:type="spellStart"/>
            <w:r w:rsidRPr="00655E4D">
              <w:rPr>
                <w:b/>
                <w:sz w:val="22"/>
                <w:szCs w:val="22"/>
              </w:rPr>
              <w:t>Сервиском</w:t>
            </w:r>
            <w:proofErr w:type="spellEnd"/>
            <w:r w:rsidRPr="00655E4D">
              <w:rPr>
                <w:b/>
                <w:sz w:val="22"/>
                <w:szCs w:val="22"/>
              </w:rPr>
              <w:t>»  (ООО «</w:t>
            </w:r>
            <w:proofErr w:type="spellStart"/>
            <w:r w:rsidRPr="00655E4D">
              <w:rPr>
                <w:b/>
                <w:sz w:val="22"/>
                <w:szCs w:val="22"/>
              </w:rPr>
              <w:t>Сервиском</w:t>
            </w:r>
            <w:proofErr w:type="spellEnd"/>
            <w:r w:rsidRPr="00655E4D">
              <w:rPr>
                <w:b/>
                <w:sz w:val="22"/>
                <w:szCs w:val="22"/>
              </w:rPr>
              <w:t>»)</w:t>
            </w:r>
          </w:p>
          <w:p w:rsidR="000968E0" w:rsidRPr="00655E4D" w:rsidRDefault="000968E0" w:rsidP="001A7A62">
            <w:pPr>
              <w:ind w:firstLine="33"/>
              <w:rPr>
                <w:sz w:val="22"/>
                <w:szCs w:val="22"/>
              </w:rPr>
            </w:pPr>
            <w:smartTag w:uri="urn:schemas-microsoft-com:office:smarttags" w:element="metricconverter">
              <w:smartTagPr>
                <w:attr w:name="ProductID" w:val="198095, г"/>
              </w:smartTagPr>
              <w:r w:rsidRPr="00655E4D">
                <w:rPr>
                  <w:sz w:val="22"/>
                  <w:szCs w:val="22"/>
                </w:rPr>
                <w:t xml:space="preserve">198095, </w:t>
              </w:r>
              <w:proofErr w:type="spellStart"/>
              <w:r w:rsidRPr="00655E4D">
                <w:rPr>
                  <w:sz w:val="22"/>
                  <w:szCs w:val="22"/>
                </w:rPr>
                <w:t>г</w:t>
              </w:r>
            </w:smartTag>
            <w:r w:rsidRPr="00655E4D">
              <w:rPr>
                <w:sz w:val="22"/>
                <w:szCs w:val="22"/>
              </w:rPr>
              <w:t>.Санкт</w:t>
            </w:r>
            <w:proofErr w:type="spellEnd"/>
            <w:r w:rsidRPr="00655E4D">
              <w:rPr>
                <w:sz w:val="22"/>
                <w:szCs w:val="22"/>
              </w:rPr>
              <w:t>-Петербург. ул. Маршала Говорова, 43, лит. А</w:t>
            </w:r>
          </w:p>
          <w:p w:rsidR="000968E0" w:rsidRPr="00655E4D" w:rsidRDefault="000968E0" w:rsidP="001A7A62">
            <w:pPr>
              <w:ind w:firstLine="33"/>
              <w:rPr>
                <w:sz w:val="22"/>
                <w:szCs w:val="22"/>
              </w:rPr>
            </w:pPr>
            <w:r w:rsidRPr="00655E4D">
              <w:rPr>
                <w:sz w:val="22"/>
                <w:szCs w:val="22"/>
              </w:rPr>
              <w:t>ИНН 7805403541 КПП 780501001</w:t>
            </w:r>
          </w:p>
          <w:p w:rsidR="000968E0" w:rsidRPr="00655E4D" w:rsidRDefault="000968E0" w:rsidP="001A7A62">
            <w:pPr>
              <w:ind w:firstLine="33"/>
              <w:rPr>
                <w:sz w:val="22"/>
                <w:szCs w:val="22"/>
              </w:rPr>
            </w:pPr>
            <w:r w:rsidRPr="00655E4D">
              <w:rPr>
                <w:sz w:val="22"/>
                <w:szCs w:val="22"/>
              </w:rPr>
              <w:t>ОГРН 5067847162708</w:t>
            </w:r>
          </w:p>
          <w:p w:rsidR="000968E0" w:rsidRPr="00655E4D" w:rsidRDefault="000968E0" w:rsidP="001A7A62">
            <w:pPr>
              <w:ind w:firstLine="33"/>
              <w:rPr>
                <w:sz w:val="22"/>
                <w:szCs w:val="22"/>
              </w:rPr>
            </w:pPr>
            <w:r w:rsidRPr="00655E4D">
              <w:rPr>
                <w:sz w:val="22"/>
                <w:szCs w:val="22"/>
              </w:rPr>
              <w:t>р/</w:t>
            </w:r>
            <w:proofErr w:type="spellStart"/>
            <w:r w:rsidRPr="00655E4D">
              <w:rPr>
                <w:sz w:val="22"/>
                <w:szCs w:val="22"/>
              </w:rPr>
              <w:t>сч</w:t>
            </w:r>
            <w:proofErr w:type="spellEnd"/>
            <w:r w:rsidRPr="00655E4D">
              <w:rPr>
                <w:sz w:val="22"/>
                <w:szCs w:val="22"/>
              </w:rPr>
              <w:t>:  40702810200000021987 в Санкт-Петербургском  Банке «ПСКБ» (ОАО)</w:t>
            </w:r>
          </w:p>
          <w:p w:rsidR="000968E0" w:rsidRPr="00655E4D" w:rsidRDefault="000968E0" w:rsidP="001A7A62">
            <w:pPr>
              <w:ind w:firstLine="33"/>
              <w:rPr>
                <w:sz w:val="22"/>
                <w:szCs w:val="22"/>
              </w:rPr>
            </w:pPr>
            <w:r w:rsidRPr="00655E4D">
              <w:rPr>
                <w:sz w:val="22"/>
                <w:szCs w:val="22"/>
              </w:rPr>
              <w:t>к/</w:t>
            </w:r>
            <w:proofErr w:type="spellStart"/>
            <w:r w:rsidRPr="00655E4D">
              <w:rPr>
                <w:sz w:val="22"/>
                <w:szCs w:val="22"/>
              </w:rPr>
              <w:t>сч</w:t>
            </w:r>
            <w:proofErr w:type="spellEnd"/>
            <w:r w:rsidRPr="00655E4D">
              <w:rPr>
                <w:sz w:val="22"/>
                <w:szCs w:val="22"/>
              </w:rPr>
              <w:t xml:space="preserve">:  30101810000000000852 </w:t>
            </w:r>
          </w:p>
          <w:p w:rsidR="000968E0" w:rsidRPr="00655E4D" w:rsidRDefault="000968E0" w:rsidP="001A7A62">
            <w:pPr>
              <w:ind w:firstLine="33"/>
              <w:rPr>
                <w:sz w:val="22"/>
                <w:szCs w:val="22"/>
              </w:rPr>
            </w:pPr>
            <w:r w:rsidRPr="00655E4D">
              <w:rPr>
                <w:sz w:val="22"/>
                <w:szCs w:val="22"/>
              </w:rPr>
              <w:t xml:space="preserve">БИК 044030852 </w:t>
            </w:r>
          </w:p>
          <w:p w:rsidR="000968E0" w:rsidRPr="00655E4D" w:rsidRDefault="000968E0" w:rsidP="001A7A62">
            <w:pPr>
              <w:ind w:firstLine="33"/>
              <w:rPr>
                <w:sz w:val="22"/>
                <w:szCs w:val="22"/>
              </w:rPr>
            </w:pPr>
            <w:r w:rsidRPr="00655E4D">
              <w:rPr>
                <w:sz w:val="22"/>
                <w:szCs w:val="22"/>
              </w:rPr>
              <w:t>тел.: (812) 600-10-01</w:t>
            </w:r>
          </w:p>
          <w:p w:rsidR="000968E0" w:rsidRPr="00655E4D" w:rsidRDefault="000968E0" w:rsidP="001A7A62">
            <w:pPr>
              <w:ind w:firstLine="33"/>
              <w:rPr>
                <w:sz w:val="22"/>
                <w:szCs w:val="22"/>
              </w:rPr>
            </w:pPr>
            <w:r w:rsidRPr="00655E4D">
              <w:rPr>
                <w:sz w:val="22"/>
                <w:szCs w:val="22"/>
              </w:rPr>
              <w:t>факс: (812) 337-27-70</w:t>
            </w:r>
          </w:p>
        </w:tc>
      </w:tr>
    </w:tbl>
    <w:p w:rsidR="000968E0" w:rsidRPr="00655E4D" w:rsidRDefault="000968E0" w:rsidP="000968E0">
      <w:pPr>
        <w:rPr>
          <w:sz w:val="22"/>
          <w:szCs w:val="22"/>
        </w:rPr>
      </w:pPr>
      <w:r w:rsidRPr="00655E4D">
        <w:rPr>
          <w:sz w:val="22"/>
          <w:szCs w:val="22"/>
        </w:rPr>
        <w:t xml:space="preserve"> </w:t>
      </w:r>
    </w:p>
    <w:p w:rsidR="000968E0" w:rsidRPr="00655E4D" w:rsidRDefault="000968E0" w:rsidP="000968E0">
      <w:pPr>
        <w:jc w:val="center"/>
        <w:outlineLvl w:val="0"/>
        <w:rPr>
          <w:b/>
          <w:bCs/>
          <w:sz w:val="22"/>
          <w:szCs w:val="22"/>
        </w:rPr>
      </w:pPr>
      <w:r w:rsidRPr="00655E4D">
        <w:rPr>
          <w:b/>
          <w:bCs/>
          <w:sz w:val="22"/>
          <w:szCs w:val="22"/>
        </w:rPr>
        <w:t>10. ПОДПИСИ СТОРОН</w:t>
      </w:r>
    </w:p>
    <w:p w:rsidR="000968E0" w:rsidRPr="00655E4D" w:rsidRDefault="000968E0" w:rsidP="000968E0">
      <w:pPr>
        <w:rPr>
          <w:sz w:val="22"/>
          <w:szCs w:val="22"/>
          <w:lang w:val="en-US"/>
        </w:rPr>
      </w:pPr>
    </w:p>
    <w:p w:rsidR="000968E0" w:rsidRPr="00655E4D" w:rsidRDefault="000968E0" w:rsidP="000968E0">
      <w:pPr>
        <w:rPr>
          <w:b/>
          <w:sz w:val="22"/>
          <w:szCs w:val="22"/>
        </w:rPr>
      </w:pPr>
      <w:r w:rsidRPr="00655E4D">
        <w:rPr>
          <w:b/>
          <w:sz w:val="22"/>
          <w:szCs w:val="22"/>
        </w:rPr>
        <w:t xml:space="preserve">          ДЕКЛАРАНТ</w:t>
      </w:r>
      <w:r w:rsidRPr="00655E4D">
        <w:rPr>
          <w:b/>
          <w:sz w:val="22"/>
          <w:szCs w:val="22"/>
        </w:rPr>
        <w:tab/>
      </w:r>
      <w:r w:rsidRPr="00655E4D">
        <w:rPr>
          <w:b/>
          <w:sz w:val="22"/>
          <w:szCs w:val="22"/>
        </w:rPr>
        <w:tab/>
      </w:r>
      <w:r w:rsidRPr="00655E4D">
        <w:rPr>
          <w:b/>
          <w:sz w:val="22"/>
          <w:szCs w:val="22"/>
        </w:rPr>
        <w:tab/>
      </w:r>
      <w:r w:rsidRPr="00655E4D">
        <w:rPr>
          <w:b/>
          <w:sz w:val="22"/>
          <w:szCs w:val="22"/>
        </w:rPr>
        <w:tab/>
      </w:r>
      <w:r w:rsidRPr="00655E4D">
        <w:rPr>
          <w:b/>
          <w:sz w:val="22"/>
          <w:szCs w:val="22"/>
        </w:rPr>
        <w:tab/>
        <w:t xml:space="preserve">                      ПРЕДСТАВИТЕЛЬ</w:t>
      </w:r>
    </w:p>
    <w:p w:rsidR="000968E0" w:rsidRPr="00655E4D" w:rsidRDefault="000968E0" w:rsidP="000968E0">
      <w:pPr>
        <w:rPr>
          <w:sz w:val="22"/>
          <w:szCs w:val="22"/>
        </w:rPr>
      </w:pPr>
    </w:p>
    <w:tbl>
      <w:tblPr>
        <w:tblW w:w="9281" w:type="dxa"/>
        <w:tblInd w:w="108" w:type="dxa"/>
        <w:tblLook w:val="0000" w:firstRow="0" w:lastRow="0" w:firstColumn="0" w:lastColumn="0" w:noHBand="0" w:noVBand="0"/>
      </w:tblPr>
      <w:tblGrid>
        <w:gridCol w:w="4320"/>
        <w:gridCol w:w="4961"/>
      </w:tblGrid>
      <w:tr w:rsidR="000968E0" w:rsidRPr="00655E4D" w:rsidTr="001A7A62">
        <w:tc>
          <w:tcPr>
            <w:tcW w:w="4320" w:type="dxa"/>
          </w:tcPr>
          <w:p w:rsidR="000968E0" w:rsidRPr="00655E4D" w:rsidRDefault="000968E0" w:rsidP="001A7A62">
            <w:pPr>
              <w:rPr>
                <w:sz w:val="22"/>
              </w:rPr>
            </w:pPr>
            <w:r w:rsidRPr="00655E4D">
              <w:rPr>
                <w:sz w:val="22"/>
                <w:szCs w:val="22"/>
                <w:lang w:val="en-US"/>
              </w:rPr>
              <w:t xml:space="preserve"> </w:t>
            </w:r>
            <w:r w:rsidRPr="00655E4D">
              <w:rPr>
                <w:sz w:val="22"/>
              </w:rPr>
              <w:t>_____</w:t>
            </w:r>
          </w:p>
          <w:p w:rsidR="000968E0" w:rsidRPr="00655E4D" w:rsidRDefault="000968E0" w:rsidP="001A7A62">
            <w:pPr>
              <w:rPr>
                <w:color w:val="FF0000"/>
                <w:sz w:val="22"/>
                <w:szCs w:val="22"/>
                <w:u w:val="single"/>
              </w:rPr>
            </w:pPr>
          </w:p>
        </w:tc>
        <w:tc>
          <w:tcPr>
            <w:tcW w:w="4961" w:type="dxa"/>
          </w:tcPr>
          <w:p w:rsidR="000968E0" w:rsidRPr="00655E4D" w:rsidRDefault="000968E0" w:rsidP="001A7A62">
            <w:pPr>
              <w:ind w:firstLine="34"/>
              <w:rPr>
                <w:sz w:val="22"/>
                <w:szCs w:val="22"/>
              </w:rPr>
            </w:pPr>
            <w:r w:rsidRPr="00655E4D">
              <w:rPr>
                <w:sz w:val="22"/>
                <w:szCs w:val="22"/>
              </w:rPr>
              <w:t>ООО «</w:t>
            </w:r>
            <w:proofErr w:type="spellStart"/>
            <w:r w:rsidRPr="00655E4D">
              <w:rPr>
                <w:sz w:val="22"/>
                <w:szCs w:val="22"/>
              </w:rPr>
              <w:t>Сервиском</w:t>
            </w:r>
            <w:proofErr w:type="spellEnd"/>
            <w:r w:rsidRPr="00655E4D">
              <w:rPr>
                <w:sz w:val="22"/>
                <w:szCs w:val="22"/>
              </w:rPr>
              <w:t>»</w:t>
            </w:r>
          </w:p>
          <w:p w:rsidR="000968E0" w:rsidRPr="00655E4D" w:rsidRDefault="000968E0" w:rsidP="001A7A62">
            <w:pPr>
              <w:ind w:firstLine="34"/>
              <w:rPr>
                <w:sz w:val="22"/>
                <w:szCs w:val="22"/>
              </w:rPr>
            </w:pPr>
          </w:p>
        </w:tc>
      </w:tr>
      <w:tr w:rsidR="000968E0" w:rsidRPr="00655E4D" w:rsidTr="001A7A62">
        <w:tc>
          <w:tcPr>
            <w:tcW w:w="4320" w:type="dxa"/>
          </w:tcPr>
          <w:p w:rsidR="000968E0" w:rsidRPr="00655E4D" w:rsidRDefault="000968E0" w:rsidP="001A7A62">
            <w:pPr>
              <w:rPr>
                <w:sz w:val="22"/>
                <w:szCs w:val="22"/>
              </w:rPr>
            </w:pPr>
            <w:r w:rsidRPr="00655E4D">
              <w:rPr>
                <w:sz w:val="22"/>
                <w:szCs w:val="22"/>
              </w:rPr>
              <w:t>_____</w:t>
            </w:r>
          </w:p>
          <w:p w:rsidR="000968E0" w:rsidRPr="00655E4D" w:rsidRDefault="000968E0" w:rsidP="001A7A62">
            <w:pPr>
              <w:rPr>
                <w:sz w:val="22"/>
                <w:szCs w:val="22"/>
              </w:rPr>
            </w:pPr>
          </w:p>
          <w:p w:rsidR="000968E0" w:rsidRPr="00655E4D" w:rsidRDefault="000968E0" w:rsidP="001A7A62">
            <w:pPr>
              <w:rPr>
                <w:sz w:val="22"/>
                <w:szCs w:val="22"/>
              </w:rPr>
            </w:pPr>
          </w:p>
          <w:p w:rsidR="000968E0" w:rsidRPr="00655E4D" w:rsidRDefault="000968E0" w:rsidP="001A7A62">
            <w:pPr>
              <w:rPr>
                <w:sz w:val="22"/>
                <w:szCs w:val="22"/>
                <w:lang w:val="en-US"/>
              </w:rPr>
            </w:pPr>
            <w:r w:rsidRPr="00655E4D">
              <w:rPr>
                <w:sz w:val="22"/>
                <w:szCs w:val="22"/>
              </w:rPr>
              <w:t xml:space="preserve">_____________________ </w:t>
            </w:r>
            <w:r w:rsidRPr="00655E4D">
              <w:rPr>
                <w:sz w:val="22"/>
                <w:szCs w:val="22"/>
                <w:lang w:val="en-US"/>
              </w:rPr>
              <w:t>_</w:t>
            </w:r>
            <w:r w:rsidRPr="00655E4D">
              <w:t>_____________</w:t>
            </w:r>
          </w:p>
          <w:p w:rsidR="000968E0" w:rsidRPr="00655E4D" w:rsidRDefault="000968E0" w:rsidP="001A7A62">
            <w:pPr>
              <w:rPr>
                <w:sz w:val="22"/>
                <w:szCs w:val="22"/>
              </w:rPr>
            </w:pPr>
          </w:p>
        </w:tc>
        <w:tc>
          <w:tcPr>
            <w:tcW w:w="4961" w:type="dxa"/>
          </w:tcPr>
          <w:p w:rsidR="000968E0" w:rsidRPr="00655E4D" w:rsidRDefault="000968E0" w:rsidP="001A7A62">
            <w:pPr>
              <w:ind w:firstLine="34"/>
              <w:rPr>
                <w:sz w:val="22"/>
                <w:szCs w:val="22"/>
              </w:rPr>
            </w:pPr>
            <w:r w:rsidRPr="00655E4D">
              <w:rPr>
                <w:sz w:val="22"/>
                <w:szCs w:val="22"/>
              </w:rPr>
              <w:t>Генеральный директор</w:t>
            </w:r>
          </w:p>
          <w:p w:rsidR="000968E0" w:rsidRPr="00655E4D" w:rsidRDefault="000968E0" w:rsidP="001A7A62">
            <w:pPr>
              <w:ind w:firstLine="34"/>
              <w:rPr>
                <w:sz w:val="22"/>
                <w:szCs w:val="22"/>
              </w:rPr>
            </w:pPr>
          </w:p>
          <w:p w:rsidR="000968E0" w:rsidRPr="00655E4D" w:rsidRDefault="000968E0" w:rsidP="001A7A62">
            <w:pPr>
              <w:ind w:firstLine="34"/>
              <w:rPr>
                <w:sz w:val="22"/>
                <w:szCs w:val="22"/>
              </w:rPr>
            </w:pPr>
          </w:p>
          <w:p w:rsidR="000968E0" w:rsidRPr="00655E4D" w:rsidRDefault="000968E0" w:rsidP="00CD035C">
            <w:pPr>
              <w:ind w:firstLine="34"/>
              <w:rPr>
                <w:sz w:val="22"/>
                <w:szCs w:val="22"/>
              </w:rPr>
            </w:pPr>
            <w:r w:rsidRPr="00655E4D">
              <w:rPr>
                <w:sz w:val="22"/>
                <w:szCs w:val="22"/>
              </w:rPr>
              <w:t xml:space="preserve">__________________ </w:t>
            </w:r>
            <w:r w:rsidR="00CD035C">
              <w:rPr>
                <w:sz w:val="22"/>
                <w:szCs w:val="22"/>
              </w:rPr>
              <w:t>Логвина Е.А</w:t>
            </w:r>
            <w:r w:rsidR="00C55170" w:rsidRPr="00655E4D">
              <w:rPr>
                <w:sz w:val="22"/>
                <w:szCs w:val="22"/>
              </w:rPr>
              <w:t>.</w:t>
            </w:r>
          </w:p>
        </w:tc>
      </w:tr>
    </w:tbl>
    <w:p w:rsidR="000968E0" w:rsidRPr="00655E4D" w:rsidRDefault="000968E0" w:rsidP="000968E0">
      <w:r w:rsidRPr="00655E4D">
        <w:tab/>
      </w:r>
    </w:p>
    <w:p w:rsidR="000968E0" w:rsidRPr="00655E4D" w:rsidRDefault="000968E0" w:rsidP="000968E0"/>
    <w:p w:rsidR="000968E0" w:rsidRPr="00655E4D" w:rsidRDefault="000968E0" w:rsidP="000968E0"/>
    <w:p w:rsidR="000968E0" w:rsidRPr="00655E4D" w:rsidRDefault="000968E0" w:rsidP="000968E0"/>
    <w:p w:rsidR="000968E0" w:rsidRPr="00655E4D" w:rsidRDefault="000968E0" w:rsidP="000968E0"/>
    <w:p w:rsidR="000968E0" w:rsidRPr="00655E4D" w:rsidRDefault="000968E0" w:rsidP="000968E0">
      <w:pPr>
        <w:outlineLvl w:val="0"/>
        <w:sectPr w:rsidR="000968E0" w:rsidRPr="00655E4D">
          <w:pgSz w:w="11906" w:h="16838"/>
          <w:pgMar w:top="1134" w:right="850" w:bottom="1134" w:left="1701" w:header="708" w:footer="708" w:gutter="0"/>
          <w:cols w:space="708"/>
          <w:docGrid w:linePitch="360"/>
        </w:sectPr>
      </w:pPr>
    </w:p>
    <w:p w:rsidR="000968E0" w:rsidRPr="00655E4D" w:rsidRDefault="000968E0" w:rsidP="000968E0">
      <w:pPr>
        <w:outlineLvl w:val="0"/>
      </w:pPr>
    </w:p>
    <w:p w:rsidR="000968E0" w:rsidRPr="00655E4D" w:rsidRDefault="000968E0" w:rsidP="000968E0">
      <w:pPr>
        <w:jc w:val="right"/>
        <w:outlineLvl w:val="0"/>
      </w:pPr>
      <w:r w:rsidRPr="00655E4D">
        <w:t>Приложение № 1</w:t>
      </w:r>
    </w:p>
    <w:p w:rsidR="000968E0" w:rsidRPr="00655E4D" w:rsidRDefault="000968E0" w:rsidP="000968E0">
      <w:pPr>
        <w:pStyle w:val="1"/>
        <w:keepNext/>
        <w:keepLines/>
        <w:widowControl w:val="0"/>
        <w:suppressLineNumbers/>
        <w:suppressAutoHyphens/>
        <w:ind w:firstLine="567"/>
        <w:jc w:val="center"/>
        <w:rPr>
          <w:b/>
          <w:sz w:val="28"/>
          <w:szCs w:val="28"/>
        </w:rPr>
      </w:pPr>
    </w:p>
    <w:p w:rsidR="000968E0" w:rsidRPr="00655E4D" w:rsidRDefault="000968E0" w:rsidP="000968E0">
      <w:pPr>
        <w:pStyle w:val="1"/>
        <w:keepNext/>
        <w:keepLines/>
        <w:widowControl w:val="0"/>
        <w:suppressLineNumbers/>
        <w:suppressAutoHyphens/>
        <w:ind w:firstLine="567"/>
        <w:jc w:val="center"/>
        <w:outlineLvl w:val="0"/>
        <w:rPr>
          <w:i/>
          <w:sz w:val="28"/>
          <w:szCs w:val="28"/>
        </w:rPr>
      </w:pPr>
      <w:r w:rsidRPr="00655E4D">
        <w:rPr>
          <w:i/>
          <w:sz w:val="28"/>
          <w:szCs w:val="28"/>
        </w:rPr>
        <w:t xml:space="preserve">Ф О Р М А  П О Р У Ч Е Н И Я </w:t>
      </w:r>
    </w:p>
    <w:p w:rsidR="000968E0" w:rsidRPr="00655E4D" w:rsidRDefault="000968E0" w:rsidP="000968E0">
      <w:pPr>
        <w:jc w:val="right"/>
      </w:pPr>
    </w:p>
    <w:p w:rsidR="000968E0" w:rsidRPr="00655E4D" w:rsidRDefault="000968E0" w:rsidP="000968E0">
      <w:pPr>
        <w:jc w:val="right"/>
      </w:pPr>
    </w:p>
    <w:p w:rsidR="000968E0" w:rsidRPr="00655E4D" w:rsidRDefault="000968E0" w:rsidP="000968E0">
      <w:pPr>
        <w:ind w:firstLine="34"/>
        <w:jc w:val="center"/>
        <w:rPr>
          <w:sz w:val="22"/>
        </w:rPr>
      </w:pPr>
      <w:r w:rsidRPr="00655E4D">
        <w:rPr>
          <w:sz w:val="22"/>
        </w:rPr>
        <w:t>ПОРУЧЕНИЕ № _______ от «___» ________ 20___г.</w:t>
      </w:r>
    </w:p>
    <w:p w:rsidR="000968E0" w:rsidRPr="00655E4D" w:rsidRDefault="000968E0" w:rsidP="000968E0">
      <w:pPr>
        <w:ind w:firstLine="34"/>
        <w:jc w:val="center"/>
        <w:rPr>
          <w:sz w:val="22"/>
        </w:rPr>
      </w:pPr>
      <w:r w:rsidRPr="00655E4D">
        <w:rPr>
          <w:sz w:val="22"/>
        </w:rPr>
        <w:t>к договору № 0426-___ от ____.____.20____г.</w:t>
      </w:r>
    </w:p>
    <w:p w:rsidR="000968E0" w:rsidRPr="00655E4D" w:rsidRDefault="000968E0" w:rsidP="000968E0">
      <w:pPr>
        <w:ind w:firstLine="34"/>
        <w:jc w:val="center"/>
        <w:rPr>
          <w:sz w:val="22"/>
        </w:rPr>
      </w:pPr>
      <w:r w:rsidRPr="00655E4D">
        <w:rPr>
          <w:sz w:val="22"/>
        </w:rPr>
        <w:t>на оказание услуг таможенного представителя</w:t>
      </w:r>
    </w:p>
    <w:p w:rsidR="000968E0" w:rsidRPr="00655E4D" w:rsidRDefault="000968E0" w:rsidP="000968E0">
      <w:pPr>
        <w:rPr>
          <w:sz w:val="22"/>
        </w:rPr>
      </w:pPr>
    </w:p>
    <w:p w:rsidR="000968E0" w:rsidRPr="00655E4D" w:rsidRDefault="000968E0" w:rsidP="000968E0">
      <w:pPr>
        <w:ind w:firstLine="34"/>
        <w:jc w:val="center"/>
        <w:rPr>
          <w:sz w:val="22"/>
        </w:rPr>
      </w:pPr>
      <w:r w:rsidRPr="00655E4D">
        <w:rPr>
          <w:sz w:val="22"/>
        </w:rPr>
        <w:t>____________________________________________________________________________________</w:t>
      </w:r>
    </w:p>
    <w:p w:rsidR="000968E0" w:rsidRPr="00655E4D" w:rsidRDefault="000968E0" w:rsidP="000968E0">
      <w:pPr>
        <w:ind w:firstLine="34"/>
        <w:jc w:val="center"/>
        <w:rPr>
          <w:sz w:val="22"/>
        </w:rPr>
      </w:pPr>
      <w:r w:rsidRPr="00655E4D">
        <w:rPr>
          <w:sz w:val="22"/>
        </w:rPr>
        <w:t>(Наименование Декларанта)</w:t>
      </w:r>
    </w:p>
    <w:p w:rsidR="000968E0" w:rsidRPr="00655E4D" w:rsidRDefault="000968E0" w:rsidP="000968E0">
      <w:pPr>
        <w:ind w:firstLine="34"/>
        <w:rPr>
          <w:sz w:val="22"/>
        </w:rPr>
      </w:pPr>
    </w:p>
    <w:p w:rsidR="000968E0" w:rsidRPr="00655E4D" w:rsidRDefault="000968E0" w:rsidP="000968E0">
      <w:pPr>
        <w:ind w:firstLine="34"/>
        <w:rPr>
          <w:sz w:val="22"/>
        </w:rPr>
      </w:pPr>
      <w:r w:rsidRPr="00655E4D">
        <w:rPr>
          <w:sz w:val="22"/>
        </w:rPr>
        <w:t>поручает таможенному представителю ООО «</w:t>
      </w:r>
      <w:proofErr w:type="spellStart"/>
      <w:r w:rsidRPr="00655E4D">
        <w:rPr>
          <w:sz w:val="22"/>
        </w:rPr>
        <w:t>Сервиском</w:t>
      </w:r>
      <w:proofErr w:type="spellEnd"/>
      <w:r w:rsidRPr="00655E4D">
        <w:rPr>
          <w:sz w:val="22"/>
        </w:rPr>
        <w:t xml:space="preserve">» от своего имени  совершить  таможенные операции, связанные с помещением товаров под  таможенную процедуру </w:t>
      </w:r>
    </w:p>
    <w:p w:rsidR="000968E0" w:rsidRPr="00655E4D" w:rsidRDefault="000968E0" w:rsidP="000968E0">
      <w:pPr>
        <w:ind w:firstLine="34"/>
        <w:rPr>
          <w:sz w:val="22"/>
        </w:rPr>
      </w:pPr>
    </w:p>
    <w:p w:rsidR="000968E0" w:rsidRPr="00655E4D" w:rsidRDefault="000968E0" w:rsidP="000968E0">
      <w:pPr>
        <w:ind w:firstLine="34"/>
        <w:rPr>
          <w:sz w:val="22"/>
        </w:rPr>
      </w:pPr>
      <w:r w:rsidRPr="00655E4D">
        <w:rPr>
          <w:sz w:val="22"/>
        </w:rPr>
        <w:t>____________________________________________________________________________________</w:t>
      </w:r>
    </w:p>
    <w:p w:rsidR="000968E0" w:rsidRPr="00655E4D" w:rsidRDefault="000968E0" w:rsidP="000968E0">
      <w:pPr>
        <w:ind w:firstLine="34"/>
        <w:jc w:val="center"/>
        <w:rPr>
          <w:sz w:val="22"/>
        </w:rPr>
      </w:pPr>
      <w:r w:rsidRPr="00655E4D">
        <w:rPr>
          <w:sz w:val="22"/>
        </w:rPr>
        <w:t>(указать вид таможенной процедуры)</w:t>
      </w:r>
    </w:p>
    <w:p w:rsidR="000968E0" w:rsidRPr="00655E4D" w:rsidRDefault="000968E0" w:rsidP="000968E0">
      <w:pPr>
        <w:ind w:firstLine="34"/>
        <w:rPr>
          <w:sz w:val="22"/>
        </w:rPr>
      </w:pPr>
    </w:p>
    <w:p w:rsidR="000968E0" w:rsidRPr="00655E4D" w:rsidRDefault="000968E0" w:rsidP="000968E0">
      <w:pPr>
        <w:ind w:firstLine="34"/>
        <w:rPr>
          <w:sz w:val="22"/>
        </w:rPr>
      </w:pPr>
      <w:r w:rsidRPr="00655E4D">
        <w:rPr>
          <w:sz w:val="22"/>
        </w:rPr>
        <w:t>А также оказать следующие дополнительные услуги:</w:t>
      </w:r>
    </w:p>
    <w:p w:rsidR="000968E0" w:rsidRPr="00655E4D" w:rsidRDefault="000968E0" w:rsidP="000968E0">
      <w:pPr>
        <w:ind w:firstLine="34"/>
        <w:rPr>
          <w:sz w:val="22"/>
        </w:rPr>
      </w:pPr>
      <w:r w:rsidRPr="00655E4D">
        <w:rPr>
          <w:sz w:val="22"/>
        </w:rPr>
        <w:t>1.</w:t>
      </w:r>
    </w:p>
    <w:p w:rsidR="000968E0" w:rsidRPr="00655E4D" w:rsidRDefault="000968E0" w:rsidP="000968E0">
      <w:pPr>
        <w:ind w:firstLine="34"/>
        <w:rPr>
          <w:sz w:val="22"/>
        </w:rPr>
      </w:pPr>
      <w:r w:rsidRPr="00655E4D">
        <w:rPr>
          <w:sz w:val="22"/>
        </w:rPr>
        <w:t>2.</w:t>
      </w:r>
    </w:p>
    <w:p w:rsidR="000968E0" w:rsidRPr="00655E4D" w:rsidRDefault="000968E0" w:rsidP="000968E0">
      <w:pPr>
        <w:ind w:firstLine="34"/>
        <w:rPr>
          <w:sz w:val="22"/>
        </w:rPr>
      </w:pPr>
      <w:r w:rsidRPr="00655E4D">
        <w:rPr>
          <w:sz w:val="22"/>
        </w:rPr>
        <w:t>3.</w:t>
      </w:r>
    </w:p>
    <w:p w:rsidR="000968E0" w:rsidRPr="00655E4D" w:rsidRDefault="000968E0" w:rsidP="000968E0">
      <w:pPr>
        <w:ind w:firstLine="34"/>
        <w:rPr>
          <w:sz w:val="22"/>
        </w:rPr>
      </w:pPr>
    </w:p>
    <w:p w:rsidR="000968E0" w:rsidRPr="00655E4D" w:rsidRDefault="000968E0" w:rsidP="000968E0">
      <w:pPr>
        <w:numPr>
          <w:ilvl w:val="0"/>
          <w:numId w:val="2"/>
        </w:numPr>
        <w:rPr>
          <w:sz w:val="22"/>
        </w:rPr>
      </w:pPr>
      <w:r w:rsidRPr="00655E4D">
        <w:rPr>
          <w:sz w:val="22"/>
        </w:rPr>
        <w:t>Сообщаю   следующие сведения:</w:t>
      </w:r>
    </w:p>
    <w:p w:rsidR="000968E0" w:rsidRPr="00655E4D" w:rsidRDefault="000968E0" w:rsidP="000968E0">
      <w:pPr>
        <w:ind w:firstLine="34"/>
        <w:rPr>
          <w:sz w:val="22"/>
        </w:rPr>
      </w:pPr>
    </w:p>
    <w:p w:rsidR="000968E0" w:rsidRPr="00655E4D" w:rsidRDefault="000968E0" w:rsidP="000968E0">
      <w:pPr>
        <w:ind w:firstLine="34"/>
        <w:rPr>
          <w:sz w:val="22"/>
        </w:rPr>
      </w:pPr>
      <w:r w:rsidRPr="00655E4D">
        <w:rPr>
          <w:sz w:val="22"/>
        </w:rPr>
        <w:t>Общие сведения по контракту: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5"/>
        <w:gridCol w:w="5886"/>
      </w:tblGrid>
      <w:tr w:rsidR="000968E0" w:rsidRPr="00655E4D" w:rsidTr="001A7A62">
        <w:tc>
          <w:tcPr>
            <w:tcW w:w="3936" w:type="dxa"/>
          </w:tcPr>
          <w:p w:rsidR="000968E0" w:rsidRPr="00655E4D" w:rsidRDefault="000968E0" w:rsidP="001A7A62">
            <w:pPr>
              <w:ind w:firstLine="34"/>
              <w:rPr>
                <w:sz w:val="22"/>
              </w:rPr>
            </w:pPr>
            <w:r w:rsidRPr="00655E4D">
              <w:rPr>
                <w:sz w:val="22"/>
              </w:rPr>
              <w:t>Внешнеторговый контракт №, дата</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Условия поставки</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Общая стоимость:</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Валюта платежа</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Страна отправления</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Страна назначения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Лицо, ответственное за финансовое</w:t>
            </w:r>
          </w:p>
          <w:p w:rsidR="000968E0" w:rsidRPr="00655E4D" w:rsidRDefault="000968E0" w:rsidP="001A7A62">
            <w:pPr>
              <w:ind w:firstLine="34"/>
              <w:rPr>
                <w:sz w:val="22"/>
              </w:rPr>
            </w:pPr>
            <w:r w:rsidRPr="00655E4D">
              <w:rPr>
                <w:sz w:val="22"/>
              </w:rPr>
              <w:t xml:space="preserve"> урегулирование</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Отправитель (наименование, адрес)</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Получатель (наименование, адрес)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Место нахождения товаров</w:t>
            </w:r>
          </w:p>
          <w:p w:rsidR="000968E0" w:rsidRPr="00655E4D" w:rsidRDefault="000968E0" w:rsidP="001A7A62">
            <w:pPr>
              <w:ind w:firstLine="34"/>
              <w:rPr>
                <w:sz w:val="22"/>
              </w:rPr>
            </w:pPr>
            <w:r w:rsidRPr="00655E4D">
              <w:rPr>
                <w:sz w:val="22"/>
              </w:rPr>
              <w:t xml:space="preserve"> во время  совершения таможенных операций (наименование СВХ, ЗТК)</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Место пересечения границы ТС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Вид транспорта,</w:t>
            </w:r>
          </w:p>
          <w:p w:rsidR="000968E0" w:rsidRPr="00655E4D" w:rsidRDefault="000968E0" w:rsidP="001A7A62">
            <w:pPr>
              <w:ind w:firstLine="34"/>
              <w:rPr>
                <w:sz w:val="22"/>
              </w:rPr>
            </w:pPr>
            <w:r w:rsidRPr="00655E4D">
              <w:rPr>
                <w:sz w:val="22"/>
              </w:rPr>
              <w:t xml:space="preserve"> количество транспортных средств </w:t>
            </w:r>
          </w:p>
        </w:tc>
        <w:tc>
          <w:tcPr>
            <w:tcW w:w="6662" w:type="dxa"/>
          </w:tcPr>
          <w:p w:rsidR="000968E0" w:rsidRPr="00655E4D" w:rsidRDefault="000968E0" w:rsidP="001A7A62">
            <w:pPr>
              <w:ind w:firstLine="34"/>
              <w:rPr>
                <w:sz w:val="22"/>
              </w:rPr>
            </w:pPr>
          </w:p>
        </w:tc>
      </w:tr>
    </w:tbl>
    <w:p w:rsidR="000968E0" w:rsidRPr="00655E4D" w:rsidRDefault="000968E0" w:rsidP="000968E0">
      <w:pPr>
        <w:ind w:firstLine="34"/>
        <w:rPr>
          <w:sz w:val="22"/>
        </w:rPr>
      </w:pPr>
    </w:p>
    <w:p w:rsidR="000968E0" w:rsidRPr="00655E4D" w:rsidRDefault="000968E0" w:rsidP="000968E0">
      <w:pPr>
        <w:ind w:firstLine="34"/>
        <w:rPr>
          <w:sz w:val="22"/>
        </w:rPr>
      </w:pPr>
      <w:r w:rsidRPr="00655E4D">
        <w:rPr>
          <w:sz w:val="22"/>
        </w:rPr>
        <w:t>Сведения о товарах:</w:t>
      </w:r>
    </w:p>
    <w:p w:rsidR="000968E0" w:rsidRPr="00655E4D" w:rsidRDefault="000968E0" w:rsidP="000968E0">
      <w:pPr>
        <w:ind w:firstLine="34"/>
        <w:rPr>
          <w:sz w:val="22"/>
        </w:rPr>
      </w:pPr>
      <w:r w:rsidRPr="00655E4D">
        <w:rPr>
          <w:sz w:val="22"/>
        </w:rPr>
        <w:t>Товар №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9"/>
        <w:gridCol w:w="5892"/>
      </w:tblGrid>
      <w:tr w:rsidR="000968E0" w:rsidRPr="00655E4D" w:rsidTr="001A7A62">
        <w:tc>
          <w:tcPr>
            <w:tcW w:w="3936" w:type="dxa"/>
          </w:tcPr>
          <w:p w:rsidR="000968E0" w:rsidRPr="00655E4D" w:rsidRDefault="000968E0" w:rsidP="001A7A62">
            <w:pPr>
              <w:ind w:firstLine="34"/>
              <w:rPr>
                <w:sz w:val="22"/>
              </w:rPr>
            </w:pPr>
            <w:r w:rsidRPr="00655E4D">
              <w:rPr>
                <w:sz w:val="22"/>
              </w:rPr>
              <w:t>Наименование и описание товара</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Код по ТНВЭД ТС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Вес (брутто/нетто)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Тара (упаковка)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Количество в дополнительных единицах измерения</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Количество мест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Стоимость по инвойсу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Транспортные расходы (если требуется)</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lastRenderedPageBreak/>
              <w:t>Товарно-транспортная накладная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вагон (а/м)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контейнер № </w:t>
            </w:r>
          </w:p>
        </w:tc>
        <w:tc>
          <w:tcPr>
            <w:tcW w:w="6662" w:type="dxa"/>
          </w:tcPr>
          <w:p w:rsidR="000968E0" w:rsidRPr="00655E4D" w:rsidRDefault="000968E0" w:rsidP="001A7A62">
            <w:pPr>
              <w:ind w:firstLine="34"/>
              <w:rPr>
                <w:sz w:val="22"/>
              </w:rPr>
            </w:pPr>
          </w:p>
        </w:tc>
      </w:tr>
    </w:tbl>
    <w:p w:rsidR="000968E0" w:rsidRPr="00655E4D" w:rsidRDefault="000968E0" w:rsidP="000968E0">
      <w:pPr>
        <w:ind w:firstLine="34"/>
        <w:rPr>
          <w:sz w:val="22"/>
        </w:rPr>
      </w:pPr>
      <w:r w:rsidRPr="00655E4D">
        <w:rPr>
          <w:sz w:val="22"/>
        </w:rPr>
        <w:t xml:space="preserve">Товар № 2: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9"/>
        <w:gridCol w:w="5892"/>
      </w:tblGrid>
      <w:tr w:rsidR="000968E0" w:rsidRPr="00655E4D" w:rsidTr="001A7A62">
        <w:tc>
          <w:tcPr>
            <w:tcW w:w="3936" w:type="dxa"/>
          </w:tcPr>
          <w:p w:rsidR="000968E0" w:rsidRPr="00655E4D" w:rsidRDefault="000968E0" w:rsidP="001A7A62">
            <w:pPr>
              <w:ind w:firstLine="34"/>
              <w:rPr>
                <w:sz w:val="22"/>
              </w:rPr>
            </w:pPr>
            <w:r w:rsidRPr="00655E4D">
              <w:rPr>
                <w:sz w:val="22"/>
              </w:rPr>
              <w:t>Наименование и описание товара</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Код по ТНВЭД ТС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Вес (брутто/нетто):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Тара (упаковка)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Количество в дополнительных единицах измерения</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Количество мест</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Стоимость по инвойсу</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Транспортные расходы (если требуется)</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Товарно-транспортная накладная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вагон (а/м)  №</w:t>
            </w:r>
          </w:p>
        </w:tc>
        <w:tc>
          <w:tcPr>
            <w:tcW w:w="6662" w:type="dxa"/>
          </w:tcPr>
          <w:p w:rsidR="000968E0" w:rsidRPr="00655E4D" w:rsidRDefault="000968E0" w:rsidP="001A7A62">
            <w:pPr>
              <w:ind w:firstLine="34"/>
              <w:rPr>
                <w:sz w:val="22"/>
              </w:rPr>
            </w:pPr>
          </w:p>
        </w:tc>
      </w:tr>
      <w:tr w:rsidR="000968E0" w:rsidRPr="00655E4D" w:rsidTr="001A7A62">
        <w:tc>
          <w:tcPr>
            <w:tcW w:w="3936" w:type="dxa"/>
          </w:tcPr>
          <w:p w:rsidR="000968E0" w:rsidRPr="00655E4D" w:rsidRDefault="000968E0" w:rsidP="001A7A62">
            <w:pPr>
              <w:ind w:firstLine="34"/>
              <w:rPr>
                <w:sz w:val="22"/>
              </w:rPr>
            </w:pPr>
            <w:r w:rsidRPr="00655E4D">
              <w:rPr>
                <w:sz w:val="22"/>
              </w:rPr>
              <w:t xml:space="preserve">контейнер № </w:t>
            </w:r>
          </w:p>
        </w:tc>
        <w:tc>
          <w:tcPr>
            <w:tcW w:w="6662" w:type="dxa"/>
          </w:tcPr>
          <w:p w:rsidR="000968E0" w:rsidRPr="00655E4D" w:rsidRDefault="000968E0" w:rsidP="001A7A62">
            <w:pPr>
              <w:ind w:firstLine="34"/>
              <w:rPr>
                <w:sz w:val="22"/>
              </w:rPr>
            </w:pPr>
          </w:p>
        </w:tc>
      </w:tr>
    </w:tbl>
    <w:p w:rsidR="000968E0" w:rsidRPr="00655E4D" w:rsidRDefault="000968E0" w:rsidP="000968E0">
      <w:pPr>
        <w:ind w:firstLine="34"/>
        <w:rPr>
          <w:sz w:val="22"/>
        </w:rPr>
      </w:pPr>
    </w:p>
    <w:p w:rsidR="000968E0" w:rsidRPr="00655E4D" w:rsidRDefault="000968E0" w:rsidP="000968E0">
      <w:pPr>
        <w:ind w:firstLine="34"/>
        <w:rPr>
          <w:sz w:val="22"/>
        </w:rPr>
      </w:pPr>
      <w:r w:rsidRPr="00655E4D">
        <w:rPr>
          <w:sz w:val="22"/>
        </w:rPr>
        <w:t>Перечень прилагаемых документов:</w:t>
      </w:r>
    </w:p>
    <w:tbl>
      <w:tblPr>
        <w:tblW w:w="1020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6379"/>
        <w:gridCol w:w="1843"/>
        <w:gridCol w:w="1276"/>
      </w:tblGrid>
      <w:tr w:rsidR="000968E0" w:rsidRPr="00655E4D" w:rsidTr="001A7A62">
        <w:tc>
          <w:tcPr>
            <w:tcW w:w="709" w:type="dxa"/>
          </w:tcPr>
          <w:p w:rsidR="000968E0" w:rsidRPr="00655E4D" w:rsidRDefault="000968E0" w:rsidP="001A7A62">
            <w:pPr>
              <w:ind w:firstLine="34"/>
              <w:rPr>
                <w:sz w:val="22"/>
              </w:rPr>
            </w:pPr>
            <w:r w:rsidRPr="00655E4D">
              <w:rPr>
                <w:sz w:val="22"/>
              </w:rPr>
              <w:t>№</w:t>
            </w:r>
          </w:p>
        </w:tc>
        <w:tc>
          <w:tcPr>
            <w:tcW w:w="6379" w:type="dxa"/>
          </w:tcPr>
          <w:p w:rsidR="000968E0" w:rsidRPr="00655E4D" w:rsidRDefault="000968E0" w:rsidP="001A7A62">
            <w:pPr>
              <w:ind w:firstLine="34"/>
              <w:rPr>
                <w:sz w:val="22"/>
              </w:rPr>
            </w:pPr>
            <w:r w:rsidRPr="00655E4D">
              <w:rPr>
                <w:sz w:val="22"/>
              </w:rPr>
              <w:t>Наименование документа, номер, дата</w:t>
            </w:r>
          </w:p>
        </w:tc>
        <w:tc>
          <w:tcPr>
            <w:tcW w:w="1843" w:type="dxa"/>
          </w:tcPr>
          <w:p w:rsidR="000968E0" w:rsidRPr="00655E4D" w:rsidRDefault="000968E0" w:rsidP="001A7A62">
            <w:pPr>
              <w:ind w:firstLine="34"/>
              <w:rPr>
                <w:sz w:val="22"/>
              </w:rPr>
            </w:pPr>
            <w:r w:rsidRPr="00655E4D">
              <w:rPr>
                <w:sz w:val="22"/>
              </w:rPr>
              <w:t>Копия/оригинал</w:t>
            </w:r>
          </w:p>
        </w:tc>
        <w:tc>
          <w:tcPr>
            <w:tcW w:w="1276" w:type="dxa"/>
          </w:tcPr>
          <w:p w:rsidR="000968E0" w:rsidRPr="00655E4D" w:rsidRDefault="000968E0" w:rsidP="001A7A62">
            <w:pPr>
              <w:ind w:firstLine="34"/>
              <w:rPr>
                <w:sz w:val="22"/>
              </w:rPr>
            </w:pPr>
            <w:r w:rsidRPr="00655E4D">
              <w:rPr>
                <w:sz w:val="22"/>
              </w:rPr>
              <w:t>Кол-во листов</w:t>
            </w:r>
          </w:p>
        </w:tc>
      </w:tr>
      <w:tr w:rsidR="000968E0" w:rsidRPr="00655E4D" w:rsidTr="001A7A62">
        <w:tc>
          <w:tcPr>
            <w:tcW w:w="709" w:type="dxa"/>
          </w:tcPr>
          <w:p w:rsidR="000968E0" w:rsidRPr="00655E4D" w:rsidRDefault="000968E0" w:rsidP="001A7A62">
            <w:pPr>
              <w:ind w:firstLine="34"/>
              <w:rPr>
                <w:sz w:val="22"/>
              </w:rPr>
            </w:pPr>
            <w:r w:rsidRPr="00655E4D">
              <w:rPr>
                <w:sz w:val="22"/>
              </w:rPr>
              <w:t>1</w:t>
            </w:r>
          </w:p>
        </w:tc>
        <w:tc>
          <w:tcPr>
            <w:tcW w:w="6379" w:type="dxa"/>
          </w:tcPr>
          <w:p w:rsidR="000968E0" w:rsidRPr="00655E4D" w:rsidRDefault="000968E0" w:rsidP="001A7A62">
            <w:pPr>
              <w:ind w:firstLine="34"/>
              <w:rPr>
                <w:sz w:val="22"/>
              </w:rPr>
            </w:pPr>
          </w:p>
        </w:tc>
        <w:tc>
          <w:tcPr>
            <w:tcW w:w="1843" w:type="dxa"/>
          </w:tcPr>
          <w:p w:rsidR="000968E0" w:rsidRPr="00655E4D" w:rsidRDefault="000968E0" w:rsidP="001A7A62">
            <w:pPr>
              <w:ind w:firstLine="34"/>
              <w:rPr>
                <w:sz w:val="22"/>
              </w:rPr>
            </w:pPr>
          </w:p>
        </w:tc>
        <w:tc>
          <w:tcPr>
            <w:tcW w:w="1276" w:type="dxa"/>
          </w:tcPr>
          <w:p w:rsidR="000968E0" w:rsidRPr="00655E4D" w:rsidRDefault="000968E0" w:rsidP="001A7A62">
            <w:pPr>
              <w:ind w:firstLine="34"/>
              <w:rPr>
                <w:sz w:val="22"/>
              </w:rPr>
            </w:pPr>
          </w:p>
        </w:tc>
      </w:tr>
      <w:tr w:rsidR="000968E0" w:rsidRPr="00655E4D" w:rsidTr="001A7A62">
        <w:tc>
          <w:tcPr>
            <w:tcW w:w="709" w:type="dxa"/>
          </w:tcPr>
          <w:p w:rsidR="000968E0" w:rsidRPr="00655E4D" w:rsidRDefault="000968E0" w:rsidP="001A7A62">
            <w:pPr>
              <w:ind w:firstLine="34"/>
              <w:rPr>
                <w:sz w:val="22"/>
              </w:rPr>
            </w:pPr>
            <w:r w:rsidRPr="00655E4D">
              <w:rPr>
                <w:sz w:val="22"/>
              </w:rPr>
              <w:t>2</w:t>
            </w:r>
          </w:p>
        </w:tc>
        <w:tc>
          <w:tcPr>
            <w:tcW w:w="6379" w:type="dxa"/>
          </w:tcPr>
          <w:p w:rsidR="000968E0" w:rsidRPr="00655E4D" w:rsidRDefault="000968E0" w:rsidP="001A7A62">
            <w:pPr>
              <w:ind w:firstLine="34"/>
              <w:rPr>
                <w:sz w:val="22"/>
              </w:rPr>
            </w:pPr>
          </w:p>
        </w:tc>
        <w:tc>
          <w:tcPr>
            <w:tcW w:w="1843" w:type="dxa"/>
          </w:tcPr>
          <w:p w:rsidR="000968E0" w:rsidRPr="00655E4D" w:rsidRDefault="000968E0" w:rsidP="001A7A62">
            <w:pPr>
              <w:ind w:firstLine="34"/>
              <w:rPr>
                <w:sz w:val="22"/>
              </w:rPr>
            </w:pPr>
          </w:p>
        </w:tc>
        <w:tc>
          <w:tcPr>
            <w:tcW w:w="1276" w:type="dxa"/>
          </w:tcPr>
          <w:p w:rsidR="000968E0" w:rsidRPr="00655E4D" w:rsidRDefault="000968E0" w:rsidP="001A7A62">
            <w:pPr>
              <w:ind w:firstLine="34"/>
              <w:rPr>
                <w:sz w:val="22"/>
              </w:rPr>
            </w:pPr>
          </w:p>
        </w:tc>
      </w:tr>
    </w:tbl>
    <w:p w:rsidR="000968E0" w:rsidRPr="00655E4D" w:rsidRDefault="000968E0" w:rsidP="000968E0">
      <w:pPr>
        <w:ind w:firstLine="34"/>
        <w:rPr>
          <w:sz w:val="22"/>
        </w:rPr>
      </w:pPr>
    </w:p>
    <w:p w:rsidR="000968E0" w:rsidRPr="00655E4D" w:rsidRDefault="000968E0" w:rsidP="000968E0">
      <w:pPr>
        <w:numPr>
          <w:ilvl w:val="0"/>
          <w:numId w:val="2"/>
        </w:numPr>
        <w:jc w:val="both"/>
        <w:rPr>
          <w:sz w:val="22"/>
        </w:rPr>
      </w:pPr>
      <w:r w:rsidRPr="00655E4D">
        <w:rPr>
          <w:sz w:val="22"/>
        </w:rPr>
        <w:t xml:space="preserve">Подтверждаю достоверность указанных сведений. </w:t>
      </w:r>
    </w:p>
    <w:p w:rsidR="000968E0" w:rsidRPr="00655E4D" w:rsidRDefault="000968E0" w:rsidP="000968E0">
      <w:pPr>
        <w:ind w:firstLine="34"/>
        <w:jc w:val="both"/>
        <w:rPr>
          <w:sz w:val="22"/>
        </w:rPr>
      </w:pPr>
      <w:r w:rsidRPr="00655E4D">
        <w:rPr>
          <w:sz w:val="22"/>
        </w:rPr>
        <w:t xml:space="preserve">Настоящим уведомлен, что в случае несоответствия сведений, указанных в Поручении сведениям, содержащимся в представленных документах, Представитель   вправе отказаться от Поручения. </w:t>
      </w:r>
    </w:p>
    <w:p w:rsidR="000968E0" w:rsidRPr="00655E4D" w:rsidRDefault="000968E0" w:rsidP="000968E0">
      <w:pPr>
        <w:numPr>
          <w:ilvl w:val="0"/>
          <w:numId w:val="2"/>
        </w:numPr>
        <w:jc w:val="both"/>
        <w:rPr>
          <w:sz w:val="22"/>
        </w:rPr>
      </w:pPr>
      <w:r w:rsidRPr="00655E4D">
        <w:rPr>
          <w:sz w:val="22"/>
        </w:rPr>
        <w:t xml:space="preserve">По запросу Представителя обязуюсь представить дополнительные сведения и документы, необходимые для совершения таможенных операций от имени Декларанта. </w:t>
      </w:r>
    </w:p>
    <w:p w:rsidR="000968E0" w:rsidRPr="00655E4D" w:rsidRDefault="000968E0" w:rsidP="000968E0">
      <w:pPr>
        <w:ind w:firstLine="34"/>
        <w:rPr>
          <w:sz w:val="22"/>
        </w:rPr>
      </w:pPr>
    </w:p>
    <w:tbl>
      <w:tblPr>
        <w:tblW w:w="10117" w:type="dxa"/>
        <w:tblLayout w:type="fixed"/>
        <w:tblLook w:val="0000" w:firstRow="0" w:lastRow="0" w:firstColumn="0" w:lastColumn="0" w:noHBand="0" w:noVBand="0"/>
      </w:tblPr>
      <w:tblGrid>
        <w:gridCol w:w="5353"/>
        <w:gridCol w:w="4764"/>
      </w:tblGrid>
      <w:tr w:rsidR="000968E0" w:rsidRPr="00655E4D" w:rsidTr="001A7A62">
        <w:tc>
          <w:tcPr>
            <w:tcW w:w="5353" w:type="dxa"/>
          </w:tcPr>
          <w:p w:rsidR="000968E0" w:rsidRPr="00655E4D" w:rsidRDefault="000968E0" w:rsidP="001A7A62">
            <w:pPr>
              <w:ind w:firstLine="34"/>
              <w:rPr>
                <w:sz w:val="22"/>
              </w:rPr>
            </w:pPr>
            <w:r w:rsidRPr="00655E4D">
              <w:rPr>
                <w:sz w:val="22"/>
              </w:rPr>
              <w:t>От  Декларанта  Поручение  передал(а):</w:t>
            </w:r>
          </w:p>
        </w:tc>
        <w:tc>
          <w:tcPr>
            <w:tcW w:w="4764" w:type="dxa"/>
          </w:tcPr>
          <w:p w:rsidR="000968E0" w:rsidRPr="00655E4D" w:rsidRDefault="000968E0" w:rsidP="001A7A62">
            <w:pPr>
              <w:ind w:firstLine="34"/>
              <w:rPr>
                <w:sz w:val="22"/>
              </w:rPr>
            </w:pPr>
            <w:r w:rsidRPr="00655E4D">
              <w:rPr>
                <w:sz w:val="22"/>
              </w:rPr>
              <w:t>От Представителя  Поручение  принял(а):</w:t>
            </w:r>
          </w:p>
          <w:p w:rsidR="000968E0" w:rsidRPr="00655E4D" w:rsidRDefault="000968E0" w:rsidP="001A7A62">
            <w:pPr>
              <w:ind w:firstLine="34"/>
              <w:rPr>
                <w:sz w:val="22"/>
              </w:rPr>
            </w:pPr>
          </w:p>
        </w:tc>
      </w:tr>
      <w:tr w:rsidR="000968E0" w:rsidRPr="00655E4D" w:rsidTr="001A7A62">
        <w:tc>
          <w:tcPr>
            <w:tcW w:w="5353" w:type="dxa"/>
          </w:tcPr>
          <w:p w:rsidR="000968E0" w:rsidRPr="00655E4D" w:rsidRDefault="000968E0" w:rsidP="001A7A62">
            <w:pPr>
              <w:ind w:firstLine="34"/>
              <w:rPr>
                <w:sz w:val="22"/>
              </w:rPr>
            </w:pPr>
            <w:r w:rsidRPr="00655E4D">
              <w:rPr>
                <w:sz w:val="22"/>
              </w:rPr>
              <w:t>Ф.И.О.:</w:t>
            </w:r>
          </w:p>
          <w:p w:rsidR="000968E0" w:rsidRPr="00655E4D" w:rsidRDefault="000968E0" w:rsidP="001A7A62">
            <w:pPr>
              <w:ind w:firstLine="34"/>
              <w:rPr>
                <w:sz w:val="22"/>
              </w:rPr>
            </w:pPr>
          </w:p>
        </w:tc>
        <w:tc>
          <w:tcPr>
            <w:tcW w:w="4764" w:type="dxa"/>
          </w:tcPr>
          <w:p w:rsidR="000968E0" w:rsidRPr="00655E4D" w:rsidRDefault="000968E0" w:rsidP="001A7A62">
            <w:pPr>
              <w:ind w:firstLine="34"/>
              <w:rPr>
                <w:sz w:val="22"/>
              </w:rPr>
            </w:pPr>
            <w:r w:rsidRPr="00655E4D">
              <w:rPr>
                <w:sz w:val="22"/>
              </w:rPr>
              <w:t>Ф.И.О.</w:t>
            </w:r>
          </w:p>
          <w:p w:rsidR="000968E0" w:rsidRPr="00655E4D" w:rsidRDefault="000968E0" w:rsidP="001A7A62">
            <w:pPr>
              <w:ind w:firstLine="34"/>
              <w:rPr>
                <w:sz w:val="22"/>
              </w:rPr>
            </w:pPr>
          </w:p>
        </w:tc>
      </w:tr>
      <w:tr w:rsidR="000968E0" w:rsidRPr="00655E4D" w:rsidTr="001A7A62">
        <w:tc>
          <w:tcPr>
            <w:tcW w:w="5353" w:type="dxa"/>
          </w:tcPr>
          <w:p w:rsidR="000968E0" w:rsidRPr="00655E4D" w:rsidRDefault="000968E0" w:rsidP="001A7A62">
            <w:pPr>
              <w:ind w:firstLine="34"/>
              <w:rPr>
                <w:sz w:val="22"/>
              </w:rPr>
            </w:pPr>
            <w:r w:rsidRPr="00655E4D">
              <w:rPr>
                <w:sz w:val="22"/>
              </w:rPr>
              <w:t>Должность:</w:t>
            </w:r>
          </w:p>
          <w:p w:rsidR="000968E0" w:rsidRPr="00655E4D" w:rsidRDefault="000968E0" w:rsidP="001A7A62">
            <w:pPr>
              <w:ind w:firstLine="34"/>
              <w:rPr>
                <w:sz w:val="22"/>
              </w:rPr>
            </w:pPr>
          </w:p>
        </w:tc>
        <w:tc>
          <w:tcPr>
            <w:tcW w:w="4764" w:type="dxa"/>
          </w:tcPr>
          <w:p w:rsidR="000968E0" w:rsidRPr="00655E4D" w:rsidRDefault="000968E0" w:rsidP="001A7A62">
            <w:pPr>
              <w:ind w:firstLine="34"/>
              <w:rPr>
                <w:sz w:val="22"/>
              </w:rPr>
            </w:pPr>
            <w:r w:rsidRPr="00655E4D">
              <w:rPr>
                <w:sz w:val="22"/>
              </w:rPr>
              <w:t>Должность:</w:t>
            </w:r>
          </w:p>
        </w:tc>
      </w:tr>
      <w:tr w:rsidR="000968E0" w:rsidRPr="00655E4D" w:rsidTr="001A7A62">
        <w:tc>
          <w:tcPr>
            <w:tcW w:w="5353" w:type="dxa"/>
          </w:tcPr>
          <w:p w:rsidR="000968E0" w:rsidRPr="00655E4D" w:rsidRDefault="000968E0" w:rsidP="001A7A62">
            <w:pPr>
              <w:ind w:firstLine="34"/>
              <w:rPr>
                <w:sz w:val="22"/>
              </w:rPr>
            </w:pPr>
            <w:r w:rsidRPr="00655E4D">
              <w:rPr>
                <w:sz w:val="22"/>
              </w:rPr>
              <w:t>Подпись:</w:t>
            </w:r>
          </w:p>
          <w:p w:rsidR="000968E0" w:rsidRPr="00655E4D" w:rsidRDefault="000968E0" w:rsidP="001A7A62">
            <w:pPr>
              <w:ind w:firstLine="34"/>
              <w:rPr>
                <w:sz w:val="22"/>
              </w:rPr>
            </w:pPr>
          </w:p>
        </w:tc>
        <w:tc>
          <w:tcPr>
            <w:tcW w:w="4764" w:type="dxa"/>
          </w:tcPr>
          <w:p w:rsidR="000968E0" w:rsidRPr="00655E4D" w:rsidRDefault="000968E0" w:rsidP="001A7A62">
            <w:pPr>
              <w:ind w:firstLine="34"/>
              <w:rPr>
                <w:sz w:val="22"/>
              </w:rPr>
            </w:pPr>
            <w:r w:rsidRPr="00655E4D">
              <w:rPr>
                <w:sz w:val="22"/>
              </w:rPr>
              <w:t>Подпись:</w:t>
            </w:r>
          </w:p>
          <w:p w:rsidR="000968E0" w:rsidRPr="00655E4D" w:rsidRDefault="000968E0" w:rsidP="001A7A62">
            <w:pPr>
              <w:ind w:firstLine="34"/>
              <w:rPr>
                <w:sz w:val="22"/>
              </w:rPr>
            </w:pPr>
          </w:p>
        </w:tc>
      </w:tr>
      <w:tr w:rsidR="000968E0" w:rsidRPr="00655E4D" w:rsidTr="001A7A62">
        <w:tc>
          <w:tcPr>
            <w:tcW w:w="5353" w:type="dxa"/>
          </w:tcPr>
          <w:p w:rsidR="000968E0" w:rsidRPr="00655E4D" w:rsidRDefault="000968E0" w:rsidP="001A7A62">
            <w:pPr>
              <w:ind w:firstLine="34"/>
              <w:rPr>
                <w:sz w:val="22"/>
              </w:rPr>
            </w:pPr>
          </w:p>
          <w:p w:rsidR="000968E0" w:rsidRPr="00655E4D" w:rsidRDefault="000968E0" w:rsidP="001A7A62">
            <w:pPr>
              <w:ind w:firstLine="34"/>
              <w:rPr>
                <w:sz w:val="22"/>
              </w:rPr>
            </w:pPr>
            <w:r w:rsidRPr="00655E4D">
              <w:rPr>
                <w:sz w:val="22"/>
              </w:rPr>
              <w:t>«______» _________________ 20___ г.</w:t>
            </w:r>
          </w:p>
          <w:p w:rsidR="000968E0" w:rsidRPr="00655E4D" w:rsidRDefault="000968E0" w:rsidP="001A7A62">
            <w:pPr>
              <w:ind w:firstLine="34"/>
              <w:rPr>
                <w:sz w:val="22"/>
              </w:rPr>
            </w:pPr>
          </w:p>
        </w:tc>
        <w:tc>
          <w:tcPr>
            <w:tcW w:w="4764" w:type="dxa"/>
          </w:tcPr>
          <w:p w:rsidR="000968E0" w:rsidRPr="00655E4D" w:rsidRDefault="000968E0" w:rsidP="001A7A62">
            <w:pPr>
              <w:ind w:firstLine="34"/>
              <w:rPr>
                <w:sz w:val="22"/>
              </w:rPr>
            </w:pPr>
          </w:p>
          <w:p w:rsidR="000968E0" w:rsidRPr="00655E4D" w:rsidRDefault="000968E0" w:rsidP="001A7A62">
            <w:pPr>
              <w:ind w:firstLine="34"/>
              <w:rPr>
                <w:sz w:val="22"/>
              </w:rPr>
            </w:pPr>
            <w:r w:rsidRPr="00655E4D">
              <w:rPr>
                <w:sz w:val="22"/>
              </w:rPr>
              <w:t>«______» _______________ 20___ г.</w:t>
            </w:r>
          </w:p>
        </w:tc>
      </w:tr>
    </w:tbl>
    <w:p w:rsidR="000968E0" w:rsidRPr="00655E4D" w:rsidRDefault="000968E0" w:rsidP="000968E0">
      <w:pPr>
        <w:ind w:firstLine="34"/>
        <w:rPr>
          <w:sz w:val="22"/>
        </w:rPr>
      </w:pPr>
      <w:r w:rsidRPr="00655E4D">
        <w:rPr>
          <w:sz w:val="22"/>
        </w:rPr>
        <w:t xml:space="preserve">М.П. </w:t>
      </w:r>
      <w:r w:rsidRPr="00655E4D">
        <w:rPr>
          <w:sz w:val="22"/>
          <w:lang w:val="en-US"/>
        </w:rPr>
        <w:t xml:space="preserve">                                                                                         М.П.</w:t>
      </w:r>
    </w:p>
    <w:p w:rsidR="000968E0" w:rsidRPr="00655E4D" w:rsidRDefault="000968E0" w:rsidP="000968E0">
      <w:pPr>
        <w:ind w:firstLine="34"/>
        <w:rPr>
          <w:sz w:val="22"/>
        </w:rPr>
      </w:pPr>
    </w:p>
    <w:p w:rsidR="000968E0" w:rsidRPr="00655E4D" w:rsidRDefault="000968E0" w:rsidP="000968E0">
      <w:pPr>
        <w:numPr>
          <w:ilvl w:val="0"/>
          <w:numId w:val="2"/>
        </w:numPr>
        <w:jc w:val="center"/>
        <w:rPr>
          <w:sz w:val="22"/>
        </w:rPr>
      </w:pPr>
      <w:r w:rsidRPr="00655E4D">
        <w:rPr>
          <w:sz w:val="22"/>
        </w:rPr>
        <w:t>Подписи сторон</w:t>
      </w:r>
    </w:p>
    <w:p w:rsidR="000968E0" w:rsidRPr="00655E4D" w:rsidRDefault="000968E0" w:rsidP="000968E0">
      <w:pPr>
        <w:ind w:left="394"/>
        <w:rPr>
          <w:sz w:val="22"/>
        </w:rPr>
      </w:pPr>
    </w:p>
    <w:p w:rsidR="000968E0" w:rsidRPr="00655E4D" w:rsidRDefault="000968E0" w:rsidP="000968E0">
      <w:pPr>
        <w:rPr>
          <w:sz w:val="22"/>
        </w:rPr>
      </w:pPr>
      <w:r w:rsidRPr="00655E4D">
        <w:rPr>
          <w:sz w:val="22"/>
        </w:rPr>
        <w:t>ДЕКЛАРАНТ</w:t>
      </w:r>
      <w:r w:rsidRPr="00655E4D">
        <w:rPr>
          <w:sz w:val="22"/>
        </w:rPr>
        <w:tab/>
      </w:r>
      <w:r w:rsidRPr="00655E4D">
        <w:rPr>
          <w:sz w:val="22"/>
        </w:rPr>
        <w:tab/>
      </w:r>
      <w:r w:rsidRPr="00655E4D">
        <w:rPr>
          <w:sz w:val="22"/>
        </w:rPr>
        <w:tab/>
      </w:r>
      <w:r w:rsidRPr="00655E4D">
        <w:rPr>
          <w:sz w:val="22"/>
        </w:rPr>
        <w:tab/>
      </w:r>
      <w:r w:rsidRPr="00655E4D">
        <w:rPr>
          <w:sz w:val="22"/>
        </w:rPr>
        <w:tab/>
        <w:t xml:space="preserve">                    ПРЕДСТАВИТЕЛЬ</w:t>
      </w:r>
    </w:p>
    <w:tbl>
      <w:tblPr>
        <w:tblpPr w:leftFromText="180" w:rightFromText="180" w:vertAnchor="text" w:horzAnchor="margin" w:tblpY="166"/>
        <w:tblW w:w="10206" w:type="dxa"/>
        <w:tblLook w:val="0000" w:firstRow="0" w:lastRow="0" w:firstColumn="0" w:lastColumn="0" w:noHBand="0" w:noVBand="0"/>
      </w:tblPr>
      <w:tblGrid>
        <w:gridCol w:w="5245"/>
        <w:gridCol w:w="4961"/>
      </w:tblGrid>
      <w:tr w:rsidR="000968E0" w:rsidRPr="00655E4D" w:rsidTr="001A7A62">
        <w:tc>
          <w:tcPr>
            <w:tcW w:w="5245" w:type="dxa"/>
          </w:tcPr>
          <w:p w:rsidR="000968E0" w:rsidRPr="00655E4D" w:rsidRDefault="000968E0" w:rsidP="001A7A62">
            <w:pPr>
              <w:rPr>
                <w:sz w:val="22"/>
              </w:rPr>
            </w:pPr>
            <w:r w:rsidRPr="00655E4D">
              <w:rPr>
                <w:sz w:val="22"/>
                <w:u w:val="single"/>
                <w:lang w:val="en-US"/>
              </w:rPr>
              <w:t>____</w:t>
            </w:r>
            <w:r w:rsidRPr="00655E4D">
              <w:rPr>
                <w:sz w:val="22"/>
              </w:rPr>
              <w:t>____</w:t>
            </w:r>
          </w:p>
          <w:p w:rsidR="000968E0" w:rsidRPr="00655E4D" w:rsidRDefault="000968E0" w:rsidP="001A7A62">
            <w:pPr>
              <w:rPr>
                <w:sz w:val="22"/>
                <w:u w:val="single"/>
                <w:lang w:val="en-US"/>
              </w:rPr>
            </w:pPr>
          </w:p>
        </w:tc>
        <w:tc>
          <w:tcPr>
            <w:tcW w:w="4961" w:type="dxa"/>
          </w:tcPr>
          <w:p w:rsidR="000968E0" w:rsidRPr="00655E4D" w:rsidRDefault="000968E0" w:rsidP="001A7A62">
            <w:pPr>
              <w:ind w:firstLine="34"/>
              <w:rPr>
                <w:sz w:val="22"/>
              </w:rPr>
            </w:pPr>
            <w:r w:rsidRPr="00655E4D">
              <w:rPr>
                <w:sz w:val="22"/>
              </w:rPr>
              <w:t>ООО «</w:t>
            </w:r>
            <w:proofErr w:type="spellStart"/>
            <w:r w:rsidRPr="00655E4D">
              <w:rPr>
                <w:sz w:val="22"/>
              </w:rPr>
              <w:t>Сервиском</w:t>
            </w:r>
            <w:proofErr w:type="spellEnd"/>
            <w:r w:rsidRPr="00655E4D">
              <w:rPr>
                <w:sz w:val="22"/>
              </w:rPr>
              <w:t>»</w:t>
            </w:r>
          </w:p>
          <w:p w:rsidR="000968E0" w:rsidRPr="00655E4D" w:rsidRDefault="000968E0" w:rsidP="001A7A62">
            <w:pPr>
              <w:ind w:firstLine="34"/>
              <w:rPr>
                <w:sz w:val="22"/>
              </w:rPr>
            </w:pPr>
          </w:p>
        </w:tc>
      </w:tr>
      <w:tr w:rsidR="000968E0" w:rsidRPr="00655E4D" w:rsidTr="001A7A62">
        <w:tc>
          <w:tcPr>
            <w:tcW w:w="5245" w:type="dxa"/>
          </w:tcPr>
          <w:p w:rsidR="000968E0" w:rsidRPr="00655E4D" w:rsidRDefault="000968E0" w:rsidP="001A7A62">
            <w:pPr>
              <w:rPr>
                <w:sz w:val="22"/>
              </w:rPr>
            </w:pPr>
            <w:r w:rsidRPr="00655E4D">
              <w:rPr>
                <w:sz w:val="22"/>
              </w:rPr>
              <w:t>_____</w:t>
            </w:r>
          </w:p>
          <w:p w:rsidR="000968E0" w:rsidRPr="00655E4D" w:rsidRDefault="000968E0" w:rsidP="001A7A62">
            <w:pPr>
              <w:rPr>
                <w:sz w:val="22"/>
              </w:rPr>
            </w:pPr>
          </w:p>
          <w:p w:rsidR="000968E0" w:rsidRPr="00655E4D" w:rsidRDefault="000968E0" w:rsidP="001A7A62">
            <w:pPr>
              <w:rPr>
                <w:sz w:val="22"/>
              </w:rPr>
            </w:pPr>
          </w:p>
          <w:p w:rsidR="000968E0" w:rsidRPr="00655E4D" w:rsidRDefault="000968E0" w:rsidP="001A7A62">
            <w:pPr>
              <w:rPr>
                <w:sz w:val="22"/>
              </w:rPr>
            </w:pPr>
            <w:r w:rsidRPr="00655E4D">
              <w:rPr>
                <w:sz w:val="22"/>
              </w:rPr>
              <w:t>_____________________  ___________</w:t>
            </w:r>
          </w:p>
          <w:p w:rsidR="000968E0" w:rsidRPr="00655E4D" w:rsidRDefault="000968E0" w:rsidP="001A7A62">
            <w:pPr>
              <w:spacing w:line="240" w:lineRule="atLeast"/>
              <w:rPr>
                <w:sz w:val="22"/>
              </w:rPr>
            </w:pPr>
          </w:p>
        </w:tc>
        <w:tc>
          <w:tcPr>
            <w:tcW w:w="4961" w:type="dxa"/>
          </w:tcPr>
          <w:p w:rsidR="000968E0" w:rsidRPr="00655E4D" w:rsidRDefault="000968E0" w:rsidP="001A7A62">
            <w:pPr>
              <w:ind w:firstLine="34"/>
              <w:rPr>
                <w:sz w:val="22"/>
              </w:rPr>
            </w:pPr>
            <w:r w:rsidRPr="00655E4D">
              <w:rPr>
                <w:sz w:val="22"/>
              </w:rPr>
              <w:t>Генеральный директор</w:t>
            </w:r>
          </w:p>
          <w:p w:rsidR="000968E0" w:rsidRPr="00655E4D" w:rsidRDefault="000968E0" w:rsidP="001A7A62">
            <w:pPr>
              <w:ind w:firstLine="34"/>
              <w:rPr>
                <w:sz w:val="22"/>
              </w:rPr>
            </w:pPr>
          </w:p>
          <w:p w:rsidR="000968E0" w:rsidRPr="00655E4D" w:rsidRDefault="000968E0" w:rsidP="001A7A62">
            <w:pPr>
              <w:ind w:firstLine="34"/>
              <w:rPr>
                <w:sz w:val="22"/>
              </w:rPr>
            </w:pPr>
          </w:p>
          <w:p w:rsidR="000968E0" w:rsidRPr="00655E4D" w:rsidRDefault="000968E0" w:rsidP="00CD035C">
            <w:pPr>
              <w:ind w:firstLine="34"/>
              <w:rPr>
                <w:sz w:val="22"/>
              </w:rPr>
            </w:pPr>
            <w:r w:rsidRPr="00655E4D">
              <w:rPr>
                <w:sz w:val="22"/>
              </w:rPr>
              <w:t xml:space="preserve">__________________ </w:t>
            </w:r>
            <w:r w:rsidR="00CD035C">
              <w:rPr>
                <w:sz w:val="22"/>
              </w:rPr>
              <w:t>Логвина Е.А</w:t>
            </w:r>
            <w:r w:rsidR="00C55170" w:rsidRPr="00655E4D">
              <w:rPr>
                <w:sz w:val="22"/>
              </w:rPr>
              <w:t>.</w:t>
            </w:r>
          </w:p>
        </w:tc>
      </w:tr>
    </w:tbl>
    <w:p w:rsidR="000968E0" w:rsidRPr="00655E4D" w:rsidRDefault="000968E0" w:rsidP="000968E0">
      <w:pPr>
        <w:rPr>
          <w:sz w:val="22"/>
        </w:rPr>
      </w:pPr>
    </w:p>
    <w:p w:rsidR="000968E0" w:rsidRPr="00655E4D" w:rsidRDefault="000968E0" w:rsidP="000968E0">
      <w:pPr>
        <w:ind w:left="644"/>
        <w:rPr>
          <w:sz w:val="22"/>
        </w:rPr>
      </w:pPr>
    </w:p>
    <w:p w:rsidR="000968E0" w:rsidRPr="00655E4D" w:rsidRDefault="000968E0" w:rsidP="000968E0">
      <w:pPr>
        <w:ind w:left="644"/>
        <w:rPr>
          <w:sz w:val="22"/>
        </w:rPr>
      </w:pPr>
      <w:r w:rsidRPr="00655E4D">
        <w:rPr>
          <w:sz w:val="22"/>
        </w:rPr>
        <w:t xml:space="preserve"> М.П.</w:t>
      </w:r>
      <w:r w:rsidRPr="00655E4D">
        <w:rPr>
          <w:sz w:val="22"/>
        </w:rPr>
        <w:tab/>
      </w:r>
      <w:r w:rsidRPr="00655E4D">
        <w:rPr>
          <w:sz w:val="22"/>
        </w:rPr>
        <w:tab/>
      </w:r>
      <w:r w:rsidRPr="00655E4D">
        <w:rPr>
          <w:sz w:val="22"/>
        </w:rPr>
        <w:tab/>
      </w:r>
      <w:r w:rsidRPr="00655E4D">
        <w:rPr>
          <w:sz w:val="22"/>
        </w:rPr>
        <w:tab/>
      </w:r>
      <w:r w:rsidRPr="00655E4D">
        <w:rPr>
          <w:sz w:val="22"/>
        </w:rPr>
        <w:tab/>
      </w:r>
      <w:r w:rsidRPr="00655E4D">
        <w:rPr>
          <w:sz w:val="22"/>
        </w:rPr>
        <w:tab/>
      </w:r>
      <w:r w:rsidRPr="00655E4D">
        <w:rPr>
          <w:sz w:val="22"/>
        </w:rPr>
        <w:tab/>
      </w:r>
      <w:r w:rsidRPr="00655E4D">
        <w:rPr>
          <w:sz w:val="22"/>
        </w:rPr>
        <w:tab/>
        <w:t xml:space="preserve"> М.П.</w:t>
      </w:r>
    </w:p>
    <w:p w:rsidR="001712B4" w:rsidRPr="00655E4D" w:rsidRDefault="001712B4" w:rsidP="001712B4">
      <w:pPr>
        <w:jc w:val="center"/>
      </w:pPr>
      <w:r w:rsidRPr="00655E4D">
        <w:lastRenderedPageBreak/>
        <w:t>Дополнительное соглашение № 1 к договору № 0426-____ от ___.____.201</w:t>
      </w:r>
      <w:r w:rsidR="00881771" w:rsidRPr="00655E4D">
        <w:t>_</w:t>
      </w:r>
      <w:r w:rsidRPr="00655E4D">
        <w:t xml:space="preserve"> г.</w:t>
      </w:r>
    </w:p>
    <w:p w:rsidR="001712B4" w:rsidRPr="00655E4D" w:rsidRDefault="001712B4" w:rsidP="001712B4">
      <w:pPr>
        <w:jc w:val="center"/>
      </w:pPr>
      <w:r w:rsidRPr="00655E4D">
        <w:t>на оказание услуг таможенного представителя</w:t>
      </w:r>
    </w:p>
    <w:p w:rsidR="001712B4" w:rsidRPr="00655E4D" w:rsidRDefault="001712B4" w:rsidP="001712B4"/>
    <w:p w:rsidR="001712B4" w:rsidRPr="00655E4D" w:rsidRDefault="001712B4" w:rsidP="001712B4"/>
    <w:p w:rsidR="001712B4" w:rsidRPr="00655E4D" w:rsidRDefault="001712B4" w:rsidP="001712B4"/>
    <w:p w:rsidR="001712B4" w:rsidRPr="00655E4D" w:rsidRDefault="001712B4" w:rsidP="001712B4">
      <w:pPr>
        <w:pStyle w:val="a3"/>
        <w:rPr>
          <w:sz w:val="20"/>
          <w:lang w:val="ru-RU"/>
        </w:rPr>
      </w:pPr>
      <w:r w:rsidRPr="00655E4D">
        <w:rPr>
          <w:sz w:val="20"/>
        </w:rPr>
        <w:t>г. Санкт-Петербург                                                                                       «___» ________ 201</w:t>
      </w:r>
      <w:r w:rsidR="002F45C7" w:rsidRPr="00655E4D">
        <w:rPr>
          <w:sz w:val="20"/>
          <w:lang w:val="ru-RU"/>
        </w:rPr>
        <w:t>_</w:t>
      </w:r>
      <w:r w:rsidRPr="00655E4D">
        <w:rPr>
          <w:sz w:val="20"/>
        </w:rPr>
        <w:t xml:space="preserve"> года</w:t>
      </w:r>
    </w:p>
    <w:p w:rsidR="001712B4" w:rsidRPr="00655E4D" w:rsidRDefault="001712B4" w:rsidP="001712B4">
      <w:pPr>
        <w:pStyle w:val="a3"/>
        <w:rPr>
          <w:sz w:val="20"/>
          <w:lang w:val="ru-RU"/>
        </w:rPr>
      </w:pPr>
    </w:p>
    <w:p w:rsidR="001712B4" w:rsidRPr="00655E4D" w:rsidRDefault="001712B4" w:rsidP="001712B4">
      <w:pPr>
        <w:pStyle w:val="a3"/>
        <w:rPr>
          <w:sz w:val="20"/>
        </w:rPr>
      </w:pPr>
      <w:r w:rsidRPr="00655E4D">
        <w:rPr>
          <w:sz w:val="20"/>
        </w:rPr>
        <w:t>________________, именуемое в дальнейшем «Декларант», в лице ______________, действующего  на основании __________, с одной стороны, и общество с ограниченной ответственностью «</w:t>
      </w:r>
      <w:proofErr w:type="spellStart"/>
      <w:r w:rsidRPr="00655E4D">
        <w:rPr>
          <w:sz w:val="20"/>
        </w:rPr>
        <w:t>Сервиском</w:t>
      </w:r>
      <w:proofErr w:type="spellEnd"/>
      <w:r w:rsidRPr="00655E4D">
        <w:rPr>
          <w:sz w:val="20"/>
        </w:rPr>
        <w:t xml:space="preserve">» (свидетельство ФТС России о включении в Реестр таможенных представителей № 0426/00 от </w:t>
      </w:r>
      <w:smartTag w:uri="urn:schemas-microsoft-com:office:smarttags" w:element="date">
        <w:smartTagPr>
          <w:attr w:name="ls" w:val="trans"/>
          <w:attr w:name="Month" w:val="1"/>
          <w:attr w:name="Day" w:val="16"/>
          <w:attr w:name="Year" w:val="2012"/>
        </w:smartTagPr>
        <w:r w:rsidRPr="00655E4D">
          <w:rPr>
            <w:sz w:val="20"/>
          </w:rPr>
          <w:t>16 января 2012 года</w:t>
        </w:r>
      </w:smartTag>
      <w:r w:rsidRPr="00655E4D">
        <w:rPr>
          <w:sz w:val="20"/>
        </w:rPr>
        <w:t xml:space="preserve">), именуемое в дальнейшем «Представитель», в лице генерального директора </w:t>
      </w:r>
      <w:proofErr w:type="spellStart"/>
      <w:r w:rsidR="00CD035C">
        <w:rPr>
          <w:sz w:val="20"/>
          <w:lang w:val="ru-RU"/>
        </w:rPr>
        <w:t>Логвиной</w:t>
      </w:r>
      <w:proofErr w:type="spellEnd"/>
      <w:r w:rsidR="00CD035C">
        <w:rPr>
          <w:sz w:val="20"/>
          <w:lang w:val="ru-RU"/>
        </w:rPr>
        <w:t xml:space="preserve"> Е.А.</w:t>
      </w:r>
      <w:r w:rsidRPr="00655E4D">
        <w:rPr>
          <w:sz w:val="20"/>
        </w:rPr>
        <w:t>, действующе</w:t>
      </w:r>
      <w:r w:rsidR="00CD035C">
        <w:rPr>
          <w:sz w:val="20"/>
          <w:lang w:val="ru-RU"/>
        </w:rPr>
        <w:t>й</w:t>
      </w:r>
      <w:r w:rsidRPr="00655E4D">
        <w:rPr>
          <w:sz w:val="20"/>
        </w:rPr>
        <w:t xml:space="preserve"> на основании Устава, с другой стороны, совместно именуемые в дальнейшем  «Стороны», заключили настоящий договор (далее - «Договор») о нижеследующем:</w:t>
      </w:r>
    </w:p>
    <w:p w:rsidR="001712B4" w:rsidRPr="00655E4D" w:rsidRDefault="001712B4" w:rsidP="001712B4"/>
    <w:p w:rsidR="001712B4" w:rsidRPr="00655E4D" w:rsidRDefault="001712B4" w:rsidP="001712B4">
      <w:pPr>
        <w:tabs>
          <w:tab w:val="left" w:pos="0"/>
        </w:tabs>
        <w:jc w:val="both"/>
      </w:pPr>
      <w:r w:rsidRPr="00655E4D">
        <w:tab/>
        <w:t>1. При исполнении Договора действуют следующие ставки оплаты оказанных услуг:</w:t>
      </w:r>
    </w:p>
    <w:p w:rsidR="001712B4" w:rsidRPr="00655E4D" w:rsidRDefault="001712B4" w:rsidP="001712B4">
      <w:pPr>
        <w:tabs>
          <w:tab w:val="left" w:pos="0"/>
        </w:tabs>
        <w:jc w:val="both"/>
      </w:pPr>
      <w:r w:rsidRPr="00655E4D">
        <w:tab/>
        <w:t xml:space="preserve">1.1. Оформление товара по таможенной декларации (включая основной и дополнительные листы ТД, анализ товаросопроводительных документов) – </w:t>
      </w:r>
      <w:r w:rsidR="00DB55F7">
        <w:t>_________</w:t>
      </w:r>
      <w:r w:rsidR="00655E4D" w:rsidRPr="00655E4D">
        <w:t xml:space="preserve"> рублей/ДТ</w:t>
      </w:r>
    </w:p>
    <w:p w:rsidR="00AC67A0" w:rsidRPr="00655E4D" w:rsidRDefault="00AC67A0" w:rsidP="001712B4">
      <w:pPr>
        <w:tabs>
          <w:tab w:val="left" w:pos="0"/>
        </w:tabs>
        <w:jc w:val="both"/>
      </w:pPr>
      <w:r w:rsidRPr="00655E4D">
        <w:t xml:space="preserve">              1.2. </w:t>
      </w:r>
      <w:r w:rsidR="00DB55F7">
        <w:t>Предъявление к досмотру товаров и транспортных средств (</w:t>
      </w:r>
      <w:r w:rsidR="00DB55F7" w:rsidRPr="0050745A">
        <w:t>по требованию таможенного органа РФ), организация получения Акта таможенного досмотра</w:t>
      </w:r>
      <w:r w:rsidR="00DB55F7">
        <w:t xml:space="preserve">  - _________ рублей/контейнер.</w:t>
      </w:r>
      <w:r w:rsidRPr="00655E4D">
        <w:t>.</w:t>
      </w:r>
    </w:p>
    <w:p w:rsidR="001712B4" w:rsidRPr="00655E4D" w:rsidRDefault="00AC67A0" w:rsidP="001712B4">
      <w:pPr>
        <w:tabs>
          <w:tab w:val="left" w:pos="0"/>
        </w:tabs>
        <w:jc w:val="both"/>
      </w:pPr>
      <w:r w:rsidRPr="00655E4D">
        <w:tab/>
        <w:t>1.3</w:t>
      </w:r>
      <w:r w:rsidR="001712B4" w:rsidRPr="00655E4D">
        <w:t>. Изготовление дубликата комплекта документов (счет, акт выполненных работ) – 118,00 (Сто восемнадцать) рублей за комплект.</w:t>
      </w:r>
    </w:p>
    <w:p w:rsidR="001712B4" w:rsidRPr="00655E4D" w:rsidRDefault="00AC67A0" w:rsidP="001712B4">
      <w:pPr>
        <w:tabs>
          <w:tab w:val="left" w:pos="0"/>
        </w:tabs>
        <w:jc w:val="both"/>
      </w:pPr>
      <w:r w:rsidRPr="00655E4D">
        <w:tab/>
        <w:t>1.4</w:t>
      </w:r>
      <w:r w:rsidR="001712B4" w:rsidRPr="00655E4D">
        <w:t>. Внесение по желанию Декларанта изменений, не противоречащих законодательству Российской Федерации, в комплект документов (счет, акт выполненных работ), в том числе внесение дополнительной информации, разделение одного на несколько и т.п.  – 354,00 (Триста пятьдесят четыре) рубля за комплект.</w:t>
      </w:r>
      <w:r w:rsidR="001712B4" w:rsidRPr="00655E4D">
        <w:tab/>
      </w:r>
      <w:r w:rsidR="001712B4" w:rsidRPr="00655E4D">
        <w:tab/>
      </w:r>
    </w:p>
    <w:p w:rsidR="001712B4" w:rsidRPr="00655E4D" w:rsidRDefault="001712B4" w:rsidP="001712B4">
      <w:pPr>
        <w:ind w:firstLine="708"/>
        <w:jc w:val="both"/>
      </w:pPr>
      <w:r w:rsidRPr="00655E4D">
        <w:t>2. Настоящее дополнительное соглашение составлено и подписано в двух экземплярах, имеющих равную юридическую силу, по одному для каждой стороны, которые вступают в силу с момента подписания.</w:t>
      </w:r>
    </w:p>
    <w:p w:rsidR="001712B4" w:rsidRPr="00655E4D" w:rsidRDefault="001712B4" w:rsidP="001712B4">
      <w:pPr>
        <w:ind w:firstLine="708"/>
        <w:jc w:val="both"/>
      </w:pPr>
      <w:r w:rsidRPr="00655E4D">
        <w:t xml:space="preserve"> </w:t>
      </w:r>
    </w:p>
    <w:p w:rsidR="001712B4" w:rsidRPr="00655E4D" w:rsidRDefault="001712B4" w:rsidP="001712B4">
      <w:pPr>
        <w:tabs>
          <w:tab w:val="left" w:pos="0"/>
        </w:tabs>
        <w:ind w:firstLine="709"/>
        <w:jc w:val="both"/>
      </w:pPr>
      <w:r w:rsidRPr="00655E4D">
        <w:t>Услуги не облагаются НДС, в связи с применением Представителем упрощенной системой налогообложения (в соответствии с Уведомлением № 3622 от 08.06.07)</w:t>
      </w:r>
    </w:p>
    <w:p w:rsidR="001712B4" w:rsidRPr="00655E4D" w:rsidRDefault="001712B4" w:rsidP="001712B4">
      <w:pPr>
        <w:ind w:firstLine="708"/>
        <w:jc w:val="both"/>
      </w:pPr>
    </w:p>
    <w:p w:rsidR="001712B4" w:rsidRPr="00655E4D" w:rsidRDefault="001712B4" w:rsidP="001712B4">
      <w:pPr>
        <w:ind w:firstLine="708"/>
        <w:jc w:val="both"/>
      </w:pPr>
    </w:p>
    <w:p w:rsidR="001712B4" w:rsidRPr="00655E4D" w:rsidRDefault="001712B4" w:rsidP="001712B4">
      <w:pPr>
        <w:jc w:val="both"/>
      </w:pPr>
    </w:p>
    <w:p w:rsidR="001712B4" w:rsidRPr="00655E4D" w:rsidRDefault="001712B4" w:rsidP="001712B4">
      <w:pPr>
        <w:jc w:val="both"/>
      </w:pPr>
    </w:p>
    <w:p w:rsidR="001712B4" w:rsidRPr="00655E4D" w:rsidRDefault="001712B4" w:rsidP="001712B4">
      <w:pPr>
        <w:jc w:val="center"/>
        <w:outlineLvl w:val="0"/>
      </w:pPr>
      <w:r w:rsidRPr="00655E4D">
        <w:t>Подписи сторон</w:t>
      </w:r>
    </w:p>
    <w:p w:rsidR="001712B4" w:rsidRPr="00655E4D" w:rsidRDefault="001712B4" w:rsidP="001712B4"/>
    <w:p w:rsidR="001712B4" w:rsidRPr="00655E4D" w:rsidRDefault="001712B4" w:rsidP="001712B4">
      <w:r w:rsidRPr="00655E4D">
        <w:t>ДЕКЛАРАНТ</w:t>
      </w:r>
      <w:r w:rsidRPr="00655E4D">
        <w:tab/>
      </w:r>
      <w:r w:rsidRPr="00655E4D">
        <w:tab/>
      </w:r>
      <w:r w:rsidRPr="00655E4D">
        <w:tab/>
      </w:r>
      <w:r w:rsidRPr="00655E4D">
        <w:tab/>
      </w:r>
      <w:r w:rsidRPr="00655E4D">
        <w:tab/>
        <w:t xml:space="preserve">                    ПРЕДСТАВИТЕЛЬ</w:t>
      </w:r>
    </w:p>
    <w:p w:rsidR="001712B4" w:rsidRPr="00655E4D" w:rsidRDefault="001712B4" w:rsidP="001712B4">
      <w:pPr>
        <w:rPr>
          <w:lang w:val="en-US"/>
        </w:rPr>
      </w:pPr>
    </w:p>
    <w:tbl>
      <w:tblPr>
        <w:tblW w:w="10206" w:type="dxa"/>
        <w:tblInd w:w="108" w:type="dxa"/>
        <w:tblLook w:val="0000" w:firstRow="0" w:lastRow="0" w:firstColumn="0" w:lastColumn="0" w:noHBand="0" w:noVBand="0"/>
      </w:tblPr>
      <w:tblGrid>
        <w:gridCol w:w="5245"/>
        <w:gridCol w:w="4961"/>
      </w:tblGrid>
      <w:tr w:rsidR="001712B4" w:rsidRPr="00655E4D" w:rsidTr="0025330A">
        <w:tc>
          <w:tcPr>
            <w:tcW w:w="5245" w:type="dxa"/>
          </w:tcPr>
          <w:p w:rsidR="001712B4" w:rsidRPr="00655E4D" w:rsidRDefault="001712B4" w:rsidP="0025330A">
            <w:pPr>
              <w:rPr>
                <w:sz w:val="22"/>
              </w:rPr>
            </w:pPr>
            <w:r w:rsidRPr="00655E4D">
              <w:rPr>
                <w:sz w:val="22"/>
              </w:rPr>
              <w:t>_____</w:t>
            </w:r>
          </w:p>
          <w:p w:rsidR="001712B4" w:rsidRPr="00655E4D" w:rsidRDefault="001712B4" w:rsidP="0025330A">
            <w:pPr>
              <w:rPr>
                <w:color w:val="FF0000"/>
                <w:u w:val="single"/>
                <w:lang w:val="en-US"/>
              </w:rPr>
            </w:pPr>
          </w:p>
        </w:tc>
        <w:tc>
          <w:tcPr>
            <w:tcW w:w="4961" w:type="dxa"/>
          </w:tcPr>
          <w:p w:rsidR="001712B4" w:rsidRPr="00655E4D" w:rsidRDefault="001712B4" w:rsidP="0025330A">
            <w:pPr>
              <w:ind w:firstLine="34"/>
            </w:pPr>
            <w:r w:rsidRPr="00655E4D">
              <w:t>ООО «</w:t>
            </w:r>
            <w:proofErr w:type="spellStart"/>
            <w:r w:rsidRPr="00655E4D">
              <w:t>Сервиском</w:t>
            </w:r>
            <w:proofErr w:type="spellEnd"/>
            <w:r w:rsidRPr="00655E4D">
              <w:t>»</w:t>
            </w:r>
          </w:p>
          <w:p w:rsidR="001712B4" w:rsidRPr="00655E4D" w:rsidRDefault="001712B4" w:rsidP="0025330A">
            <w:pPr>
              <w:ind w:firstLine="34"/>
            </w:pPr>
          </w:p>
        </w:tc>
      </w:tr>
      <w:tr w:rsidR="001712B4" w:rsidRPr="00655E4D" w:rsidTr="0025330A">
        <w:tc>
          <w:tcPr>
            <w:tcW w:w="5245" w:type="dxa"/>
          </w:tcPr>
          <w:p w:rsidR="001712B4" w:rsidRPr="00655E4D" w:rsidRDefault="001712B4" w:rsidP="0025330A">
            <w:r w:rsidRPr="00655E4D">
              <w:t>_______</w:t>
            </w:r>
          </w:p>
          <w:p w:rsidR="001712B4" w:rsidRPr="00655E4D" w:rsidRDefault="001712B4" w:rsidP="0025330A"/>
          <w:p w:rsidR="001712B4" w:rsidRPr="00655E4D" w:rsidRDefault="001712B4" w:rsidP="0025330A"/>
          <w:p w:rsidR="001712B4" w:rsidRPr="00655E4D" w:rsidRDefault="001712B4" w:rsidP="0025330A">
            <w:pPr>
              <w:rPr>
                <w:lang w:val="en-US"/>
              </w:rPr>
            </w:pPr>
            <w:r w:rsidRPr="00655E4D">
              <w:t xml:space="preserve">_____________________  </w:t>
            </w:r>
            <w:r w:rsidRPr="00655E4D">
              <w:rPr>
                <w:lang w:val="en-US"/>
              </w:rPr>
              <w:t>______________</w:t>
            </w:r>
          </w:p>
          <w:p w:rsidR="001712B4" w:rsidRPr="00655E4D" w:rsidRDefault="001712B4" w:rsidP="0025330A"/>
        </w:tc>
        <w:tc>
          <w:tcPr>
            <w:tcW w:w="4961" w:type="dxa"/>
          </w:tcPr>
          <w:p w:rsidR="001712B4" w:rsidRPr="00655E4D" w:rsidRDefault="001712B4" w:rsidP="0025330A">
            <w:pPr>
              <w:ind w:firstLine="34"/>
            </w:pPr>
            <w:r w:rsidRPr="00655E4D">
              <w:t>Генеральный директор</w:t>
            </w:r>
          </w:p>
          <w:p w:rsidR="001712B4" w:rsidRPr="00655E4D" w:rsidRDefault="001712B4" w:rsidP="0025330A">
            <w:pPr>
              <w:ind w:firstLine="34"/>
            </w:pPr>
          </w:p>
          <w:p w:rsidR="001712B4" w:rsidRPr="00655E4D" w:rsidRDefault="001712B4" w:rsidP="0025330A">
            <w:pPr>
              <w:ind w:firstLine="34"/>
            </w:pPr>
          </w:p>
          <w:p w:rsidR="001712B4" w:rsidRPr="00655E4D" w:rsidRDefault="001712B4" w:rsidP="00CD035C">
            <w:pPr>
              <w:ind w:firstLine="34"/>
            </w:pPr>
            <w:r w:rsidRPr="00655E4D">
              <w:t xml:space="preserve">__________________ </w:t>
            </w:r>
            <w:r w:rsidR="00CD035C">
              <w:t>Логвина Е.А.</w:t>
            </w:r>
          </w:p>
        </w:tc>
      </w:tr>
    </w:tbl>
    <w:p w:rsidR="001712B4" w:rsidRPr="00655E4D" w:rsidRDefault="001712B4" w:rsidP="001712B4"/>
    <w:p w:rsidR="001712B4" w:rsidRPr="00655E4D" w:rsidRDefault="001712B4" w:rsidP="001712B4"/>
    <w:p w:rsidR="001712B4" w:rsidRPr="00C71A98" w:rsidRDefault="001712B4" w:rsidP="001712B4">
      <w:r w:rsidRPr="00655E4D">
        <w:t xml:space="preserve"> М.П.</w:t>
      </w:r>
      <w:r w:rsidRPr="00655E4D">
        <w:tab/>
      </w:r>
      <w:r w:rsidRPr="00655E4D">
        <w:tab/>
      </w:r>
      <w:r w:rsidRPr="00655E4D">
        <w:tab/>
      </w:r>
      <w:r w:rsidRPr="00655E4D">
        <w:tab/>
      </w:r>
      <w:r w:rsidRPr="00655E4D">
        <w:tab/>
      </w:r>
      <w:r w:rsidRPr="00655E4D">
        <w:tab/>
      </w:r>
      <w:r w:rsidRPr="00655E4D">
        <w:tab/>
      </w:r>
      <w:r w:rsidRPr="00655E4D">
        <w:tab/>
        <w:t xml:space="preserve"> М.П.</w:t>
      </w:r>
    </w:p>
    <w:p w:rsidR="00157E9A" w:rsidRDefault="00157E9A"/>
    <w:sectPr w:rsidR="00157E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57CC8"/>
    <w:multiLevelType w:val="multilevel"/>
    <w:tmpl w:val="BF4EA498"/>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1860"/>
        </w:tabs>
        <w:ind w:left="1860" w:hanging="1140"/>
      </w:pPr>
      <w:rPr>
        <w:rFonts w:hint="default"/>
      </w:rPr>
    </w:lvl>
    <w:lvl w:ilvl="2">
      <w:start w:val="1"/>
      <w:numFmt w:val="decimal"/>
      <w:lvlText w:val="%1.%2.%3."/>
      <w:lvlJc w:val="left"/>
      <w:pPr>
        <w:tabs>
          <w:tab w:val="num" w:pos="2580"/>
        </w:tabs>
        <w:ind w:left="2580" w:hanging="1140"/>
      </w:pPr>
      <w:rPr>
        <w:rFonts w:hint="default"/>
      </w:rPr>
    </w:lvl>
    <w:lvl w:ilvl="3">
      <w:start w:val="1"/>
      <w:numFmt w:val="decimal"/>
      <w:lvlText w:val="%1.%2.%3.%4."/>
      <w:lvlJc w:val="left"/>
      <w:pPr>
        <w:tabs>
          <w:tab w:val="num" w:pos="3300"/>
        </w:tabs>
        <w:ind w:left="3300" w:hanging="1140"/>
      </w:pPr>
      <w:rPr>
        <w:rFonts w:hint="default"/>
      </w:rPr>
    </w:lvl>
    <w:lvl w:ilvl="4">
      <w:start w:val="1"/>
      <w:numFmt w:val="decimal"/>
      <w:lvlText w:val="%1.%2.%3.%4.%5."/>
      <w:lvlJc w:val="left"/>
      <w:pPr>
        <w:tabs>
          <w:tab w:val="num" w:pos="4020"/>
        </w:tabs>
        <w:ind w:left="4020" w:hanging="1140"/>
      </w:pPr>
      <w:rPr>
        <w:rFonts w:hint="default"/>
      </w:rPr>
    </w:lvl>
    <w:lvl w:ilvl="5">
      <w:start w:val="1"/>
      <w:numFmt w:val="decimal"/>
      <w:lvlText w:val="%1.%2.%3.%4.%5.%6."/>
      <w:lvlJc w:val="left"/>
      <w:pPr>
        <w:tabs>
          <w:tab w:val="num" w:pos="4740"/>
        </w:tabs>
        <w:ind w:left="4740" w:hanging="1140"/>
      </w:pPr>
      <w:rPr>
        <w:rFonts w:hint="default"/>
      </w:rPr>
    </w:lvl>
    <w:lvl w:ilvl="6">
      <w:start w:val="1"/>
      <w:numFmt w:val="decimal"/>
      <w:lvlText w:val="%1.%2.%3.%4.%5.%6.%7."/>
      <w:lvlJc w:val="left"/>
      <w:pPr>
        <w:tabs>
          <w:tab w:val="num" w:pos="5460"/>
        </w:tabs>
        <w:ind w:left="5460" w:hanging="1140"/>
      </w:pPr>
      <w:rPr>
        <w:rFonts w:hint="default"/>
      </w:rPr>
    </w:lvl>
    <w:lvl w:ilvl="7">
      <w:start w:val="1"/>
      <w:numFmt w:val="decimal"/>
      <w:lvlText w:val="%1.%2.%3.%4.%5.%6.%7.%8."/>
      <w:lvlJc w:val="left"/>
      <w:pPr>
        <w:tabs>
          <w:tab w:val="num" w:pos="6180"/>
        </w:tabs>
        <w:ind w:left="6180" w:hanging="1140"/>
      </w:pPr>
      <w:rPr>
        <w:rFonts w:hint="default"/>
      </w:rPr>
    </w:lvl>
    <w:lvl w:ilvl="8">
      <w:start w:val="1"/>
      <w:numFmt w:val="decimal"/>
      <w:lvlText w:val="%1.%2.%3.%4.%5.%6.%7.%8.%9."/>
      <w:lvlJc w:val="left"/>
      <w:pPr>
        <w:tabs>
          <w:tab w:val="num" w:pos="7200"/>
        </w:tabs>
        <w:ind w:left="7200" w:hanging="1440"/>
      </w:pPr>
      <w:rPr>
        <w:rFonts w:hint="default"/>
      </w:rPr>
    </w:lvl>
  </w:abstractNum>
  <w:abstractNum w:abstractNumId="1">
    <w:nsid w:val="5CE51924"/>
    <w:multiLevelType w:val="hybridMultilevel"/>
    <w:tmpl w:val="9524EC92"/>
    <w:lvl w:ilvl="0" w:tplc="70AE4578">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8E0"/>
    <w:rsid w:val="000968E0"/>
    <w:rsid w:val="00157E9A"/>
    <w:rsid w:val="001712B4"/>
    <w:rsid w:val="002F45C7"/>
    <w:rsid w:val="00655E4D"/>
    <w:rsid w:val="00881771"/>
    <w:rsid w:val="009A702A"/>
    <w:rsid w:val="00AC67A0"/>
    <w:rsid w:val="00C55170"/>
    <w:rsid w:val="00CD035C"/>
    <w:rsid w:val="00CF1050"/>
    <w:rsid w:val="00DB55F7"/>
    <w:rsid w:val="00EC4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8E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0968E0"/>
    <w:pPr>
      <w:ind w:firstLine="720"/>
      <w:jc w:val="both"/>
    </w:pPr>
    <w:rPr>
      <w:sz w:val="22"/>
      <w:lang w:val="x-none" w:eastAsia="x-none"/>
    </w:rPr>
  </w:style>
  <w:style w:type="character" w:customStyle="1" w:styleId="a4">
    <w:name w:val="Основной текст с отступом Знак"/>
    <w:basedOn w:val="a0"/>
    <w:link w:val="a3"/>
    <w:rsid w:val="000968E0"/>
    <w:rPr>
      <w:rFonts w:ascii="Times New Roman" w:eastAsia="Times New Roman" w:hAnsi="Times New Roman" w:cs="Times New Roman"/>
      <w:szCs w:val="20"/>
      <w:lang w:val="x-none" w:eastAsia="x-none"/>
    </w:rPr>
  </w:style>
  <w:style w:type="paragraph" w:customStyle="1" w:styleId="1">
    <w:name w:val="Обычный1"/>
    <w:rsid w:val="000968E0"/>
    <w:pPr>
      <w:spacing w:after="0" w:line="240" w:lineRule="auto"/>
    </w:pPr>
    <w:rPr>
      <w:rFonts w:ascii="Times New Roman" w:eastAsia="Times New Roman" w:hAnsi="Times New Roman" w:cs="Times New Roman"/>
      <w:snapToGrid w:val="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8E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0968E0"/>
    <w:pPr>
      <w:ind w:firstLine="720"/>
      <w:jc w:val="both"/>
    </w:pPr>
    <w:rPr>
      <w:sz w:val="22"/>
      <w:lang w:val="x-none" w:eastAsia="x-none"/>
    </w:rPr>
  </w:style>
  <w:style w:type="character" w:customStyle="1" w:styleId="a4">
    <w:name w:val="Основной текст с отступом Знак"/>
    <w:basedOn w:val="a0"/>
    <w:link w:val="a3"/>
    <w:rsid w:val="000968E0"/>
    <w:rPr>
      <w:rFonts w:ascii="Times New Roman" w:eastAsia="Times New Roman" w:hAnsi="Times New Roman" w:cs="Times New Roman"/>
      <w:szCs w:val="20"/>
      <w:lang w:val="x-none" w:eastAsia="x-none"/>
    </w:rPr>
  </w:style>
  <w:style w:type="paragraph" w:customStyle="1" w:styleId="1">
    <w:name w:val="Обычный1"/>
    <w:rsid w:val="000968E0"/>
    <w:pPr>
      <w:spacing w:after="0" w:line="240" w:lineRule="auto"/>
    </w:pPr>
    <w:rPr>
      <w:rFonts w:ascii="Times New Roman" w:eastAsia="Times New Roman" w:hAnsi="Times New Roman" w:cs="Times New Roman"/>
      <w:snapToGrid w:val="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4707</Words>
  <Characters>26834</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Soyuzkhimtrans</Company>
  <LinksUpToDate>false</LinksUpToDate>
  <CharactersWithSpaces>31479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Davydova</dc:creator>
  <cp:lastModifiedBy>1111</cp:lastModifiedBy>
  <cp:revision>2</cp:revision>
  <dcterms:created xsi:type="dcterms:W3CDTF">2018-09-18T13:35:00Z</dcterms:created>
  <dcterms:modified xsi:type="dcterms:W3CDTF">2018-09-18T13:35:00Z</dcterms:modified>
</cp:coreProperties>
</file>