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BA" w:rsidRDefault="00D768BA" w:rsidP="00D768BA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موردکاربرد ایجاد اظهارنامه</w:t>
      </w:r>
    </w:p>
    <w:p w:rsidR="00D768BA" w:rsidRDefault="00D768BA" w:rsidP="00D768BA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اکتور:کارشناس گمرک</w:t>
      </w:r>
    </w:p>
    <w:p w:rsidR="00D768BA" w:rsidRDefault="00D768BA" w:rsidP="00D768BA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پیش شرط: کارشناس گمرک باید در سیستم لاگین کرده باشد.اظهارنامه پر شده توسط تاجر باید در دست </w:t>
      </w:r>
      <w:r w:rsidR="005A10F0">
        <w:rPr>
          <w:rFonts w:cs="B Nazanin" w:hint="cs"/>
          <w:sz w:val="24"/>
          <w:szCs w:val="24"/>
          <w:rtl/>
          <w:lang w:bidi="fa-IR"/>
        </w:rPr>
        <w:t>کارشناس گمرک باشد.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5A10F0" w:rsidRDefault="00D768BA" w:rsidP="005A10F0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رویداد اصلی:</w:t>
      </w:r>
    </w:p>
    <w:p w:rsidR="005A10F0" w:rsidRDefault="005A10F0" w:rsidP="005A10F0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کارشناس گمرک درخواست ایجاد اظهارنامه را به سیستم می دهد.</w:t>
      </w:r>
    </w:p>
    <w:p w:rsidR="005A10F0" w:rsidRDefault="005A10F0" w:rsidP="005A10F0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سیستم نمونه فرم موردنظر را در اختیار کارشناس قرار می دهد. فیلدهای اظهارنامه شامل </w:t>
      </w: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شناسه ملی تاجر، نام و نام خانوادگی تاجر، تاریخ اظهار، ارزش کل کالاها به دلار، کشور مبدا، نحوه ی ورود به کشور، تعداد یک یا بیشتر کالا و به ازای هر کالا اطلاعاتی شامل نام کالا، شرکت تولیدکننده ی کالا، وزن کالا، تعداد کالا، قیمت واحد کالا به دل</w:t>
      </w:r>
      <w:r>
        <w:rPr>
          <w:rFonts w:ascii="Adobe Arabic" w:hAnsi="Adobe Arabic" w:cs="B Nazanin"/>
          <w:sz w:val="24"/>
          <w:szCs w:val="24"/>
          <w:rtl/>
          <w:lang w:bidi="fa-IR"/>
        </w:rPr>
        <w:t xml:space="preserve">ار </w:t>
      </w:r>
      <w:r>
        <w:rPr>
          <w:rFonts w:ascii="Adobe Arabic" w:hAnsi="Adobe Arabic" w:cs="B Nazanin" w:hint="cs"/>
          <w:sz w:val="24"/>
          <w:szCs w:val="24"/>
          <w:rtl/>
          <w:lang w:bidi="fa-IR"/>
        </w:rPr>
        <w:t>است.</w:t>
      </w:r>
    </w:p>
    <w:p w:rsidR="00F012CA" w:rsidRPr="009E1BCF" w:rsidRDefault="005A10F0" w:rsidP="00F012CA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کارشناس فیلدهای اصلی اظهارنامه را مطابق با آن چه تاجر نوشته وارد می کند .</w:t>
      </w:r>
      <w:r w:rsidR="00F012CA">
        <w:rPr>
          <w:rFonts w:cs="B Nazanin" w:hint="cs"/>
          <w:sz w:val="24"/>
          <w:szCs w:val="24"/>
          <w:rtl/>
          <w:lang w:bidi="fa-IR"/>
        </w:rPr>
        <w:t xml:space="preserve"> فیلدهای اصلی شامل </w:t>
      </w:r>
      <w:r w:rsidR="00F012CA" w:rsidRPr="002C50FA">
        <w:rPr>
          <w:rFonts w:ascii="Adobe Arabic" w:hAnsi="Adobe Arabic" w:cs="B Nazanin"/>
          <w:sz w:val="24"/>
          <w:szCs w:val="24"/>
          <w:rtl/>
          <w:lang w:bidi="fa-IR"/>
        </w:rPr>
        <w:t>شناسه ملی تاجر، نام و نام خانوادگی تاجر، تاریخ اظهار، ارزش کل کالاها به دلار،</w:t>
      </w:r>
      <w:r w:rsidR="00F012CA">
        <w:rPr>
          <w:rFonts w:ascii="Adobe Arabic" w:hAnsi="Adobe Arabic" w:cs="B Nazanin"/>
          <w:sz w:val="24"/>
          <w:szCs w:val="24"/>
          <w:rtl/>
          <w:lang w:bidi="fa-IR"/>
        </w:rPr>
        <w:t xml:space="preserve"> کشور مبدا، نحوه ی ورود به کشور</w:t>
      </w:r>
      <w:r w:rsidR="00F012C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 هستند.</w:t>
      </w:r>
    </w:p>
    <w:p w:rsidR="009E1BCF" w:rsidRPr="009E1BCF" w:rsidRDefault="009E1BCF" w:rsidP="009E1BCF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ascii="Adobe Arabic" w:hAnsi="Adobe Arabic" w:cs="B Nazanin" w:hint="cs"/>
          <w:sz w:val="24"/>
          <w:szCs w:val="24"/>
          <w:rtl/>
          <w:lang w:bidi="fa-IR"/>
        </w:rPr>
        <w:t>کارشناس درخواست افزودن کالا به سیستم می دهد.</w:t>
      </w:r>
    </w:p>
    <w:p w:rsidR="009E1BCF" w:rsidRPr="00F012CA" w:rsidRDefault="009E1BCF" w:rsidP="009E1BCF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سیستم فرم افزودن کالا را به کارشناس نشان می دهد. </w:t>
      </w:r>
    </w:p>
    <w:p w:rsidR="005A10F0" w:rsidRPr="00AF2BE6" w:rsidRDefault="005A10F0" w:rsidP="009E1BCF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کارشناس </w:t>
      </w:r>
      <w:r w:rsidR="009E1BCF">
        <w:rPr>
          <w:rFonts w:cs="B Nazanin" w:hint="cs"/>
          <w:sz w:val="24"/>
          <w:szCs w:val="24"/>
          <w:rtl/>
          <w:lang w:bidi="fa-IR"/>
        </w:rPr>
        <w:t>فیلدهای فرم</w:t>
      </w:r>
      <w:r w:rsidR="00F012CA" w:rsidRPr="00F012CA">
        <w:rPr>
          <w:rFonts w:ascii="Adobe Arabic" w:hAnsi="Adobe Arabic" w:cs="B Nazanin"/>
          <w:sz w:val="24"/>
          <w:szCs w:val="24"/>
          <w:rtl/>
          <w:lang w:bidi="fa-IR"/>
        </w:rPr>
        <w:t xml:space="preserve"> </w:t>
      </w:r>
      <w:r w:rsidR="00F012CA" w:rsidRPr="002C50FA">
        <w:rPr>
          <w:rFonts w:ascii="Adobe Arabic" w:hAnsi="Adobe Arabic" w:cs="B Nazanin"/>
          <w:sz w:val="24"/>
          <w:szCs w:val="24"/>
          <w:rtl/>
          <w:lang w:bidi="fa-IR"/>
        </w:rPr>
        <w:t>شامل نام کالا، شرکت تولیدکننده ی کالا، وزن کالا، تعداد کالا، قیمت واحد کالا به دل</w:t>
      </w:r>
      <w:r w:rsidR="009E1BCF">
        <w:rPr>
          <w:rFonts w:ascii="Adobe Arabic" w:hAnsi="Adobe Arabic" w:cs="B Nazanin"/>
          <w:sz w:val="24"/>
          <w:szCs w:val="24"/>
          <w:rtl/>
          <w:lang w:bidi="fa-IR"/>
        </w:rPr>
        <w:t>ار</w:t>
      </w:r>
      <w:r w:rsidR="009E1BCF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 را وارد می کند.</w:t>
      </w:r>
    </w:p>
    <w:p w:rsidR="00AF2BE6" w:rsidRPr="00AF2BE6" w:rsidRDefault="00AF2BE6" w:rsidP="00AF2BE6">
      <w:pPr>
        <w:pStyle w:val="ListParagraph"/>
        <w:numPr>
          <w:ilvl w:val="0"/>
          <w:numId w:val="4"/>
        </w:numPr>
        <w:bidi/>
        <w:spacing w:line="240" w:lineRule="auto"/>
        <w:rPr>
          <w:rFonts w:cs="B Nazanin" w:hint="cs"/>
          <w:sz w:val="24"/>
          <w:szCs w:val="24"/>
          <w:lang w:bidi="fa-IR"/>
        </w:rPr>
      </w:pPr>
      <w:r>
        <w:rPr>
          <w:rFonts w:ascii="Adobe Arabic" w:hAnsi="Adobe Arabic" w:cs="B Nazanin" w:hint="cs"/>
          <w:sz w:val="24"/>
          <w:szCs w:val="24"/>
          <w:rtl/>
          <w:lang w:bidi="fa-IR"/>
        </w:rPr>
        <w:t>سیستم امکان ثبت کالا را به کارشناس می دهد.</w:t>
      </w:r>
    </w:p>
    <w:p w:rsidR="00AF2BE6" w:rsidRPr="00AF2BE6" w:rsidRDefault="00AF2BE6" w:rsidP="00AF2BE6">
      <w:pPr>
        <w:pStyle w:val="ListParagraph"/>
        <w:numPr>
          <w:ilvl w:val="0"/>
          <w:numId w:val="4"/>
        </w:numPr>
        <w:bidi/>
        <w:spacing w:line="240" w:lineRule="auto"/>
        <w:rPr>
          <w:rFonts w:cs="B Nazanin" w:hint="cs"/>
          <w:sz w:val="24"/>
          <w:szCs w:val="24"/>
          <w:lang w:bidi="fa-IR"/>
        </w:rPr>
      </w:pPr>
      <w:r>
        <w:rPr>
          <w:rFonts w:ascii="Adobe Arabic" w:hAnsi="Adobe Arabic" w:cs="B Nazanin" w:hint="cs"/>
          <w:sz w:val="24"/>
          <w:szCs w:val="24"/>
          <w:rtl/>
          <w:lang w:bidi="fa-IR"/>
        </w:rPr>
        <w:t>کارشناس کالا را ثبت می کند.</w:t>
      </w:r>
    </w:p>
    <w:p w:rsidR="002B0624" w:rsidRPr="002B0624" w:rsidRDefault="00AF2BE6" w:rsidP="002B0624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سیستم </w:t>
      </w:r>
      <w:r w:rsidR="002B0624">
        <w:rPr>
          <w:rFonts w:ascii="Adobe Arabic" w:hAnsi="Adobe Arabic" w:cs="B Nazanin" w:hint="cs"/>
          <w:sz w:val="24"/>
          <w:szCs w:val="24"/>
          <w:rtl/>
          <w:lang w:bidi="fa-IR"/>
        </w:rPr>
        <w:t>کالا را ثبت می کند.</w:t>
      </w:r>
    </w:p>
    <w:p w:rsidR="005A10F0" w:rsidRPr="002B0624" w:rsidRDefault="00F012CA" w:rsidP="002B0624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 w:rsidRPr="002B0624">
        <w:rPr>
          <w:rFonts w:cs="B Nazanin" w:hint="cs"/>
          <w:sz w:val="24"/>
          <w:szCs w:val="24"/>
          <w:rtl/>
          <w:lang w:bidi="fa-IR"/>
        </w:rPr>
        <w:t>کارشناس</w:t>
      </w:r>
      <w:r w:rsidR="005A10F0" w:rsidRPr="002B0624">
        <w:rPr>
          <w:rFonts w:cs="B Nazanin" w:hint="cs"/>
          <w:sz w:val="24"/>
          <w:szCs w:val="24"/>
          <w:rtl/>
          <w:lang w:bidi="fa-IR"/>
        </w:rPr>
        <w:t xml:space="preserve"> درخواست ثبت اظهارنامه را به سیستم می دهد.</w:t>
      </w:r>
    </w:p>
    <w:p w:rsidR="00F012CA" w:rsidRPr="005A10F0" w:rsidRDefault="00F012CA" w:rsidP="00F012CA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</w:t>
      </w:r>
      <w:r w:rsidR="009E1BCF">
        <w:rPr>
          <w:rFonts w:cs="B Nazanin" w:hint="cs"/>
          <w:sz w:val="24"/>
          <w:szCs w:val="24"/>
          <w:rtl/>
          <w:lang w:bidi="fa-IR"/>
        </w:rPr>
        <w:t xml:space="preserve">ستم اظهارنامه را ثبت می کند و پیغام مناسب </w:t>
      </w:r>
      <w:r>
        <w:rPr>
          <w:rFonts w:cs="B Nazanin" w:hint="cs"/>
          <w:sz w:val="24"/>
          <w:szCs w:val="24"/>
          <w:rtl/>
          <w:lang w:bidi="fa-IR"/>
        </w:rPr>
        <w:t>به کارشناس می دهد.</w:t>
      </w:r>
    </w:p>
    <w:p w:rsidR="00EF7A92" w:rsidRDefault="00D768BA" w:rsidP="00EF7A92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رویداد فرعی:</w:t>
      </w:r>
    </w:p>
    <w:p w:rsidR="00EF7A92" w:rsidRDefault="00EF7A92" w:rsidP="00EF7A92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الف*: کارشناس گمرک در هر مرحله از مورد کاربرد می تواند از سیستم خارج شود.</w:t>
      </w:r>
    </w:p>
    <w:p w:rsidR="00890C42" w:rsidRDefault="002B0624" w:rsidP="00EF7A92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9</w:t>
      </w:r>
      <w:r w:rsidR="00890C42">
        <w:rPr>
          <w:rFonts w:cs="B Nazanin" w:hint="cs"/>
          <w:sz w:val="24"/>
          <w:szCs w:val="24"/>
          <w:rtl/>
          <w:lang w:bidi="fa-IR"/>
        </w:rPr>
        <w:t>الف: در صورتی که تمامی فیلدها پر نشده باشند سیستم پیغام خطا بدهد و کالا ثبت نشود.</w:t>
      </w:r>
    </w:p>
    <w:p w:rsidR="00286E0F" w:rsidRDefault="003B37C8" w:rsidP="002B0624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9</w:t>
      </w:r>
      <w:r w:rsidR="00286E0F">
        <w:rPr>
          <w:rFonts w:cs="B Nazanin" w:hint="cs"/>
          <w:sz w:val="24"/>
          <w:szCs w:val="24"/>
          <w:rtl/>
          <w:lang w:bidi="fa-IR"/>
        </w:rPr>
        <w:t xml:space="preserve"> </w:t>
      </w:r>
      <w:r w:rsidR="002B0624">
        <w:rPr>
          <w:rFonts w:cs="B Nazanin" w:hint="cs"/>
          <w:sz w:val="24"/>
          <w:szCs w:val="24"/>
          <w:rtl/>
          <w:lang w:bidi="fa-IR"/>
        </w:rPr>
        <w:t>ب</w:t>
      </w:r>
      <w:r w:rsidR="00286E0F">
        <w:rPr>
          <w:rFonts w:cs="B Nazanin" w:hint="cs"/>
          <w:sz w:val="24"/>
          <w:szCs w:val="24"/>
          <w:rtl/>
          <w:lang w:bidi="fa-IR"/>
        </w:rPr>
        <w:t>:</w:t>
      </w:r>
      <w:r w:rsidR="00662107">
        <w:rPr>
          <w:rFonts w:cs="B Nazanin" w:hint="cs"/>
          <w:sz w:val="24"/>
          <w:szCs w:val="24"/>
          <w:rtl/>
          <w:lang w:bidi="fa-IR"/>
        </w:rPr>
        <w:t xml:space="preserve"> </w:t>
      </w:r>
      <w:r w:rsidR="007E279A">
        <w:rPr>
          <w:rFonts w:cs="B Nazanin" w:hint="cs"/>
          <w:sz w:val="24"/>
          <w:szCs w:val="24"/>
          <w:rtl/>
          <w:lang w:bidi="fa-IR"/>
        </w:rPr>
        <w:t>در این مرحله در صورتی که کارشناس بخواهد کالاهای بیشتری وارد کند می تواند به گام 4 برگردد.</w:t>
      </w:r>
    </w:p>
    <w:p w:rsidR="00DE59E5" w:rsidRDefault="005904DD" w:rsidP="00286E0F">
      <w:pPr>
        <w:spacing w:line="240" w:lineRule="auto"/>
        <w:jc w:val="righ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10الف: در صورتی که همه ی فیلد ها پر نشده باشند سیستم پیغام خطا بدهد و اظهارنامه را ثبت نکند. </w:t>
      </w:r>
    </w:p>
    <w:p w:rsidR="005904DD" w:rsidRDefault="005904DD" w:rsidP="00286E0F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</w:p>
    <w:p w:rsidR="00A9207B" w:rsidRDefault="00A9207B" w:rsidP="00A9207B">
      <w:pPr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A9207B" w:rsidRDefault="00A9207B" w:rsidP="00A9207B">
      <w:pPr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4D0484" w:rsidRDefault="004D0484" w:rsidP="004D0484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</w:p>
    <w:p w:rsidR="00A9207B" w:rsidRDefault="004D0484" w:rsidP="004D0484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موردکاربرد صدور مجوز</w:t>
      </w:r>
    </w:p>
    <w:p w:rsidR="00A9207B" w:rsidRDefault="00A9207B" w:rsidP="00A9207B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اکتور:نماینده سازمان</w:t>
      </w:r>
    </w:p>
    <w:p w:rsidR="00BB036A" w:rsidRDefault="00A9207B" w:rsidP="00BB036A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پیش شرط:</w:t>
      </w:r>
      <w:r w:rsidR="00BB036A" w:rsidRPr="00BB036A">
        <w:rPr>
          <w:rFonts w:cs="B Nazanin" w:hint="cs"/>
          <w:sz w:val="24"/>
          <w:szCs w:val="24"/>
          <w:rtl/>
          <w:lang w:bidi="fa-IR"/>
        </w:rPr>
        <w:t xml:space="preserve"> </w:t>
      </w:r>
      <w:r w:rsidR="00BB036A">
        <w:rPr>
          <w:rFonts w:cs="B Nazanin" w:hint="cs"/>
          <w:sz w:val="24"/>
          <w:szCs w:val="24"/>
          <w:rtl/>
          <w:lang w:bidi="fa-IR"/>
        </w:rPr>
        <w:t>نماینده سازمان باید در سیستم لاگین کرده باشد.</w:t>
      </w:r>
      <w:r w:rsidR="0027767D">
        <w:rPr>
          <w:rFonts w:cs="B Nazanin" w:hint="cs"/>
          <w:sz w:val="24"/>
          <w:szCs w:val="24"/>
          <w:rtl/>
          <w:lang w:bidi="fa-IR"/>
        </w:rPr>
        <w:t xml:space="preserve"> اظهارنامه ی مورد نظر قبلا توسط کارشناس گمرک در سیستم ثبت شده باشد. </w:t>
      </w:r>
    </w:p>
    <w:p w:rsidR="00BB036A" w:rsidRDefault="00A9207B" w:rsidP="00F8461B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رویداد اصلی:</w:t>
      </w:r>
    </w:p>
    <w:p w:rsidR="00F8461B" w:rsidRDefault="00F8461B" w:rsidP="00D6043B">
      <w:pPr>
        <w:pStyle w:val="ListParagraph"/>
        <w:numPr>
          <w:ilvl w:val="0"/>
          <w:numId w:val="8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نماینده سازمان درخواست </w:t>
      </w:r>
      <w:r w:rsidR="00D6043B">
        <w:rPr>
          <w:rFonts w:cs="B Nazanin" w:hint="cs"/>
          <w:sz w:val="24"/>
          <w:szCs w:val="24"/>
          <w:rtl/>
          <w:lang w:bidi="fa-IR"/>
        </w:rPr>
        <w:t>گرفتن اظهارنامه</w:t>
      </w:r>
      <w:r>
        <w:rPr>
          <w:rFonts w:cs="B Nazanin" w:hint="cs"/>
          <w:sz w:val="24"/>
          <w:szCs w:val="24"/>
          <w:rtl/>
          <w:lang w:bidi="fa-IR"/>
        </w:rPr>
        <w:t xml:space="preserve"> را به سیستم می دهد.</w:t>
      </w:r>
    </w:p>
    <w:p w:rsidR="00A916FE" w:rsidRDefault="00A916FE" w:rsidP="00655CBC">
      <w:pPr>
        <w:pStyle w:val="ListParagraph"/>
        <w:numPr>
          <w:ilvl w:val="0"/>
          <w:numId w:val="8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 w:rsidRPr="00D6043B">
        <w:rPr>
          <w:rFonts w:cs="B Nazanin" w:hint="cs"/>
          <w:sz w:val="24"/>
          <w:szCs w:val="24"/>
          <w:rtl/>
          <w:lang w:bidi="fa-IR"/>
        </w:rPr>
        <w:t xml:space="preserve">سیستم </w:t>
      </w:r>
      <w:r w:rsidR="00D6043B" w:rsidRPr="00D6043B">
        <w:rPr>
          <w:rFonts w:cs="B Nazanin" w:hint="cs"/>
          <w:sz w:val="24"/>
          <w:szCs w:val="24"/>
          <w:rtl/>
          <w:lang w:bidi="fa-IR"/>
        </w:rPr>
        <w:t xml:space="preserve">اظهارنامه ی مربوطه را به نماینده نشان می دهد که </w:t>
      </w:r>
      <w:r w:rsidRPr="00D6043B">
        <w:rPr>
          <w:rFonts w:cs="B Nazanin" w:hint="cs"/>
          <w:sz w:val="24"/>
          <w:szCs w:val="24"/>
          <w:rtl/>
          <w:lang w:bidi="fa-IR"/>
        </w:rPr>
        <w:t xml:space="preserve">شامل فیلد های </w:t>
      </w:r>
      <w:r w:rsidR="00D6043B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شناسه ملی تاجر، نام و نام خانوادگی تاجر، تاریخ اظهار، ارزش کل کالاها به دلار، </w:t>
      </w:r>
      <w:r w:rsidR="00D6043B">
        <w:rPr>
          <w:rFonts w:ascii="Adobe Arabic" w:hAnsi="Adobe Arabic" w:cs="B Nazanin"/>
          <w:sz w:val="24"/>
          <w:szCs w:val="24"/>
          <w:rtl/>
          <w:lang w:bidi="fa-IR"/>
        </w:rPr>
        <w:t>کشور مبدا، نحوه ی ورود به کشور</w:t>
      </w:r>
      <w:r w:rsidR="00D6043B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 و </w:t>
      </w:r>
      <w:r w:rsidR="00D6043B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تعداد یک یا بیشتر کالا </w:t>
      </w:r>
      <w:r w:rsidR="00D6043B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(با جزئیات) </w:t>
      </w:r>
      <w:r w:rsidR="00D6043B">
        <w:rPr>
          <w:rFonts w:cs="B Nazanin" w:hint="cs"/>
          <w:sz w:val="24"/>
          <w:szCs w:val="24"/>
          <w:rtl/>
          <w:lang w:bidi="fa-IR"/>
        </w:rPr>
        <w:t>است</w:t>
      </w:r>
      <w:r w:rsidRPr="00D6043B">
        <w:rPr>
          <w:rFonts w:cs="B Nazanin" w:hint="cs"/>
          <w:sz w:val="24"/>
          <w:szCs w:val="24"/>
          <w:rtl/>
          <w:lang w:bidi="fa-IR"/>
        </w:rPr>
        <w:t>.</w:t>
      </w:r>
    </w:p>
    <w:p w:rsidR="0043738A" w:rsidRDefault="0043738A" w:rsidP="0043738A">
      <w:pPr>
        <w:pStyle w:val="ListParagraph"/>
        <w:numPr>
          <w:ilvl w:val="0"/>
          <w:numId w:val="8"/>
        </w:numPr>
        <w:bidi/>
        <w:spacing w:line="240" w:lineRule="auto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نماینده در خواست صدور مجوز را به سیستم می دهد.</w:t>
      </w:r>
    </w:p>
    <w:p w:rsidR="0043738A" w:rsidRPr="00D6043B" w:rsidRDefault="0043738A" w:rsidP="0043738A">
      <w:pPr>
        <w:pStyle w:val="ListParagraph"/>
        <w:numPr>
          <w:ilvl w:val="0"/>
          <w:numId w:val="8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امکان صدور مجوز را به کارشناس می دهد.</w:t>
      </w:r>
    </w:p>
    <w:p w:rsidR="003D3F77" w:rsidRDefault="003D3F77" w:rsidP="00DE59E5">
      <w:pPr>
        <w:pStyle w:val="ListParagraph"/>
        <w:numPr>
          <w:ilvl w:val="0"/>
          <w:numId w:val="8"/>
        </w:numPr>
        <w:bidi/>
        <w:spacing w:line="240" w:lineRule="auto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نماینده </w:t>
      </w:r>
      <w:r w:rsidR="00E358B4">
        <w:rPr>
          <w:rFonts w:cs="B Nazanin" w:hint="cs"/>
          <w:sz w:val="24"/>
          <w:szCs w:val="24"/>
          <w:rtl/>
          <w:lang w:bidi="fa-IR"/>
        </w:rPr>
        <w:t>سازمان نام مجوز را وارد می کند.</w:t>
      </w:r>
    </w:p>
    <w:p w:rsidR="00E358B4" w:rsidRDefault="0043738A" w:rsidP="0043738A">
      <w:pPr>
        <w:pStyle w:val="ListParagraph"/>
        <w:numPr>
          <w:ilvl w:val="0"/>
          <w:numId w:val="8"/>
        </w:numPr>
        <w:bidi/>
        <w:spacing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صورت تعلق گرفتن مجوز به اظهارنامه </w:t>
      </w:r>
      <w:r w:rsidR="00E358B4">
        <w:rPr>
          <w:rFonts w:cs="B Nazanin" w:hint="cs"/>
          <w:sz w:val="24"/>
          <w:szCs w:val="24"/>
          <w:rtl/>
          <w:lang w:bidi="fa-IR"/>
        </w:rPr>
        <w:t xml:space="preserve">سیستم </w:t>
      </w:r>
      <w:r w:rsidR="00132E49">
        <w:rPr>
          <w:rFonts w:cs="B Nazanin" w:hint="cs"/>
          <w:sz w:val="24"/>
          <w:szCs w:val="24"/>
          <w:rtl/>
          <w:lang w:bidi="fa-IR"/>
        </w:rPr>
        <w:t xml:space="preserve">پیغام مناسب داده </w:t>
      </w:r>
      <w:r>
        <w:rPr>
          <w:rFonts w:cs="B Nazanin" w:hint="cs"/>
          <w:sz w:val="24"/>
          <w:szCs w:val="24"/>
          <w:rtl/>
          <w:lang w:bidi="fa-IR"/>
        </w:rPr>
        <w:t>و آن مجوز را تایید اولیه می کند</w:t>
      </w:r>
      <w:r w:rsidR="00E358B4">
        <w:rPr>
          <w:rFonts w:cs="B Nazanin" w:hint="cs"/>
          <w:sz w:val="24"/>
          <w:szCs w:val="24"/>
          <w:rtl/>
          <w:lang w:bidi="fa-IR"/>
        </w:rPr>
        <w:t>.</w:t>
      </w:r>
    </w:p>
    <w:p w:rsidR="00132E49" w:rsidRDefault="0043738A" w:rsidP="00132E49">
      <w:pPr>
        <w:pStyle w:val="ListParagraph"/>
        <w:numPr>
          <w:ilvl w:val="0"/>
          <w:numId w:val="8"/>
        </w:numPr>
        <w:bidi/>
        <w:spacing w:line="240" w:lineRule="auto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نماینده</w:t>
      </w:r>
      <w:r w:rsidR="00132E49">
        <w:rPr>
          <w:rFonts w:cs="B Nazanin" w:hint="cs"/>
          <w:sz w:val="24"/>
          <w:szCs w:val="24"/>
          <w:rtl/>
          <w:lang w:bidi="fa-IR"/>
        </w:rPr>
        <w:t xml:space="preserve"> در خواست ثبت </w:t>
      </w:r>
      <w:r w:rsidR="00C079FF">
        <w:rPr>
          <w:rFonts w:cs="B Nazanin" w:hint="cs"/>
          <w:sz w:val="24"/>
          <w:szCs w:val="24"/>
          <w:rtl/>
          <w:lang w:bidi="fa-IR"/>
        </w:rPr>
        <w:t xml:space="preserve">تمام </w:t>
      </w:r>
      <w:r w:rsidR="00132E49">
        <w:rPr>
          <w:rFonts w:cs="B Nazanin" w:hint="cs"/>
          <w:sz w:val="24"/>
          <w:szCs w:val="24"/>
          <w:rtl/>
          <w:lang w:bidi="fa-IR"/>
        </w:rPr>
        <w:t>مجوز</w:t>
      </w:r>
      <w:r w:rsidR="00C079FF">
        <w:rPr>
          <w:rFonts w:cs="B Nazanin" w:hint="cs"/>
          <w:sz w:val="24"/>
          <w:szCs w:val="24"/>
          <w:rtl/>
          <w:lang w:bidi="fa-IR"/>
        </w:rPr>
        <w:t>هایی که تایید اولیه شده اند</w:t>
      </w:r>
      <w:r w:rsidR="00132E49">
        <w:rPr>
          <w:rFonts w:cs="B Nazanin" w:hint="cs"/>
          <w:sz w:val="24"/>
          <w:szCs w:val="24"/>
          <w:rtl/>
          <w:lang w:bidi="fa-IR"/>
        </w:rPr>
        <w:t xml:space="preserve"> را به سیستم می دهد.</w:t>
      </w:r>
    </w:p>
    <w:p w:rsidR="00E358B4" w:rsidRDefault="00C079FF" w:rsidP="00E358B4">
      <w:pPr>
        <w:pStyle w:val="ListParagraph"/>
        <w:numPr>
          <w:ilvl w:val="0"/>
          <w:numId w:val="8"/>
        </w:numPr>
        <w:bidi/>
        <w:spacing w:line="240" w:lineRule="auto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سیستم تمام مجوز های تایید شده در مرحله ی ثبل را با آی دی </w:t>
      </w:r>
      <w:r w:rsidR="0058257F">
        <w:rPr>
          <w:rFonts w:cs="B Nazanin" w:hint="cs"/>
          <w:sz w:val="24"/>
          <w:szCs w:val="24"/>
          <w:rtl/>
          <w:lang w:bidi="fa-IR"/>
        </w:rPr>
        <w:t xml:space="preserve">، نام 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 xml:space="preserve">و تاریخ صدور برای اظهارنامه ی مربوطه ذخیره می کند. </w:t>
      </w:r>
    </w:p>
    <w:p w:rsidR="00A9207B" w:rsidRDefault="00A9207B" w:rsidP="00A9207B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رویداد فرعی:</w:t>
      </w:r>
    </w:p>
    <w:p w:rsidR="00DE59E5" w:rsidRDefault="00DE59E5" w:rsidP="00A9207B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الف*: کارشناس گمرک در هر مرحله از مورد کاربرد می تواند از سیستم خارج شود.</w:t>
      </w:r>
    </w:p>
    <w:p w:rsidR="00DE59E5" w:rsidRDefault="0043738A" w:rsidP="00132E49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6</w:t>
      </w:r>
      <w:r w:rsidR="00DE59E5">
        <w:rPr>
          <w:rFonts w:cs="B Nazanin" w:hint="cs"/>
          <w:sz w:val="24"/>
          <w:szCs w:val="24"/>
          <w:rtl/>
          <w:lang w:bidi="fa-IR"/>
        </w:rPr>
        <w:t xml:space="preserve"> الف: </w:t>
      </w:r>
      <w:r w:rsidR="00132E49">
        <w:rPr>
          <w:rFonts w:cs="B Nazanin" w:hint="cs"/>
          <w:sz w:val="24"/>
          <w:szCs w:val="24"/>
          <w:rtl/>
          <w:lang w:bidi="fa-IR"/>
        </w:rPr>
        <w:t xml:space="preserve">در صورتی که </w:t>
      </w:r>
      <w:r>
        <w:rPr>
          <w:rFonts w:cs="B Nazanin" w:hint="cs"/>
          <w:sz w:val="24"/>
          <w:szCs w:val="24"/>
          <w:rtl/>
          <w:lang w:bidi="fa-IR"/>
        </w:rPr>
        <w:t>نماینده قصد ثبت مجوز های بیشتری داشته باشد سیستم این امکان را می دهد و می تواند به گام 3 برود.</w:t>
      </w:r>
    </w:p>
    <w:p w:rsidR="0027767D" w:rsidRDefault="0027767D" w:rsidP="00132E49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6 ب: در صورتیکه مجوز به اظهارنامه تعلق نگیرد تایید اولیه نمی شود.</w:t>
      </w:r>
    </w:p>
    <w:p w:rsidR="00DE59E5" w:rsidRDefault="00DE59E5" w:rsidP="00A9207B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</w:p>
    <w:p w:rsidR="00DE59E5" w:rsidRDefault="00DE59E5" w:rsidP="00A9207B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</w:p>
    <w:p w:rsidR="00DE59E5" w:rsidRDefault="00DE59E5" w:rsidP="00A9207B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</w:p>
    <w:p w:rsidR="00A9207B" w:rsidRDefault="00A9207B" w:rsidP="00A9207B">
      <w:pPr>
        <w:spacing w:line="240" w:lineRule="auto"/>
        <w:jc w:val="right"/>
        <w:rPr>
          <w:rFonts w:cs="B Nazanin"/>
          <w:sz w:val="24"/>
          <w:szCs w:val="24"/>
          <w:rtl/>
          <w:lang w:bidi="fa-IR"/>
        </w:rPr>
      </w:pPr>
    </w:p>
    <w:p w:rsidR="00D768BA" w:rsidRPr="00D768BA" w:rsidRDefault="00D768BA" w:rsidP="00A9207B">
      <w:pPr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sectPr w:rsidR="00D768BA" w:rsidRPr="00D7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B788C"/>
    <w:multiLevelType w:val="hybridMultilevel"/>
    <w:tmpl w:val="7BE0D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10C5D"/>
    <w:multiLevelType w:val="hybridMultilevel"/>
    <w:tmpl w:val="17BCF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9714A"/>
    <w:multiLevelType w:val="hybridMultilevel"/>
    <w:tmpl w:val="AF20E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26354"/>
    <w:multiLevelType w:val="hybridMultilevel"/>
    <w:tmpl w:val="12B27458"/>
    <w:lvl w:ilvl="0" w:tplc="D58A8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FC3308"/>
    <w:multiLevelType w:val="hybridMultilevel"/>
    <w:tmpl w:val="E1D09CD4"/>
    <w:lvl w:ilvl="0" w:tplc="03F87D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A33DB"/>
    <w:multiLevelType w:val="hybridMultilevel"/>
    <w:tmpl w:val="C35AC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56B2D"/>
    <w:multiLevelType w:val="hybridMultilevel"/>
    <w:tmpl w:val="CFCA0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0664A"/>
    <w:multiLevelType w:val="hybridMultilevel"/>
    <w:tmpl w:val="CD6E7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BA"/>
    <w:rsid w:val="00125243"/>
    <w:rsid w:val="00132E49"/>
    <w:rsid w:val="0027767D"/>
    <w:rsid w:val="00286E0F"/>
    <w:rsid w:val="002B0624"/>
    <w:rsid w:val="003B37C8"/>
    <w:rsid w:val="003D3F77"/>
    <w:rsid w:val="0043738A"/>
    <w:rsid w:val="004D0484"/>
    <w:rsid w:val="0058257F"/>
    <w:rsid w:val="005904DD"/>
    <w:rsid w:val="005A10F0"/>
    <w:rsid w:val="006028B1"/>
    <w:rsid w:val="00662107"/>
    <w:rsid w:val="006F40FF"/>
    <w:rsid w:val="007E279A"/>
    <w:rsid w:val="00802DF8"/>
    <w:rsid w:val="00890C42"/>
    <w:rsid w:val="009E1BCF"/>
    <w:rsid w:val="00A916FE"/>
    <w:rsid w:val="00A9207B"/>
    <w:rsid w:val="00AA5C19"/>
    <w:rsid w:val="00AF2BE6"/>
    <w:rsid w:val="00BB036A"/>
    <w:rsid w:val="00BB6FD0"/>
    <w:rsid w:val="00C079FF"/>
    <w:rsid w:val="00D6043B"/>
    <w:rsid w:val="00D768BA"/>
    <w:rsid w:val="00DE59E5"/>
    <w:rsid w:val="00E358B4"/>
    <w:rsid w:val="00EF7A92"/>
    <w:rsid w:val="00F012CA"/>
    <w:rsid w:val="00F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F0A1C-D174-440D-8798-9F387A2D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salim</dc:creator>
  <cp:lastModifiedBy>S510</cp:lastModifiedBy>
  <cp:revision>19</cp:revision>
  <dcterms:created xsi:type="dcterms:W3CDTF">2016-05-05T06:17:00Z</dcterms:created>
  <dcterms:modified xsi:type="dcterms:W3CDTF">2016-05-06T10:39:00Z</dcterms:modified>
</cp:coreProperties>
</file>