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A6167" w14:textId="714C2A3B" w:rsidR="005C0F2A" w:rsidRDefault="004C5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Marjorie Crowell</w:t>
      </w:r>
    </w:p>
    <w:p w14:paraId="11FCFD9E" w14:textId="21341A5F" w:rsidR="004C52E0" w:rsidRDefault="004C5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A 397C: Data Management and the Research Life Cycle</w:t>
      </w:r>
    </w:p>
    <w:p w14:paraId="66E46043" w14:textId="7BEFFFA9" w:rsidR="004C52E0" w:rsidRDefault="004C5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10, 2019</w:t>
      </w:r>
    </w:p>
    <w:p w14:paraId="412FE8BC" w14:textId="5A79B0C9" w:rsidR="004C52E0" w:rsidRDefault="004C52E0" w:rsidP="004C52E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[working title to come]</w:t>
      </w:r>
    </w:p>
    <w:p w14:paraId="097FEB56" w14:textId="34FE8956" w:rsidR="004C52E0" w:rsidRDefault="004C52E0" w:rsidP="004C52E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Introduction</w:t>
      </w:r>
    </w:p>
    <w:p w14:paraId="23E77C2A" w14:textId="77777777" w:rsidR="00894997" w:rsidRDefault="00894997" w:rsidP="004C52E0">
      <w:pPr>
        <w:rPr>
          <w:rFonts w:ascii="Times New Roman" w:hAnsi="Times New Roman" w:cs="Times New Roman"/>
          <w:i/>
        </w:rPr>
      </w:pPr>
    </w:p>
    <w:p w14:paraId="1527F587" w14:textId="773FE0F8" w:rsidR="00894997" w:rsidRPr="00894997" w:rsidRDefault="00894997" w:rsidP="004C5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Introductory paragraph(s)</w:t>
      </w:r>
    </w:p>
    <w:p w14:paraId="5C3A9DE0" w14:textId="1499ACD1" w:rsidR="00894997" w:rsidRPr="00894997" w:rsidRDefault="00894997" w:rsidP="004C5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Much of the research around crisis pregnancy centers has revolved around the quality of care provided. Some researchers have looked at whether</w:t>
      </w:r>
      <w:r w:rsidR="00C3746F">
        <w:rPr>
          <w:rFonts w:ascii="Times New Roman" w:hAnsi="Times New Roman" w:cs="Times New Roman"/>
        </w:rPr>
        <w:t xml:space="preserve"> </w:t>
      </w:r>
    </w:p>
    <w:p w14:paraId="4F625182" w14:textId="02931B86" w:rsidR="004C52E0" w:rsidRDefault="00894997" w:rsidP="004C52E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Methods</w:t>
      </w:r>
    </w:p>
    <w:p w14:paraId="39563F14" w14:textId="4D0C0A76" w:rsidR="0098795A" w:rsidRDefault="00B2313B" w:rsidP="004C5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research uses datasets merged together in Python using pandas</w:t>
      </w:r>
      <w:r w:rsidR="0098795A">
        <w:rPr>
          <w:rFonts w:ascii="Times New Roman" w:hAnsi="Times New Roman" w:cs="Times New Roman"/>
        </w:rPr>
        <w:t>.</w:t>
      </w:r>
      <w:r w:rsidR="00AE4AF5">
        <w:rPr>
          <w:rFonts w:ascii="Times New Roman" w:hAnsi="Times New Roman" w:cs="Times New Roman"/>
        </w:rPr>
        <w:t xml:space="preserve"> The research builds upon prior data collection work. </w:t>
      </w:r>
      <w:bookmarkStart w:id="0" w:name="_GoBack"/>
      <w:bookmarkEnd w:id="0"/>
      <w:r w:rsidR="0098795A">
        <w:rPr>
          <w:rFonts w:ascii="Times New Roman" w:hAnsi="Times New Roman" w:cs="Times New Roman"/>
        </w:rPr>
        <w:t xml:space="preserve">The data on crisis pregnancy centers by state come from a dataset by </w:t>
      </w:r>
      <w:proofErr w:type="spellStart"/>
      <w:r w:rsidR="0098795A">
        <w:rPr>
          <w:rFonts w:ascii="Times New Roman" w:hAnsi="Times New Roman" w:cs="Times New Roman"/>
        </w:rPr>
        <w:t>Reproaction</w:t>
      </w:r>
      <w:proofErr w:type="spellEnd"/>
      <w:r w:rsidR="0098795A">
        <w:rPr>
          <w:rFonts w:ascii="Times New Roman" w:hAnsi="Times New Roman" w:cs="Times New Roman"/>
        </w:rPr>
        <w:t>.</w:t>
      </w:r>
      <w:r w:rsidR="0098795A">
        <w:rPr>
          <w:rStyle w:val="FootnoteReference"/>
          <w:rFonts w:ascii="Times New Roman" w:hAnsi="Times New Roman" w:cs="Times New Roman"/>
        </w:rPr>
        <w:footnoteReference w:id="1"/>
      </w:r>
      <w:r w:rsidR="00AE4AF5">
        <w:rPr>
          <w:rFonts w:ascii="Times New Roman" w:hAnsi="Times New Roman" w:cs="Times New Roman"/>
        </w:rPr>
        <w:t xml:space="preserve"> </w:t>
      </w:r>
      <w:proofErr w:type="spellStart"/>
      <w:r w:rsidR="00AE4AF5">
        <w:rPr>
          <w:rFonts w:ascii="Times New Roman" w:hAnsi="Times New Roman" w:cs="Times New Roman"/>
        </w:rPr>
        <w:t>Reproaction</w:t>
      </w:r>
      <w:proofErr w:type="spellEnd"/>
      <w:r w:rsidR="00AE4AF5">
        <w:rPr>
          <w:rFonts w:ascii="Times New Roman" w:hAnsi="Times New Roman" w:cs="Times New Roman"/>
        </w:rPr>
        <w:t>, an organization dedicated to creating a more favorable climate for abortion rights and reproductive justice, compiled the dataset to include all discoverable crisis pregnancy centers operating nationwide.</w:t>
      </w:r>
      <w:r w:rsidR="00AE4AF5">
        <w:rPr>
          <w:rStyle w:val="FootnoteReference"/>
          <w:rFonts w:ascii="Times New Roman" w:hAnsi="Times New Roman" w:cs="Times New Roman"/>
        </w:rPr>
        <w:footnoteReference w:id="2"/>
      </w:r>
      <w:r w:rsidR="00AE4AF5">
        <w:rPr>
          <w:rFonts w:ascii="Times New Roman" w:hAnsi="Times New Roman" w:cs="Times New Roman"/>
        </w:rPr>
        <w:t xml:space="preserve"> </w:t>
      </w:r>
    </w:p>
    <w:p w14:paraId="4B1F1AE0" w14:textId="0356D38D" w:rsidR="00894997" w:rsidRPr="00894997" w:rsidRDefault="00894997" w:rsidP="004C5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3917645" w14:textId="16156DFF" w:rsidR="00894997" w:rsidRDefault="00894997" w:rsidP="004C52E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Results</w:t>
      </w:r>
    </w:p>
    <w:p w14:paraId="4F2995B2" w14:textId="77777777" w:rsidR="00894997" w:rsidRDefault="00894997" w:rsidP="004C52E0">
      <w:pPr>
        <w:rPr>
          <w:rFonts w:ascii="Times New Roman" w:hAnsi="Times New Roman" w:cs="Times New Roman"/>
          <w:i/>
        </w:rPr>
      </w:pPr>
    </w:p>
    <w:p w14:paraId="762B0CB0" w14:textId="0960A123" w:rsidR="00894997" w:rsidRDefault="00894997" w:rsidP="004C52E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Limitations</w:t>
      </w:r>
    </w:p>
    <w:p w14:paraId="5B127C87" w14:textId="77777777" w:rsidR="00894997" w:rsidRDefault="00894997" w:rsidP="004C52E0">
      <w:pPr>
        <w:rPr>
          <w:rFonts w:ascii="Times New Roman" w:hAnsi="Times New Roman" w:cs="Times New Roman"/>
          <w:i/>
        </w:rPr>
      </w:pPr>
    </w:p>
    <w:p w14:paraId="7E295E59" w14:textId="6F402573" w:rsidR="00894997" w:rsidRDefault="00894997" w:rsidP="004C52E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Discussion</w:t>
      </w:r>
    </w:p>
    <w:p w14:paraId="0AE9A7E3" w14:textId="77777777" w:rsidR="00894997" w:rsidRDefault="00894997" w:rsidP="004C52E0">
      <w:pPr>
        <w:rPr>
          <w:rFonts w:ascii="Times New Roman" w:hAnsi="Times New Roman" w:cs="Times New Roman"/>
          <w:i/>
        </w:rPr>
      </w:pPr>
    </w:p>
    <w:p w14:paraId="02784C8A" w14:textId="77777777" w:rsidR="00894997" w:rsidRPr="00894997" w:rsidRDefault="00894997" w:rsidP="004C52E0">
      <w:pPr>
        <w:rPr>
          <w:rFonts w:ascii="Times New Roman" w:hAnsi="Times New Roman" w:cs="Times New Roman"/>
        </w:rPr>
      </w:pPr>
    </w:p>
    <w:sectPr w:rsidR="00894997" w:rsidRPr="00894997" w:rsidSect="008B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2309A" w14:textId="77777777" w:rsidR="005030CF" w:rsidRDefault="005030CF" w:rsidP="0098795A">
      <w:r>
        <w:separator/>
      </w:r>
    </w:p>
  </w:endnote>
  <w:endnote w:type="continuationSeparator" w:id="0">
    <w:p w14:paraId="46F24F04" w14:textId="77777777" w:rsidR="005030CF" w:rsidRDefault="005030CF" w:rsidP="0098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C2A62" w14:textId="77777777" w:rsidR="005030CF" w:rsidRDefault="005030CF" w:rsidP="0098795A">
      <w:r>
        <w:separator/>
      </w:r>
    </w:p>
  </w:footnote>
  <w:footnote w:type="continuationSeparator" w:id="0">
    <w:p w14:paraId="16B0DBEB" w14:textId="77777777" w:rsidR="005030CF" w:rsidRDefault="005030CF" w:rsidP="0098795A">
      <w:r>
        <w:continuationSeparator/>
      </w:r>
    </w:p>
  </w:footnote>
  <w:footnote w:id="1">
    <w:p w14:paraId="45683CC6" w14:textId="648C1E59" w:rsidR="0098795A" w:rsidRDefault="009879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{"citationID":"aWHt4xTE","properties":{"formattedCitation":"Reproaction Education Fund, \\uc0\\u8220{}The Fake Clinic Database,\\uc0\\u8221{} Reproaction, August 17, 2018, https://reproaction.org/fakeclinicdatabase/.","plainCitation":"Reproaction Education Fund, “The Fake Clinic Database,” Reproaction, August 17, 2018, https://reproaction.org/fakeclinicdatabase/.","noteIndex":1},"citationItems":[{"id":537,"uris":["http://zotero.org/users/5215675/items/CLFZ42HP"],"uri":["http://zotero.org/users/5215675/items/CLFZ42HP"],"itemData":{"id":537,"type":"webpage","title":"The Fake Clinic Database","container-title":"Reproaction","abstract":"The Fake Clinic Database is a collection of all discoverable crisis pregnancy center locations nationwide, independently verified and regularly updated by Reproaction.","URL":"https://reproaction.org/fakeclinicdatabase/","language":"en-US","author":[{"family":"Reproaction Education Fund","given":""}],"issued":{"date-parts":[["2018",8,17]]},"accessed":{"date-parts":[["2019",4,18]]}}}],"schema":"https://github.com/citation-style-language/schema/raw/master/csl-citation.json"} </w:instrText>
      </w:r>
      <w:r>
        <w:fldChar w:fldCharType="separate"/>
      </w:r>
      <w:proofErr w:type="spellStart"/>
      <w:r w:rsidRPr="0098795A">
        <w:rPr>
          <w:rFonts w:ascii="Calibri" w:cs="Calibri"/>
        </w:rPr>
        <w:t>Reproaction</w:t>
      </w:r>
      <w:proofErr w:type="spellEnd"/>
      <w:r w:rsidRPr="0098795A">
        <w:rPr>
          <w:rFonts w:ascii="Calibri" w:cs="Calibri"/>
        </w:rPr>
        <w:t xml:space="preserve"> Education Fund, “The Fake Clinic Database,” </w:t>
      </w:r>
      <w:proofErr w:type="spellStart"/>
      <w:r w:rsidRPr="0098795A">
        <w:rPr>
          <w:rFonts w:ascii="Calibri" w:cs="Calibri"/>
        </w:rPr>
        <w:t>Reproaction</w:t>
      </w:r>
      <w:proofErr w:type="spellEnd"/>
      <w:r w:rsidRPr="0098795A">
        <w:rPr>
          <w:rFonts w:ascii="Calibri" w:cs="Calibri"/>
        </w:rPr>
        <w:t>, August 17, 2018, https://reproaction.org/fakeclinicdatabase/.</w:t>
      </w:r>
      <w:r>
        <w:fldChar w:fldCharType="end"/>
      </w:r>
    </w:p>
  </w:footnote>
  <w:footnote w:id="2">
    <w:p w14:paraId="1CEA5AF2" w14:textId="55A6E25B" w:rsidR="00AE4AF5" w:rsidRDefault="00AE4A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{"citationID":"WdIqfXys","properties":{"formattedCitation":"Reproaction Education Fund; \\uc0\\u8220{}About Reproaction,\\uc0\\u8221{} Reproaction, accessed April 18, 2019, https://reproaction.org/about/.","plainCitation":"Reproaction Education Fund; “About Reproaction,” Reproaction, accessed April 18, 2019, https://reproaction.org/about/.","noteIndex":2},"citationItems":[{"id":537,"uris":["http://zotero.org/users/5215675/items/CLFZ42HP"],"uri":["http://zotero.org/users/5215675/items/CLFZ42HP"],"itemData":{"id":537,"type":"webpage","title":"The Fake Clinic Database","container-title":"Reproaction","abstract":"The Fake Clinic Database is a collection of all discoverable crisis pregnancy center locations nationwide, independently verified and regularly updated by Reproaction.","URL":"https://reproaction.org/fakeclinicdatabase/","language":"en-US","author":[{"family":"Reproaction Education Fund","given":""}],"issued":{"date-parts":[["2018",8,17]]},"accessed":{"date-parts":[["2019",4,18]]}}},{"id":539,"uris":["http://zotero.org/users/5215675/items/9CNH3RNU"],"uri":["http://zotero.org/users/5215675/items/9CNH3RNU"],"itemData":{"id":539,"type":"webpage","title":"About Reproaction","container-title":"Reproaction","abstract":"Reproaction's vision is to uphold abortion rights and advance reproductive justice as a matter of human dignity. We introduce a new culture of accountability, and empower and inspire the reproductive rights movement and the broader progressive community to openly and enthusiastically stand up for abortion rights.","URL":"https://reproaction.org/about/","language":"en-US","accessed":{"date-parts":[["2019",4,18]]}}}],"schema":"https://github.com/citation-style-language/schema/raw/master/csl-citation.json"} </w:instrText>
      </w:r>
      <w:r>
        <w:fldChar w:fldCharType="separate"/>
      </w:r>
      <w:proofErr w:type="spellStart"/>
      <w:r w:rsidRPr="00AE4AF5">
        <w:rPr>
          <w:rFonts w:ascii="Calibri" w:cs="Calibri"/>
        </w:rPr>
        <w:t>Reproaction</w:t>
      </w:r>
      <w:proofErr w:type="spellEnd"/>
      <w:r w:rsidRPr="00AE4AF5">
        <w:rPr>
          <w:rFonts w:ascii="Calibri" w:cs="Calibri"/>
        </w:rPr>
        <w:t xml:space="preserve"> Education Fund; “About </w:t>
      </w:r>
      <w:proofErr w:type="spellStart"/>
      <w:r w:rsidRPr="00AE4AF5">
        <w:rPr>
          <w:rFonts w:ascii="Calibri" w:cs="Calibri"/>
        </w:rPr>
        <w:t>Reproaction</w:t>
      </w:r>
      <w:proofErr w:type="spellEnd"/>
      <w:r w:rsidRPr="00AE4AF5">
        <w:rPr>
          <w:rFonts w:ascii="Calibri" w:cs="Calibri"/>
        </w:rPr>
        <w:t xml:space="preserve">,” </w:t>
      </w:r>
      <w:proofErr w:type="spellStart"/>
      <w:r w:rsidRPr="00AE4AF5">
        <w:rPr>
          <w:rFonts w:ascii="Calibri" w:cs="Calibri"/>
        </w:rPr>
        <w:t>Reproaction</w:t>
      </w:r>
      <w:proofErr w:type="spellEnd"/>
      <w:r w:rsidRPr="00AE4AF5">
        <w:rPr>
          <w:rFonts w:ascii="Calibri" w:cs="Calibri"/>
        </w:rPr>
        <w:t>, accessed April 18, 2019, https://reproaction.org/about/.</w:t>
      </w:r>
      <w:r>
        <w:fldChar w:fldCharType="end"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E0"/>
    <w:rsid w:val="000440FD"/>
    <w:rsid w:val="004C52E0"/>
    <w:rsid w:val="005030CF"/>
    <w:rsid w:val="00535D28"/>
    <w:rsid w:val="006C349C"/>
    <w:rsid w:val="007C3024"/>
    <w:rsid w:val="007F4686"/>
    <w:rsid w:val="00894997"/>
    <w:rsid w:val="008B5C65"/>
    <w:rsid w:val="008F3817"/>
    <w:rsid w:val="0098795A"/>
    <w:rsid w:val="00AE4AF5"/>
    <w:rsid w:val="00B2313B"/>
    <w:rsid w:val="00C3746F"/>
    <w:rsid w:val="00FA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1D8BB"/>
  <w14:defaultImageDpi w14:val="32767"/>
  <w15:chartTrackingRefBased/>
  <w15:docId w15:val="{4CB440E8-9EC4-E140-9363-87496F94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79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79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79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Crowell</dc:creator>
  <cp:keywords/>
  <dc:description/>
  <cp:lastModifiedBy>Marjorie Crowell</cp:lastModifiedBy>
  <cp:revision>2</cp:revision>
  <dcterms:created xsi:type="dcterms:W3CDTF">2019-04-18T18:27:00Z</dcterms:created>
  <dcterms:modified xsi:type="dcterms:W3CDTF">2019-04-19T04:53:00Z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id="0UR6XqUo"/&gt;&lt;style id="http://www.zotero.org/styles/chicago-fullnote-bibliography" locale="en-US" hasBibliography="1" bibliographyStyleHasBeenSet="0"/&gt;&lt;prefs&gt;&lt;pref name="fieldType" value="Field"/&gt;</vt:lpwstr>
  </property>
  <property fmtid="{D5CDD505-2E9C-101B-9397-08002B2CF9AE}" pid="3" name="ZOTERO_PREF_2">
    <vt:lpwstr>&lt;pref name="noteType" value="1"/&gt;&lt;/prefs&gt;&lt;/data&gt;</vt:lpwstr>
  </property>
</Properties>
</file>