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40"/>
      </w:tblGrid>
      <w:tr w:rsidR="004B7E44" w:rsidRPr="0023444C" w14:paraId="403F4706" w14:textId="77777777" w:rsidTr="004B7E44">
        <w:trPr>
          <w:trHeight w:val="2536"/>
        </w:trPr>
        <w:tc>
          <w:tcPr>
            <w:tcW w:w="8541" w:type="dxa"/>
            <w:tcBorders>
              <w:top w:val="nil"/>
              <w:left w:val="nil"/>
              <w:bottom w:val="nil"/>
              <w:right w:val="nil"/>
            </w:tcBorders>
          </w:tcPr>
          <w:p w14:paraId="60312CDF" w14:textId="77777777" w:rsidR="004B7E44" w:rsidRPr="0023444C" w:rsidRDefault="004B7E44" w:rsidP="004B7E44">
            <w:r w:rsidRPr="0023444C">
              <w:rPr>
                <w:noProof/>
                <w:lang w:bidi="en-GB"/>
              </w:rPr>
              <mc:AlternateContent>
                <mc:Choice Requires="wps">
                  <w:drawing>
                    <wp:inline distT="0" distB="0" distL="0" distR="0" wp14:anchorId="75B11AAE" wp14:editId="5918A25E">
                      <wp:extent cx="5740400" cy="1506829"/>
                      <wp:effectExtent l="0" t="0" r="0" b="0"/>
                      <wp:docPr id="8" name="Text Box 8"/>
                      <wp:cNvGraphicFramePr/>
                      <a:graphic xmlns:a="http://schemas.openxmlformats.org/drawingml/2006/main">
                        <a:graphicData uri="http://schemas.microsoft.com/office/word/2010/wordprocessingShape">
                          <wps:wsp>
                            <wps:cNvSpPr txBox="1"/>
                            <wps:spPr>
                              <a:xfrm>
                                <a:off x="0" y="0"/>
                                <a:ext cx="5740400" cy="1506829"/>
                              </a:xfrm>
                              <a:prstGeom prst="rect">
                                <a:avLst/>
                              </a:prstGeom>
                              <a:noFill/>
                              <a:ln w="6350">
                                <a:noFill/>
                              </a:ln>
                            </wps:spPr>
                            <wps:txbx>
                              <w:txbxContent>
                                <w:p w14:paraId="79B9F2D0" w14:textId="502D59CC" w:rsidR="004B7E44" w:rsidRPr="00E571F1" w:rsidRDefault="008903EB" w:rsidP="004B7E44">
                                  <w:pPr>
                                    <w:pStyle w:val="Title"/>
                                    <w:rPr>
                                      <w:color w:val="FFFFFF" w:themeColor="background1"/>
                                      <w:sz w:val="84"/>
                                      <w:szCs w:val="84"/>
                                      <w:lang w:val="en-AU"/>
                                    </w:rPr>
                                  </w:pPr>
                                  <w:r w:rsidRPr="00E571F1">
                                    <w:rPr>
                                      <w:color w:val="FFFFFF" w:themeColor="background1"/>
                                      <w:sz w:val="84"/>
                                      <w:szCs w:val="84"/>
                                      <w:lang w:val="en-AU" w:bidi="en-GB"/>
                                    </w:rPr>
                                    <w:t>Assignment 2 – Beer Style Prediction</w:t>
                                  </w:r>
                                </w:p>
                                <w:p w14:paraId="6DA514B7" w14:textId="77777777" w:rsidR="00000000" w:rsidRPr="00E571F1" w:rsidRDefault="000321D1">
                                  <w:pPr>
                                    <w:rPr>
                                      <w:color w:val="FFFFFF" w:themeColor="background1"/>
                                    </w:rPr>
                                  </w:pPr>
                                </w:p>
                                <w:p w14:paraId="4C690AA8" w14:textId="711893C2" w:rsidR="004B7E44" w:rsidRPr="00E571F1" w:rsidRDefault="008903EB" w:rsidP="004B7E44">
                                  <w:pPr>
                                    <w:pStyle w:val="Title"/>
                                    <w:rPr>
                                      <w:color w:val="FFFFFF" w:themeColor="background1"/>
                                      <w:sz w:val="84"/>
                                      <w:szCs w:val="84"/>
                                      <w:lang w:val="en-AU"/>
                                    </w:rPr>
                                  </w:pPr>
                                  <w:r w:rsidRPr="00E571F1">
                                    <w:rPr>
                                      <w:color w:val="FFFFFF" w:themeColor="background1"/>
                                      <w:sz w:val="84"/>
                                      <w:szCs w:val="84"/>
                                      <w:lang w:val="en-AU" w:bidi="en-GB"/>
                                    </w:rPr>
                                    <w:t>er Style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5B11AAE" id="_x0000_t202" coordsize="21600,21600" o:spt="202" path="m,l,21600r21600,l21600,xe">
                      <v:stroke joinstyle="miter"/>
                      <v:path gradientshapeok="t" o:connecttype="rect"/>
                    </v:shapetype>
                    <v:shape id="Text Box 8" o:spid="_x0000_s1026" type="#_x0000_t202" style="width:452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" filled="f" stroked="f" strokeweight=".5pt">
                      <v:textbox>
                        <w:txbxContent>
                          <w:p w14:paraId="79B9F2D0" w14:textId="502D59CC" w:rsidR="004B7E44" w:rsidRPr="00E571F1" w:rsidRDefault="008903EB" w:rsidP="004B7E44">
                            <w:pPr>
                              <w:pStyle w:val="Title"/>
                              <w:rPr>
                                <w:color w:val="FFFFFF" w:themeColor="background1"/>
                                <w:sz w:val="84"/>
                                <w:szCs w:val="84"/>
                                <w:lang w:val="en-AU"/>
                              </w:rPr>
                            </w:pPr>
                            <w:r w:rsidRPr="00E571F1">
                              <w:rPr>
                                <w:color w:val="FFFFFF" w:themeColor="background1"/>
                                <w:sz w:val="84"/>
                                <w:szCs w:val="84"/>
                                <w:lang w:val="en-AU" w:bidi="en-GB"/>
                              </w:rPr>
                              <w:t>Assignment 2 – Beer Style Prediction</w:t>
                            </w:r>
                          </w:p>
                          <w:p w14:paraId="6DA514B7" w14:textId="77777777" w:rsidR="00000000" w:rsidRPr="00E571F1" w:rsidRDefault="000321D1">
                            <w:pPr>
                              <w:rPr>
                                <w:color w:val="FFFFFF" w:themeColor="background1"/>
                              </w:rPr>
                            </w:pPr>
                          </w:p>
                          <w:p w14:paraId="4C690AA8" w14:textId="711893C2" w:rsidR="004B7E44" w:rsidRPr="00E571F1" w:rsidRDefault="008903EB" w:rsidP="004B7E44">
                            <w:pPr>
                              <w:pStyle w:val="Title"/>
                              <w:rPr>
                                <w:color w:val="FFFFFF" w:themeColor="background1"/>
                                <w:sz w:val="84"/>
                                <w:szCs w:val="84"/>
                                <w:lang w:val="en-AU"/>
                              </w:rPr>
                            </w:pPr>
                            <w:r w:rsidRPr="00E571F1">
                              <w:rPr>
                                <w:color w:val="FFFFFF" w:themeColor="background1"/>
                                <w:sz w:val="84"/>
                                <w:szCs w:val="84"/>
                                <w:lang w:val="en-AU" w:bidi="en-GB"/>
                              </w:rPr>
                              <w:t>er Style Prediction</w:t>
                            </w:r>
                          </w:p>
                        </w:txbxContent>
                      </v:textbox>
                      <w10:anchorlock/>
                    </v:shape>
                  </w:pict>
                </mc:Fallback>
              </mc:AlternateContent>
            </w:r>
          </w:p>
          <w:p w14:paraId="59936112" w14:textId="77777777" w:rsidR="004B7E44" w:rsidRPr="0023444C" w:rsidRDefault="004B7E44" w:rsidP="004B7E44">
            <w:r w:rsidRPr="0023444C">
              <w:rPr>
                <w:noProof/>
                <w:lang w:bidi="en-GB"/>
              </w:rPr>
              <mc:AlternateContent>
                <mc:Choice Requires="wps">
                  <w:drawing>
                    <wp:inline distT="0" distB="0" distL="0" distR="0" wp14:anchorId="5088C60C" wp14:editId="2A22A881">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6F8D619"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" strokecolor="white [3212]" strokeweight="6pt">
                      <w10:anchorlock/>
                    </v:line>
                  </w:pict>
                </mc:Fallback>
              </mc:AlternateContent>
            </w:r>
          </w:p>
          <w:p w14:paraId="05FFC543" w14:textId="77777777" w:rsidR="004B7E44" w:rsidRPr="0023444C" w:rsidRDefault="004B7E44" w:rsidP="004B7E44">
            <w:r w:rsidRPr="0023444C">
              <w:rPr>
                <w:noProof/>
                <w:lang w:bidi="en-GB"/>
              </w:rPr>
              <mc:AlternateContent>
                <mc:Choice Requires="wps">
                  <w:drawing>
                    <wp:inline distT="0" distB="0" distL="0" distR="0" wp14:anchorId="0EA73728" wp14:editId="1065E14A">
                      <wp:extent cx="5138670" cy="11557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55700"/>
                              </a:xfrm>
                              <a:prstGeom prst="rect">
                                <a:avLst/>
                              </a:prstGeom>
                              <a:noFill/>
                              <a:ln w="6350">
                                <a:noFill/>
                              </a:ln>
                            </wps:spPr>
                            <wps:txbx>
                              <w:txbxContent>
                                <w:p w14:paraId="312EF5E6" w14:textId="5BD564F2" w:rsidR="004B7E44" w:rsidRPr="00E571F1" w:rsidRDefault="008903EB" w:rsidP="004B7E44">
                                  <w:pPr>
                                    <w:pStyle w:val="Subtitle"/>
                                    <w:rPr>
                                      <w:color w:val="FFFFFF" w:themeColor="background1"/>
                                      <w:sz w:val="64"/>
                                      <w:szCs w:val="64"/>
                                      <w:lang w:val="en-AU"/>
                                    </w:rPr>
                                  </w:pPr>
                                  <w:r w:rsidRPr="00E571F1">
                                    <w:rPr>
                                      <w:color w:val="FFFFFF" w:themeColor="background1"/>
                                      <w:sz w:val="64"/>
                                      <w:szCs w:val="64"/>
                                      <w:lang w:val="en-AU" w:bidi="en-GB"/>
                                    </w:rPr>
                                    <w:t>Advanced Data Science for Innovation</w:t>
                                  </w:r>
                                </w:p>
                                <w:p w14:paraId="719C3BFD" w14:textId="77777777" w:rsidR="00000000" w:rsidRPr="00E571F1" w:rsidRDefault="000321D1">
                                  <w:pPr>
                                    <w:rPr>
                                      <w:color w:val="FFFFFF" w:themeColor="background1"/>
                                    </w:rPr>
                                  </w:pPr>
                                </w:p>
                                <w:p w14:paraId="21357CB9" w14:textId="5B4BF22A" w:rsidR="004B7E44" w:rsidRPr="00E571F1" w:rsidRDefault="008903EB" w:rsidP="004B7E44">
                                  <w:pPr>
                                    <w:pStyle w:val="Subtitle"/>
                                    <w:rPr>
                                      <w:color w:val="FFFFFF" w:themeColor="background1"/>
                                      <w:sz w:val="64"/>
                                      <w:szCs w:val="64"/>
                                      <w:lang w:val="en-AU"/>
                                    </w:rPr>
                                  </w:pPr>
                                  <w:r w:rsidRPr="00E571F1">
                                    <w:rPr>
                                      <w:color w:val="FFFFFF" w:themeColor="background1"/>
                                      <w:sz w:val="64"/>
                                      <w:szCs w:val="64"/>
                                      <w:lang w:val="en-AU" w:bidi="en-GB"/>
                                    </w:rPr>
                                    <w:t>Advanced Data Science for Innovation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A73728" id="Text Box 3" o:spid="_x0000_s1027" type="#_x0000_t202" style="width:404.6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" filled="f" stroked="f" strokeweight=".5pt">
                      <v:textbox>
                        <w:txbxContent>
                          <w:p w14:paraId="312EF5E6" w14:textId="5BD564F2" w:rsidR="004B7E44" w:rsidRPr="00E571F1" w:rsidRDefault="008903EB" w:rsidP="004B7E44">
                            <w:pPr>
                              <w:pStyle w:val="Subtitle"/>
                              <w:rPr>
                                <w:color w:val="FFFFFF" w:themeColor="background1"/>
                                <w:sz w:val="64"/>
                                <w:szCs w:val="64"/>
                                <w:lang w:val="en-AU"/>
                              </w:rPr>
                            </w:pPr>
                            <w:r w:rsidRPr="00E571F1">
                              <w:rPr>
                                <w:color w:val="FFFFFF" w:themeColor="background1"/>
                                <w:sz w:val="64"/>
                                <w:szCs w:val="64"/>
                                <w:lang w:val="en-AU" w:bidi="en-GB"/>
                              </w:rPr>
                              <w:t>Advanced Data Science for Innovation</w:t>
                            </w:r>
                          </w:p>
                          <w:p w14:paraId="719C3BFD" w14:textId="77777777" w:rsidR="00000000" w:rsidRPr="00E571F1" w:rsidRDefault="000321D1">
                            <w:pPr>
                              <w:rPr>
                                <w:color w:val="FFFFFF" w:themeColor="background1"/>
                              </w:rPr>
                            </w:pPr>
                          </w:p>
                          <w:p w14:paraId="21357CB9" w14:textId="5B4BF22A" w:rsidR="004B7E44" w:rsidRPr="00E571F1" w:rsidRDefault="008903EB" w:rsidP="004B7E44">
                            <w:pPr>
                              <w:pStyle w:val="Subtitle"/>
                              <w:rPr>
                                <w:color w:val="FFFFFF" w:themeColor="background1"/>
                                <w:sz w:val="64"/>
                                <w:szCs w:val="64"/>
                                <w:lang w:val="en-AU"/>
                              </w:rPr>
                            </w:pPr>
                            <w:r w:rsidRPr="00E571F1">
                              <w:rPr>
                                <w:color w:val="FFFFFF" w:themeColor="background1"/>
                                <w:sz w:val="64"/>
                                <w:szCs w:val="64"/>
                                <w:lang w:val="en-AU" w:bidi="en-GB"/>
                              </w:rPr>
                              <w:t>Advanced Data Science for Innovation</w:t>
                            </w:r>
                          </w:p>
                        </w:txbxContent>
                      </v:textbox>
                      <w10:anchorlock/>
                    </v:shape>
                  </w:pict>
                </mc:Fallback>
              </mc:AlternateContent>
            </w:r>
          </w:p>
        </w:tc>
      </w:tr>
      <w:tr w:rsidR="004B7E44" w:rsidRPr="0023444C" w14:paraId="783F7897" w14:textId="77777777" w:rsidTr="004B7E44">
        <w:trPr>
          <w:trHeight w:val="3814"/>
        </w:trPr>
        <w:tc>
          <w:tcPr>
            <w:tcW w:w="8541" w:type="dxa"/>
            <w:tcBorders>
              <w:top w:val="nil"/>
              <w:left w:val="nil"/>
              <w:bottom w:val="nil"/>
              <w:right w:val="nil"/>
            </w:tcBorders>
            <w:vAlign w:val="bottom"/>
          </w:tcPr>
          <w:p w14:paraId="5694870C" w14:textId="77777777" w:rsidR="004B7E44" w:rsidRPr="0023444C" w:rsidRDefault="004B7E44" w:rsidP="004B7E44">
            <w:r w:rsidRPr="0023444C">
              <w:rPr>
                <w:noProof/>
                <w:lang w:bidi="en-GB"/>
              </w:rPr>
              <mc:AlternateContent>
                <mc:Choice Requires="wps">
                  <w:drawing>
                    <wp:inline distT="0" distB="0" distL="0" distR="0" wp14:anchorId="3473DF8C" wp14:editId="5C53CE55">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10FD6E7C" w14:textId="5B4BF22A" w:rsidR="004B7E44" w:rsidRPr="00E571F1" w:rsidRDefault="008903EB" w:rsidP="008903EB">
                                  <w:pPr>
                                    <w:rPr>
                                      <w:rFonts w:asciiTheme="majorHAnsi" w:hAnsiTheme="majorHAnsi"/>
                                      <w:color w:val="FFFFFF" w:themeColor="background1"/>
                                      <w:sz w:val="48"/>
                                      <w:szCs w:val="48"/>
                                      <w:lang w:val="en-AU"/>
                                    </w:rPr>
                                  </w:pPr>
                                  <w:r w:rsidRPr="00E571F1">
                                    <w:rPr>
                                      <w:rFonts w:asciiTheme="majorHAnsi" w:hAnsiTheme="majorHAnsi"/>
                                      <w:color w:val="FFFFFF" w:themeColor="background1"/>
                                      <w:sz w:val="48"/>
                                      <w:szCs w:val="48"/>
                                      <w:lang w:val="en-AU" w:bidi="en-GB"/>
                                    </w:rPr>
                                    <w:t>Mark Brackenrig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473DF8C"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" filled="f" stroked="f" strokeweight=".5pt">
                      <v:textbox>
                        <w:txbxContent>
                          <w:p w14:paraId="10FD6E7C" w14:textId="5B4BF22A" w:rsidR="004B7E44" w:rsidRPr="00E571F1" w:rsidRDefault="008903EB" w:rsidP="008903EB">
                            <w:pPr>
                              <w:rPr>
                                <w:rFonts w:asciiTheme="majorHAnsi" w:hAnsiTheme="majorHAnsi"/>
                                <w:color w:val="FFFFFF" w:themeColor="background1"/>
                                <w:sz w:val="48"/>
                                <w:szCs w:val="48"/>
                                <w:lang w:val="en-AU"/>
                              </w:rPr>
                            </w:pPr>
                            <w:r w:rsidRPr="00E571F1">
                              <w:rPr>
                                <w:rFonts w:asciiTheme="majorHAnsi" w:hAnsiTheme="majorHAnsi"/>
                                <w:color w:val="FFFFFF" w:themeColor="background1"/>
                                <w:sz w:val="48"/>
                                <w:szCs w:val="48"/>
                                <w:lang w:val="en-AU" w:bidi="en-GB"/>
                              </w:rPr>
                              <w:t>Mark Brackenrig</w:t>
                            </w:r>
                          </w:p>
                        </w:txbxContent>
                      </v:textbox>
                      <w10:anchorlock/>
                    </v:shape>
                  </w:pict>
                </mc:Fallback>
              </mc:AlternateContent>
            </w:r>
          </w:p>
          <w:p w14:paraId="1B0DB758" w14:textId="7DE44384" w:rsidR="004B7E44" w:rsidRPr="0023444C" w:rsidRDefault="004B7E44" w:rsidP="004B7E44">
            <w:r w:rsidRPr="0023444C">
              <w:rPr>
                <w:noProof/>
                <w:lang w:bidi="en-GB"/>
              </w:rPr>
              <mc:AlternateContent>
                <mc:Choice Requires="wps">
                  <w:drawing>
                    <wp:inline distT="0" distB="0" distL="0" distR="0" wp14:anchorId="161F6FDE" wp14:editId="4F135B15">
                      <wp:extent cx="2828925" cy="605155"/>
                      <wp:effectExtent l="0" t="0" r="0" b="4445"/>
                      <wp:docPr id="7" name="Text Box 7"/>
                      <wp:cNvGraphicFramePr/>
                      <a:graphic xmlns:a="http://schemas.openxmlformats.org/drawingml/2006/main">
                        <a:graphicData uri="http://schemas.microsoft.com/office/word/2010/wordprocessingShape">
                          <wps:wsp>
                            <wps:cNvSpPr txBox="1"/>
                            <wps:spPr>
                              <a:xfrm>
                                <a:off x="0" y="0"/>
                                <a:ext cx="2828925" cy="605155"/>
                              </a:xfrm>
                              <a:prstGeom prst="rect">
                                <a:avLst/>
                              </a:prstGeom>
                              <a:noFill/>
                              <a:ln w="6350">
                                <a:noFill/>
                              </a:ln>
                            </wps:spPr>
                            <wps:txbx>
                              <w:txbxContent>
                                <w:p w14:paraId="1E4B21C0" w14:textId="62F6CA3F" w:rsidR="004B7E44" w:rsidRPr="00E571F1" w:rsidRDefault="008903EB" w:rsidP="004B7E44">
                                  <w:pPr>
                                    <w:rPr>
                                      <w:color w:val="FFFFFF" w:themeColor="background1"/>
                                    </w:rPr>
                                  </w:pPr>
                                  <w:r w:rsidRPr="00E571F1">
                                    <w:rPr>
                                      <w:color w:val="FFFFFF" w:themeColor="background1"/>
                                      <w:lang w:bidi="en-GB"/>
                                    </w:rPr>
                                    <w:t>Due: 14</w:t>
                                  </w:r>
                                  <w:r w:rsidRPr="00E571F1">
                                    <w:rPr>
                                      <w:color w:val="FFFFFF" w:themeColor="background1"/>
                                      <w:vertAlign w:val="superscript"/>
                                      <w:lang w:bidi="en-GB"/>
                                    </w:rPr>
                                    <w:t>th</w:t>
                                  </w:r>
                                  <w:r w:rsidRPr="00E571F1">
                                    <w:rPr>
                                      <w:color w:val="FFFFFF" w:themeColor="background1"/>
                                      <w:lang w:bidi="en-GB"/>
                                    </w:rPr>
                                    <w:t xml:space="preserve"> March</w:t>
                                  </w:r>
                                </w:p>
                                <w:p w14:paraId="435A7D1F" w14:textId="3CC21D21" w:rsidR="004B7E44" w:rsidRPr="00E571F1" w:rsidRDefault="008903EB" w:rsidP="004B7E44">
                                  <w:pPr>
                                    <w:rPr>
                                      <w:color w:val="FFFFFF" w:themeColor="background1"/>
                                    </w:rPr>
                                  </w:pPr>
                                  <w:r w:rsidRPr="00E571F1">
                                    <w:rPr>
                                      <w:color w:val="FFFFFF" w:themeColor="background1"/>
                                      <w:lang w:bidi="en-GB"/>
                                    </w:rPr>
                                    <w:t>Student ID: 12964298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61F6FDE" id="Text Box 7" o:spid="_x0000_s1029" type="#_x0000_t202" style="width:222.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" filled="f" stroked="f" strokeweight=".5pt">
                      <v:textbox>
                        <w:txbxContent>
                          <w:p w14:paraId="1E4B21C0" w14:textId="62F6CA3F" w:rsidR="004B7E44" w:rsidRPr="00E571F1" w:rsidRDefault="008903EB" w:rsidP="004B7E44">
                            <w:pPr>
                              <w:rPr>
                                <w:color w:val="FFFFFF" w:themeColor="background1"/>
                              </w:rPr>
                            </w:pPr>
                            <w:r w:rsidRPr="00E571F1">
                              <w:rPr>
                                <w:color w:val="FFFFFF" w:themeColor="background1"/>
                                <w:lang w:bidi="en-GB"/>
                              </w:rPr>
                              <w:t>Due: 14</w:t>
                            </w:r>
                            <w:r w:rsidRPr="00E571F1">
                              <w:rPr>
                                <w:color w:val="FFFFFF" w:themeColor="background1"/>
                                <w:vertAlign w:val="superscript"/>
                                <w:lang w:bidi="en-GB"/>
                              </w:rPr>
                              <w:t>th</w:t>
                            </w:r>
                            <w:r w:rsidRPr="00E571F1">
                              <w:rPr>
                                <w:color w:val="FFFFFF" w:themeColor="background1"/>
                                <w:lang w:bidi="en-GB"/>
                              </w:rPr>
                              <w:t xml:space="preserve"> March</w:t>
                            </w:r>
                          </w:p>
                          <w:p w14:paraId="435A7D1F" w14:textId="3CC21D21" w:rsidR="004B7E44" w:rsidRPr="00E571F1" w:rsidRDefault="008903EB" w:rsidP="004B7E44">
                            <w:pPr>
                              <w:rPr>
                                <w:color w:val="FFFFFF" w:themeColor="background1"/>
                              </w:rPr>
                            </w:pPr>
                            <w:r w:rsidRPr="00E571F1">
                              <w:rPr>
                                <w:color w:val="FFFFFF" w:themeColor="background1"/>
                                <w:lang w:bidi="en-GB"/>
                              </w:rPr>
                              <w:t>Student ID: 12964298</w:t>
                            </w:r>
                          </w:p>
                        </w:txbxContent>
                      </v:textbox>
                      <w10:anchorlock/>
                    </v:shape>
                  </w:pict>
                </mc:Fallback>
              </mc:AlternateContent>
            </w:r>
          </w:p>
        </w:tc>
      </w:tr>
    </w:tbl>
    <w:p w14:paraId="36023FF4" w14:textId="0B961C23" w:rsidR="004B7E44" w:rsidRPr="0023444C" w:rsidRDefault="004B7E44" w:rsidP="004B7E44">
      <w:r w:rsidRPr="0023444C">
        <w:rPr>
          <w:noProof/>
          <w:lang w:bidi="en-GB"/>
        </w:rPr>
        <w:drawing>
          <wp:anchor distT="0" distB="0" distL="114300" distR="114300" simplePos="0" relativeHeight="251658240" behindDoc="1" locked="0" layoutInCell="1" allowOverlap="1" wp14:anchorId="1E1D6E6B" wp14:editId="6A21B56B">
            <wp:simplePos x="0" y="0"/>
            <wp:positionH relativeFrom="column">
              <wp:posOffset>-721995</wp:posOffset>
            </wp:positionH>
            <wp:positionV relativeFrom="page">
              <wp:posOffset>9525</wp:posOffset>
            </wp:positionV>
            <wp:extent cx="7740015" cy="10668000"/>
            <wp:effectExtent l="0" t="0" r="0" b="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668000"/>
                    </a:xfrm>
                    <a:prstGeom prst="rect">
                      <a:avLst/>
                    </a:prstGeom>
                  </pic:spPr>
                </pic:pic>
              </a:graphicData>
            </a:graphic>
            <wp14:sizeRelH relativeFrom="margin">
              <wp14:pctWidth>0</wp14:pctWidth>
            </wp14:sizeRelH>
            <wp14:sizeRelV relativeFrom="margin">
              <wp14:pctHeight>0</wp14:pctHeight>
            </wp14:sizeRelV>
          </wp:anchor>
        </w:drawing>
      </w:r>
      <w:r w:rsidRPr="0023444C">
        <w:rPr>
          <w:noProof/>
          <w:lang w:bidi="en-GB"/>
        </w:rPr>
        <mc:AlternateContent>
          <mc:Choice Requires="wps">
            <w:drawing>
              <wp:anchor distT="0" distB="0" distL="114300" distR="114300" simplePos="0" relativeHeight="251659264" behindDoc="1" locked="0" layoutInCell="1" allowOverlap="1" wp14:anchorId="2A39ACB4" wp14:editId="01A33F46">
                <wp:simplePos x="0" y="0"/>
                <wp:positionH relativeFrom="column">
                  <wp:posOffset>-731520</wp:posOffset>
                </wp:positionH>
                <wp:positionV relativeFrom="page">
                  <wp:posOffset>2059940</wp:posOffset>
                </wp:positionV>
                <wp:extent cx="6748145" cy="5984875"/>
                <wp:effectExtent l="0" t="0" r="0" b="0"/>
                <wp:wrapNone/>
                <wp:docPr id="2" name="Rectangle 2" descr="colou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F1340" id="Rectangle 2" o:spid="_x0000_s1026" alt="colou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" fillcolor="#a4063e [3204]" stroked="f" strokeweight="2pt">
                <w10:wrap anchory="page"/>
              </v:rect>
            </w:pict>
          </mc:Fallback>
        </mc:AlternateContent>
      </w:r>
    </w:p>
    <w:p w14:paraId="0F5C3A4D" w14:textId="77777777" w:rsidR="004B7E44" w:rsidRPr="0023444C" w:rsidRDefault="004B7E44">
      <w:pPr>
        <w:spacing w:after="200"/>
      </w:pPr>
      <w:r w:rsidRPr="0023444C">
        <w:rPr>
          <w:lang w:bidi="en-GB"/>
        </w:rPr>
        <w:br w:type="page"/>
      </w:r>
    </w:p>
    <w:sdt>
      <w:sdtPr>
        <w:id w:val="733660911"/>
        <w:docPartObj>
          <w:docPartGallery w:val="Table of Contents"/>
          <w:docPartUnique/>
        </w:docPartObj>
      </w:sdtPr>
      <w:sdtEndPr>
        <w:rPr>
          <w:rFonts w:asciiTheme="minorHAnsi" w:eastAsiaTheme="minorEastAsia" w:hAnsiTheme="minorHAnsi" w:cstheme="minorBidi"/>
          <w:noProof/>
          <w:color w:val="161718" w:themeColor="text1"/>
          <w:szCs w:val="22"/>
          <w:lang w:val="en-GB"/>
        </w:rPr>
      </w:sdtEndPr>
      <w:sdtContent>
        <w:p w14:paraId="41BB70DF" w14:textId="77777777" w:rsidR="008903EB" w:rsidRDefault="008903EB">
          <w:pPr>
            <w:pStyle w:val="TOCHeading"/>
          </w:pPr>
        </w:p>
        <w:p w14:paraId="18E01BC9" w14:textId="7FE2FAC6" w:rsidR="008903EB" w:rsidRDefault="008903EB" w:rsidP="008903EB">
          <w:pPr>
            <w:pStyle w:val="TOCHeading"/>
            <w:pageBreakBefore w:val="0"/>
          </w:pPr>
          <w:r>
            <w:t>Table of Contents</w:t>
          </w:r>
        </w:p>
        <w:p w14:paraId="476505BC" w14:textId="7240EA15" w:rsidR="007A5A70" w:rsidRDefault="008903EB">
          <w:pPr>
            <w:pStyle w:val="TOC1"/>
            <w:tabs>
              <w:tab w:val="right" w:leader="dot" w:pos="9592"/>
            </w:tabs>
            <w:rPr>
              <w:rFonts w:cstheme="minorBidi"/>
              <w:b w:val="0"/>
              <w:bCs w:val="0"/>
              <w:i w:val="0"/>
              <w:iCs w:val="0"/>
              <w:noProof/>
              <w:color w:val="auto"/>
              <w:lang w:val="en-AU" w:eastAsia="en-GB"/>
            </w:rPr>
          </w:pPr>
          <w:r>
            <w:rPr>
              <w:i w:val="0"/>
              <w:iCs w:val="0"/>
            </w:rPr>
            <w:fldChar w:fldCharType="begin"/>
          </w:r>
          <w:r>
            <w:rPr>
              <w:i w:val="0"/>
              <w:iCs w:val="0"/>
            </w:rPr>
            <w:instrText xml:space="preserve"> TOC \o "1-3" \h \z \u </w:instrText>
          </w:r>
          <w:r>
            <w:rPr>
              <w:i w:val="0"/>
              <w:iCs w:val="0"/>
            </w:rPr>
            <w:fldChar w:fldCharType="separate"/>
          </w:r>
          <w:hyperlink w:anchor="_Toc66619726" w:history="1">
            <w:r w:rsidR="007A5A70" w:rsidRPr="00885F9A">
              <w:rPr>
                <w:rStyle w:val="Hyperlink"/>
                <w:noProof/>
              </w:rPr>
              <w:t>Business Understanding</w:t>
            </w:r>
            <w:r w:rsidR="007A5A70">
              <w:rPr>
                <w:noProof/>
                <w:webHidden/>
              </w:rPr>
              <w:tab/>
            </w:r>
            <w:r w:rsidR="007A5A70">
              <w:rPr>
                <w:noProof/>
                <w:webHidden/>
              </w:rPr>
              <w:fldChar w:fldCharType="begin"/>
            </w:r>
            <w:r w:rsidR="007A5A70">
              <w:rPr>
                <w:noProof/>
                <w:webHidden/>
              </w:rPr>
              <w:instrText xml:space="preserve"> PAGEREF _Toc66619726 \h </w:instrText>
            </w:r>
            <w:r w:rsidR="007A5A70">
              <w:rPr>
                <w:noProof/>
                <w:webHidden/>
              </w:rPr>
            </w:r>
            <w:r w:rsidR="007A5A70">
              <w:rPr>
                <w:noProof/>
                <w:webHidden/>
              </w:rPr>
              <w:fldChar w:fldCharType="separate"/>
            </w:r>
            <w:r w:rsidR="007A5A70">
              <w:rPr>
                <w:noProof/>
                <w:webHidden/>
              </w:rPr>
              <w:t>3</w:t>
            </w:r>
            <w:r w:rsidR="007A5A70">
              <w:rPr>
                <w:noProof/>
                <w:webHidden/>
              </w:rPr>
              <w:fldChar w:fldCharType="end"/>
            </w:r>
          </w:hyperlink>
        </w:p>
        <w:p w14:paraId="0999D02C" w14:textId="080A01F0" w:rsidR="007A5A70" w:rsidRDefault="007A5A70">
          <w:pPr>
            <w:pStyle w:val="TOC1"/>
            <w:tabs>
              <w:tab w:val="right" w:leader="dot" w:pos="9592"/>
            </w:tabs>
            <w:rPr>
              <w:rFonts w:cstheme="minorBidi"/>
              <w:b w:val="0"/>
              <w:bCs w:val="0"/>
              <w:i w:val="0"/>
              <w:iCs w:val="0"/>
              <w:noProof/>
              <w:color w:val="auto"/>
              <w:lang w:val="en-AU" w:eastAsia="en-GB"/>
            </w:rPr>
          </w:pPr>
          <w:hyperlink w:anchor="_Toc66619727" w:history="1">
            <w:r w:rsidRPr="00885F9A">
              <w:rPr>
                <w:rStyle w:val="Hyperlink"/>
                <w:noProof/>
              </w:rPr>
              <w:t>Data Understanding</w:t>
            </w:r>
            <w:r>
              <w:rPr>
                <w:noProof/>
                <w:webHidden/>
              </w:rPr>
              <w:tab/>
            </w:r>
            <w:r>
              <w:rPr>
                <w:noProof/>
                <w:webHidden/>
              </w:rPr>
              <w:fldChar w:fldCharType="begin"/>
            </w:r>
            <w:r>
              <w:rPr>
                <w:noProof/>
                <w:webHidden/>
              </w:rPr>
              <w:instrText xml:space="preserve"> PAGEREF _Toc66619727 \h </w:instrText>
            </w:r>
            <w:r>
              <w:rPr>
                <w:noProof/>
                <w:webHidden/>
              </w:rPr>
            </w:r>
            <w:r>
              <w:rPr>
                <w:noProof/>
                <w:webHidden/>
              </w:rPr>
              <w:fldChar w:fldCharType="separate"/>
            </w:r>
            <w:r>
              <w:rPr>
                <w:noProof/>
                <w:webHidden/>
              </w:rPr>
              <w:t>3</w:t>
            </w:r>
            <w:r>
              <w:rPr>
                <w:noProof/>
                <w:webHidden/>
              </w:rPr>
              <w:fldChar w:fldCharType="end"/>
            </w:r>
          </w:hyperlink>
        </w:p>
        <w:p w14:paraId="6CD3D769" w14:textId="2F33B890" w:rsidR="007A5A70" w:rsidRDefault="007A5A70">
          <w:pPr>
            <w:pStyle w:val="TOC1"/>
            <w:tabs>
              <w:tab w:val="right" w:leader="dot" w:pos="9592"/>
            </w:tabs>
            <w:rPr>
              <w:rFonts w:cstheme="minorBidi"/>
              <w:b w:val="0"/>
              <w:bCs w:val="0"/>
              <w:i w:val="0"/>
              <w:iCs w:val="0"/>
              <w:noProof/>
              <w:color w:val="auto"/>
              <w:lang w:val="en-AU" w:eastAsia="en-GB"/>
            </w:rPr>
          </w:pPr>
          <w:hyperlink w:anchor="_Toc66619728" w:history="1">
            <w:r w:rsidRPr="00885F9A">
              <w:rPr>
                <w:rStyle w:val="Hyperlink"/>
                <w:noProof/>
              </w:rPr>
              <w:t>Data Preparation</w:t>
            </w:r>
            <w:r>
              <w:rPr>
                <w:noProof/>
                <w:webHidden/>
              </w:rPr>
              <w:tab/>
            </w:r>
            <w:r>
              <w:rPr>
                <w:noProof/>
                <w:webHidden/>
              </w:rPr>
              <w:fldChar w:fldCharType="begin"/>
            </w:r>
            <w:r>
              <w:rPr>
                <w:noProof/>
                <w:webHidden/>
              </w:rPr>
              <w:instrText xml:space="preserve"> PAGEREF _Toc66619728 \h </w:instrText>
            </w:r>
            <w:r>
              <w:rPr>
                <w:noProof/>
                <w:webHidden/>
              </w:rPr>
            </w:r>
            <w:r>
              <w:rPr>
                <w:noProof/>
                <w:webHidden/>
              </w:rPr>
              <w:fldChar w:fldCharType="separate"/>
            </w:r>
            <w:r>
              <w:rPr>
                <w:noProof/>
                <w:webHidden/>
              </w:rPr>
              <w:t>4</w:t>
            </w:r>
            <w:r>
              <w:rPr>
                <w:noProof/>
                <w:webHidden/>
              </w:rPr>
              <w:fldChar w:fldCharType="end"/>
            </w:r>
          </w:hyperlink>
        </w:p>
        <w:p w14:paraId="15FBD687" w14:textId="1398AB0D" w:rsidR="007A5A70" w:rsidRDefault="007A5A70">
          <w:pPr>
            <w:pStyle w:val="TOC1"/>
            <w:tabs>
              <w:tab w:val="right" w:leader="dot" w:pos="9592"/>
            </w:tabs>
            <w:rPr>
              <w:rFonts w:cstheme="minorBidi"/>
              <w:b w:val="0"/>
              <w:bCs w:val="0"/>
              <w:i w:val="0"/>
              <w:iCs w:val="0"/>
              <w:noProof/>
              <w:color w:val="auto"/>
              <w:lang w:val="en-AU" w:eastAsia="en-GB"/>
            </w:rPr>
          </w:pPr>
          <w:hyperlink w:anchor="_Toc66619729" w:history="1">
            <w:r w:rsidRPr="00885F9A">
              <w:rPr>
                <w:rStyle w:val="Hyperlink"/>
                <w:noProof/>
              </w:rPr>
              <w:t>Modelling</w:t>
            </w:r>
            <w:r>
              <w:rPr>
                <w:noProof/>
                <w:webHidden/>
              </w:rPr>
              <w:tab/>
            </w:r>
            <w:r>
              <w:rPr>
                <w:noProof/>
                <w:webHidden/>
              </w:rPr>
              <w:fldChar w:fldCharType="begin"/>
            </w:r>
            <w:r>
              <w:rPr>
                <w:noProof/>
                <w:webHidden/>
              </w:rPr>
              <w:instrText xml:space="preserve"> PAGEREF _Toc66619729 \h </w:instrText>
            </w:r>
            <w:r>
              <w:rPr>
                <w:noProof/>
                <w:webHidden/>
              </w:rPr>
            </w:r>
            <w:r>
              <w:rPr>
                <w:noProof/>
                <w:webHidden/>
              </w:rPr>
              <w:fldChar w:fldCharType="separate"/>
            </w:r>
            <w:r>
              <w:rPr>
                <w:noProof/>
                <w:webHidden/>
              </w:rPr>
              <w:t>5</w:t>
            </w:r>
            <w:r>
              <w:rPr>
                <w:noProof/>
                <w:webHidden/>
              </w:rPr>
              <w:fldChar w:fldCharType="end"/>
            </w:r>
          </w:hyperlink>
        </w:p>
        <w:p w14:paraId="7961A46C" w14:textId="0B80D7CF" w:rsidR="007A5A70" w:rsidRDefault="007A5A70">
          <w:pPr>
            <w:pStyle w:val="TOC2"/>
            <w:tabs>
              <w:tab w:val="right" w:leader="dot" w:pos="9592"/>
            </w:tabs>
            <w:rPr>
              <w:rFonts w:cstheme="minorBidi"/>
              <w:b w:val="0"/>
              <w:bCs w:val="0"/>
              <w:noProof/>
              <w:color w:val="auto"/>
              <w:sz w:val="24"/>
              <w:szCs w:val="24"/>
              <w:lang w:val="en-AU" w:eastAsia="en-GB"/>
            </w:rPr>
          </w:pPr>
          <w:hyperlink w:anchor="_Toc66619730" w:history="1">
            <w:r w:rsidRPr="00885F9A">
              <w:rPr>
                <w:rStyle w:val="Hyperlink"/>
                <w:noProof/>
              </w:rPr>
              <w:t>Architecture</w:t>
            </w:r>
            <w:r>
              <w:rPr>
                <w:noProof/>
                <w:webHidden/>
              </w:rPr>
              <w:tab/>
            </w:r>
            <w:r>
              <w:rPr>
                <w:noProof/>
                <w:webHidden/>
              </w:rPr>
              <w:fldChar w:fldCharType="begin"/>
            </w:r>
            <w:r>
              <w:rPr>
                <w:noProof/>
                <w:webHidden/>
              </w:rPr>
              <w:instrText xml:space="preserve"> PAGEREF _Toc66619730 \h </w:instrText>
            </w:r>
            <w:r>
              <w:rPr>
                <w:noProof/>
                <w:webHidden/>
              </w:rPr>
            </w:r>
            <w:r>
              <w:rPr>
                <w:noProof/>
                <w:webHidden/>
              </w:rPr>
              <w:fldChar w:fldCharType="separate"/>
            </w:r>
            <w:r>
              <w:rPr>
                <w:noProof/>
                <w:webHidden/>
              </w:rPr>
              <w:t>5</w:t>
            </w:r>
            <w:r>
              <w:rPr>
                <w:noProof/>
                <w:webHidden/>
              </w:rPr>
              <w:fldChar w:fldCharType="end"/>
            </w:r>
          </w:hyperlink>
        </w:p>
        <w:p w14:paraId="31EDC9F5" w14:textId="018FA541" w:rsidR="007A5A70" w:rsidRDefault="007A5A70">
          <w:pPr>
            <w:pStyle w:val="TOC1"/>
            <w:tabs>
              <w:tab w:val="right" w:leader="dot" w:pos="9592"/>
            </w:tabs>
            <w:rPr>
              <w:rFonts w:cstheme="minorBidi"/>
              <w:b w:val="0"/>
              <w:bCs w:val="0"/>
              <w:i w:val="0"/>
              <w:iCs w:val="0"/>
              <w:noProof/>
              <w:color w:val="auto"/>
              <w:lang w:val="en-AU" w:eastAsia="en-GB"/>
            </w:rPr>
          </w:pPr>
          <w:hyperlink w:anchor="_Toc66619731" w:history="1">
            <w:r w:rsidRPr="00885F9A">
              <w:rPr>
                <w:rStyle w:val="Hyperlink"/>
                <w:noProof/>
              </w:rPr>
              <w:t>Evaluation</w:t>
            </w:r>
            <w:r>
              <w:rPr>
                <w:noProof/>
                <w:webHidden/>
              </w:rPr>
              <w:tab/>
            </w:r>
            <w:r>
              <w:rPr>
                <w:noProof/>
                <w:webHidden/>
              </w:rPr>
              <w:fldChar w:fldCharType="begin"/>
            </w:r>
            <w:r>
              <w:rPr>
                <w:noProof/>
                <w:webHidden/>
              </w:rPr>
              <w:instrText xml:space="preserve"> PAGEREF _Toc66619731 \h </w:instrText>
            </w:r>
            <w:r>
              <w:rPr>
                <w:noProof/>
                <w:webHidden/>
              </w:rPr>
            </w:r>
            <w:r>
              <w:rPr>
                <w:noProof/>
                <w:webHidden/>
              </w:rPr>
              <w:fldChar w:fldCharType="separate"/>
            </w:r>
            <w:r>
              <w:rPr>
                <w:noProof/>
                <w:webHidden/>
              </w:rPr>
              <w:t>6</w:t>
            </w:r>
            <w:r>
              <w:rPr>
                <w:noProof/>
                <w:webHidden/>
              </w:rPr>
              <w:fldChar w:fldCharType="end"/>
            </w:r>
          </w:hyperlink>
        </w:p>
        <w:p w14:paraId="0A698643" w14:textId="24277084" w:rsidR="007A5A70" w:rsidRDefault="007A5A70">
          <w:pPr>
            <w:pStyle w:val="TOC1"/>
            <w:tabs>
              <w:tab w:val="right" w:leader="dot" w:pos="9592"/>
            </w:tabs>
            <w:rPr>
              <w:rFonts w:cstheme="minorBidi"/>
              <w:b w:val="0"/>
              <w:bCs w:val="0"/>
              <w:i w:val="0"/>
              <w:iCs w:val="0"/>
              <w:noProof/>
              <w:color w:val="auto"/>
              <w:lang w:val="en-AU" w:eastAsia="en-GB"/>
            </w:rPr>
          </w:pPr>
          <w:hyperlink w:anchor="_Toc66619732" w:history="1">
            <w:r w:rsidRPr="00885F9A">
              <w:rPr>
                <w:rStyle w:val="Hyperlink"/>
                <w:noProof/>
              </w:rPr>
              <w:t>Deployment</w:t>
            </w:r>
            <w:r>
              <w:rPr>
                <w:noProof/>
                <w:webHidden/>
              </w:rPr>
              <w:tab/>
            </w:r>
            <w:r>
              <w:rPr>
                <w:noProof/>
                <w:webHidden/>
              </w:rPr>
              <w:fldChar w:fldCharType="begin"/>
            </w:r>
            <w:r>
              <w:rPr>
                <w:noProof/>
                <w:webHidden/>
              </w:rPr>
              <w:instrText xml:space="preserve"> PAGEREF _Toc66619732 \h </w:instrText>
            </w:r>
            <w:r>
              <w:rPr>
                <w:noProof/>
                <w:webHidden/>
              </w:rPr>
            </w:r>
            <w:r>
              <w:rPr>
                <w:noProof/>
                <w:webHidden/>
              </w:rPr>
              <w:fldChar w:fldCharType="separate"/>
            </w:r>
            <w:r>
              <w:rPr>
                <w:noProof/>
                <w:webHidden/>
              </w:rPr>
              <w:t>7</w:t>
            </w:r>
            <w:r>
              <w:rPr>
                <w:noProof/>
                <w:webHidden/>
              </w:rPr>
              <w:fldChar w:fldCharType="end"/>
            </w:r>
          </w:hyperlink>
        </w:p>
        <w:p w14:paraId="6896AB3C" w14:textId="0D506C0B" w:rsidR="008903EB" w:rsidRDefault="008903EB">
          <w:r>
            <w:rPr>
              <w:rFonts w:cstheme="minorHAnsi"/>
              <w:i/>
              <w:iCs/>
              <w:sz w:val="24"/>
              <w:szCs w:val="24"/>
            </w:rPr>
            <w:fldChar w:fldCharType="end"/>
          </w:r>
        </w:p>
      </w:sdtContent>
    </w:sdt>
    <w:p w14:paraId="496D004B" w14:textId="784F203D" w:rsidR="00E94B5F" w:rsidRDefault="00E94B5F" w:rsidP="004B7E44"/>
    <w:p w14:paraId="0E94CDF5" w14:textId="327259AB" w:rsidR="008903EB" w:rsidRDefault="008903EB" w:rsidP="008903EB">
      <w:pPr>
        <w:pStyle w:val="Heading1"/>
      </w:pPr>
      <w:bookmarkStart w:id="0" w:name="_Toc66619726"/>
      <w:r>
        <w:lastRenderedPageBreak/>
        <w:t>Business Understanding</w:t>
      </w:r>
      <w:bookmarkEnd w:id="0"/>
    </w:p>
    <w:p w14:paraId="67E6D148" w14:textId="13EF0F43" w:rsidR="00E571F1" w:rsidRDefault="00497593" w:rsidP="00E571F1">
      <w:r w:rsidRPr="00497593">
        <w:t xml:space="preserve">The purpose of this project is to accurately predict the beer style of a particular beer based on a </w:t>
      </w:r>
      <w:proofErr w:type="spellStart"/>
      <w:r w:rsidRPr="00497593">
        <w:t>BeerAdvocates</w:t>
      </w:r>
      <w:proofErr w:type="spellEnd"/>
      <w:r w:rsidRPr="00497593">
        <w:t xml:space="preserve"> users’ rating of the beer. Fields include criteria such as appearance, aroma, palate or taste, as well as the name of </w:t>
      </w:r>
      <w:r>
        <w:t>th</w:t>
      </w:r>
      <w:r w:rsidRPr="00497593">
        <w:t>e brewery.</w:t>
      </w:r>
      <w:r>
        <w:t xml:space="preserve"> </w:t>
      </w:r>
    </w:p>
    <w:p w14:paraId="55292679" w14:textId="26B5E572" w:rsidR="00497593" w:rsidRDefault="00497593" w:rsidP="00E571F1"/>
    <w:p w14:paraId="2B301910" w14:textId="4536C513" w:rsidR="00497593" w:rsidRDefault="00497593" w:rsidP="00E571F1">
      <w:r>
        <w:t xml:space="preserve">The business has shown interest in making the model available for production. While no specific use case was included in the brief, this could be used to automatically fill in the ‘beer style’ field of a review form, to assist the reviewer in generating their review. </w:t>
      </w:r>
    </w:p>
    <w:p w14:paraId="61333979" w14:textId="77777777" w:rsidR="00D574A8" w:rsidRDefault="00D574A8" w:rsidP="00E571F1"/>
    <w:p w14:paraId="2B217809" w14:textId="38517074" w:rsidR="008903EB" w:rsidRDefault="00E571F1" w:rsidP="00D574A8">
      <w:pPr>
        <w:pStyle w:val="Heading1"/>
        <w:pageBreakBefore w:val="0"/>
      </w:pPr>
      <w:bookmarkStart w:id="1" w:name="_Toc66619727"/>
      <w:r>
        <w:t>Data Understanding</w:t>
      </w:r>
      <w:bookmarkEnd w:id="1"/>
    </w:p>
    <w:p w14:paraId="53C11C95" w14:textId="743E90E4" w:rsidR="00E571F1" w:rsidRDefault="00497593" w:rsidP="00E571F1">
      <w:r>
        <w:t xml:space="preserve">The data was sourced from </w:t>
      </w:r>
      <w:proofErr w:type="spellStart"/>
      <w:r>
        <w:t>BeerAdvocates</w:t>
      </w:r>
      <w:proofErr w:type="spellEnd"/>
      <w:r>
        <w:t xml:space="preserve">, a large beer review website. The data contained </w:t>
      </w:r>
      <w:r w:rsidRPr="00497593">
        <w:t>1</w:t>
      </w:r>
      <w:r>
        <w:t>,</w:t>
      </w:r>
      <w:r w:rsidRPr="00497593">
        <w:t>586</w:t>
      </w:r>
      <w:r>
        <w:t>,</w:t>
      </w:r>
      <w:r w:rsidRPr="00497593">
        <w:t>614</w:t>
      </w:r>
      <w:r>
        <w:t xml:space="preserve"> records with 13 columns.</w:t>
      </w:r>
      <w:r w:rsidR="00D574A8">
        <w:t xml:space="preserve"> The target variable was “</w:t>
      </w:r>
      <w:proofErr w:type="spellStart"/>
      <w:r w:rsidR="00D574A8">
        <w:t>beer_style</w:t>
      </w:r>
      <w:proofErr w:type="spellEnd"/>
      <w:r w:rsidR="00D574A8">
        <w:t>” – which contained 104 unique styles of beer.</w:t>
      </w:r>
    </w:p>
    <w:p w14:paraId="1F497D0E" w14:textId="614F503C" w:rsidR="00D574A8" w:rsidRDefault="00D574A8" w:rsidP="00E571F1"/>
    <w:p w14:paraId="0383D3B8" w14:textId="5258CE29" w:rsidR="00D574A8" w:rsidRDefault="00D574A8" w:rsidP="00E571F1">
      <w:r>
        <w:t xml:space="preserve">Only 5 fields were kept for modelling purposes – </w:t>
      </w:r>
      <w:proofErr w:type="spellStart"/>
      <w:r>
        <w:t>review_aroma</w:t>
      </w:r>
      <w:proofErr w:type="spellEnd"/>
      <w:r>
        <w:t xml:space="preserve">, </w:t>
      </w:r>
      <w:proofErr w:type="spellStart"/>
      <w:r>
        <w:t>review_appearance</w:t>
      </w:r>
      <w:proofErr w:type="spellEnd"/>
      <w:r>
        <w:t xml:space="preserve">, </w:t>
      </w:r>
      <w:proofErr w:type="spellStart"/>
      <w:r>
        <w:t>review_palate</w:t>
      </w:r>
      <w:proofErr w:type="spellEnd"/>
      <w:r>
        <w:t xml:space="preserve">, </w:t>
      </w:r>
      <w:proofErr w:type="spellStart"/>
      <w:r>
        <w:t>review_taste</w:t>
      </w:r>
      <w:proofErr w:type="spellEnd"/>
      <w:r>
        <w:t xml:space="preserve"> and </w:t>
      </w:r>
      <w:proofErr w:type="spellStart"/>
      <w:r>
        <w:t>brewery_name</w:t>
      </w:r>
      <w:proofErr w:type="spellEnd"/>
      <w:r>
        <w:t xml:space="preserve">. All fields except for brewery name were numeric, ranging from 1 to 5. There were 5742 unique breweries in the dataset. </w:t>
      </w:r>
    </w:p>
    <w:p w14:paraId="62B4B83C" w14:textId="209FD6D7" w:rsidR="00E571F1" w:rsidRDefault="00E571F1" w:rsidP="008903EB">
      <w:pPr>
        <w:pStyle w:val="Heading1"/>
      </w:pPr>
      <w:bookmarkStart w:id="2" w:name="_Toc66619728"/>
      <w:r>
        <w:lastRenderedPageBreak/>
        <w:t>Data Preparation</w:t>
      </w:r>
      <w:bookmarkEnd w:id="2"/>
    </w:p>
    <w:p w14:paraId="55F46A6D" w14:textId="6570B015" w:rsidR="005D164F" w:rsidRDefault="00D574A8" w:rsidP="00E571F1">
      <w:r>
        <w:t xml:space="preserve">Due to the large volume of data, only </w:t>
      </w:r>
      <w:r w:rsidR="00E070FC">
        <w:t>6</w:t>
      </w:r>
      <w:r>
        <w:t xml:space="preserve">0% of the data was used for modelling. </w:t>
      </w:r>
      <w:r w:rsidR="005D164F">
        <w:t xml:space="preserve">The target variable was encoded using the </w:t>
      </w:r>
      <w:proofErr w:type="spellStart"/>
      <w:r w:rsidR="005D164F">
        <w:t>OrdinalEncoder</w:t>
      </w:r>
      <w:proofErr w:type="spellEnd"/>
      <w:r w:rsidR="005D164F">
        <w:t xml:space="preserve"> method from </w:t>
      </w:r>
      <w:proofErr w:type="spellStart"/>
      <w:r w:rsidR="005D164F">
        <w:t>sklearn</w:t>
      </w:r>
      <w:proofErr w:type="spellEnd"/>
      <w:r w:rsidR="005D164F">
        <w:t xml:space="preserve">. While the data is not ordinal, this function still index encodes the target variable. All numeric data was normalized using the </w:t>
      </w:r>
      <w:proofErr w:type="spellStart"/>
      <w:r w:rsidR="005D164F">
        <w:t>StandardScaler</w:t>
      </w:r>
      <w:proofErr w:type="spellEnd"/>
      <w:r w:rsidR="005D164F">
        <w:t xml:space="preserve"> function. </w:t>
      </w:r>
    </w:p>
    <w:p w14:paraId="51506B09" w14:textId="77777777" w:rsidR="005D164F" w:rsidRDefault="005D164F" w:rsidP="00E571F1"/>
    <w:p w14:paraId="158B19A0" w14:textId="46432C81" w:rsidR="005D164F" w:rsidRDefault="005D164F" w:rsidP="00E571F1">
      <w:r>
        <w:t>For the “</w:t>
      </w:r>
      <w:proofErr w:type="spellStart"/>
      <w:r>
        <w:t>brewery_name</w:t>
      </w:r>
      <w:proofErr w:type="spellEnd"/>
      <w:r>
        <w:t xml:space="preserve">” field, </w:t>
      </w:r>
      <w:r w:rsidR="00D574A8">
        <w:t>only 2500 breweries were considered for encoding into the model. All other breweries were considered as ‘other’. This was because of a data processing error when generating a one-hot encoded matrix for the brewery names. Generating a non-sparse matrix that size was too large for the hardware available.</w:t>
      </w:r>
    </w:p>
    <w:p w14:paraId="77425D7C" w14:textId="77777777" w:rsidR="005D164F" w:rsidRDefault="005D164F" w:rsidP="00E571F1"/>
    <w:p w14:paraId="68FEACD2" w14:textId="2F8AB4AF" w:rsidR="00E070FC" w:rsidRDefault="00E070FC" w:rsidP="00E571F1">
      <w:r>
        <w:t xml:space="preserve">However, this also had the added benefit of flexibility when strings were provided to the API. </w:t>
      </w:r>
      <w:r w:rsidR="003C2437">
        <w:t>In the case where the</w:t>
      </w:r>
      <w:r w:rsidR="005D164F">
        <w:t xml:space="preserve"> argument passed to the API is unknown (</w:t>
      </w:r>
      <w:proofErr w:type="gramStart"/>
      <w:r w:rsidR="005D164F">
        <w:t>i.e.</w:t>
      </w:r>
      <w:proofErr w:type="gramEnd"/>
      <w:r w:rsidR="005D164F">
        <w:t xml:space="preserve"> a new brewery), the model will still be able to produce a prediction.</w:t>
      </w:r>
    </w:p>
    <w:p w14:paraId="5B2E0CC8" w14:textId="77777777" w:rsidR="00E070FC" w:rsidRDefault="00E070FC" w:rsidP="00E571F1"/>
    <w:p w14:paraId="2F01ABD5" w14:textId="67FCB9CC" w:rsidR="00E571F1" w:rsidRDefault="00D574A8" w:rsidP="00E571F1">
      <w:r>
        <w:t xml:space="preserve">If time permitted, I would have refactored my code to include the ‘fitting’ of the one-hot encoder in the data generator to avoid the size </w:t>
      </w:r>
      <w:r w:rsidR="005D164F">
        <w:t>issues and</w:t>
      </w:r>
      <w:r>
        <w:t xml:space="preserve"> include all data in my model training. </w:t>
      </w:r>
      <w:r w:rsidR="00E070FC">
        <w:t>This would have involved building a custom data generator, rather than the out of the box pytorch data loader.</w:t>
      </w:r>
      <w:r w:rsidR="00E070FC">
        <w:br/>
      </w:r>
    </w:p>
    <w:p w14:paraId="03438507" w14:textId="77777777" w:rsidR="003C2437" w:rsidRDefault="003C2437" w:rsidP="00E571F1"/>
    <w:p w14:paraId="5981DD57" w14:textId="181434A6" w:rsidR="00E571F1" w:rsidRDefault="00E571F1" w:rsidP="008903EB">
      <w:pPr>
        <w:pStyle w:val="Heading1"/>
      </w:pPr>
      <w:bookmarkStart w:id="3" w:name="_Toc66619729"/>
      <w:r>
        <w:lastRenderedPageBreak/>
        <w:t>Modelling</w:t>
      </w:r>
      <w:bookmarkEnd w:id="3"/>
    </w:p>
    <w:p w14:paraId="50158545" w14:textId="5A7FCE01" w:rsidR="007A5A70" w:rsidRDefault="007A5A70" w:rsidP="007A5A70">
      <w:r>
        <w:t xml:space="preserve">Based on brief requirements, the model selected was a neural network. </w:t>
      </w:r>
      <w:r w:rsidR="00FF1337">
        <w:t>Some experiments were completed using different architectures, however most resulted in poor results. The best performing models were typically shallow networks.</w:t>
      </w:r>
    </w:p>
    <w:p w14:paraId="740ED9B9" w14:textId="78C3747B" w:rsidR="00FF1337" w:rsidRDefault="00FF1337" w:rsidP="007A5A70"/>
    <w:p w14:paraId="7D5890A2" w14:textId="6E6A1AA0" w:rsidR="00FF1337" w:rsidRDefault="00FF1337" w:rsidP="007A5A70">
      <w:r>
        <w:t xml:space="preserve">Initially, I only extracted the top 1000 brewery names for </w:t>
      </w:r>
      <w:r w:rsidR="00311D17">
        <w:t xml:space="preserve">modelling. Intuitively this made sense as this represented 93% of the brewery names in the dataset. In one of my </w:t>
      </w:r>
      <w:proofErr w:type="gramStart"/>
      <w:r w:rsidR="00311D17">
        <w:t>experiments</w:t>
      </w:r>
      <w:proofErr w:type="gramEnd"/>
      <w:r w:rsidR="00311D17">
        <w:t xml:space="preserve"> I decided to increase the number of extracted brewery names to 2500.  </w:t>
      </w:r>
    </w:p>
    <w:p w14:paraId="5AF914CD" w14:textId="46CC9FF4" w:rsidR="00E571F1" w:rsidRDefault="00E571F1" w:rsidP="00E571F1"/>
    <w:p w14:paraId="33211BF3" w14:textId="3A46042C" w:rsidR="007A5A70" w:rsidRDefault="007A5A70" w:rsidP="007A5A70">
      <w:pPr>
        <w:pStyle w:val="Heading2"/>
      </w:pPr>
      <w:bookmarkStart w:id="4" w:name="_Toc66619730"/>
      <w:r>
        <w:t>Architecture</w:t>
      </w:r>
      <w:bookmarkEnd w:id="4"/>
    </w:p>
    <w:p w14:paraId="35E61056" w14:textId="1872137B" w:rsidR="00FF1337" w:rsidRDefault="007A5A70" w:rsidP="007A5A70">
      <w:r>
        <w:t>Due to the limited data available, a shallow architecture was selected.</w:t>
      </w:r>
      <w:r w:rsidR="00FF1337">
        <w:t xml:space="preserve"> The architecture consists of only 1 hidden layer and the output layer. Dropout regularization is applied to the hidden layer. The </w:t>
      </w:r>
      <w:proofErr w:type="spellStart"/>
      <w:r w:rsidR="00FF1337">
        <w:t>relu</w:t>
      </w:r>
      <w:proofErr w:type="spellEnd"/>
      <w:r w:rsidR="00FF1337">
        <w:t xml:space="preserve"> activation function was applied to the hidden layer, and a </w:t>
      </w:r>
      <w:proofErr w:type="spellStart"/>
      <w:r w:rsidR="00FF1337">
        <w:t>softmax</w:t>
      </w:r>
      <w:proofErr w:type="spellEnd"/>
      <w:r w:rsidR="00FF1337">
        <w:t xml:space="preserve"> activation was applied to the output layer. </w:t>
      </w:r>
    </w:p>
    <w:p w14:paraId="308B1FE6" w14:textId="77777777" w:rsidR="00FF1337" w:rsidRDefault="00FF1337" w:rsidP="007A5A70"/>
    <w:p w14:paraId="7E5D768C" w14:textId="77777777" w:rsidR="00FF1337" w:rsidRDefault="00FF1337" w:rsidP="00FF1337">
      <w:pPr>
        <w:keepNext/>
      </w:pPr>
      <w:r w:rsidRPr="00FF1337">
        <w:drawing>
          <wp:inline distT="0" distB="0" distL="0" distR="0" wp14:anchorId="09CFEF52" wp14:editId="385652FA">
            <wp:extent cx="6097270" cy="243014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6097270" cy="2430145"/>
                    </a:xfrm>
                    <a:prstGeom prst="rect">
                      <a:avLst/>
                    </a:prstGeom>
                  </pic:spPr>
                </pic:pic>
              </a:graphicData>
            </a:graphic>
          </wp:inline>
        </w:drawing>
      </w:r>
    </w:p>
    <w:p w14:paraId="5AD626E1" w14:textId="1427F1FD" w:rsidR="00FF1337" w:rsidRDefault="00FF1337" w:rsidP="00FF1337">
      <w:pPr>
        <w:pStyle w:val="Caption"/>
      </w:pPr>
      <w:r>
        <w:t xml:space="preserve">Figure </w:t>
      </w:r>
      <w:r>
        <w:fldChar w:fldCharType="begin"/>
      </w:r>
      <w:r>
        <w:instrText xml:space="preserve"> SEQ Figure \* ARABIC </w:instrText>
      </w:r>
      <w:r>
        <w:fldChar w:fldCharType="separate"/>
      </w:r>
      <w:r>
        <w:rPr>
          <w:noProof/>
        </w:rPr>
        <w:t>1</w:t>
      </w:r>
      <w:r>
        <w:fldChar w:fldCharType="end"/>
      </w:r>
      <w:r>
        <w:t>: Architecture of Neural Network</w:t>
      </w:r>
    </w:p>
    <w:p w14:paraId="738A2A72" w14:textId="20E57E93" w:rsidR="00FF1337" w:rsidRPr="00FF1337" w:rsidRDefault="00FF1337" w:rsidP="00FF1337">
      <w:r>
        <w:t xml:space="preserve">The </w:t>
      </w:r>
      <w:proofErr w:type="spellStart"/>
      <w:r>
        <w:t>relu</w:t>
      </w:r>
      <w:proofErr w:type="spellEnd"/>
      <w:r>
        <w:t xml:space="preserve"> activation function was chosen due to its popularity in hidden layers. The </w:t>
      </w:r>
      <w:proofErr w:type="spellStart"/>
      <w:r>
        <w:t>softmax</w:t>
      </w:r>
      <w:proofErr w:type="spellEnd"/>
      <w:r>
        <w:t xml:space="preserve"> activation function was chosen to allow for multiclass prediction.</w:t>
      </w:r>
    </w:p>
    <w:p w14:paraId="7CAE423D" w14:textId="778C57F2" w:rsidR="00E571F1" w:rsidRDefault="00E571F1" w:rsidP="008903EB">
      <w:pPr>
        <w:pStyle w:val="Heading1"/>
      </w:pPr>
      <w:bookmarkStart w:id="5" w:name="_Toc66619731"/>
      <w:r>
        <w:lastRenderedPageBreak/>
        <w:t>Evaluation</w:t>
      </w:r>
      <w:bookmarkEnd w:id="5"/>
    </w:p>
    <w:p w14:paraId="5E16C770" w14:textId="41701F64" w:rsidR="00311D17" w:rsidRDefault="00311D17" w:rsidP="00311D17">
      <w:r>
        <w:t xml:space="preserve">The evaluation metric used was </w:t>
      </w:r>
    </w:p>
    <w:p w14:paraId="13A43FD8" w14:textId="77777777" w:rsidR="00E571F1" w:rsidRDefault="00E571F1" w:rsidP="00E571F1"/>
    <w:p w14:paraId="73276267" w14:textId="0554FFD6" w:rsidR="00E571F1" w:rsidRDefault="00E571F1" w:rsidP="008903EB">
      <w:pPr>
        <w:pStyle w:val="Heading1"/>
      </w:pPr>
      <w:bookmarkStart w:id="6" w:name="_Toc66619732"/>
      <w:r>
        <w:lastRenderedPageBreak/>
        <w:t>Deployment</w:t>
      </w:r>
      <w:bookmarkEnd w:id="6"/>
    </w:p>
    <w:p w14:paraId="28E7636D" w14:textId="2AC28346" w:rsidR="00E571F1" w:rsidRPr="0023444C" w:rsidRDefault="00311D17" w:rsidP="00E571F1">
      <w:r>
        <w:t xml:space="preserve">The model was deployed to a Heroku server on their free tier. </w:t>
      </w:r>
    </w:p>
    <w:sectPr w:rsidR="00E571F1" w:rsidRPr="0023444C" w:rsidSect="0029136D">
      <w:headerReference w:type="default" r:id="rId9"/>
      <w:footerReference w:type="default" r:id="rId10"/>
      <w:footerReference w:type="first" r:id="rId11"/>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6CE72E" w14:textId="77777777" w:rsidR="000321D1" w:rsidRDefault="000321D1" w:rsidP="004B7E44">
      <w:r>
        <w:separator/>
      </w:r>
    </w:p>
  </w:endnote>
  <w:endnote w:type="continuationSeparator" w:id="0">
    <w:p w14:paraId="5A954834" w14:textId="77777777" w:rsidR="000321D1" w:rsidRDefault="000321D1"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icrosoft Sans Serif">
    <w:altName w:val="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1D11A660"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227C7E9A" w14:textId="77777777" w:rsidR="004B7E44" w:rsidRDefault="004B7E44" w:rsidP="004B7E44">
          <w:pPr>
            <w:pStyle w:val="Footer"/>
          </w:pPr>
          <w:r>
            <w:rPr>
              <w:lang w:bidi="en-GB"/>
            </w:rPr>
            <w:t>www.companywebsite.com</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sdtContent>
      <w:p w14:paraId="2F311043" w14:textId="77777777" w:rsidR="005A718F" w:rsidRDefault="005A718F" w:rsidP="004B7E44">
        <w:pPr>
          <w:pStyle w:val="Footer"/>
        </w:pPr>
        <w:r>
          <w:rPr>
            <w:lang w:bidi="en-GB"/>
          </w:rPr>
          <w:fldChar w:fldCharType="begin"/>
        </w:r>
        <w:r>
          <w:rPr>
            <w:lang w:bidi="en-GB"/>
          </w:rPr>
          <w:instrText xml:space="preserve"> PAGE   \* MERGEFORMAT </w:instrText>
        </w:r>
        <w:r>
          <w:rPr>
            <w:lang w:bidi="en-GB"/>
          </w:rPr>
          <w:fldChar w:fldCharType="separate"/>
        </w:r>
        <w:r w:rsidR="009120E9">
          <w:rPr>
            <w:lang w:bidi="en-GB"/>
          </w:rPr>
          <w:t>1</w:t>
        </w:r>
        <w:r>
          <w:rPr>
            <w:lang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5E5677" w14:textId="77777777" w:rsidR="000321D1" w:rsidRDefault="000321D1" w:rsidP="004B7E44">
      <w:r>
        <w:separator/>
      </w:r>
    </w:p>
  </w:footnote>
  <w:footnote w:type="continuationSeparator" w:id="0">
    <w:p w14:paraId="5AF715A3" w14:textId="77777777" w:rsidR="000321D1" w:rsidRDefault="000321D1"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7C775D4" w14:textId="77777777" w:rsidTr="004B7E44">
      <w:trPr>
        <w:trHeight w:val="1318"/>
      </w:trPr>
      <w:tc>
        <w:tcPr>
          <w:tcW w:w="12210" w:type="dxa"/>
          <w:tcBorders>
            <w:top w:val="nil"/>
            <w:left w:val="nil"/>
            <w:bottom w:val="nil"/>
            <w:right w:val="nil"/>
          </w:tcBorders>
        </w:tcPr>
        <w:p w14:paraId="3B23CEF6" w14:textId="77777777" w:rsidR="004B7E44" w:rsidRDefault="004B7E44" w:rsidP="004B7E44">
          <w:pPr>
            <w:pStyle w:val="Header"/>
          </w:pPr>
          <w:r>
            <w:rPr>
              <w:noProof/>
              <w:lang w:bidi="en-GB"/>
            </w:rPr>
            <mc:AlternateContent>
              <mc:Choice Requires="wps">
                <w:drawing>
                  <wp:inline distT="0" distB="0" distL="0" distR="0" wp14:anchorId="62E439D5" wp14:editId="688B8B3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AA7547" w14:textId="77777777" w:rsidR="004B7E44" w:rsidRPr="004B7E44" w:rsidRDefault="004B7E44" w:rsidP="004B7E44">
                                <w:pPr>
                                  <w:jc w:val="center"/>
                                  <w:rPr>
                                    <w:b/>
                                  </w:rPr>
                                </w:pPr>
                                <w:r w:rsidRPr="004B7E44">
                                  <w:rPr>
                                    <w:b/>
                                    <w:lang w:bidi="en-GB"/>
                                  </w:rPr>
                                  <w:fldChar w:fldCharType="begin"/>
                                </w:r>
                                <w:r w:rsidRPr="004B7E44">
                                  <w:rPr>
                                    <w:b/>
                                    <w:lang w:bidi="en-GB"/>
                                  </w:rPr>
                                  <w:instrText xml:space="preserve"> PAGE  \* Arabic  \* MERGEFORMAT </w:instrText>
                                </w:r>
                                <w:r w:rsidRPr="004B7E44">
                                  <w:rPr>
                                    <w:b/>
                                    <w:lang w:bidi="en-GB"/>
                                  </w:rPr>
                                  <w:fldChar w:fldCharType="separate"/>
                                </w:r>
                                <w:r w:rsidR="009120E9">
                                  <w:rPr>
                                    <w:b/>
                                    <w:lang w:bidi="en-GB"/>
                                  </w:rPr>
                                  <w:t>2</w:t>
                                </w:r>
                                <w:r w:rsidRPr="004B7E44">
                                  <w:rPr>
                                    <w:b/>
                                    <w:lang w:bidi="en-G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E439D5" id="Rectangle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" fillcolor="#a4063e [3204]" stroked="f" strokeweight="2pt">
                    <v:textbox>
                      <w:txbxContent>
                        <w:p w14:paraId="75AA7547" w14:textId="77777777" w:rsidR="004B7E44" w:rsidRPr="004B7E44" w:rsidRDefault="004B7E44" w:rsidP="004B7E44">
                          <w:pPr>
                            <w:jc w:val="center"/>
                            <w:rPr>
                              <w:b/>
                            </w:rPr>
                          </w:pPr>
                          <w:r w:rsidRPr="004B7E44">
                            <w:rPr>
                              <w:b/>
                              <w:lang w:bidi="en-GB"/>
                            </w:rPr>
                            <w:fldChar w:fldCharType="begin"/>
                          </w:r>
                          <w:r w:rsidRPr="004B7E44">
                            <w:rPr>
                              <w:b/>
                              <w:lang w:bidi="en-GB"/>
                            </w:rPr>
                            <w:instrText xml:space="preserve"> PAGE  \* Arabic  \* MERGEFORMAT </w:instrText>
                          </w:r>
                          <w:r w:rsidRPr="004B7E44">
                            <w:rPr>
                              <w:b/>
                              <w:lang w:bidi="en-GB"/>
                            </w:rPr>
                            <w:fldChar w:fldCharType="separate"/>
                          </w:r>
                          <w:r w:rsidR="009120E9">
                            <w:rPr>
                              <w:b/>
                              <w:lang w:bidi="en-GB"/>
                            </w:rPr>
                            <w:t>2</w:t>
                          </w:r>
                          <w:r w:rsidRPr="004B7E44">
                            <w:rPr>
                              <w:b/>
                              <w:lang w:bidi="en-GB"/>
                            </w:rPr>
                            <w:fldChar w:fldCharType="end"/>
                          </w:r>
                        </w:p>
                      </w:txbxContent>
                    </v:textbox>
                    <w10:anchorlock/>
                  </v:rect>
                </w:pict>
              </mc:Fallback>
            </mc:AlternateContent>
          </w:r>
        </w:p>
      </w:tc>
    </w:tr>
  </w:tbl>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3EB"/>
    <w:rsid w:val="000321D1"/>
    <w:rsid w:val="0023444C"/>
    <w:rsid w:val="0029136D"/>
    <w:rsid w:val="00293B83"/>
    <w:rsid w:val="00311D17"/>
    <w:rsid w:val="003C2437"/>
    <w:rsid w:val="0049233A"/>
    <w:rsid w:val="00497593"/>
    <w:rsid w:val="004B7E44"/>
    <w:rsid w:val="004D5252"/>
    <w:rsid w:val="004F2B86"/>
    <w:rsid w:val="005A718F"/>
    <w:rsid w:val="005C5654"/>
    <w:rsid w:val="005D164F"/>
    <w:rsid w:val="006A3CE7"/>
    <w:rsid w:val="007516CF"/>
    <w:rsid w:val="007A5A70"/>
    <w:rsid w:val="008903EB"/>
    <w:rsid w:val="008B33BC"/>
    <w:rsid w:val="008D2FEC"/>
    <w:rsid w:val="009120E9"/>
    <w:rsid w:val="00945900"/>
    <w:rsid w:val="009C396C"/>
    <w:rsid w:val="009D03CB"/>
    <w:rsid w:val="00B572B4"/>
    <w:rsid w:val="00D574A8"/>
    <w:rsid w:val="00DB26A7"/>
    <w:rsid w:val="00E070FC"/>
    <w:rsid w:val="00E571F1"/>
    <w:rsid w:val="00E76CAD"/>
    <w:rsid w:val="00E94B5F"/>
    <w:rsid w:val="00FF13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33EEA"/>
  <w15:chartTrackingRefBased/>
  <w15:docId w15:val="{A8E4D501-F2B5-6F4F-958A-0F3DA9311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1F1"/>
    <w:pPr>
      <w:spacing w:after="0"/>
    </w:pPr>
    <w:rPr>
      <w:rFonts w:eastAsiaTheme="minorEastAsia"/>
      <w:color w:val="161718" w:themeColor="text1"/>
      <w:sz w:val="28"/>
      <w:szCs w:val="22"/>
      <w:lang w:val="en-GB"/>
    </w:rPr>
  </w:style>
  <w:style w:type="paragraph" w:styleId="Heading1">
    <w:name w:val="heading 1"/>
    <w:basedOn w:val="Normal"/>
    <w:link w:val="Heading1Char"/>
    <w:uiPriority w:val="2"/>
    <w:qFormat/>
    <w:rsid w:val="00D574A8"/>
    <w:pPr>
      <w:keepNext/>
      <w:pageBreakBefore/>
      <w:spacing w:after="240"/>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7A5A70"/>
    <w:pPr>
      <w:keepNext/>
      <w:spacing w:line="240" w:lineRule="auto"/>
      <w:outlineLvl w:val="1"/>
    </w:pPr>
    <w:rPr>
      <w:rFonts w:asciiTheme="majorHAnsi" w:eastAsia="Times New Roman" w:hAnsiTheme="majorHAnsi" w:cs="Times New Roman"/>
      <w:color w:val="auto"/>
      <w:sz w:val="36"/>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D574A8"/>
    <w:rPr>
      <w:rFonts w:asciiTheme="majorHAnsi" w:eastAsia="Times New Roman" w:hAnsiTheme="majorHAnsi" w:cs="Times New Roman"/>
      <w:b/>
      <w:color w:val="161718" w:themeColor="text1"/>
      <w:sz w:val="48"/>
      <w:szCs w:val="24"/>
      <w:lang w:val="en-GB"/>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7A5A70"/>
    <w:rPr>
      <w:rFonts w:asciiTheme="majorHAnsi" w:eastAsia="Times New Roman" w:hAnsiTheme="majorHAnsi" w:cs="Times New Roman"/>
      <w:sz w:val="36"/>
      <w:szCs w:val="22"/>
      <w:lang w:val="en-GB"/>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903EB"/>
    <w:pPr>
      <w:keepLines/>
      <w:spacing w:before="480"/>
      <w:outlineLvl w:val="9"/>
    </w:pPr>
    <w:rPr>
      <w:rFonts w:eastAsiaTheme="majorEastAsia" w:cstheme="majorBidi"/>
      <w:bCs/>
      <w:color w:val="7A042E" w:themeColor="accent1" w:themeShade="BF"/>
      <w:sz w:val="28"/>
      <w:szCs w:val="28"/>
      <w:lang w:val="en-US"/>
    </w:rPr>
  </w:style>
  <w:style w:type="paragraph" w:styleId="TOC1">
    <w:name w:val="toc 1"/>
    <w:basedOn w:val="Normal"/>
    <w:next w:val="Normal"/>
    <w:autoRedefine/>
    <w:uiPriority w:val="39"/>
    <w:unhideWhenUsed/>
    <w:rsid w:val="008903EB"/>
    <w:pPr>
      <w:spacing w:before="120"/>
    </w:pPr>
    <w:rPr>
      <w:rFonts w:cstheme="minorHAnsi"/>
      <w:b/>
      <w:bCs/>
      <w:i/>
      <w:iCs/>
      <w:sz w:val="24"/>
      <w:szCs w:val="24"/>
    </w:rPr>
  </w:style>
  <w:style w:type="paragraph" w:styleId="TOC2">
    <w:name w:val="toc 2"/>
    <w:basedOn w:val="Normal"/>
    <w:next w:val="Normal"/>
    <w:autoRedefine/>
    <w:uiPriority w:val="39"/>
    <w:unhideWhenUsed/>
    <w:rsid w:val="008903EB"/>
    <w:pPr>
      <w:spacing w:before="120"/>
      <w:ind w:left="280"/>
    </w:pPr>
    <w:rPr>
      <w:rFonts w:cstheme="minorHAnsi"/>
      <w:b/>
      <w:bCs/>
      <w:sz w:val="22"/>
    </w:rPr>
  </w:style>
  <w:style w:type="character" w:styleId="Hyperlink">
    <w:name w:val="Hyperlink"/>
    <w:basedOn w:val="DefaultParagraphFont"/>
    <w:uiPriority w:val="99"/>
    <w:unhideWhenUsed/>
    <w:rsid w:val="008903EB"/>
    <w:rPr>
      <w:color w:val="93C842" w:themeColor="hyperlink"/>
      <w:u w:val="single"/>
    </w:rPr>
  </w:style>
  <w:style w:type="paragraph" w:styleId="TOC3">
    <w:name w:val="toc 3"/>
    <w:basedOn w:val="Normal"/>
    <w:next w:val="Normal"/>
    <w:autoRedefine/>
    <w:uiPriority w:val="39"/>
    <w:semiHidden/>
    <w:unhideWhenUsed/>
    <w:rsid w:val="008903EB"/>
    <w:pPr>
      <w:ind w:left="560"/>
    </w:pPr>
    <w:rPr>
      <w:rFonts w:cstheme="minorHAnsi"/>
      <w:sz w:val="20"/>
      <w:szCs w:val="20"/>
    </w:rPr>
  </w:style>
  <w:style w:type="paragraph" w:styleId="TOC4">
    <w:name w:val="toc 4"/>
    <w:basedOn w:val="Normal"/>
    <w:next w:val="Normal"/>
    <w:autoRedefine/>
    <w:uiPriority w:val="39"/>
    <w:semiHidden/>
    <w:unhideWhenUsed/>
    <w:rsid w:val="008903EB"/>
    <w:pPr>
      <w:ind w:left="840"/>
    </w:pPr>
    <w:rPr>
      <w:rFonts w:cstheme="minorHAnsi"/>
      <w:sz w:val="20"/>
      <w:szCs w:val="20"/>
    </w:rPr>
  </w:style>
  <w:style w:type="paragraph" w:styleId="TOC5">
    <w:name w:val="toc 5"/>
    <w:basedOn w:val="Normal"/>
    <w:next w:val="Normal"/>
    <w:autoRedefine/>
    <w:uiPriority w:val="39"/>
    <w:semiHidden/>
    <w:unhideWhenUsed/>
    <w:rsid w:val="008903EB"/>
    <w:pPr>
      <w:ind w:left="1120"/>
    </w:pPr>
    <w:rPr>
      <w:rFonts w:cstheme="minorHAnsi"/>
      <w:sz w:val="20"/>
      <w:szCs w:val="20"/>
    </w:rPr>
  </w:style>
  <w:style w:type="paragraph" w:styleId="TOC6">
    <w:name w:val="toc 6"/>
    <w:basedOn w:val="Normal"/>
    <w:next w:val="Normal"/>
    <w:autoRedefine/>
    <w:uiPriority w:val="39"/>
    <w:semiHidden/>
    <w:unhideWhenUsed/>
    <w:rsid w:val="008903EB"/>
    <w:pPr>
      <w:ind w:left="1400"/>
    </w:pPr>
    <w:rPr>
      <w:rFonts w:cstheme="minorHAnsi"/>
      <w:sz w:val="20"/>
      <w:szCs w:val="20"/>
    </w:rPr>
  </w:style>
  <w:style w:type="paragraph" w:styleId="TOC7">
    <w:name w:val="toc 7"/>
    <w:basedOn w:val="Normal"/>
    <w:next w:val="Normal"/>
    <w:autoRedefine/>
    <w:uiPriority w:val="39"/>
    <w:semiHidden/>
    <w:unhideWhenUsed/>
    <w:rsid w:val="008903EB"/>
    <w:pPr>
      <w:ind w:left="1680"/>
    </w:pPr>
    <w:rPr>
      <w:rFonts w:cstheme="minorHAnsi"/>
      <w:sz w:val="20"/>
      <w:szCs w:val="20"/>
    </w:rPr>
  </w:style>
  <w:style w:type="paragraph" w:styleId="TOC8">
    <w:name w:val="toc 8"/>
    <w:basedOn w:val="Normal"/>
    <w:next w:val="Normal"/>
    <w:autoRedefine/>
    <w:uiPriority w:val="39"/>
    <w:semiHidden/>
    <w:unhideWhenUsed/>
    <w:rsid w:val="008903EB"/>
    <w:pPr>
      <w:ind w:left="1960"/>
    </w:pPr>
    <w:rPr>
      <w:rFonts w:cstheme="minorHAnsi"/>
      <w:sz w:val="20"/>
      <w:szCs w:val="20"/>
    </w:rPr>
  </w:style>
  <w:style w:type="paragraph" w:styleId="TOC9">
    <w:name w:val="toc 9"/>
    <w:basedOn w:val="Normal"/>
    <w:next w:val="Normal"/>
    <w:autoRedefine/>
    <w:uiPriority w:val="39"/>
    <w:semiHidden/>
    <w:unhideWhenUsed/>
    <w:rsid w:val="008903EB"/>
    <w:pPr>
      <w:ind w:left="2240"/>
    </w:pPr>
    <w:rPr>
      <w:rFonts w:cstheme="minorHAnsi"/>
      <w:sz w:val="20"/>
      <w:szCs w:val="20"/>
    </w:rPr>
  </w:style>
  <w:style w:type="paragraph" w:styleId="Caption">
    <w:name w:val="caption"/>
    <w:basedOn w:val="Normal"/>
    <w:next w:val="Normal"/>
    <w:uiPriority w:val="35"/>
    <w:unhideWhenUsed/>
    <w:qFormat/>
    <w:rsid w:val="00FF1337"/>
    <w:pPr>
      <w:spacing w:after="200" w:line="240" w:lineRule="auto"/>
    </w:pPr>
    <w:rPr>
      <w:i/>
      <w:iCs/>
      <w:color w:val="282660"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5030857">
      <w:bodyDiv w:val="1"/>
      <w:marLeft w:val="0"/>
      <w:marRight w:val="0"/>
      <w:marTop w:val="0"/>
      <w:marBottom w:val="0"/>
      <w:divBdr>
        <w:top w:val="none" w:sz="0" w:space="0" w:color="auto"/>
        <w:left w:val="none" w:sz="0" w:space="0" w:color="auto"/>
        <w:bottom w:val="none" w:sz="0" w:space="0" w:color="auto"/>
        <w:right w:val="none" w:sz="0" w:space="0" w:color="auto"/>
      </w:divBdr>
    </w:div>
    <w:div w:id="466357146">
      <w:bodyDiv w:val="1"/>
      <w:marLeft w:val="0"/>
      <w:marRight w:val="0"/>
      <w:marTop w:val="0"/>
      <w:marBottom w:val="0"/>
      <w:divBdr>
        <w:top w:val="none" w:sz="0" w:space="0" w:color="auto"/>
        <w:left w:val="none" w:sz="0" w:space="0" w:color="auto"/>
        <w:bottom w:val="none" w:sz="0" w:space="0" w:color="auto"/>
        <w:right w:val="none" w:sz="0" w:space="0" w:color="auto"/>
      </w:divBdr>
    </w:div>
    <w:div w:id="759838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rkbrackenrig/Library/Containers/com.microsoft.Word/Data/Library/Application%20Support/Microsoft/Office/16.0/DTS/Search/%7bF162BA49-A210-734C-B05B-69DFC2FDD98A%7dtf16392796.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BA354-50E1-494C-9B7E-13A9E7D07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0</TotalTime>
  <Pages>7</Pages>
  <Words>597</Words>
  <Characters>3409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Brackenrig</dc:creator>
  <cp:keywords/>
  <dc:description/>
  <cp:lastModifiedBy>Mark Brackenrig</cp:lastModifiedBy>
  <cp:revision>2</cp:revision>
  <dcterms:created xsi:type="dcterms:W3CDTF">2021-03-14T03:25:00Z</dcterms:created>
  <dcterms:modified xsi:type="dcterms:W3CDTF">2021-03-14T03:25:00Z</dcterms:modified>
</cp:coreProperties>
</file>