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512542" w14:paraId="5D017B53" w14:textId="02D2A7CD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Recycle Dynatrace Agent on Nginx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512542" w14:paraId="5D017B53" w14:textId="02D2A7CD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Recycle Dynatrace Agent on Nginx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37A3B8D" w:rsidRDefault="737A3B8D" w14:paraId="1770468E" w14:textId="25B71B49">
      <w:pPr>
        <w:spacing w:before="0" w:after="0"/>
        <w:contextualSpacing/>
        <w:rPr>
          <w:rFonts w:cs="Arial"/>
          <w:b/>
          <w:bCs/>
        </w:rPr>
      </w:pPr>
      <w:r w:rsidRPr="737A3B8D">
        <w:rPr>
          <w:rFonts w:cs="Arial"/>
        </w:rPr>
        <w:t xml:space="preserve">The purpose of this standard operating procedure (SOP) is to provide a detailed step-by-step procedure for </w:t>
      </w:r>
      <w:r w:rsidR="00512542">
        <w:rPr>
          <w:rFonts w:cs="Arial"/>
        </w:rPr>
        <w:t>recycling Dynatrace agent on Nginx container.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283752E3" w14:paraId="51A158EA" w14:textId="77777777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283752E3">
        <w:rPr>
          <w:rFonts w:cs="Arial"/>
        </w:rPr>
        <w:t>PROCEDURE</w:t>
      </w:r>
      <w:bookmarkEnd w:id="2"/>
    </w:p>
    <w:p w:rsidRPr="005B5286" w:rsidR="00512542" w:rsidP="00512542" w:rsidRDefault="00512542" w14:paraId="32CCC48A" w14:noSpellErr="1" w14:textId="1370DDDC">
      <w:pPr>
        <w:shd w:val="clear" w:color="auto" w:fill="FFFFFF" w:themeFill="background1"/>
        <w:spacing w:before="0" w:after="0"/>
        <w:contextualSpacing/>
      </w:pPr>
      <w:r w:rsidR="26CCE950">
        <w:rPr/>
        <w:t xml:space="preserve">When </w:t>
      </w:r>
      <w:r w:rsidR="26CCE950">
        <w:rPr/>
        <w:t xml:space="preserve">RAM Nginx </w:t>
      </w:r>
      <w:r w:rsidR="26CCE950">
        <w:rPr/>
        <w:t>is</w:t>
      </w:r>
      <w:r w:rsidR="26CCE950">
        <w:rPr/>
        <w:t xml:space="preserve"> identified with a bad Dynatrace agent inside the container</w:t>
      </w:r>
      <w:r w:rsidR="26CCE950">
        <w:rPr/>
        <w:t>,</w:t>
      </w:r>
      <w:r w:rsidR="26CCE950">
        <w:rPr/>
        <w:t xml:space="preserve"> use the following commands to restart the Dynatrace agent alone</w:t>
      </w:r>
      <w:r w:rsidR="26CCE950">
        <w:rPr/>
        <w:t>:</w:t>
      </w:r>
      <w:bookmarkStart w:name="_GoBack" w:id="3"/>
      <w:bookmarkEnd w:id="3"/>
    </w:p>
    <w:p w:rsidRPr="005B5286" w:rsidR="00512542" w:rsidP="00512542" w:rsidRDefault="00512542" w14:paraId="749CA6EA" w14:textId="09FED468">
      <w:pPr>
        <w:shd w:val="clear" w:color="auto" w:fill="FFFFFF" w:themeFill="background1"/>
        <w:spacing w:before="0" w:after="0"/>
        <w:contextualSpacing/>
        <w:rPr>
          <w:rFonts w:eastAsia="Consolas"/>
        </w:rPr>
      </w:pPr>
      <w:r w:rsidR="26CCE950">
        <w:rPr/>
        <w:t>Get into affected Nginx pod and stop and start "</w:t>
      </w:r>
      <w:proofErr w:type="spellStart"/>
      <w:r w:rsidR="26CCE950">
        <w:rPr/>
        <w:t>dyna</w:t>
      </w:r>
      <w:r w:rsidR="26CCE950">
        <w:rPr/>
        <w:t>T</w:t>
      </w:r>
      <w:r w:rsidR="26CCE950">
        <w:rPr/>
        <w:t>raceWebServerAgent</w:t>
      </w:r>
      <w:proofErr w:type="spellEnd"/>
      <w:r w:rsidR="26CCE950">
        <w:rPr/>
        <w:t>"</w:t>
      </w:r>
    </w:p>
    <w:p w:rsidRPr="005B5286" w:rsidR="00512542" w:rsidP="00512542" w:rsidRDefault="00512542" w14:paraId="38BC5578" w14:textId="76261138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after="0"/>
        <w:rPr/>
      </w:pP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oc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 xml:space="preserve"> 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rsh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 xml:space="preserve"> </w:t>
      </w:r>
      <w:r w:rsidRPr="26CCE950" w:rsidR="26CCE950">
        <w:rPr>
          <w:rFonts w:ascii="consolas" w:hAnsi="consolas" w:eastAsia="consolas" w:cs="consolas"/>
          <w:highlight w:val="lightGray"/>
        </w:rPr>
        <w:t>&lt;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nginx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 xml:space="preserve"> pod&gt;</w:t>
      </w:r>
    </w:p>
    <w:p w:rsidRPr="005B5286" w:rsidR="00512542" w:rsidP="00512542" w:rsidRDefault="00512542" w14:paraId="2C27BD2E" w14:textId="77777777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after="0"/>
        <w:rPr/>
      </w:pPr>
      <w:r w:rsidRPr="26CCE950" w:rsidR="26CCE950">
        <w:rPr>
          <w:rFonts w:ascii="consolas" w:hAnsi="consolas" w:eastAsia="consolas" w:cs="consolas"/>
          <w:highlight w:val="lightGray"/>
        </w:rPr>
        <w:t>cd /opt/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nginx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>/www/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dynatrace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>/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nginx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>/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init.d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>/</w:t>
      </w:r>
    </w:p>
    <w:p w:rsidRPr="00512542" w:rsidR="00512542" w:rsidP="00512542" w:rsidRDefault="00512542" w14:paraId="7481856D" w14:textId="40D6629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after="0"/>
        <w:rPr/>
      </w:pPr>
      <w:r w:rsidRPr="26CCE950" w:rsidR="26CCE950">
        <w:rPr>
          <w:rFonts w:ascii="consolas" w:hAnsi="consolas" w:eastAsia="consolas" w:cs="consolas"/>
          <w:highlight w:val="lightGray"/>
        </w:rPr>
        <w:t>./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dynaTraceWebServerAgent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 xml:space="preserve"> </w:t>
      </w:r>
      <w:r w:rsidRPr="26CCE950" w:rsidR="26CCE950">
        <w:rPr>
          <w:rFonts w:ascii="consolas" w:hAnsi="consolas" w:eastAsia="consolas" w:cs="consolas"/>
          <w:highlight w:val="lightGray"/>
        </w:rPr>
        <w:t>stop</w:t>
      </w:r>
    </w:p>
    <w:p w:rsidRPr="005B5286" w:rsidR="00512542" w:rsidP="00512542" w:rsidRDefault="00512542" w14:paraId="0C83551B" w14:textId="23205214">
      <w:pPr>
        <w:pStyle w:val="ListParagraph"/>
        <w:shd w:val="clear" w:color="auto" w:fill="FFFFFF" w:themeFill="background1"/>
        <w:spacing w:before="0" w:after="0"/>
      </w:pPr>
      <w:r w:rsidRPr="26CCE950" w:rsidR="26CCE950">
        <w:rPr>
          <w:rFonts w:ascii="consolas" w:hAnsi="consolas" w:eastAsia="consolas" w:cs="consolas"/>
          <w:highlight w:val="lightGray"/>
        </w:rPr>
        <w:t>./</w:t>
      </w:r>
      <w:proofErr w:type="spellStart"/>
      <w:r w:rsidRPr="26CCE950" w:rsidR="26CCE950">
        <w:rPr>
          <w:rFonts w:ascii="consolas" w:hAnsi="consolas" w:eastAsia="consolas" w:cs="consolas"/>
          <w:highlight w:val="lightGray"/>
        </w:rPr>
        <w:t>dynaTraceWebServerAgent</w:t>
      </w:r>
      <w:proofErr w:type="spellEnd"/>
      <w:r w:rsidRPr="26CCE950" w:rsidR="26CCE950">
        <w:rPr>
          <w:rFonts w:ascii="consolas" w:hAnsi="consolas" w:eastAsia="consolas" w:cs="consolas"/>
          <w:highlight w:val="lightGray"/>
        </w:rPr>
        <w:t xml:space="preserve"> start</w:t>
      </w:r>
    </w:p>
    <w:p w:rsidRPr="00703CFF" w:rsidR="00117AEF" w:rsidP="00117AEF" w:rsidRDefault="00117AEF" w14:paraId="60070E16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37A3B8D" w:rsidRDefault="737A3B8D" w14:paraId="082BE5CB" w14:textId="77777777">
      <w:pPr>
        <w:spacing w:before="0" w:after="0"/>
        <w:contextualSpacing/>
        <w:rPr>
          <w:rFonts w:cs="Arial" w:eastAsiaTheme="minorEastAsia"/>
        </w:rPr>
      </w:pPr>
      <w:r w:rsidRPr="737A3B8D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1E8F6FDB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37A3B8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Approved by</w:t>
            </w:r>
          </w:p>
        </w:tc>
      </w:tr>
      <w:tr w:rsidRPr="00703CFF" w:rsidR="0024319D" w:rsidTr="1E8F6FDB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57DA9E1" w:rsidRDefault="057DA9E1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37A3B8D" w:rsidRDefault="737A3B8D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E8F6FDB" w:rsidRDefault="0024319D" w14:paraId="32F9FB4B" w14:textId="2D9958B7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1E8F6FDB" w:rsidR="1E8F6FDB">
              <w:rPr>
                <w:rFonts w:cs="Arial"/>
              </w:rPr>
              <w:t>KyungIn</w:t>
            </w:r>
            <w:proofErr w:type="spellEnd"/>
            <w:r w:rsidRPr="1E8F6FDB" w:rsidR="1E8F6FDB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1E8F6FDB" w:rsidRDefault="0024319D" w14:paraId="3B2A3F58" w14:noSpellErr="1" w14:textId="4D07AA1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E8F6FDB" w:rsidR="1E8F6FDB">
              <w:rPr>
                <w:rFonts w:cs="Arial"/>
              </w:rPr>
              <w:t>Yashi Kumar</w:t>
            </w:r>
          </w:p>
        </w:tc>
      </w:tr>
      <w:tr w:rsidRPr="00703CFF" w:rsidR="0024319D" w:rsidTr="1E8F6FDB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37A3B8D" w:rsidRDefault="737A3B8D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37A3B8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57DA9E1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Remarks</w:t>
            </w:r>
          </w:p>
        </w:tc>
      </w:tr>
      <w:tr w:rsidRPr="00703CFF" w:rsidR="0024319D" w:rsidTr="057DA9E1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57DA9E1" w:rsidRDefault="057DA9E1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57DA9E1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57DA9E1" w:rsidRDefault="057DA9E1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257" w:rsidP="006C0D59" w:rsidRDefault="00F01257" w14:paraId="3D9C8314" w14:textId="77777777">
      <w:pPr>
        <w:spacing w:before="0" w:after="0"/>
      </w:pPr>
      <w:r>
        <w:separator/>
      </w:r>
    </w:p>
  </w:endnote>
  <w:endnote w:type="continuationSeparator" w:id="0">
    <w:p w:rsidR="00F01257" w:rsidP="006C0D59" w:rsidRDefault="00F01257" w14:paraId="75321B8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257" w:rsidP="006C0D59" w:rsidRDefault="00F01257" w14:paraId="442BD0F2" w14:textId="77777777">
      <w:pPr>
        <w:spacing w:before="0" w:after="0"/>
      </w:pPr>
      <w:r>
        <w:separator/>
      </w:r>
    </w:p>
  </w:footnote>
  <w:footnote w:type="continuationSeparator" w:id="0">
    <w:p w:rsidR="00F01257" w:rsidP="006C0D59" w:rsidRDefault="00F01257" w14:paraId="5417C45D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4F46639"/>
    <w:multiLevelType w:val="hybridMultilevel"/>
    <w:tmpl w:val="D102B4A2"/>
    <w:lvl w:ilvl="0" w:tplc="29DA0062">
      <w:start w:val="1"/>
      <w:numFmt w:val="decimal"/>
      <w:lvlText w:val="%1."/>
      <w:lvlJc w:val="left"/>
      <w:pPr>
        <w:ind w:left="720" w:hanging="360"/>
      </w:pPr>
    </w:lvl>
    <w:lvl w:ilvl="1" w:tplc="229AE4B0">
      <w:start w:val="1"/>
      <w:numFmt w:val="lowerLetter"/>
      <w:lvlText w:val="%2."/>
      <w:lvlJc w:val="left"/>
      <w:pPr>
        <w:ind w:left="1440" w:hanging="360"/>
      </w:pPr>
    </w:lvl>
    <w:lvl w:ilvl="2" w:tplc="DF0A1AAE">
      <w:start w:val="1"/>
      <w:numFmt w:val="lowerRoman"/>
      <w:lvlText w:val="%3."/>
      <w:lvlJc w:val="right"/>
      <w:pPr>
        <w:ind w:left="2160" w:hanging="180"/>
      </w:pPr>
    </w:lvl>
    <w:lvl w:ilvl="3" w:tplc="DCAC7364">
      <w:start w:val="1"/>
      <w:numFmt w:val="decimal"/>
      <w:lvlText w:val="%4."/>
      <w:lvlJc w:val="left"/>
      <w:pPr>
        <w:ind w:left="2880" w:hanging="360"/>
      </w:pPr>
    </w:lvl>
    <w:lvl w:ilvl="4" w:tplc="323A33CC">
      <w:start w:val="1"/>
      <w:numFmt w:val="lowerLetter"/>
      <w:lvlText w:val="%5."/>
      <w:lvlJc w:val="left"/>
      <w:pPr>
        <w:ind w:left="3600" w:hanging="360"/>
      </w:pPr>
    </w:lvl>
    <w:lvl w:ilvl="5" w:tplc="9042C350">
      <w:start w:val="1"/>
      <w:numFmt w:val="lowerRoman"/>
      <w:lvlText w:val="%6."/>
      <w:lvlJc w:val="right"/>
      <w:pPr>
        <w:ind w:left="4320" w:hanging="180"/>
      </w:pPr>
    </w:lvl>
    <w:lvl w:ilvl="6" w:tplc="8DFEB55C">
      <w:start w:val="1"/>
      <w:numFmt w:val="decimal"/>
      <w:lvlText w:val="%7."/>
      <w:lvlJc w:val="left"/>
      <w:pPr>
        <w:ind w:left="5040" w:hanging="360"/>
      </w:pPr>
    </w:lvl>
    <w:lvl w:ilvl="7" w:tplc="3006BA74">
      <w:start w:val="1"/>
      <w:numFmt w:val="lowerLetter"/>
      <w:lvlText w:val="%8."/>
      <w:lvlJc w:val="left"/>
      <w:pPr>
        <w:ind w:left="5760" w:hanging="360"/>
      </w:pPr>
    </w:lvl>
    <w:lvl w:ilvl="8" w:tplc="971815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212F"/>
    <w:multiLevelType w:val="multilevel"/>
    <w:tmpl w:val="BAA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A7A1FE8"/>
    <w:multiLevelType w:val="hybridMultilevel"/>
    <w:tmpl w:val="A1B4186C"/>
    <w:lvl w:ilvl="0" w:tplc="2B46863C">
      <w:start w:val="1"/>
      <w:numFmt w:val="lowerLetter"/>
      <w:lvlText w:val="%1."/>
      <w:lvlJc w:val="left"/>
      <w:pPr>
        <w:ind w:left="720" w:hanging="360"/>
      </w:pPr>
    </w:lvl>
    <w:lvl w:ilvl="1" w:tplc="26E0A2D6">
      <w:start w:val="1"/>
      <w:numFmt w:val="lowerLetter"/>
      <w:lvlText w:val="%2."/>
      <w:lvlJc w:val="left"/>
      <w:pPr>
        <w:ind w:left="1440" w:hanging="360"/>
      </w:pPr>
    </w:lvl>
    <w:lvl w:ilvl="2" w:tplc="64F0D9A0">
      <w:start w:val="1"/>
      <w:numFmt w:val="lowerRoman"/>
      <w:lvlText w:val="%3."/>
      <w:lvlJc w:val="right"/>
      <w:pPr>
        <w:ind w:left="2160" w:hanging="180"/>
      </w:pPr>
    </w:lvl>
    <w:lvl w:ilvl="3" w:tplc="4A7E1E5C">
      <w:start w:val="1"/>
      <w:numFmt w:val="decimal"/>
      <w:lvlText w:val="%4."/>
      <w:lvlJc w:val="left"/>
      <w:pPr>
        <w:ind w:left="2880" w:hanging="360"/>
      </w:pPr>
    </w:lvl>
    <w:lvl w:ilvl="4" w:tplc="31ACF012">
      <w:start w:val="1"/>
      <w:numFmt w:val="lowerLetter"/>
      <w:lvlText w:val="%5."/>
      <w:lvlJc w:val="left"/>
      <w:pPr>
        <w:ind w:left="3600" w:hanging="360"/>
      </w:pPr>
    </w:lvl>
    <w:lvl w:ilvl="5" w:tplc="6CB27C48">
      <w:start w:val="1"/>
      <w:numFmt w:val="lowerRoman"/>
      <w:lvlText w:val="%6."/>
      <w:lvlJc w:val="right"/>
      <w:pPr>
        <w:ind w:left="4320" w:hanging="180"/>
      </w:pPr>
    </w:lvl>
    <w:lvl w:ilvl="6" w:tplc="5158F15A">
      <w:start w:val="1"/>
      <w:numFmt w:val="decimal"/>
      <w:lvlText w:val="%7."/>
      <w:lvlJc w:val="left"/>
      <w:pPr>
        <w:ind w:left="5040" w:hanging="360"/>
      </w:pPr>
    </w:lvl>
    <w:lvl w:ilvl="7" w:tplc="92A67048">
      <w:start w:val="1"/>
      <w:numFmt w:val="lowerLetter"/>
      <w:lvlText w:val="%8."/>
      <w:lvlJc w:val="left"/>
      <w:pPr>
        <w:ind w:left="5760" w:hanging="360"/>
      </w:pPr>
    </w:lvl>
    <w:lvl w:ilvl="8" w:tplc="D76E25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A4A3291"/>
    <w:multiLevelType w:val="hybridMultilevel"/>
    <w:tmpl w:val="3DE009AA"/>
    <w:lvl w:ilvl="0" w:tplc="3594D87E">
      <w:start w:val="1"/>
      <w:numFmt w:val="decimal"/>
      <w:lvlText w:val="%1."/>
      <w:lvlJc w:val="left"/>
      <w:pPr>
        <w:ind w:left="720" w:hanging="360"/>
      </w:pPr>
    </w:lvl>
    <w:lvl w:ilvl="1" w:tplc="0744126A">
      <w:start w:val="1"/>
      <w:numFmt w:val="lowerLetter"/>
      <w:lvlText w:val="%2."/>
      <w:lvlJc w:val="left"/>
      <w:pPr>
        <w:ind w:left="1440" w:hanging="360"/>
      </w:pPr>
    </w:lvl>
    <w:lvl w:ilvl="2" w:tplc="B36A8D56">
      <w:start w:val="1"/>
      <w:numFmt w:val="lowerRoman"/>
      <w:lvlText w:val="%3."/>
      <w:lvlJc w:val="right"/>
      <w:pPr>
        <w:ind w:left="2160" w:hanging="180"/>
      </w:pPr>
    </w:lvl>
    <w:lvl w:ilvl="3" w:tplc="847AC92C">
      <w:start w:val="1"/>
      <w:numFmt w:val="decimal"/>
      <w:lvlText w:val="%4."/>
      <w:lvlJc w:val="left"/>
      <w:pPr>
        <w:ind w:left="2880" w:hanging="360"/>
      </w:pPr>
    </w:lvl>
    <w:lvl w:ilvl="4" w:tplc="12548F3E">
      <w:start w:val="1"/>
      <w:numFmt w:val="lowerLetter"/>
      <w:lvlText w:val="%5."/>
      <w:lvlJc w:val="left"/>
      <w:pPr>
        <w:ind w:left="3600" w:hanging="360"/>
      </w:pPr>
    </w:lvl>
    <w:lvl w:ilvl="5" w:tplc="C2C8210E">
      <w:start w:val="1"/>
      <w:numFmt w:val="lowerRoman"/>
      <w:lvlText w:val="%6."/>
      <w:lvlJc w:val="right"/>
      <w:pPr>
        <w:ind w:left="4320" w:hanging="180"/>
      </w:pPr>
    </w:lvl>
    <w:lvl w:ilvl="6" w:tplc="725253B0">
      <w:start w:val="1"/>
      <w:numFmt w:val="decimal"/>
      <w:lvlText w:val="%7."/>
      <w:lvlJc w:val="left"/>
      <w:pPr>
        <w:ind w:left="5040" w:hanging="360"/>
      </w:pPr>
    </w:lvl>
    <w:lvl w:ilvl="7" w:tplc="F8789DE0">
      <w:start w:val="1"/>
      <w:numFmt w:val="lowerLetter"/>
      <w:lvlText w:val="%8."/>
      <w:lvlJc w:val="left"/>
      <w:pPr>
        <w:ind w:left="5760" w:hanging="360"/>
      </w:pPr>
    </w:lvl>
    <w:lvl w:ilvl="8" w:tplc="193099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0287855"/>
    <w:multiLevelType w:val="hybridMultilevel"/>
    <w:tmpl w:val="662AB61C"/>
    <w:lvl w:ilvl="0" w:tplc="054EF638">
      <w:start w:val="1"/>
      <w:numFmt w:val="decimal"/>
      <w:lvlText w:val="%1."/>
      <w:lvlJc w:val="left"/>
      <w:pPr>
        <w:ind w:left="720" w:hanging="360"/>
      </w:pPr>
    </w:lvl>
    <w:lvl w:ilvl="1" w:tplc="50068F92">
      <w:start w:val="1"/>
      <w:numFmt w:val="lowerLetter"/>
      <w:lvlText w:val="%2."/>
      <w:lvlJc w:val="left"/>
      <w:pPr>
        <w:ind w:left="1440" w:hanging="360"/>
      </w:pPr>
    </w:lvl>
    <w:lvl w:ilvl="2" w:tplc="785E5428">
      <w:start w:val="1"/>
      <w:numFmt w:val="lowerRoman"/>
      <w:lvlText w:val="%3."/>
      <w:lvlJc w:val="right"/>
      <w:pPr>
        <w:ind w:left="2160" w:hanging="180"/>
      </w:pPr>
    </w:lvl>
    <w:lvl w:ilvl="3" w:tplc="EAB0EAE0">
      <w:start w:val="1"/>
      <w:numFmt w:val="decimal"/>
      <w:lvlText w:val="%4."/>
      <w:lvlJc w:val="left"/>
      <w:pPr>
        <w:ind w:left="2880" w:hanging="360"/>
      </w:pPr>
    </w:lvl>
    <w:lvl w:ilvl="4" w:tplc="49C68D48">
      <w:start w:val="1"/>
      <w:numFmt w:val="lowerLetter"/>
      <w:lvlText w:val="%5."/>
      <w:lvlJc w:val="left"/>
      <w:pPr>
        <w:ind w:left="3600" w:hanging="360"/>
      </w:pPr>
    </w:lvl>
    <w:lvl w:ilvl="5" w:tplc="A912A3E6">
      <w:start w:val="1"/>
      <w:numFmt w:val="lowerRoman"/>
      <w:lvlText w:val="%6."/>
      <w:lvlJc w:val="right"/>
      <w:pPr>
        <w:ind w:left="4320" w:hanging="180"/>
      </w:pPr>
    </w:lvl>
    <w:lvl w:ilvl="6" w:tplc="4C68A660">
      <w:start w:val="1"/>
      <w:numFmt w:val="decimal"/>
      <w:lvlText w:val="%7."/>
      <w:lvlJc w:val="left"/>
      <w:pPr>
        <w:ind w:left="5040" w:hanging="360"/>
      </w:pPr>
    </w:lvl>
    <w:lvl w:ilvl="7" w:tplc="2946DC6A">
      <w:start w:val="1"/>
      <w:numFmt w:val="lowerLetter"/>
      <w:lvlText w:val="%8."/>
      <w:lvlJc w:val="left"/>
      <w:pPr>
        <w:ind w:left="5760" w:hanging="360"/>
      </w:pPr>
    </w:lvl>
    <w:lvl w:ilvl="8" w:tplc="4AC4A6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17AEF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3F7C5E"/>
    <w:rsid w:val="0045648D"/>
    <w:rsid w:val="00465741"/>
    <w:rsid w:val="004900D0"/>
    <w:rsid w:val="004A5399"/>
    <w:rsid w:val="004D4C70"/>
    <w:rsid w:val="0050195B"/>
    <w:rsid w:val="00512542"/>
    <w:rsid w:val="00587DEC"/>
    <w:rsid w:val="0063319A"/>
    <w:rsid w:val="00685A8E"/>
    <w:rsid w:val="006B06FC"/>
    <w:rsid w:val="006C0D59"/>
    <w:rsid w:val="006C54C3"/>
    <w:rsid w:val="006F3CF7"/>
    <w:rsid w:val="00703CFF"/>
    <w:rsid w:val="007A0D63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2163F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F01257"/>
    <w:rsid w:val="00F20347"/>
    <w:rsid w:val="00F264C8"/>
    <w:rsid w:val="00F93A4A"/>
    <w:rsid w:val="00FA1AC7"/>
    <w:rsid w:val="00FC3659"/>
    <w:rsid w:val="057DA9E1"/>
    <w:rsid w:val="1655C22C"/>
    <w:rsid w:val="19506FAB"/>
    <w:rsid w:val="1E8F6FDB"/>
    <w:rsid w:val="26CCE950"/>
    <w:rsid w:val="283752E3"/>
    <w:rsid w:val="352A1948"/>
    <w:rsid w:val="3747EB23"/>
    <w:rsid w:val="3B04EC34"/>
    <w:rsid w:val="40E3D1B1"/>
    <w:rsid w:val="436538D3"/>
    <w:rsid w:val="4E6193C5"/>
    <w:rsid w:val="51E92917"/>
    <w:rsid w:val="737A3B8D"/>
    <w:rsid w:val="780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A2163F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117AEF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a2c1a5a596b425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11e-5906-48c6-a8ec-ebc05e0bf827}"/>
      </w:docPartPr>
      <w:docPartBody>
        <w:p w14:paraId="70A21D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7BB60F-88CC-453A-B0DF-198B4638FAC3}"/>
</file>

<file path=customXml/itemProps2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9910025d-e348-4c50-82ae-211d8f557762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purl.org/dc/terms/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4</cp:revision>
  <dcterms:created xsi:type="dcterms:W3CDTF">2018-09-20T17:52:00Z</dcterms:created>
  <dcterms:modified xsi:type="dcterms:W3CDTF">2019-01-21T13:02:56Z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1536">
    <vt:lpwstr>1306</vt:lpwstr>
  </property>
</Properties>
</file>