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47EBA" w14:textId="0CE205FD" w:rsidR="004962F6" w:rsidRDefault="00A0485A" w:rsidP="004962F6">
      <w:pPr>
        <w:pStyle w:val="Title"/>
        <w:jc w:val="center"/>
      </w:pPr>
      <w:r>
        <w:t>O</w:t>
      </w:r>
      <w:r w:rsidR="004962F6">
        <w:t xml:space="preserve">pen a restaurant </w:t>
      </w:r>
    </w:p>
    <w:p w14:paraId="69472181" w14:textId="560C84CA" w:rsidR="004962F6" w:rsidRDefault="004962F6" w:rsidP="004962F6">
      <w:pPr>
        <w:pStyle w:val="Title"/>
        <w:jc w:val="center"/>
      </w:pPr>
      <w:r>
        <w:t>in London</w:t>
      </w:r>
    </w:p>
    <w:p w14:paraId="394F16F8" w14:textId="2084A706" w:rsidR="00A0485A" w:rsidRPr="00A0485A" w:rsidRDefault="00A0485A" w:rsidP="00A0485A">
      <w:pPr>
        <w:pStyle w:val="Subtitle"/>
        <w:jc w:val="center"/>
      </w:pPr>
      <w:r>
        <w:t xml:space="preserve">an </w:t>
      </w:r>
      <w:r w:rsidR="00DD325D">
        <w:t>overview</w:t>
      </w:r>
      <w:r>
        <w:t xml:space="preserve"> </w:t>
      </w:r>
      <w:r w:rsidR="00DD325D">
        <w:t>of</w:t>
      </w:r>
      <w:r>
        <w:t xml:space="preserve"> London </w:t>
      </w:r>
      <w:r w:rsidR="00DD325D">
        <w:t>boroughs</w:t>
      </w:r>
      <w:r>
        <w:t xml:space="preserve"> </w:t>
      </w:r>
    </w:p>
    <w:p w14:paraId="7D162411" w14:textId="5572AE3D" w:rsidR="004962F6" w:rsidRDefault="004962F6" w:rsidP="004962F6"/>
    <w:p w14:paraId="2B9342FD" w14:textId="009AABA9" w:rsidR="004962F6" w:rsidRDefault="004962F6" w:rsidP="004962F6">
      <w:pPr>
        <w:pStyle w:val="Subtitle"/>
        <w:jc w:val="center"/>
      </w:pPr>
      <w:r>
        <w:t>Mark Long</w:t>
      </w:r>
    </w:p>
    <w:p w14:paraId="48B82173" w14:textId="6F306865" w:rsidR="004962F6" w:rsidRDefault="004962F6" w:rsidP="004962F6">
      <w:pPr>
        <w:pStyle w:val="Subtitle"/>
        <w:jc w:val="center"/>
        <w:rPr>
          <w:rStyle w:val="SubtleEmphasis"/>
        </w:rPr>
      </w:pPr>
      <w:r>
        <w:rPr>
          <w:rStyle w:val="SubtleEmphasis"/>
        </w:rPr>
        <w:t>2020-03-22</w:t>
      </w:r>
    </w:p>
    <w:p w14:paraId="2F21CA73" w14:textId="343CE251" w:rsidR="004962F6" w:rsidRDefault="004962F6" w:rsidP="004962F6">
      <w:pPr>
        <w:pStyle w:val="Heading1"/>
      </w:pPr>
      <w:r w:rsidRPr="004962F6">
        <w:t>Introduction</w:t>
      </w:r>
    </w:p>
    <w:p w14:paraId="1EC30F2D" w14:textId="77777777" w:rsidR="004962F6" w:rsidRPr="004962F6" w:rsidRDefault="004962F6" w:rsidP="004962F6"/>
    <w:p w14:paraId="0D931E56" w14:textId="17FB3447" w:rsidR="004962F6" w:rsidRDefault="004962F6" w:rsidP="004962F6">
      <w:pPr>
        <w:pStyle w:val="Heading2"/>
      </w:pPr>
      <w:r w:rsidRPr="004962F6">
        <w:t>Background</w:t>
      </w:r>
    </w:p>
    <w:p w14:paraId="319D40FA" w14:textId="77777777" w:rsidR="004962F6" w:rsidRDefault="004962F6" w:rsidP="004962F6">
      <w:r>
        <w:t>London is considered to be one of the world's most important global cities and has been called the world's most powerful, most desirable, most influential, most visited, most expensive, innovative, sustainable, most investment-friendly, and most-popular-for-work city.</w:t>
      </w:r>
    </w:p>
    <w:p w14:paraId="1B113FD8" w14:textId="3C29EB58" w:rsidR="004962F6" w:rsidRDefault="004962F6" w:rsidP="004962F6">
      <w:r>
        <w:t>London attract lots of new inhabitants, new investors each year because above reasons.</w:t>
      </w:r>
    </w:p>
    <w:p w14:paraId="2F365913" w14:textId="77777777" w:rsidR="004962F6" w:rsidRDefault="004962F6" w:rsidP="004962F6"/>
    <w:p w14:paraId="007A4A26" w14:textId="70AE1D1B" w:rsidR="004962F6" w:rsidRDefault="00E669C3" w:rsidP="004962F6">
      <w:pPr>
        <w:pStyle w:val="Heading2"/>
      </w:pPr>
      <w:r>
        <w:t xml:space="preserve">Business </w:t>
      </w:r>
      <w:r w:rsidR="004962F6" w:rsidRPr="004962F6">
        <w:t>Problem</w:t>
      </w:r>
    </w:p>
    <w:p w14:paraId="02FC8E5B" w14:textId="77777777" w:rsidR="004962F6" w:rsidRDefault="004962F6" w:rsidP="004962F6">
      <w:r>
        <w:t>London is a huge city, not everyone knows London well before they go there. It is risky to move to a place you barely known.</w:t>
      </w:r>
    </w:p>
    <w:p w14:paraId="198CF87B" w14:textId="77777777" w:rsidR="004962F6" w:rsidRDefault="004962F6" w:rsidP="004962F6">
      <w:r>
        <w:t xml:space="preserve">This report addressed this problem and provide a investment guide to people who want to open a restaurant in London. </w:t>
      </w:r>
    </w:p>
    <w:p w14:paraId="422C2940" w14:textId="5303FA07" w:rsidR="004962F6" w:rsidRDefault="004962F6" w:rsidP="004962F6">
      <w:r>
        <w:t>It supposed to help those new commers to have a general business view of London. So, they can better decide where they are going.</w:t>
      </w:r>
    </w:p>
    <w:p w14:paraId="5A9BCD5C" w14:textId="26223510" w:rsidR="004962F6" w:rsidRDefault="004962F6" w:rsidP="004962F6"/>
    <w:p w14:paraId="095A7D35" w14:textId="3B1AB5E2" w:rsidR="004962F6" w:rsidRDefault="004962F6" w:rsidP="004962F6">
      <w:pPr>
        <w:pStyle w:val="Heading2"/>
      </w:pPr>
      <w:r w:rsidRPr="004962F6">
        <w:t>Assumptions</w:t>
      </w:r>
    </w:p>
    <w:p w14:paraId="38CDE4EE" w14:textId="7499A162" w:rsidR="004962F6" w:rsidRDefault="004962F6" w:rsidP="004962F6">
      <w:r>
        <w:t>Usually businesses are grouped together, people like to go to a place with multiple restaurants to have a wider range of choice. If you want to open a restaurant, It is better to go to those places which already have restaurants to minimize the risk. However, having same type of restaurants at the same place will be disaster due to competition, We must carefully select correct type of restaurant to increase diversity and decrease competition.</w:t>
      </w:r>
    </w:p>
    <w:p w14:paraId="4DD44F28" w14:textId="77777777" w:rsidR="004962F6" w:rsidRDefault="004962F6" w:rsidP="004962F6"/>
    <w:p w14:paraId="64EDA36C" w14:textId="77777777" w:rsidR="004962F6" w:rsidRDefault="004962F6" w:rsidP="004962F6">
      <w:r>
        <w:t>Besides that, richer neighborhoods usually have higher spending power, you would like to setup your business there to maximize the revenue. In this case, It is assumed higher house sales price will indicate higher spending power.</w:t>
      </w:r>
    </w:p>
    <w:p w14:paraId="0BA343AC" w14:textId="77777777" w:rsidR="004962F6" w:rsidRDefault="004962F6" w:rsidP="004962F6"/>
    <w:p w14:paraId="1167E45F" w14:textId="261E3EB1" w:rsidR="004962F6" w:rsidRDefault="004962F6" w:rsidP="004962F6">
      <w:r>
        <w:t>So, this report is based on two assumptions:</w:t>
      </w:r>
    </w:p>
    <w:p w14:paraId="59B0BD8B" w14:textId="2F015F8A" w:rsidR="004962F6" w:rsidRDefault="004962F6" w:rsidP="004962F6">
      <w:pPr>
        <w:pStyle w:val="ListParagraph"/>
        <w:numPr>
          <w:ilvl w:val="0"/>
          <w:numId w:val="6"/>
        </w:numPr>
      </w:pPr>
      <w:r>
        <w:t>Multiple but not the same type of restaurants at the same place indicates lesser risk.</w:t>
      </w:r>
    </w:p>
    <w:p w14:paraId="0AC06FBA" w14:textId="13413FA5" w:rsidR="004962F6" w:rsidRDefault="004962F6" w:rsidP="004962F6">
      <w:pPr>
        <w:pStyle w:val="ListParagraph"/>
        <w:numPr>
          <w:ilvl w:val="0"/>
          <w:numId w:val="6"/>
        </w:numPr>
      </w:pPr>
      <w:r>
        <w:t>Higher average house sales price indicates higher revenue.</w:t>
      </w:r>
    </w:p>
    <w:p w14:paraId="4933671F" w14:textId="3C53417F" w:rsidR="004962F6" w:rsidRDefault="004962F6" w:rsidP="004962F6"/>
    <w:p w14:paraId="610476E2" w14:textId="0791158B" w:rsidR="004962F6" w:rsidRDefault="004962F6" w:rsidP="004962F6">
      <w:pPr>
        <w:pStyle w:val="Heading1"/>
      </w:pPr>
      <w:r>
        <w:t>Data</w:t>
      </w:r>
    </w:p>
    <w:p w14:paraId="63F423CD" w14:textId="280E6A0C" w:rsidR="00A0485A" w:rsidRDefault="00A0485A" w:rsidP="00A0485A"/>
    <w:p w14:paraId="4C071F35" w14:textId="4F961DB9" w:rsidR="00A0485A" w:rsidRPr="00A0485A" w:rsidRDefault="00A0485A" w:rsidP="00A0485A">
      <w:pPr>
        <w:pStyle w:val="Heading2"/>
      </w:pPr>
      <w:r>
        <w:t>Data Source</w:t>
      </w:r>
    </w:p>
    <w:p w14:paraId="3BA15B81" w14:textId="01F74EA7" w:rsidR="004962F6" w:rsidRDefault="004962F6" w:rsidP="004962F6">
      <w:pPr>
        <w:pStyle w:val="ListParagraph"/>
        <w:numPr>
          <w:ilvl w:val="0"/>
          <w:numId w:val="7"/>
        </w:numPr>
      </w:pPr>
      <w:r>
        <w:t>List of boroughs can be obtained on Wikipedia.</w:t>
      </w:r>
      <w:r w:rsidR="00A0485A">
        <w:t xml:space="preserve"> </w:t>
      </w:r>
      <w:r>
        <w:t>https://en.wikipedia.org/wiki/List_of_London_boroughs</w:t>
      </w:r>
    </w:p>
    <w:p w14:paraId="38403829" w14:textId="19CC383F" w:rsidR="004962F6" w:rsidRDefault="004962F6" w:rsidP="00A0485A">
      <w:pPr>
        <w:pStyle w:val="ListParagraph"/>
        <w:numPr>
          <w:ilvl w:val="0"/>
          <w:numId w:val="10"/>
        </w:numPr>
      </w:pPr>
      <w:r>
        <w:t>Borough names and geo coordinates can be found here; geo coordinates will be used in foursquare API to find recommended venues.</w:t>
      </w:r>
    </w:p>
    <w:p w14:paraId="12B73DA3" w14:textId="01427FE5" w:rsidR="004962F6" w:rsidRDefault="004962F6" w:rsidP="004962F6">
      <w:pPr>
        <w:pStyle w:val="ListParagraph"/>
        <w:numPr>
          <w:ilvl w:val="0"/>
          <w:numId w:val="7"/>
        </w:numPr>
      </w:pPr>
      <w:r>
        <w:t>By using foursquare API, list of recommended venues can be fetched base on above coordinates. https://api.foursquare.com/v2/venues/explore</w:t>
      </w:r>
    </w:p>
    <w:p w14:paraId="1AC4474C" w14:textId="66944B94" w:rsidR="004962F6" w:rsidRDefault="004962F6" w:rsidP="004962F6">
      <w:pPr>
        <w:pStyle w:val="ListParagraph"/>
        <w:numPr>
          <w:ilvl w:val="0"/>
          <w:numId w:val="7"/>
        </w:numPr>
      </w:pPr>
      <w:r>
        <w:t>List of top venues of each borough can be found here to decide the functionality of a borough</w:t>
      </w:r>
    </w:p>
    <w:p w14:paraId="76EFE11C" w14:textId="6C9F2FA9" w:rsidR="004962F6" w:rsidRDefault="004962F6" w:rsidP="00A0485A">
      <w:pPr>
        <w:pStyle w:val="ListParagraph"/>
        <w:numPr>
          <w:ilvl w:val="0"/>
          <w:numId w:val="8"/>
        </w:numPr>
      </w:pPr>
      <w:r>
        <w:t xml:space="preserve">House sale price data on Land registry of UK, I will use data from last two </w:t>
      </w:r>
      <w:r w:rsidR="00A0485A">
        <w:t>years (</w:t>
      </w:r>
      <w:r>
        <w:t>2018, 2019 123945 transactions in total). http://prod1.publicdata.landregistry.gov.uk.s3-website-eu-west-1.amazonaws.com/pp-2019.csv</w:t>
      </w:r>
    </w:p>
    <w:p w14:paraId="5A3DBB22" w14:textId="4CFF2E1A" w:rsidR="004962F6" w:rsidRDefault="004962F6" w:rsidP="00A0485A">
      <w:pPr>
        <w:pStyle w:val="ListParagraph"/>
        <w:numPr>
          <w:ilvl w:val="0"/>
          <w:numId w:val="8"/>
        </w:numPr>
      </w:pPr>
      <w:r>
        <w:t>District(borough) to house sale price mapping can be extracted here.</w:t>
      </w:r>
    </w:p>
    <w:p w14:paraId="74988ADC" w14:textId="6A157B60" w:rsidR="00A0485A" w:rsidRDefault="00A0485A" w:rsidP="00A0485A"/>
    <w:p w14:paraId="552B038A" w14:textId="5CAB0A4B" w:rsidR="00A0485A" w:rsidRDefault="00A0485A" w:rsidP="00A0485A">
      <w:pPr>
        <w:pStyle w:val="Heading2"/>
      </w:pPr>
      <w:r>
        <w:t>Data Cleaning</w:t>
      </w:r>
    </w:p>
    <w:p w14:paraId="28B6BD5C" w14:textId="23B24A58" w:rsidR="00A0485A" w:rsidRDefault="00A0485A" w:rsidP="00A0485A">
      <w:r>
        <w:t>Data downloaded from Land registry of UK contains house sales data from All UK</w:t>
      </w:r>
      <w:r w:rsidR="00DD325D">
        <w:t>. To have more focus, I select all records for Greater London area.</w:t>
      </w:r>
    </w:p>
    <w:p w14:paraId="09DAE67E" w14:textId="77777777" w:rsidR="00E669C3" w:rsidRDefault="00E669C3" w:rsidP="00A0485A"/>
    <w:p w14:paraId="6FEC96B6" w14:textId="11E3BE33" w:rsidR="00E669C3" w:rsidRDefault="00E669C3" w:rsidP="00E669C3">
      <w:pPr>
        <w:pStyle w:val="Heading1"/>
      </w:pPr>
      <w:r>
        <w:t>Methodology</w:t>
      </w:r>
    </w:p>
    <w:p w14:paraId="69045BC1" w14:textId="6740E1EA" w:rsidR="00E669C3" w:rsidRDefault="00E669C3" w:rsidP="00E669C3"/>
    <w:p w14:paraId="3F27AFF1" w14:textId="504DE2E4" w:rsidR="00E669C3" w:rsidRDefault="00E669C3" w:rsidP="00E669C3">
      <w:pPr>
        <w:pStyle w:val="Heading2"/>
      </w:pPr>
      <w:r>
        <w:t>House price analyze</w:t>
      </w:r>
    </w:p>
    <w:p w14:paraId="570635BE" w14:textId="6387B92B" w:rsidR="00E669C3" w:rsidRDefault="00E669C3" w:rsidP="00E669C3">
      <w:r>
        <w:t xml:space="preserve">The average house price in London is very High, </w:t>
      </w:r>
      <w:r w:rsidRPr="00E669C3">
        <w:t>835457</w:t>
      </w:r>
      <w:r>
        <w:t xml:space="preserve"> pounds in average.</w:t>
      </w:r>
    </w:p>
    <w:p w14:paraId="68D7A40D" w14:textId="131F2EEA" w:rsidR="00E669C3" w:rsidRDefault="00E669C3" w:rsidP="00E669C3">
      <w:pPr>
        <w:jc w:val="center"/>
      </w:pPr>
      <w:r w:rsidRPr="00E669C3">
        <w:lastRenderedPageBreak/>
        <w:drawing>
          <wp:inline distT="0" distB="0" distL="0" distR="0" wp14:anchorId="0004841E" wp14:editId="484D2327">
            <wp:extent cx="3629532" cy="248637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9532" cy="2486372"/>
                    </a:xfrm>
                    <a:prstGeom prst="rect">
                      <a:avLst/>
                    </a:prstGeom>
                  </pic:spPr>
                </pic:pic>
              </a:graphicData>
            </a:graphic>
          </wp:inline>
        </w:drawing>
      </w:r>
    </w:p>
    <w:p w14:paraId="2E577E15" w14:textId="18938154" w:rsidR="00E669C3" w:rsidRDefault="00E669C3" w:rsidP="00E669C3">
      <w:pPr>
        <w:jc w:val="center"/>
      </w:pPr>
      <w:r>
        <w:t>Figure 1. Mean house price of London boroughs</w:t>
      </w:r>
    </w:p>
    <w:p w14:paraId="4201C051" w14:textId="7380C222" w:rsidR="00E669C3" w:rsidRDefault="00E669C3" w:rsidP="00E669C3">
      <w:r>
        <w:t>By look at the boxplot, we can see there are quite a lot of outliners.</w:t>
      </w:r>
    </w:p>
    <w:p w14:paraId="1F5B84FA" w14:textId="6DD53992" w:rsidR="00E669C3" w:rsidRDefault="00E669C3" w:rsidP="00E669C3">
      <w:pPr>
        <w:jc w:val="center"/>
      </w:pPr>
      <w:r w:rsidRPr="00E669C3">
        <w:drawing>
          <wp:inline distT="0" distB="0" distL="0" distR="0" wp14:anchorId="406CE64F" wp14:editId="5EB95E2C">
            <wp:extent cx="5943600" cy="1101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01090"/>
                    </a:xfrm>
                    <a:prstGeom prst="rect">
                      <a:avLst/>
                    </a:prstGeom>
                  </pic:spPr>
                </pic:pic>
              </a:graphicData>
            </a:graphic>
          </wp:inline>
        </w:drawing>
      </w:r>
    </w:p>
    <w:p w14:paraId="280E8FE0" w14:textId="4A1BA0CC" w:rsidR="00E669C3" w:rsidRDefault="00E669C3" w:rsidP="00E669C3">
      <w:pPr>
        <w:jc w:val="center"/>
      </w:pPr>
      <w:r>
        <w:t>Figure 2. Boxplot of house price of London boroughs</w:t>
      </w:r>
    </w:p>
    <w:p w14:paraId="1E04062C" w14:textId="4EEDEE97" w:rsidR="00E669C3" w:rsidRDefault="00E669C3" w:rsidP="00E669C3"/>
    <w:p w14:paraId="574D297E" w14:textId="15BCDBD7" w:rsidR="00E669C3" w:rsidRDefault="00E669C3" w:rsidP="00E669C3">
      <w:r>
        <w:t xml:space="preserve">Depends on the type of the restaurant, we can choose to serve high-end customers (outliners) or average customers. In this report I’ll focus on average customers. So, I must reduce the effect of outliners. I will use median price to represent the house price of a borough. </w:t>
      </w:r>
    </w:p>
    <w:p w14:paraId="094A82FA" w14:textId="77777777" w:rsidR="00E669C3" w:rsidRDefault="00E669C3" w:rsidP="00E669C3"/>
    <w:p w14:paraId="7B08260C" w14:textId="20F4923F" w:rsidR="00E669C3" w:rsidRDefault="00E669C3" w:rsidP="00E669C3">
      <w:pPr>
        <w:jc w:val="center"/>
      </w:pPr>
      <w:r w:rsidRPr="00E669C3">
        <w:lastRenderedPageBreak/>
        <w:drawing>
          <wp:inline distT="0" distB="0" distL="0" distR="0" wp14:anchorId="1749DB1F" wp14:editId="0767EF4F">
            <wp:extent cx="2743583" cy="245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583" cy="2457793"/>
                    </a:xfrm>
                    <a:prstGeom prst="rect">
                      <a:avLst/>
                    </a:prstGeom>
                  </pic:spPr>
                </pic:pic>
              </a:graphicData>
            </a:graphic>
          </wp:inline>
        </w:drawing>
      </w:r>
    </w:p>
    <w:p w14:paraId="4C1D14F7" w14:textId="257F0A5A" w:rsidR="00E669C3" w:rsidRDefault="00E669C3" w:rsidP="00E669C3">
      <w:pPr>
        <w:jc w:val="center"/>
      </w:pPr>
      <w:r>
        <w:t>Figure 3. Median</w:t>
      </w:r>
      <w:r>
        <w:t xml:space="preserve"> house price of London boroughs</w:t>
      </w:r>
    </w:p>
    <w:p w14:paraId="67B373D7" w14:textId="777EB221" w:rsidR="00E669C3" w:rsidRDefault="00E669C3" w:rsidP="00E669C3">
      <w:r>
        <w:t>Then the median house price of London is 455000 pounds now. By look at more detailed data, it looks more normal now.</w:t>
      </w:r>
    </w:p>
    <w:p w14:paraId="02DCDCA5" w14:textId="77777777" w:rsidR="00E669C3" w:rsidRDefault="00E669C3" w:rsidP="00E669C3"/>
    <w:p w14:paraId="067F84DB" w14:textId="725880BE" w:rsidR="00E669C3" w:rsidRDefault="00E669C3" w:rsidP="00E669C3">
      <w:pPr>
        <w:pStyle w:val="Heading2"/>
      </w:pPr>
      <w:r>
        <w:t>Borough geo data analyzes</w:t>
      </w:r>
    </w:p>
    <w:p w14:paraId="1C35AB00" w14:textId="52849226" w:rsidR="00E669C3" w:rsidRDefault="00E669C3" w:rsidP="00E669C3">
      <w:r>
        <w:t xml:space="preserve">Data from “ </w:t>
      </w:r>
      <w:proofErr w:type="spellStart"/>
      <w:r>
        <w:t>List_of_London_boroughs</w:t>
      </w:r>
      <w:proofErr w:type="spellEnd"/>
      <w:r>
        <w:t xml:space="preserve">” contains geographic information of different boroughs. </w:t>
      </w:r>
      <w:r>
        <w:rPr>
          <w:rFonts w:hint="eastAsia"/>
        </w:rPr>
        <w:t>Each</w:t>
      </w:r>
      <w:r>
        <w:t xml:space="preserve"> borough has very different size. </w:t>
      </w:r>
    </w:p>
    <w:p w14:paraId="42E7A6E1" w14:textId="25C821CC" w:rsidR="00E669C3" w:rsidRDefault="00E669C3" w:rsidP="00E669C3">
      <w:pPr>
        <w:jc w:val="center"/>
      </w:pPr>
      <w:r w:rsidRPr="00E669C3">
        <w:drawing>
          <wp:inline distT="0" distB="0" distL="0" distR="0" wp14:anchorId="4CC68EB2" wp14:editId="785D13A9">
            <wp:extent cx="2829320" cy="225774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9320" cy="2257740"/>
                    </a:xfrm>
                    <a:prstGeom prst="rect">
                      <a:avLst/>
                    </a:prstGeom>
                  </pic:spPr>
                </pic:pic>
              </a:graphicData>
            </a:graphic>
          </wp:inline>
        </w:drawing>
      </w:r>
    </w:p>
    <w:p w14:paraId="09C55C10" w14:textId="55D9C130" w:rsidR="00E669C3" w:rsidRDefault="00E669C3" w:rsidP="00E669C3">
      <w:pPr>
        <w:jc w:val="center"/>
      </w:pPr>
      <w:r>
        <w:t>Figure 4. Map of London boroughs</w:t>
      </w:r>
    </w:p>
    <w:p w14:paraId="2DC91F0E" w14:textId="4245393D" w:rsidR="00E669C3" w:rsidRDefault="00E669C3" w:rsidP="00E669C3">
      <w:r>
        <w:t xml:space="preserve">However foursquare API returns data based on a radius of </w:t>
      </w:r>
      <w:r>
        <w:t>center coordinate</w:t>
      </w:r>
      <w:r>
        <w:t>.</w:t>
      </w:r>
      <w:r>
        <w:t xml:space="preserve"> To make foursquare returns more representative data of each borough, I defined a unique radius for each borough.</w:t>
      </w:r>
    </w:p>
    <w:p w14:paraId="713DF901" w14:textId="195F5076" w:rsidR="00E669C3" w:rsidRDefault="00E669C3" w:rsidP="00E669C3">
      <w:pPr>
        <w:jc w:val="center"/>
      </w:pPr>
      <w:r w:rsidRPr="00E669C3">
        <w:lastRenderedPageBreak/>
        <w:drawing>
          <wp:inline distT="0" distB="0" distL="0" distR="0" wp14:anchorId="7A3004F2" wp14:editId="7BDF5823">
            <wp:extent cx="5943600" cy="3900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0170"/>
                    </a:xfrm>
                    <a:prstGeom prst="rect">
                      <a:avLst/>
                    </a:prstGeom>
                  </pic:spPr>
                </pic:pic>
              </a:graphicData>
            </a:graphic>
          </wp:inline>
        </w:drawing>
      </w:r>
    </w:p>
    <w:p w14:paraId="789E8991" w14:textId="69CC7FB5" w:rsidR="00E669C3" w:rsidRDefault="00E669C3" w:rsidP="00E669C3">
      <w:pPr>
        <w:jc w:val="center"/>
      </w:pPr>
      <w:r>
        <w:t>Figure 5. Foursquare</w:t>
      </w:r>
    </w:p>
    <w:p w14:paraId="5C1904EC" w14:textId="78585729" w:rsidR="00E669C3" w:rsidRDefault="00E669C3" w:rsidP="00E669C3">
      <w:r>
        <w:t xml:space="preserve">The radius is calculated by use the average distance of nearest 3 coordinates. </w:t>
      </w:r>
    </w:p>
    <w:p w14:paraId="7014B90D" w14:textId="77777777" w:rsidR="00E669C3" w:rsidRDefault="00E669C3" w:rsidP="00E669C3"/>
    <w:p w14:paraId="31A3AB31" w14:textId="2E5DDAE5" w:rsidR="00E669C3" w:rsidRDefault="00E669C3" w:rsidP="00E669C3">
      <w:pPr>
        <w:pStyle w:val="Heading2"/>
      </w:pPr>
      <w:r>
        <w:t>Unsupervised Clustering by K-Mean</w:t>
      </w:r>
    </w:p>
    <w:p w14:paraId="07D8418C" w14:textId="6B16AC4A" w:rsidR="00E669C3" w:rsidRDefault="00E669C3" w:rsidP="00E669C3">
      <w:r>
        <w:t xml:space="preserve">I use foursquare API to return top 100 venues of each borough. 100 is a limit of foursquare </w:t>
      </w:r>
      <w:r>
        <w:rPr>
          <w:rFonts w:hint="eastAsia"/>
        </w:rPr>
        <w:t>API.</w:t>
      </w:r>
    </w:p>
    <w:p w14:paraId="5FDC946F" w14:textId="71FE8590" w:rsidR="00E669C3" w:rsidRDefault="00E669C3" w:rsidP="00E669C3">
      <w:r>
        <w:t>Category of a venue is used to indicate the functionality of a venue, the more category appears in the venue list of a borough, the more significant this category for this venue.</w:t>
      </w:r>
    </w:p>
    <w:p w14:paraId="2DD9E021" w14:textId="72C5530B" w:rsidR="00E669C3" w:rsidRDefault="00E669C3" w:rsidP="00E669C3">
      <w:r>
        <w:t>By using one hot method, I encode the category of venues into integer features. And group the data by borough then take the mean value, I’m prepared to feed the data to K-Mean model.</w:t>
      </w:r>
    </w:p>
    <w:p w14:paraId="170FAF61" w14:textId="77777777" w:rsidR="00E669C3" w:rsidRDefault="00E669C3" w:rsidP="00E669C3"/>
    <w:p w14:paraId="4C56E79D" w14:textId="61A340C8" w:rsidR="00E669C3" w:rsidRDefault="00E669C3" w:rsidP="00E669C3">
      <w:pPr>
        <w:pStyle w:val="Heading3"/>
      </w:pPr>
      <w:r>
        <w:t xml:space="preserve">Find best K for K-Mean model </w:t>
      </w:r>
    </w:p>
    <w:p w14:paraId="4EF91E55" w14:textId="5276F390" w:rsidR="00E669C3" w:rsidRDefault="00E669C3" w:rsidP="00E669C3">
      <w:r>
        <w:t>Before I start to use K mean model to cluster the data, I must decide what is the best number for K.</w:t>
      </w:r>
    </w:p>
    <w:p w14:paraId="386AC2F0" w14:textId="165EB91C" w:rsidR="00E669C3" w:rsidRDefault="00E669C3" w:rsidP="00E669C3">
      <w:r>
        <w:t xml:space="preserve">By use Elbow method, I ran the evaluation 20 times. </w:t>
      </w:r>
    </w:p>
    <w:p w14:paraId="67A9971D" w14:textId="794B2E4E" w:rsidR="00E669C3" w:rsidRDefault="00E669C3" w:rsidP="00E669C3">
      <w:pPr>
        <w:jc w:val="center"/>
      </w:pPr>
      <w:r w:rsidRPr="00E669C3">
        <w:lastRenderedPageBreak/>
        <w:drawing>
          <wp:inline distT="0" distB="0" distL="0" distR="0" wp14:anchorId="345EFE27" wp14:editId="3B48F77C">
            <wp:extent cx="4725059" cy="309605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059" cy="3096057"/>
                    </a:xfrm>
                    <a:prstGeom prst="rect">
                      <a:avLst/>
                    </a:prstGeom>
                  </pic:spPr>
                </pic:pic>
              </a:graphicData>
            </a:graphic>
          </wp:inline>
        </w:drawing>
      </w:r>
    </w:p>
    <w:p w14:paraId="543C5381" w14:textId="1C6F347F" w:rsidR="00E669C3" w:rsidRDefault="00E669C3" w:rsidP="00E669C3">
      <w:pPr>
        <w:jc w:val="center"/>
      </w:pPr>
      <w:r>
        <w:t>Figure 6. Graphic for elbow method</w:t>
      </w:r>
    </w:p>
    <w:p w14:paraId="039127DB" w14:textId="6B037304" w:rsidR="00E669C3" w:rsidRDefault="00E669C3" w:rsidP="00E669C3">
      <w:r>
        <w:t xml:space="preserve">The result is </w:t>
      </w:r>
      <w:r w:rsidRPr="00E669C3">
        <w:t>[6, 4, 5, 5, 4, 5, 6, 5, 4, 4, 4, 4, 5, 5, 5, 7, 5]</w:t>
      </w:r>
    </w:p>
    <w:p w14:paraId="713DB38A" w14:textId="0612BFC9" w:rsidR="00E669C3" w:rsidRDefault="00E669C3" w:rsidP="00E669C3">
      <w:r>
        <w:t>It successfully detected 17 times of elbow with average value of 5. So I will use 5 as the optimal K for this report.</w:t>
      </w:r>
    </w:p>
    <w:p w14:paraId="18542B62" w14:textId="77777777" w:rsidR="00E669C3" w:rsidRDefault="00E669C3" w:rsidP="00E669C3"/>
    <w:p w14:paraId="10551817" w14:textId="1F7B41B3" w:rsidR="00E669C3" w:rsidRDefault="00E669C3" w:rsidP="00E669C3">
      <w:pPr>
        <w:pStyle w:val="Heading3"/>
      </w:pPr>
      <w:r>
        <w:t>Cluster data with K-Mean model</w:t>
      </w:r>
    </w:p>
    <w:p w14:paraId="5694431F" w14:textId="78293E71" w:rsidR="00E669C3" w:rsidRDefault="00E669C3" w:rsidP="00E669C3">
      <w:r>
        <w:t xml:space="preserve">With K decided, I feed the data to K-Mean model to cluster similar boroughs. </w:t>
      </w:r>
    </w:p>
    <w:p w14:paraId="614D7AB9" w14:textId="710399F0" w:rsidR="00E669C3" w:rsidRDefault="00E669C3" w:rsidP="00E669C3">
      <w:r>
        <w:t>After that, I sort the result by house price inside the cluster so We can give suggestion easily based on the descending median house price of the borough.</w:t>
      </w:r>
    </w:p>
    <w:p w14:paraId="323570AB" w14:textId="473019ED" w:rsidR="00E669C3" w:rsidRDefault="00E669C3" w:rsidP="00E669C3"/>
    <w:p w14:paraId="1B5F6FB8" w14:textId="465C9B6C" w:rsidR="00E669C3" w:rsidRDefault="00E669C3" w:rsidP="00E669C3">
      <w:pPr>
        <w:jc w:val="center"/>
      </w:pPr>
      <w:r w:rsidRPr="00E669C3">
        <w:lastRenderedPageBreak/>
        <w:drawing>
          <wp:inline distT="0" distB="0" distL="0" distR="0" wp14:anchorId="599A9F66" wp14:editId="1BE1F40F">
            <wp:extent cx="5220429" cy="3962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3962953"/>
                    </a:xfrm>
                    <a:prstGeom prst="rect">
                      <a:avLst/>
                    </a:prstGeom>
                  </pic:spPr>
                </pic:pic>
              </a:graphicData>
            </a:graphic>
          </wp:inline>
        </w:drawing>
      </w:r>
    </w:p>
    <w:p w14:paraId="69C34C02" w14:textId="1488EE43" w:rsidR="00E669C3" w:rsidRDefault="00E669C3" w:rsidP="00E669C3">
      <w:pPr>
        <w:jc w:val="center"/>
      </w:pPr>
      <w:r>
        <w:t>Figure 7. Clustered boroughs</w:t>
      </w:r>
    </w:p>
    <w:p w14:paraId="3413A73D" w14:textId="77777777" w:rsidR="00E669C3" w:rsidRPr="00E669C3" w:rsidRDefault="00E669C3" w:rsidP="00E669C3"/>
    <w:p w14:paraId="128F0A97" w14:textId="427D0787" w:rsidR="00E669C3" w:rsidRDefault="00E669C3" w:rsidP="00E669C3">
      <w:pPr>
        <w:pStyle w:val="Heading1"/>
      </w:pPr>
      <w:r>
        <w:t>Results</w:t>
      </w:r>
    </w:p>
    <w:p w14:paraId="51969910" w14:textId="0A13BB3C" w:rsidR="00E669C3" w:rsidRDefault="00E669C3" w:rsidP="00E669C3">
      <w:pPr>
        <w:pStyle w:val="Heading2"/>
      </w:pPr>
      <w:r>
        <w:t>Cluster 0</w:t>
      </w:r>
    </w:p>
    <w:p w14:paraId="0D6A6237" w14:textId="070C57A3" w:rsidR="00E669C3" w:rsidRDefault="0040100E" w:rsidP="00E669C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Those areas</w:t>
      </w:r>
      <w:r w:rsidR="00E669C3">
        <w:rPr>
          <w:rFonts w:ascii="Helvetica" w:hAnsi="Helvetica" w:cs="Helvetica"/>
          <w:color w:val="000000"/>
          <w:sz w:val="21"/>
          <w:szCs w:val="21"/>
        </w:rPr>
        <w:t xml:space="preserve"> have</w:t>
      </w:r>
      <w:r>
        <w:rPr>
          <w:rFonts w:ascii="Helvetica" w:hAnsi="Helvetica" w:cs="Helvetica"/>
          <w:color w:val="000000"/>
          <w:sz w:val="21"/>
          <w:szCs w:val="21"/>
        </w:rPr>
        <w:t xml:space="preserve"> good</w:t>
      </w:r>
      <w:r w:rsidR="00E669C3">
        <w:rPr>
          <w:rFonts w:ascii="Helvetica" w:hAnsi="Helvetica" w:cs="Helvetica"/>
          <w:color w:val="000000"/>
          <w:sz w:val="21"/>
          <w:szCs w:val="21"/>
        </w:rPr>
        <w:t xml:space="preserve"> night </w:t>
      </w:r>
      <w:r w:rsidR="00E669C3">
        <w:rPr>
          <w:rFonts w:ascii="Helvetica" w:hAnsi="Helvetica" w:cs="Helvetica"/>
          <w:color w:val="000000"/>
          <w:sz w:val="21"/>
          <w:szCs w:val="21"/>
        </w:rPr>
        <w:t>lives</w:t>
      </w:r>
      <w:r w:rsidR="00E669C3">
        <w:rPr>
          <w:rFonts w:ascii="Helvetica" w:hAnsi="Helvetica" w:cs="Helvetica"/>
          <w:color w:val="000000"/>
          <w:sz w:val="21"/>
          <w:szCs w:val="21"/>
        </w:rPr>
        <w:t xml:space="preserve"> because of those pubs, Cafe, and coffee shops.</w:t>
      </w:r>
    </w:p>
    <w:p w14:paraId="45468084" w14:textId="71D4570D" w:rsidR="00E669C3" w:rsidRDefault="00E669C3" w:rsidP="00E669C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If you want to open a restaurant, </w:t>
      </w:r>
      <w:r>
        <w:rPr>
          <w:rFonts w:ascii="Helvetica" w:hAnsi="Helvetica" w:cs="Helvetica"/>
          <w:color w:val="000000"/>
          <w:sz w:val="21"/>
          <w:szCs w:val="21"/>
        </w:rPr>
        <w:t>go</w:t>
      </w:r>
      <w:r>
        <w:rPr>
          <w:rFonts w:ascii="Helvetica" w:hAnsi="Helvetica" w:cs="Helvetica"/>
          <w:color w:val="000000"/>
          <w:sz w:val="21"/>
          <w:szCs w:val="21"/>
        </w:rPr>
        <w:t xml:space="preserve"> to HAMMERSMITH AND FULHAM, and try to avoid pizza, </w:t>
      </w:r>
      <w:r>
        <w:rPr>
          <w:rFonts w:ascii="Helvetica" w:hAnsi="Helvetica" w:cs="Helvetica"/>
          <w:color w:val="000000"/>
          <w:sz w:val="21"/>
          <w:szCs w:val="21"/>
        </w:rPr>
        <w:t>French</w:t>
      </w:r>
      <w:r>
        <w:rPr>
          <w:rFonts w:ascii="Helvetica" w:hAnsi="Helvetica" w:cs="Helvetica"/>
          <w:color w:val="000000"/>
          <w:sz w:val="21"/>
          <w:szCs w:val="21"/>
        </w:rPr>
        <w:t xml:space="preserve"> restaurant, </w:t>
      </w:r>
      <w:r>
        <w:rPr>
          <w:rFonts w:ascii="Helvetica" w:hAnsi="Helvetica" w:cs="Helvetica"/>
          <w:color w:val="000000"/>
          <w:sz w:val="21"/>
          <w:szCs w:val="21"/>
        </w:rPr>
        <w:t>Japanese</w:t>
      </w:r>
      <w:r>
        <w:rPr>
          <w:rFonts w:ascii="Helvetica" w:hAnsi="Helvetica" w:cs="Helvetica"/>
          <w:color w:val="000000"/>
          <w:sz w:val="21"/>
          <w:szCs w:val="21"/>
        </w:rPr>
        <w:t xml:space="preserve"> restaurant and </w:t>
      </w:r>
      <w:r>
        <w:rPr>
          <w:rFonts w:ascii="Helvetica" w:hAnsi="Helvetica" w:cs="Helvetica"/>
          <w:color w:val="000000"/>
          <w:sz w:val="21"/>
          <w:szCs w:val="21"/>
        </w:rPr>
        <w:t>Turkish</w:t>
      </w:r>
      <w:r>
        <w:rPr>
          <w:rFonts w:ascii="Helvetica" w:hAnsi="Helvetica" w:cs="Helvetica"/>
          <w:color w:val="000000"/>
          <w:sz w:val="21"/>
          <w:szCs w:val="21"/>
        </w:rPr>
        <w:t xml:space="preserve"> restaurant.</w:t>
      </w:r>
    </w:p>
    <w:p w14:paraId="3202A405" w14:textId="77777777" w:rsidR="00E669C3" w:rsidRPr="00E669C3" w:rsidRDefault="00E669C3" w:rsidP="00E669C3"/>
    <w:p w14:paraId="7036D80D" w14:textId="030B66BC" w:rsidR="00E669C3" w:rsidRDefault="00E669C3" w:rsidP="00E669C3"/>
    <w:p w14:paraId="6770DF16" w14:textId="04E0D586" w:rsidR="00E669C3" w:rsidRDefault="00E669C3" w:rsidP="00E669C3">
      <w:pPr>
        <w:jc w:val="center"/>
      </w:pPr>
      <w:r w:rsidRPr="00E669C3">
        <w:lastRenderedPageBreak/>
        <w:drawing>
          <wp:inline distT="0" distB="0" distL="0" distR="0" wp14:anchorId="674F31C6" wp14:editId="175722DA">
            <wp:extent cx="5943600" cy="2837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7815"/>
                    </a:xfrm>
                    <a:prstGeom prst="rect">
                      <a:avLst/>
                    </a:prstGeom>
                  </pic:spPr>
                </pic:pic>
              </a:graphicData>
            </a:graphic>
          </wp:inline>
        </w:drawing>
      </w:r>
    </w:p>
    <w:p w14:paraId="406C1E5E" w14:textId="0E19AD22" w:rsidR="00E669C3" w:rsidRPr="00E669C3" w:rsidRDefault="00E669C3" w:rsidP="00E669C3">
      <w:pPr>
        <w:jc w:val="center"/>
      </w:pPr>
      <w:r>
        <w:t>Figure 8. Cluster 0 of London boroughs</w:t>
      </w:r>
    </w:p>
    <w:p w14:paraId="6886B6C9" w14:textId="77777777" w:rsidR="00E669C3" w:rsidRDefault="00E669C3" w:rsidP="00E669C3"/>
    <w:p w14:paraId="0A752062" w14:textId="552805DC" w:rsidR="00E669C3" w:rsidRDefault="00E669C3" w:rsidP="00E669C3">
      <w:pPr>
        <w:pStyle w:val="Heading2"/>
      </w:pPr>
      <w:r>
        <w:t>Cluster 1</w:t>
      </w:r>
    </w:p>
    <w:p w14:paraId="343A02ED" w14:textId="0DC8AAA0" w:rsidR="00E669C3" w:rsidRDefault="0040100E" w:rsidP="00E669C3">
      <w:r>
        <w:t>A</w:t>
      </w:r>
      <w:r w:rsidR="00E669C3">
        <w:t xml:space="preserve">reas for livings because of the </w:t>
      </w:r>
      <w:r w:rsidR="00E669C3">
        <w:t>supermarkets</w:t>
      </w:r>
      <w:r w:rsidR="00E669C3">
        <w:t xml:space="preserve"> and grocery stores. With </w:t>
      </w:r>
      <w:r w:rsidR="00E669C3">
        <w:t>convenient</w:t>
      </w:r>
      <w:r w:rsidR="00E669C3">
        <w:t xml:space="preserve"> transportations the difference in average house price are not so big.</w:t>
      </w:r>
    </w:p>
    <w:p w14:paraId="7B75A18F" w14:textId="74087DEB" w:rsidR="00E669C3" w:rsidRDefault="00E669C3" w:rsidP="00E669C3">
      <w:r>
        <w:t xml:space="preserve">If you want to open a restaurant, try to go to MERTON, and try to avoid Sushi, Indian, and </w:t>
      </w:r>
      <w:r>
        <w:t>Italian</w:t>
      </w:r>
      <w:r>
        <w:t xml:space="preserve"> restaurants.</w:t>
      </w:r>
    </w:p>
    <w:p w14:paraId="04D3A8F8" w14:textId="6301D948" w:rsidR="00E669C3" w:rsidRDefault="00E669C3" w:rsidP="00E669C3">
      <w:r w:rsidRPr="00E669C3">
        <w:drawing>
          <wp:inline distT="0" distB="0" distL="0" distR="0" wp14:anchorId="58F9995D" wp14:editId="5A7CFF28">
            <wp:extent cx="5943600" cy="2279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9650"/>
                    </a:xfrm>
                    <a:prstGeom prst="rect">
                      <a:avLst/>
                    </a:prstGeom>
                  </pic:spPr>
                </pic:pic>
              </a:graphicData>
            </a:graphic>
          </wp:inline>
        </w:drawing>
      </w:r>
    </w:p>
    <w:p w14:paraId="697BADFC" w14:textId="08E25F80" w:rsidR="00E669C3" w:rsidRPr="00E669C3" w:rsidRDefault="00E669C3" w:rsidP="00E669C3">
      <w:pPr>
        <w:jc w:val="center"/>
      </w:pPr>
      <w:r>
        <w:t xml:space="preserve">Figure </w:t>
      </w:r>
      <w:r>
        <w:t>9</w:t>
      </w:r>
      <w:r>
        <w:t xml:space="preserve">. Cluster </w:t>
      </w:r>
      <w:r>
        <w:t>1</w:t>
      </w:r>
      <w:r>
        <w:t xml:space="preserve"> of London boroughs</w:t>
      </w:r>
    </w:p>
    <w:p w14:paraId="4440153D" w14:textId="77777777" w:rsidR="00E669C3" w:rsidRPr="00E669C3" w:rsidRDefault="00E669C3" w:rsidP="00E669C3">
      <w:pPr>
        <w:rPr>
          <w:rFonts w:hint="eastAsia"/>
        </w:rPr>
      </w:pPr>
    </w:p>
    <w:p w14:paraId="12D7B570" w14:textId="55D0C21C" w:rsidR="00E669C3" w:rsidRPr="00E669C3" w:rsidRDefault="00E669C3" w:rsidP="00E669C3">
      <w:pPr>
        <w:pStyle w:val="Heading2"/>
      </w:pPr>
      <w:r>
        <w:t>Cluster 2</w:t>
      </w:r>
    </w:p>
    <w:p w14:paraId="68772BEA" w14:textId="77777777" w:rsidR="00E669C3" w:rsidRDefault="00E669C3" w:rsidP="00E669C3"/>
    <w:p w14:paraId="5D450656" w14:textId="77777777" w:rsidR="00E669C3" w:rsidRDefault="00E669C3" w:rsidP="00E669C3"/>
    <w:p w14:paraId="29BD3A0B" w14:textId="4C320047" w:rsidR="00E669C3" w:rsidRDefault="00F16B23" w:rsidP="00E669C3">
      <w:r>
        <w:t>P</w:t>
      </w:r>
      <w:r w:rsidR="00E669C3">
        <w:t>laces</w:t>
      </w:r>
      <w:r w:rsidR="00E669C3">
        <w:t xml:space="preserve"> </w:t>
      </w:r>
      <w:r w:rsidR="00E669C3">
        <w:t>mixed with nature and inhabitants</w:t>
      </w:r>
      <w:r w:rsidR="00E669C3">
        <w:t>.</w:t>
      </w:r>
    </w:p>
    <w:p w14:paraId="0389B94A" w14:textId="2F6DC475" w:rsidR="00E669C3" w:rsidRDefault="00E669C3" w:rsidP="00E669C3">
      <w:r>
        <w:t>Open</w:t>
      </w:r>
      <w:r>
        <w:t xml:space="preserve"> a restaurant in WANDSWORTH, and avoid pizza, </w:t>
      </w:r>
      <w:r>
        <w:t>burger</w:t>
      </w:r>
      <w:r>
        <w:t xml:space="preserve">, </w:t>
      </w:r>
      <w:r>
        <w:t>French</w:t>
      </w:r>
      <w:r>
        <w:t xml:space="preserve"> and </w:t>
      </w:r>
      <w:r>
        <w:t>Thai</w:t>
      </w:r>
      <w:r>
        <w:t xml:space="preserve"> restaurant.</w:t>
      </w:r>
    </w:p>
    <w:p w14:paraId="21167D9E" w14:textId="77777777" w:rsidR="00E669C3" w:rsidRDefault="00E669C3" w:rsidP="00E669C3"/>
    <w:p w14:paraId="5EB4AB22" w14:textId="6B3B887B" w:rsidR="00E669C3" w:rsidRDefault="00E669C3" w:rsidP="00E669C3">
      <w:pPr>
        <w:jc w:val="center"/>
      </w:pPr>
      <w:r w:rsidRPr="00E669C3">
        <w:drawing>
          <wp:inline distT="0" distB="0" distL="0" distR="0" wp14:anchorId="369C2E06" wp14:editId="3EF3F0E8">
            <wp:extent cx="5943600" cy="1830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0070"/>
                    </a:xfrm>
                    <a:prstGeom prst="rect">
                      <a:avLst/>
                    </a:prstGeom>
                  </pic:spPr>
                </pic:pic>
              </a:graphicData>
            </a:graphic>
          </wp:inline>
        </w:drawing>
      </w:r>
    </w:p>
    <w:p w14:paraId="1FF03BCD" w14:textId="2BCB60E3" w:rsidR="00E669C3" w:rsidRDefault="00E669C3" w:rsidP="00E669C3">
      <w:pPr>
        <w:jc w:val="center"/>
      </w:pPr>
      <w:r>
        <w:t xml:space="preserve">Figure </w:t>
      </w:r>
      <w:r>
        <w:t>10</w:t>
      </w:r>
      <w:r>
        <w:t xml:space="preserve">. Cluster </w:t>
      </w:r>
      <w:r>
        <w:t>2</w:t>
      </w:r>
      <w:r>
        <w:t xml:space="preserve"> of London boroughs</w:t>
      </w:r>
    </w:p>
    <w:p w14:paraId="33D41657" w14:textId="6D337527" w:rsidR="00E669C3" w:rsidRDefault="00E669C3" w:rsidP="00E669C3">
      <w:pPr>
        <w:pStyle w:val="Heading2"/>
      </w:pPr>
      <w:r>
        <w:t>Cluster 3</w:t>
      </w:r>
    </w:p>
    <w:p w14:paraId="57BB2ED7" w14:textId="77777777" w:rsidR="00E669C3" w:rsidRDefault="00E669C3" w:rsidP="00E669C3">
      <w:r>
        <w:t>Those</w:t>
      </w:r>
      <w:r>
        <w:t xml:space="preserve"> area</w:t>
      </w:r>
      <w:r>
        <w:t>s have</w:t>
      </w:r>
      <w:r>
        <w:t xml:space="preserve"> lots of </w:t>
      </w:r>
      <w:r>
        <w:t>Indian</w:t>
      </w:r>
      <w:r>
        <w:t xml:space="preserve"> restaurant.</w:t>
      </w:r>
      <w:r>
        <w:t xml:space="preserve"> </w:t>
      </w:r>
      <w:r>
        <w:t xml:space="preserve">The house price is quite average here. </w:t>
      </w:r>
    </w:p>
    <w:p w14:paraId="6A22448A" w14:textId="0290857C" w:rsidR="00E669C3" w:rsidRDefault="00E669C3" w:rsidP="00E669C3">
      <w:r>
        <w:t>Go to BRENT for slightly higher price.</w:t>
      </w:r>
      <w:r>
        <w:t xml:space="preserve"> Avoid open another Indian restaurant in those areas.</w:t>
      </w:r>
    </w:p>
    <w:p w14:paraId="7D5D9A91" w14:textId="77777777" w:rsidR="00E669C3" w:rsidRDefault="00E669C3" w:rsidP="00E669C3"/>
    <w:p w14:paraId="06099AE1" w14:textId="1078826B" w:rsidR="00E669C3" w:rsidRDefault="00E669C3" w:rsidP="00E669C3">
      <w:pPr>
        <w:jc w:val="center"/>
      </w:pPr>
      <w:r w:rsidRPr="00E669C3">
        <w:drawing>
          <wp:inline distT="0" distB="0" distL="0" distR="0" wp14:anchorId="7A30040E" wp14:editId="287A9AC7">
            <wp:extent cx="5943600" cy="1725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5295"/>
                    </a:xfrm>
                    <a:prstGeom prst="rect">
                      <a:avLst/>
                    </a:prstGeom>
                  </pic:spPr>
                </pic:pic>
              </a:graphicData>
            </a:graphic>
          </wp:inline>
        </w:drawing>
      </w:r>
    </w:p>
    <w:p w14:paraId="4A0550F9" w14:textId="0AFFB98C" w:rsidR="00E669C3" w:rsidRDefault="00E669C3" w:rsidP="00E669C3">
      <w:pPr>
        <w:jc w:val="center"/>
      </w:pPr>
      <w:r>
        <w:t>Figure 1</w:t>
      </w:r>
      <w:r>
        <w:t>1</w:t>
      </w:r>
      <w:r>
        <w:t xml:space="preserve">. Cluster </w:t>
      </w:r>
      <w:r>
        <w:t>3</w:t>
      </w:r>
      <w:r>
        <w:t xml:space="preserve"> of London boroughs</w:t>
      </w:r>
    </w:p>
    <w:p w14:paraId="0F7DE6A3" w14:textId="1F80C6D9" w:rsidR="00E669C3" w:rsidRDefault="00E669C3" w:rsidP="00E669C3">
      <w:pPr>
        <w:pStyle w:val="Heading2"/>
      </w:pPr>
      <w:r>
        <w:t>Cluster 4</w:t>
      </w:r>
    </w:p>
    <w:p w14:paraId="38EE3958" w14:textId="64D4964A" w:rsidR="00E669C3" w:rsidRDefault="00E669C3" w:rsidP="00E669C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Areas with </w:t>
      </w:r>
      <w:r>
        <w:rPr>
          <w:rFonts w:ascii="Helvetica" w:hAnsi="Helvetica" w:cs="Helvetica"/>
          <w:color w:val="000000"/>
          <w:sz w:val="21"/>
          <w:szCs w:val="21"/>
        </w:rPr>
        <w:t>highest</w:t>
      </w:r>
      <w:r>
        <w:rPr>
          <w:rFonts w:ascii="Helvetica" w:hAnsi="Helvetica" w:cs="Helvetica"/>
          <w:color w:val="000000"/>
          <w:sz w:val="21"/>
          <w:szCs w:val="21"/>
        </w:rPr>
        <w:t xml:space="preserve"> house price, has lots of hotels and coffee shop, </w:t>
      </w:r>
      <w:r w:rsidR="00F16B23">
        <w:rPr>
          <w:rFonts w:ascii="Helvetica" w:hAnsi="Helvetica" w:cs="Helvetica"/>
          <w:color w:val="000000"/>
          <w:sz w:val="21"/>
          <w:szCs w:val="21"/>
        </w:rPr>
        <w:t>good</w:t>
      </w:r>
      <w:r>
        <w:rPr>
          <w:rFonts w:ascii="Helvetica" w:hAnsi="Helvetica" w:cs="Helvetica"/>
          <w:color w:val="000000"/>
          <w:sz w:val="21"/>
          <w:szCs w:val="21"/>
        </w:rPr>
        <w:t xml:space="preserve"> places for tourism and business.</w:t>
      </w:r>
    </w:p>
    <w:p w14:paraId="261AB106" w14:textId="0AC3229F" w:rsidR="00E669C3" w:rsidRDefault="00E669C3" w:rsidP="00E669C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Go to KENSINGTON AND CHELSEA if </w:t>
      </w:r>
      <w:r>
        <w:rPr>
          <w:rFonts w:ascii="Helvetica" w:hAnsi="Helvetica" w:cs="Helvetica"/>
          <w:color w:val="000000"/>
          <w:sz w:val="21"/>
          <w:szCs w:val="21"/>
        </w:rPr>
        <w:t>possible and</w:t>
      </w:r>
      <w:r>
        <w:rPr>
          <w:rFonts w:ascii="Helvetica" w:hAnsi="Helvetica" w:cs="Helvetica"/>
          <w:color w:val="000000"/>
          <w:sz w:val="21"/>
          <w:szCs w:val="21"/>
        </w:rPr>
        <w:t xml:space="preserve"> avoid</w:t>
      </w:r>
      <w:r>
        <w:rPr>
          <w:rFonts w:ascii="Helvetica" w:hAnsi="Helvetica" w:cs="Helvetica"/>
          <w:color w:val="000000"/>
          <w:sz w:val="21"/>
          <w:szCs w:val="21"/>
        </w:rPr>
        <w:t xml:space="preserve"> opening</w:t>
      </w:r>
      <w:r>
        <w:rPr>
          <w:rFonts w:ascii="Helvetica" w:hAnsi="Helvetica" w:cs="Helvetica"/>
          <w:color w:val="000000"/>
          <w:sz w:val="21"/>
          <w:szCs w:val="21"/>
        </w:rPr>
        <w:t xml:space="preserve"> </w:t>
      </w:r>
      <w:r>
        <w:rPr>
          <w:rFonts w:ascii="Helvetica" w:hAnsi="Helvetica" w:cs="Helvetica"/>
          <w:color w:val="000000"/>
          <w:sz w:val="21"/>
          <w:szCs w:val="21"/>
        </w:rPr>
        <w:t>Italian</w:t>
      </w:r>
      <w:r>
        <w:rPr>
          <w:rFonts w:ascii="Helvetica" w:hAnsi="Helvetica" w:cs="Helvetica"/>
          <w:color w:val="000000"/>
          <w:sz w:val="21"/>
          <w:szCs w:val="21"/>
        </w:rPr>
        <w:t xml:space="preserve"> and </w:t>
      </w:r>
      <w:r>
        <w:rPr>
          <w:rFonts w:ascii="Helvetica" w:hAnsi="Helvetica" w:cs="Helvetica"/>
          <w:color w:val="000000"/>
          <w:sz w:val="21"/>
          <w:szCs w:val="21"/>
        </w:rPr>
        <w:t>Indian</w:t>
      </w:r>
      <w:r>
        <w:rPr>
          <w:rFonts w:ascii="Helvetica" w:hAnsi="Helvetica" w:cs="Helvetica"/>
          <w:color w:val="000000"/>
          <w:sz w:val="21"/>
          <w:szCs w:val="21"/>
        </w:rPr>
        <w:t xml:space="preserve"> r</w:t>
      </w:r>
      <w:bookmarkStart w:id="0" w:name="_GoBack"/>
      <w:bookmarkEnd w:id="0"/>
      <w:r>
        <w:rPr>
          <w:rFonts w:ascii="Helvetica" w:hAnsi="Helvetica" w:cs="Helvetica"/>
          <w:color w:val="000000"/>
          <w:sz w:val="21"/>
          <w:szCs w:val="21"/>
        </w:rPr>
        <w:t>estaurant.</w:t>
      </w:r>
    </w:p>
    <w:p w14:paraId="2EE15A4B" w14:textId="1F6A4618" w:rsidR="00E669C3" w:rsidRDefault="00E669C3" w:rsidP="00E669C3">
      <w:pPr>
        <w:pStyle w:val="NormalWeb"/>
        <w:shd w:val="clear" w:color="auto" w:fill="FFFFFF"/>
        <w:spacing w:before="240" w:beforeAutospacing="0" w:after="0" w:afterAutospacing="0"/>
        <w:rPr>
          <w:rFonts w:ascii="Helvetica" w:hAnsi="Helvetica" w:cs="Helvetica"/>
          <w:color w:val="000000"/>
          <w:sz w:val="21"/>
          <w:szCs w:val="21"/>
        </w:rPr>
      </w:pPr>
      <w:r w:rsidRPr="00E669C3">
        <w:rPr>
          <w:rFonts w:ascii="Helvetica" w:hAnsi="Helvetica" w:cs="Helvetica"/>
          <w:color w:val="000000"/>
          <w:sz w:val="21"/>
          <w:szCs w:val="21"/>
        </w:rPr>
        <w:lastRenderedPageBreak/>
        <w:drawing>
          <wp:inline distT="0" distB="0" distL="0" distR="0" wp14:anchorId="6C7C161C" wp14:editId="4A00E552">
            <wp:extent cx="5943600" cy="2417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7445"/>
                    </a:xfrm>
                    <a:prstGeom prst="rect">
                      <a:avLst/>
                    </a:prstGeom>
                  </pic:spPr>
                </pic:pic>
              </a:graphicData>
            </a:graphic>
          </wp:inline>
        </w:drawing>
      </w:r>
    </w:p>
    <w:p w14:paraId="7565C287" w14:textId="5D3424EE" w:rsidR="00E669C3" w:rsidRDefault="00E669C3" w:rsidP="00E669C3">
      <w:pPr>
        <w:jc w:val="center"/>
      </w:pPr>
      <w:r>
        <w:t>Figure 1</w:t>
      </w:r>
      <w:r>
        <w:t>2</w:t>
      </w:r>
      <w:r>
        <w:t xml:space="preserve">. Cluster </w:t>
      </w:r>
      <w:r>
        <w:t>4</w:t>
      </w:r>
      <w:r>
        <w:t xml:space="preserve"> of London boroughs</w:t>
      </w:r>
    </w:p>
    <w:p w14:paraId="3479B320" w14:textId="3BD9A559" w:rsidR="00E669C3" w:rsidRDefault="00E669C3" w:rsidP="00E669C3">
      <w:pPr>
        <w:jc w:val="center"/>
      </w:pPr>
    </w:p>
    <w:p w14:paraId="27A90F31" w14:textId="3F150EB0" w:rsidR="00E669C3" w:rsidRDefault="00E669C3" w:rsidP="00E669C3">
      <w:pPr>
        <w:pStyle w:val="Heading1"/>
      </w:pPr>
      <w:r>
        <w:t>Discussion</w:t>
      </w:r>
    </w:p>
    <w:p w14:paraId="25E1486F" w14:textId="4EA4A3A3" w:rsidR="00E669C3" w:rsidRDefault="00E669C3" w:rsidP="00E669C3"/>
    <w:p w14:paraId="362CE877" w14:textId="359A47AF" w:rsidR="00E669C3" w:rsidRDefault="00E669C3" w:rsidP="00E669C3">
      <w:r>
        <w:t xml:space="preserve">The data from Land register UK does </w:t>
      </w:r>
      <w:r>
        <w:t>not contains size information</w:t>
      </w:r>
      <w:r>
        <w:t>. This might lead some bias of average purchase power of that borough. We might need to find another data source to obtain more detailed data, hence improve the accuracy of the model.</w:t>
      </w:r>
    </w:p>
    <w:p w14:paraId="714F449C" w14:textId="61C67B8B" w:rsidR="00E669C3" w:rsidRDefault="00E669C3" w:rsidP="00E669C3">
      <w:r>
        <w:t xml:space="preserve">London is very </w:t>
      </w:r>
      <w:r>
        <w:t>big;</w:t>
      </w:r>
      <w:r>
        <w:t xml:space="preserve"> </w:t>
      </w:r>
      <w:r>
        <w:t xml:space="preserve">each borough of London is big as well. Foursquare API can only return top 100 venues of a borough. Those 100 venues might not have a good representation of that borough. Our result is heavily depending on foursquare ’s database. </w:t>
      </w:r>
    </w:p>
    <w:p w14:paraId="167E679A" w14:textId="0A594C33" w:rsidR="00E669C3" w:rsidRDefault="00E669C3" w:rsidP="00E669C3"/>
    <w:p w14:paraId="1ECCFE6C" w14:textId="563A87BD" w:rsidR="00E669C3" w:rsidRDefault="00E669C3" w:rsidP="00E669C3">
      <w:pPr>
        <w:pStyle w:val="Heading1"/>
      </w:pPr>
      <w:r>
        <w:t>Conclusion</w:t>
      </w:r>
    </w:p>
    <w:p w14:paraId="1E7630C2" w14:textId="77777777" w:rsidR="00E669C3" w:rsidRPr="00E669C3" w:rsidRDefault="00E669C3" w:rsidP="00E669C3"/>
    <w:p w14:paraId="33FFB2D1" w14:textId="7D61B1F8" w:rsidR="00E669C3" w:rsidRDefault="00E669C3" w:rsidP="00E669C3">
      <w:r>
        <w:t>In this report, I categorize London’s boroughs by its functionality. It shows the most common venues in a borough and sorted the similar boroughs with house price information.</w:t>
      </w:r>
    </w:p>
    <w:p w14:paraId="294ACDB0" w14:textId="1A8A7943" w:rsidR="00E669C3" w:rsidRDefault="00E669C3" w:rsidP="00E669C3">
      <w:r>
        <w:t>It can help a newcomer to get familiar with London, help them to decide which borough they want to go. And if they want to open a restaurant, it also shows which kind of restaurant should be avoided.</w:t>
      </w:r>
    </w:p>
    <w:p w14:paraId="24CAFE4C" w14:textId="1719DCDB" w:rsidR="00E669C3" w:rsidRPr="00E669C3" w:rsidRDefault="00E669C3" w:rsidP="00E669C3">
      <w:r>
        <w:t>The same model and principles can be applied to other cities as well, just by replace corresponding data.</w:t>
      </w:r>
    </w:p>
    <w:p w14:paraId="2A593A04" w14:textId="77777777" w:rsidR="00E669C3" w:rsidRPr="00E669C3" w:rsidRDefault="00E669C3" w:rsidP="00E669C3"/>
    <w:p w14:paraId="65EFB4A4" w14:textId="77777777" w:rsidR="00E669C3" w:rsidRDefault="00E669C3" w:rsidP="00E669C3"/>
    <w:p w14:paraId="06E94DA0" w14:textId="77777777" w:rsidR="00E669C3" w:rsidRPr="00E669C3" w:rsidRDefault="00E669C3" w:rsidP="00E669C3"/>
    <w:p w14:paraId="7C3FBE0B" w14:textId="77777777" w:rsidR="00E669C3" w:rsidRPr="00E669C3" w:rsidRDefault="00E669C3" w:rsidP="00E669C3"/>
    <w:sectPr w:rsidR="00E669C3" w:rsidRPr="00E66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B7FC1"/>
    <w:multiLevelType w:val="hybridMultilevel"/>
    <w:tmpl w:val="ED240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63184"/>
    <w:multiLevelType w:val="hybridMultilevel"/>
    <w:tmpl w:val="AB6A97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5701A7"/>
    <w:multiLevelType w:val="hybridMultilevel"/>
    <w:tmpl w:val="3376BE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23400"/>
    <w:multiLevelType w:val="hybridMultilevel"/>
    <w:tmpl w:val="DE60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950B05"/>
    <w:multiLevelType w:val="hybridMultilevel"/>
    <w:tmpl w:val="01ECF384"/>
    <w:lvl w:ilvl="0" w:tplc="E8EE9058">
      <w:start w:val="2"/>
      <w:numFmt w:val="bullet"/>
      <w:lvlText w:val="-"/>
      <w:lvlJc w:val="left"/>
      <w:pPr>
        <w:ind w:left="555" w:hanging="360"/>
      </w:pPr>
      <w:rPr>
        <w:rFonts w:ascii="Calibri" w:eastAsiaTheme="minorEastAsia"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5" w15:restartNumberingAfterBreak="0">
    <w:nsid w:val="556B2AFD"/>
    <w:multiLevelType w:val="hybridMultilevel"/>
    <w:tmpl w:val="AA08AA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422D32"/>
    <w:multiLevelType w:val="hybridMultilevel"/>
    <w:tmpl w:val="BC2C9410"/>
    <w:lvl w:ilvl="0" w:tplc="637887C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FE68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0915832"/>
    <w:multiLevelType w:val="hybridMultilevel"/>
    <w:tmpl w:val="9A647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A37E6"/>
    <w:multiLevelType w:val="hybridMultilevel"/>
    <w:tmpl w:val="931E7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564F97"/>
    <w:multiLevelType w:val="hybridMultilevel"/>
    <w:tmpl w:val="586C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10"/>
  </w:num>
  <w:num w:numId="5">
    <w:abstractNumId w:val="9"/>
  </w:num>
  <w:num w:numId="6">
    <w:abstractNumId w:val="2"/>
  </w:num>
  <w:num w:numId="7">
    <w:abstractNumId w:val="3"/>
  </w:num>
  <w:num w:numId="8">
    <w:abstractNumId w:val="1"/>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2F6"/>
    <w:rsid w:val="0040100E"/>
    <w:rsid w:val="004962F6"/>
    <w:rsid w:val="00836A9F"/>
    <w:rsid w:val="00A0485A"/>
    <w:rsid w:val="00DD325D"/>
    <w:rsid w:val="00E669C3"/>
    <w:rsid w:val="00F16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737E"/>
  <w15:chartTrackingRefBased/>
  <w15:docId w15:val="{FAF051D7-EBB2-486F-961C-1133A99F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2F6"/>
    <w:pPr>
      <w:keepNext/>
      <w:keepLines/>
      <w:numPr>
        <w:numId w:val="3"/>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962F6"/>
    <w:pPr>
      <w:keepNext/>
      <w:keepLines/>
      <w:numPr>
        <w:ilvl w:val="1"/>
        <w:numId w:val="3"/>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E669C3"/>
    <w:pPr>
      <w:keepNext/>
      <w:keepLines/>
      <w:numPr>
        <w:ilvl w:val="2"/>
        <w:numId w:val="3"/>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E669C3"/>
    <w:pPr>
      <w:keepNext/>
      <w:keepLines/>
      <w:numPr>
        <w:ilvl w:val="3"/>
        <w:numId w:val="3"/>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4962F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62F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62F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962F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62F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62F6"/>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4962F6"/>
    <w:rPr>
      <w:rFonts w:asciiTheme="majorHAnsi" w:eastAsiaTheme="majorEastAsia" w:hAnsiTheme="majorHAnsi" w:cstheme="majorBidi"/>
      <w:b/>
      <w:spacing w:val="-10"/>
      <w:kern w:val="28"/>
      <w:sz w:val="56"/>
      <w:szCs w:val="56"/>
    </w:rPr>
  </w:style>
  <w:style w:type="paragraph" w:styleId="Subtitle">
    <w:name w:val="Subtitle"/>
    <w:basedOn w:val="Normal"/>
    <w:next w:val="Normal"/>
    <w:link w:val="SubtitleChar"/>
    <w:uiPriority w:val="11"/>
    <w:qFormat/>
    <w:rsid w:val="004962F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962F6"/>
    <w:rPr>
      <w:color w:val="5A5A5A" w:themeColor="text1" w:themeTint="A5"/>
      <w:spacing w:val="15"/>
    </w:rPr>
  </w:style>
  <w:style w:type="character" w:styleId="SubtleEmphasis">
    <w:name w:val="Subtle Emphasis"/>
    <w:basedOn w:val="DefaultParagraphFont"/>
    <w:uiPriority w:val="19"/>
    <w:qFormat/>
    <w:rsid w:val="004962F6"/>
    <w:rPr>
      <w:i/>
      <w:iCs/>
      <w:color w:val="404040" w:themeColor="text1" w:themeTint="BF"/>
    </w:rPr>
  </w:style>
  <w:style w:type="paragraph" w:styleId="Date">
    <w:name w:val="Date"/>
    <w:basedOn w:val="Normal"/>
    <w:next w:val="Normal"/>
    <w:link w:val="DateChar"/>
    <w:uiPriority w:val="99"/>
    <w:semiHidden/>
    <w:unhideWhenUsed/>
    <w:rsid w:val="004962F6"/>
  </w:style>
  <w:style w:type="character" w:customStyle="1" w:styleId="DateChar">
    <w:name w:val="Date Char"/>
    <w:basedOn w:val="DefaultParagraphFont"/>
    <w:link w:val="Date"/>
    <w:uiPriority w:val="99"/>
    <w:semiHidden/>
    <w:rsid w:val="004962F6"/>
  </w:style>
  <w:style w:type="paragraph" w:styleId="ListParagraph">
    <w:name w:val="List Paragraph"/>
    <w:basedOn w:val="Normal"/>
    <w:uiPriority w:val="34"/>
    <w:qFormat/>
    <w:rsid w:val="004962F6"/>
    <w:pPr>
      <w:ind w:left="720"/>
      <w:contextualSpacing/>
    </w:pPr>
  </w:style>
  <w:style w:type="character" w:customStyle="1" w:styleId="Heading1Char">
    <w:name w:val="Heading 1 Char"/>
    <w:basedOn w:val="DefaultParagraphFont"/>
    <w:link w:val="Heading1"/>
    <w:uiPriority w:val="9"/>
    <w:rsid w:val="004962F6"/>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4962F6"/>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E669C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semiHidden/>
    <w:rsid w:val="00E669C3"/>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semiHidden/>
    <w:rsid w:val="004962F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962F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962F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962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62F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E669C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3800">
      <w:bodyDiv w:val="1"/>
      <w:marLeft w:val="0"/>
      <w:marRight w:val="0"/>
      <w:marTop w:val="0"/>
      <w:marBottom w:val="0"/>
      <w:divBdr>
        <w:top w:val="none" w:sz="0" w:space="0" w:color="auto"/>
        <w:left w:val="none" w:sz="0" w:space="0" w:color="auto"/>
        <w:bottom w:val="none" w:sz="0" w:space="0" w:color="auto"/>
        <w:right w:val="none" w:sz="0" w:space="0" w:color="auto"/>
      </w:divBdr>
    </w:div>
    <w:div w:id="196814911">
      <w:bodyDiv w:val="1"/>
      <w:marLeft w:val="0"/>
      <w:marRight w:val="0"/>
      <w:marTop w:val="0"/>
      <w:marBottom w:val="0"/>
      <w:divBdr>
        <w:top w:val="none" w:sz="0" w:space="0" w:color="auto"/>
        <w:left w:val="none" w:sz="0" w:space="0" w:color="auto"/>
        <w:bottom w:val="none" w:sz="0" w:space="0" w:color="auto"/>
        <w:right w:val="none" w:sz="0" w:space="0" w:color="auto"/>
      </w:divBdr>
    </w:div>
    <w:div w:id="1678314016">
      <w:bodyDiv w:val="1"/>
      <w:marLeft w:val="0"/>
      <w:marRight w:val="0"/>
      <w:marTop w:val="0"/>
      <w:marBottom w:val="0"/>
      <w:divBdr>
        <w:top w:val="none" w:sz="0" w:space="0" w:color="auto"/>
        <w:left w:val="none" w:sz="0" w:space="0" w:color="auto"/>
        <w:bottom w:val="none" w:sz="0" w:space="0" w:color="auto"/>
        <w:right w:val="none" w:sz="0" w:space="0" w:color="auto"/>
      </w:divBdr>
    </w:div>
    <w:div w:id="1848403547">
      <w:bodyDiv w:val="1"/>
      <w:marLeft w:val="0"/>
      <w:marRight w:val="0"/>
      <w:marTop w:val="0"/>
      <w:marBottom w:val="0"/>
      <w:divBdr>
        <w:top w:val="none" w:sz="0" w:space="0" w:color="auto"/>
        <w:left w:val="none" w:sz="0" w:space="0" w:color="auto"/>
        <w:bottom w:val="none" w:sz="0" w:space="0" w:color="auto"/>
        <w:right w:val="none" w:sz="0" w:space="0" w:color="auto"/>
      </w:divBdr>
    </w:div>
    <w:div w:id="2052799012">
      <w:bodyDiv w:val="1"/>
      <w:marLeft w:val="0"/>
      <w:marRight w:val="0"/>
      <w:marTop w:val="0"/>
      <w:marBottom w:val="0"/>
      <w:divBdr>
        <w:top w:val="none" w:sz="0" w:space="0" w:color="auto"/>
        <w:left w:val="none" w:sz="0" w:space="0" w:color="auto"/>
        <w:bottom w:val="none" w:sz="0" w:space="0" w:color="auto"/>
        <w:right w:val="none" w:sz="0" w:space="0" w:color="auto"/>
      </w:divBdr>
    </w:div>
    <w:div w:id="212483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10</Pages>
  <Words>1097</Words>
  <Characters>6257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Long</dc:creator>
  <cp:keywords/>
  <dc:description/>
  <cp:lastModifiedBy>Mark Long</cp:lastModifiedBy>
  <cp:revision>4</cp:revision>
  <dcterms:created xsi:type="dcterms:W3CDTF">2020-03-22T02:04:00Z</dcterms:created>
  <dcterms:modified xsi:type="dcterms:W3CDTF">2020-03-22T20:37:00Z</dcterms:modified>
</cp:coreProperties>
</file>