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FFA" w:rsidRPr="00F37288" w:rsidRDefault="00C82FFA" w:rsidP="00F37288"/>
    <w:sectPr w:rsidR="00C82FFA" w:rsidRPr="00F37288" w:rsidSect="00FF39DA">
      <w:footerReference w:type="default" r:id="rId8"/>
      <w:pgSz w:w="11910" w:h="16840"/>
      <w:pgMar w:top="1580" w:right="1580" w:bottom="1680" w:left="1680" w:header="0" w:footer="1490" w:gutter="0"/>
      <w:cols w:space="720" w:equalWidth="0">
        <w:col w:w="8650"/>
      </w:cols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8BA" w:rsidRDefault="00F738BA" w:rsidP="00354097">
      <w:pPr>
        <w:spacing w:after="0" w:line="240" w:lineRule="auto"/>
      </w:pPr>
      <w:r>
        <w:separator/>
      </w:r>
    </w:p>
  </w:endnote>
  <w:endnote w:type="continuationSeparator" w:id="1">
    <w:p w:rsidR="00F738BA" w:rsidRDefault="00F738BA" w:rsidP="00354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 45 Light">
    <w:altName w:val="Univers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2868" w:rsidRDefault="00354097">
    <w:pPr>
      <w:pStyle w:val="Footer"/>
      <w:jc w:val="center"/>
    </w:pPr>
    <w:r>
      <w:fldChar w:fldCharType="begin"/>
    </w:r>
    <w:r w:rsidR="00C82FFA">
      <w:instrText xml:space="preserve"> PAGE   \* MERGEFORMAT </w:instrText>
    </w:r>
    <w:r>
      <w:fldChar w:fldCharType="separate"/>
    </w:r>
    <w:r w:rsidR="00F37288">
      <w:rPr>
        <w:noProof/>
      </w:rPr>
      <w:t>1</w:t>
    </w:r>
    <w:r>
      <w:fldChar w:fldCharType="end"/>
    </w:r>
  </w:p>
  <w:p w:rsidR="00822868" w:rsidRDefault="00F738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8BA" w:rsidRDefault="00F738BA" w:rsidP="00354097">
      <w:pPr>
        <w:spacing w:after="0" w:line="240" w:lineRule="auto"/>
      </w:pPr>
      <w:r>
        <w:separator/>
      </w:r>
    </w:p>
  </w:footnote>
  <w:footnote w:type="continuationSeparator" w:id="1">
    <w:p w:rsidR="00F738BA" w:rsidRDefault="00F738BA" w:rsidP="00354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417"/>
    <w:multiLevelType w:val="multilevel"/>
    <w:tmpl w:val="0000089A"/>
    <w:lvl w:ilvl="0">
      <w:numFmt w:val="bullet"/>
      <w:lvlText w:val=""/>
      <w:lvlJc w:val="left"/>
      <w:pPr>
        <w:ind w:left="857" w:hanging="356"/>
      </w:pPr>
      <w:rPr>
        <w:rFonts w:ascii="Symbol" w:hAnsi="Symbol" w:cs="Symbol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080" w:hanging="356"/>
      </w:pPr>
    </w:lvl>
    <w:lvl w:ilvl="2">
      <w:numFmt w:val="bullet"/>
      <w:lvlText w:val="•"/>
      <w:lvlJc w:val="left"/>
      <w:pPr>
        <w:ind w:left="1304" w:hanging="356"/>
      </w:pPr>
    </w:lvl>
    <w:lvl w:ilvl="3">
      <w:numFmt w:val="bullet"/>
      <w:lvlText w:val="•"/>
      <w:lvlJc w:val="left"/>
      <w:pPr>
        <w:ind w:left="1527" w:hanging="356"/>
      </w:pPr>
    </w:lvl>
    <w:lvl w:ilvl="4">
      <w:numFmt w:val="bullet"/>
      <w:lvlText w:val="•"/>
      <w:lvlJc w:val="left"/>
      <w:pPr>
        <w:ind w:left="1750" w:hanging="356"/>
      </w:pPr>
    </w:lvl>
    <w:lvl w:ilvl="5">
      <w:numFmt w:val="bullet"/>
      <w:lvlText w:val="•"/>
      <w:lvlJc w:val="left"/>
      <w:pPr>
        <w:ind w:left="1974" w:hanging="356"/>
      </w:pPr>
    </w:lvl>
    <w:lvl w:ilvl="6">
      <w:numFmt w:val="bullet"/>
      <w:lvlText w:val="•"/>
      <w:lvlJc w:val="left"/>
      <w:pPr>
        <w:ind w:left="2197" w:hanging="356"/>
      </w:pPr>
    </w:lvl>
    <w:lvl w:ilvl="7">
      <w:numFmt w:val="bullet"/>
      <w:lvlText w:val="•"/>
      <w:lvlJc w:val="left"/>
      <w:pPr>
        <w:ind w:left="2420" w:hanging="356"/>
      </w:pPr>
    </w:lvl>
    <w:lvl w:ilvl="8">
      <w:numFmt w:val="bullet"/>
      <w:lvlText w:val="•"/>
      <w:lvlJc w:val="left"/>
      <w:pPr>
        <w:ind w:left="2644" w:hanging="356"/>
      </w:pPr>
    </w:lvl>
  </w:abstractNum>
  <w:abstractNum w:abstractNumId="1">
    <w:nsid w:val="00000418"/>
    <w:multiLevelType w:val="multilevel"/>
    <w:tmpl w:val="0000089B"/>
    <w:lvl w:ilvl="0">
      <w:numFmt w:val="bullet"/>
      <w:lvlText w:val=""/>
      <w:lvlJc w:val="left"/>
      <w:pPr>
        <w:ind w:left="857" w:hanging="356"/>
      </w:pPr>
      <w:rPr>
        <w:rFonts w:ascii="Symbol" w:hAnsi="Symbol" w:cs="Symbol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080" w:hanging="356"/>
      </w:pPr>
    </w:lvl>
    <w:lvl w:ilvl="2">
      <w:numFmt w:val="bullet"/>
      <w:lvlText w:val="•"/>
      <w:lvlJc w:val="left"/>
      <w:pPr>
        <w:ind w:left="1304" w:hanging="356"/>
      </w:pPr>
    </w:lvl>
    <w:lvl w:ilvl="3">
      <w:numFmt w:val="bullet"/>
      <w:lvlText w:val="•"/>
      <w:lvlJc w:val="left"/>
      <w:pPr>
        <w:ind w:left="1527" w:hanging="356"/>
      </w:pPr>
    </w:lvl>
    <w:lvl w:ilvl="4">
      <w:numFmt w:val="bullet"/>
      <w:lvlText w:val="•"/>
      <w:lvlJc w:val="left"/>
      <w:pPr>
        <w:ind w:left="1750" w:hanging="356"/>
      </w:pPr>
    </w:lvl>
    <w:lvl w:ilvl="5">
      <w:numFmt w:val="bullet"/>
      <w:lvlText w:val="•"/>
      <w:lvlJc w:val="left"/>
      <w:pPr>
        <w:ind w:left="1974" w:hanging="356"/>
      </w:pPr>
    </w:lvl>
    <w:lvl w:ilvl="6">
      <w:numFmt w:val="bullet"/>
      <w:lvlText w:val="•"/>
      <w:lvlJc w:val="left"/>
      <w:pPr>
        <w:ind w:left="2197" w:hanging="356"/>
      </w:pPr>
    </w:lvl>
    <w:lvl w:ilvl="7">
      <w:numFmt w:val="bullet"/>
      <w:lvlText w:val="•"/>
      <w:lvlJc w:val="left"/>
      <w:pPr>
        <w:ind w:left="2420" w:hanging="356"/>
      </w:pPr>
    </w:lvl>
    <w:lvl w:ilvl="8">
      <w:numFmt w:val="bullet"/>
      <w:lvlText w:val="•"/>
      <w:lvlJc w:val="left"/>
      <w:pPr>
        <w:ind w:left="2644" w:hanging="356"/>
      </w:pPr>
    </w:lvl>
  </w:abstractNum>
  <w:abstractNum w:abstractNumId="2">
    <w:nsid w:val="00000419"/>
    <w:multiLevelType w:val="multilevel"/>
    <w:tmpl w:val="0000089C"/>
    <w:lvl w:ilvl="0">
      <w:numFmt w:val="bullet"/>
      <w:lvlText w:val=""/>
      <w:lvlJc w:val="left"/>
      <w:pPr>
        <w:ind w:left="1184" w:hanging="361"/>
      </w:pPr>
      <w:rPr>
        <w:rFonts w:ascii="Symbol" w:hAnsi="Symbol" w:cs="Symbol"/>
        <w:b w:val="0"/>
        <w:bCs w:val="0"/>
        <w:sz w:val="22"/>
        <w:szCs w:val="22"/>
      </w:rPr>
    </w:lvl>
    <w:lvl w:ilvl="1">
      <w:numFmt w:val="bullet"/>
      <w:lvlText w:val="•"/>
      <w:lvlJc w:val="left"/>
      <w:pPr>
        <w:ind w:left="1339" w:hanging="361"/>
      </w:pPr>
    </w:lvl>
    <w:lvl w:ilvl="2">
      <w:numFmt w:val="bullet"/>
      <w:lvlText w:val="•"/>
      <w:lvlJc w:val="left"/>
      <w:pPr>
        <w:ind w:left="1494" w:hanging="361"/>
      </w:pPr>
    </w:lvl>
    <w:lvl w:ilvl="3">
      <w:numFmt w:val="bullet"/>
      <w:lvlText w:val="•"/>
      <w:lvlJc w:val="left"/>
      <w:pPr>
        <w:ind w:left="1650" w:hanging="361"/>
      </w:pPr>
    </w:lvl>
    <w:lvl w:ilvl="4">
      <w:numFmt w:val="bullet"/>
      <w:lvlText w:val="•"/>
      <w:lvlJc w:val="left"/>
      <w:pPr>
        <w:ind w:left="1805" w:hanging="361"/>
      </w:pPr>
    </w:lvl>
    <w:lvl w:ilvl="5">
      <w:numFmt w:val="bullet"/>
      <w:lvlText w:val="•"/>
      <w:lvlJc w:val="left"/>
      <w:pPr>
        <w:ind w:left="1960" w:hanging="361"/>
      </w:pPr>
    </w:lvl>
    <w:lvl w:ilvl="6">
      <w:numFmt w:val="bullet"/>
      <w:lvlText w:val="•"/>
      <w:lvlJc w:val="left"/>
      <w:pPr>
        <w:ind w:left="2115" w:hanging="361"/>
      </w:pPr>
    </w:lvl>
    <w:lvl w:ilvl="7">
      <w:numFmt w:val="bullet"/>
      <w:lvlText w:val="•"/>
      <w:lvlJc w:val="left"/>
      <w:pPr>
        <w:ind w:left="2270" w:hanging="361"/>
      </w:pPr>
    </w:lvl>
    <w:lvl w:ilvl="8">
      <w:numFmt w:val="bullet"/>
      <w:lvlText w:val="•"/>
      <w:lvlJc w:val="left"/>
      <w:pPr>
        <w:ind w:left="2426" w:hanging="361"/>
      </w:pPr>
    </w:lvl>
  </w:abstractNum>
  <w:abstractNum w:abstractNumId="3">
    <w:nsid w:val="0000041A"/>
    <w:multiLevelType w:val="multilevel"/>
    <w:tmpl w:val="0000089D"/>
    <w:lvl w:ilvl="0">
      <w:numFmt w:val="bullet"/>
      <w:lvlText w:val=""/>
      <w:lvlJc w:val="left"/>
      <w:pPr>
        <w:ind w:left="857" w:hanging="356"/>
      </w:pPr>
      <w:rPr>
        <w:rFonts w:ascii="Symbol" w:hAnsi="Symbol" w:cs="Symbol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1080" w:hanging="356"/>
      </w:pPr>
    </w:lvl>
    <w:lvl w:ilvl="2">
      <w:numFmt w:val="bullet"/>
      <w:lvlText w:val="•"/>
      <w:lvlJc w:val="left"/>
      <w:pPr>
        <w:ind w:left="1304" w:hanging="356"/>
      </w:pPr>
    </w:lvl>
    <w:lvl w:ilvl="3">
      <w:numFmt w:val="bullet"/>
      <w:lvlText w:val="•"/>
      <w:lvlJc w:val="left"/>
      <w:pPr>
        <w:ind w:left="1527" w:hanging="356"/>
      </w:pPr>
    </w:lvl>
    <w:lvl w:ilvl="4">
      <w:numFmt w:val="bullet"/>
      <w:lvlText w:val="•"/>
      <w:lvlJc w:val="left"/>
      <w:pPr>
        <w:ind w:left="1750" w:hanging="356"/>
      </w:pPr>
    </w:lvl>
    <w:lvl w:ilvl="5">
      <w:numFmt w:val="bullet"/>
      <w:lvlText w:val="•"/>
      <w:lvlJc w:val="left"/>
      <w:pPr>
        <w:ind w:left="1974" w:hanging="356"/>
      </w:pPr>
    </w:lvl>
    <w:lvl w:ilvl="6">
      <w:numFmt w:val="bullet"/>
      <w:lvlText w:val="•"/>
      <w:lvlJc w:val="left"/>
      <w:pPr>
        <w:ind w:left="2197" w:hanging="356"/>
      </w:pPr>
    </w:lvl>
    <w:lvl w:ilvl="7">
      <w:numFmt w:val="bullet"/>
      <w:lvlText w:val="•"/>
      <w:lvlJc w:val="left"/>
      <w:pPr>
        <w:ind w:left="2420" w:hanging="356"/>
      </w:pPr>
    </w:lvl>
    <w:lvl w:ilvl="8">
      <w:numFmt w:val="bullet"/>
      <w:lvlText w:val="•"/>
      <w:lvlJc w:val="left"/>
      <w:pPr>
        <w:ind w:left="2644" w:hanging="356"/>
      </w:pPr>
    </w:lvl>
  </w:abstractNum>
  <w:abstractNum w:abstractNumId="4">
    <w:nsid w:val="0000041B"/>
    <w:multiLevelType w:val="multilevel"/>
    <w:tmpl w:val="0000089E"/>
    <w:lvl w:ilvl="0">
      <w:numFmt w:val="bullet"/>
      <w:lvlText w:val=""/>
      <w:lvlJc w:val="left"/>
      <w:pPr>
        <w:ind w:left="857" w:hanging="356"/>
      </w:pPr>
      <w:rPr>
        <w:rFonts w:ascii="Symbol" w:hAnsi="Symbol" w:cs="Symbol"/>
        <w:b w:val="0"/>
        <w:bCs w:val="0"/>
        <w:sz w:val="24"/>
        <w:szCs w:val="24"/>
      </w:rPr>
    </w:lvl>
    <w:lvl w:ilvl="1">
      <w:numFmt w:val="bullet"/>
      <w:lvlText w:val="•"/>
      <w:lvlJc w:val="left"/>
      <w:pPr>
        <w:ind w:left="995" w:hanging="356"/>
      </w:pPr>
    </w:lvl>
    <w:lvl w:ilvl="2">
      <w:numFmt w:val="bullet"/>
      <w:lvlText w:val="•"/>
      <w:lvlJc w:val="left"/>
      <w:pPr>
        <w:ind w:left="1132" w:hanging="356"/>
      </w:pPr>
    </w:lvl>
    <w:lvl w:ilvl="3">
      <w:numFmt w:val="bullet"/>
      <w:lvlText w:val="•"/>
      <w:lvlJc w:val="left"/>
      <w:pPr>
        <w:ind w:left="1269" w:hanging="356"/>
      </w:pPr>
    </w:lvl>
    <w:lvl w:ilvl="4">
      <w:numFmt w:val="bullet"/>
      <w:lvlText w:val="•"/>
      <w:lvlJc w:val="left"/>
      <w:pPr>
        <w:ind w:left="1407" w:hanging="356"/>
      </w:pPr>
    </w:lvl>
    <w:lvl w:ilvl="5">
      <w:numFmt w:val="bullet"/>
      <w:lvlText w:val="•"/>
      <w:lvlJc w:val="left"/>
      <w:pPr>
        <w:ind w:left="1544" w:hanging="356"/>
      </w:pPr>
    </w:lvl>
    <w:lvl w:ilvl="6">
      <w:numFmt w:val="bullet"/>
      <w:lvlText w:val="•"/>
      <w:lvlJc w:val="left"/>
      <w:pPr>
        <w:ind w:left="1681" w:hanging="356"/>
      </w:pPr>
    </w:lvl>
    <w:lvl w:ilvl="7">
      <w:numFmt w:val="bullet"/>
      <w:lvlText w:val="•"/>
      <w:lvlJc w:val="left"/>
      <w:pPr>
        <w:ind w:left="1819" w:hanging="356"/>
      </w:pPr>
    </w:lvl>
    <w:lvl w:ilvl="8">
      <w:numFmt w:val="bullet"/>
      <w:lvlText w:val="•"/>
      <w:lvlJc w:val="left"/>
      <w:pPr>
        <w:ind w:left="1956" w:hanging="356"/>
      </w:pPr>
    </w:lvl>
  </w:abstractNum>
  <w:abstractNum w:abstractNumId="5">
    <w:nsid w:val="00000435"/>
    <w:multiLevelType w:val="multilevel"/>
    <w:tmpl w:val="000008B8"/>
    <w:lvl w:ilvl="0">
      <w:start w:val="1"/>
      <w:numFmt w:val="decimal"/>
      <w:lvlText w:val="%1."/>
      <w:lvlJc w:val="left"/>
      <w:pPr>
        <w:ind w:left="1315" w:hanging="72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672" w:hanging="358"/>
      </w:pPr>
      <w:rPr>
        <w:rFonts w:ascii="Times New Roman" w:hAnsi="Times New Roman" w:cs="Times New Roman"/>
        <w:b w:val="0"/>
        <w:bCs w:val="0"/>
        <w:spacing w:val="-1"/>
        <w:sz w:val="24"/>
        <w:szCs w:val="24"/>
      </w:rPr>
    </w:lvl>
    <w:lvl w:ilvl="2">
      <w:numFmt w:val="bullet"/>
      <w:lvlText w:val="•"/>
      <w:lvlJc w:val="left"/>
      <w:pPr>
        <w:ind w:left="2494" w:hanging="358"/>
      </w:pPr>
    </w:lvl>
    <w:lvl w:ilvl="3">
      <w:numFmt w:val="bullet"/>
      <w:lvlText w:val="•"/>
      <w:lvlJc w:val="left"/>
      <w:pPr>
        <w:ind w:left="3315" w:hanging="358"/>
      </w:pPr>
    </w:lvl>
    <w:lvl w:ilvl="4">
      <w:numFmt w:val="bullet"/>
      <w:lvlText w:val="•"/>
      <w:lvlJc w:val="left"/>
      <w:pPr>
        <w:ind w:left="4137" w:hanging="358"/>
      </w:pPr>
    </w:lvl>
    <w:lvl w:ilvl="5">
      <w:numFmt w:val="bullet"/>
      <w:lvlText w:val="•"/>
      <w:lvlJc w:val="left"/>
      <w:pPr>
        <w:ind w:left="4958" w:hanging="358"/>
      </w:pPr>
    </w:lvl>
    <w:lvl w:ilvl="6">
      <w:numFmt w:val="bullet"/>
      <w:lvlText w:val="•"/>
      <w:lvlJc w:val="left"/>
      <w:pPr>
        <w:ind w:left="5780" w:hanging="358"/>
      </w:pPr>
    </w:lvl>
    <w:lvl w:ilvl="7">
      <w:numFmt w:val="bullet"/>
      <w:lvlText w:val="•"/>
      <w:lvlJc w:val="left"/>
      <w:pPr>
        <w:ind w:left="6601" w:hanging="358"/>
      </w:pPr>
    </w:lvl>
    <w:lvl w:ilvl="8">
      <w:numFmt w:val="bullet"/>
      <w:lvlText w:val="•"/>
      <w:lvlJc w:val="left"/>
      <w:pPr>
        <w:ind w:left="7423" w:hanging="358"/>
      </w:pPr>
    </w:lvl>
  </w:abstractNum>
  <w:abstractNum w:abstractNumId="6">
    <w:nsid w:val="00000436"/>
    <w:multiLevelType w:val="multilevel"/>
    <w:tmpl w:val="000008B9"/>
    <w:lvl w:ilvl="0">
      <w:start w:val="1"/>
      <w:numFmt w:val="decimal"/>
      <w:lvlText w:val="%1."/>
      <w:lvlJc w:val="left"/>
      <w:pPr>
        <w:ind w:left="1315" w:hanging="72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315" w:hanging="360"/>
      </w:pPr>
      <w:rPr>
        <w:rFonts w:ascii="Times New Roman" w:hAnsi="Times New Roman" w:cs="Times New Roman"/>
        <w:b w:val="0"/>
        <w:bCs w:val="0"/>
        <w:sz w:val="24"/>
        <w:szCs w:val="24"/>
      </w:rPr>
    </w:lvl>
    <w:lvl w:ilvl="2">
      <w:numFmt w:val="bullet"/>
      <w:lvlText w:val="•"/>
      <w:lvlJc w:val="left"/>
      <w:pPr>
        <w:ind w:left="1893" w:hanging="360"/>
      </w:pPr>
    </w:lvl>
    <w:lvl w:ilvl="3">
      <w:numFmt w:val="bullet"/>
      <w:lvlText w:val="•"/>
      <w:lvlJc w:val="left"/>
      <w:pPr>
        <w:ind w:left="1709" w:hanging="360"/>
      </w:pPr>
    </w:lvl>
    <w:lvl w:ilvl="4">
      <w:numFmt w:val="bullet"/>
      <w:lvlText w:val="•"/>
      <w:lvlJc w:val="left"/>
      <w:pPr>
        <w:ind w:left="1524" w:hanging="360"/>
      </w:pPr>
    </w:lvl>
    <w:lvl w:ilvl="5">
      <w:numFmt w:val="bullet"/>
      <w:lvlText w:val="•"/>
      <w:lvlJc w:val="left"/>
      <w:pPr>
        <w:ind w:left="1340" w:hanging="360"/>
      </w:pPr>
    </w:lvl>
    <w:lvl w:ilvl="6">
      <w:numFmt w:val="bullet"/>
      <w:lvlText w:val="•"/>
      <w:lvlJc w:val="left"/>
      <w:pPr>
        <w:ind w:left="1155" w:hanging="360"/>
      </w:pPr>
    </w:lvl>
    <w:lvl w:ilvl="7">
      <w:numFmt w:val="bullet"/>
      <w:lvlText w:val="•"/>
      <w:lvlJc w:val="left"/>
      <w:pPr>
        <w:ind w:left="971" w:hanging="360"/>
      </w:pPr>
    </w:lvl>
    <w:lvl w:ilvl="8">
      <w:numFmt w:val="bullet"/>
      <w:lvlText w:val="•"/>
      <w:lvlJc w:val="left"/>
      <w:pPr>
        <w:ind w:left="786" w:hanging="360"/>
      </w:pPr>
    </w:lvl>
  </w:abstractNum>
  <w:abstractNum w:abstractNumId="7">
    <w:nsid w:val="01717F18"/>
    <w:multiLevelType w:val="hybridMultilevel"/>
    <w:tmpl w:val="42ECDF7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1F66B12"/>
    <w:multiLevelType w:val="hybridMultilevel"/>
    <w:tmpl w:val="AD46C8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37E26A3"/>
    <w:multiLevelType w:val="hybridMultilevel"/>
    <w:tmpl w:val="D1066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423D19"/>
    <w:multiLevelType w:val="hybridMultilevel"/>
    <w:tmpl w:val="33A8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D9D7198"/>
    <w:multiLevelType w:val="hybridMultilevel"/>
    <w:tmpl w:val="B94C2726"/>
    <w:lvl w:ilvl="0" w:tplc="5F188A6C">
      <w:start w:val="6"/>
      <w:numFmt w:val="decimal"/>
      <w:lvlText w:val="%1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0596A01"/>
    <w:multiLevelType w:val="hybridMultilevel"/>
    <w:tmpl w:val="869237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BA767E"/>
    <w:multiLevelType w:val="multilevel"/>
    <w:tmpl w:val="3FCE16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3F9622A"/>
    <w:multiLevelType w:val="hybridMultilevel"/>
    <w:tmpl w:val="7D06E53E"/>
    <w:lvl w:ilvl="0" w:tplc="A6A6C942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6B95DC9"/>
    <w:multiLevelType w:val="hybridMultilevel"/>
    <w:tmpl w:val="A82AF638"/>
    <w:lvl w:ilvl="0" w:tplc="8E64261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9B4259"/>
    <w:multiLevelType w:val="hybridMultilevel"/>
    <w:tmpl w:val="31C48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3773B0E"/>
    <w:multiLevelType w:val="multilevel"/>
    <w:tmpl w:val="433CB4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8B73F43"/>
    <w:multiLevelType w:val="multilevel"/>
    <w:tmpl w:val="6B703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2EDF65FA"/>
    <w:multiLevelType w:val="hybridMultilevel"/>
    <w:tmpl w:val="C3820534"/>
    <w:lvl w:ilvl="0" w:tplc="43941B40">
      <w:start w:val="2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34630887"/>
    <w:multiLevelType w:val="hybridMultilevel"/>
    <w:tmpl w:val="C3808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707BBB"/>
    <w:multiLevelType w:val="hybridMultilevel"/>
    <w:tmpl w:val="3664E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7F315C"/>
    <w:multiLevelType w:val="hybridMultilevel"/>
    <w:tmpl w:val="3C9E01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08627E"/>
    <w:multiLevelType w:val="multilevel"/>
    <w:tmpl w:val="7C72B9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>
    <w:nsid w:val="4A462681"/>
    <w:multiLevelType w:val="hybridMultilevel"/>
    <w:tmpl w:val="AD38C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7104E2"/>
    <w:multiLevelType w:val="hybridMultilevel"/>
    <w:tmpl w:val="1396E32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F432F5"/>
    <w:multiLevelType w:val="hybridMultilevel"/>
    <w:tmpl w:val="580E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BD311A"/>
    <w:multiLevelType w:val="hybridMultilevel"/>
    <w:tmpl w:val="D292B09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231B6A"/>
    <w:multiLevelType w:val="hybridMultilevel"/>
    <w:tmpl w:val="719AB5BA"/>
    <w:lvl w:ilvl="0" w:tplc="3D52CCA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24553E"/>
    <w:multiLevelType w:val="hybridMultilevel"/>
    <w:tmpl w:val="E106687C"/>
    <w:lvl w:ilvl="0" w:tplc="0409000F">
      <w:start w:val="10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FE03E0"/>
    <w:multiLevelType w:val="hybridMultilevel"/>
    <w:tmpl w:val="98CAF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D90FD0"/>
    <w:multiLevelType w:val="hybridMultilevel"/>
    <w:tmpl w:val="7FF8AD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530B4D"/>
    <w:multiLevelType w:val="hybridMultilevel"/>
    <w:tmpl w:val="8556B24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1A71763"/>
    <w:multiLevelType w:val="multilevel"/>
    <w:tmpl w:val="89AC2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3615C62"/>
    <w:multiLevelType w:val="hybridMultilevel"/>
    <w:tmpl w:val="EB3A8DEA"/>
    <w:lvl w:ilvl="0" w:tplc="788CFD52">
      <w:start w:val="6"/>
      <w:numFmt w:val="decimal"/>
      <w:lvlText w:val="%1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35">
    <w:nsid w:val="6C844804"/>
    <w:multiLevelType w:val="multilevel"/>
    <w:tmpl w:val="D9648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E503FE9"/>
    <w:multiLevelType w:val="hybridMultilevel"/>
    <w:tmpl w:val="F854384E"/>
    <w:lvl w:ilvl="0" w:tplc="E75689E8">
      <w:start w:val="10"/>
      <w:numFmt w:val="decimal"/>
      <w:lvlText w:val="%1"/>
      <w:lvlJc w:val="left"/>
      <w:pPr>
        <w:ind w:left="9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5" w:hanging="360"/>
      </w:pPr>
    </w:lvl>
    <w:lvl w:ilvl="2" w:tplc="0409001B">
      <w:start w:val="1"/>
      <w:numFmt w:val="lowerRoman"/>
      <w:lvlText w:val="%3."/>
      <w:lvlJc w:val="right"/>
      <w:pPr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ind w:left="6715" w:hanging="180"/>
      </w:pPr>
    </w:lvl>
  </w:abstractNum>
  <w:abstractNum w:abstractNumId="37">
    <w:nsid w:val="7A601A65"/>
    <w:multiLevelType w:val="hybridMultilevel"/>
    <w:tmpl w:val="92A6585E"/>
    <w:lvl w:ilvl="0" w:tplc="8D86F988">
      <w:start w:val="1"/>
      <w:numFmt w:val="lowerRoman"/>
      <w:lvlText w:val="%1."/>
      <w:lvlJc w:val="right"/>
      <w:pPr>
        <w:ind w:left="108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B902707"/>
    <w:multiLevelType w:val="hybridMultilevel"/>
    <w:tmpl w:val="D2221FA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3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21"/>
  </w:num>
  <w:num w:numId="9">
    <w:abstractNumId w:val="20"/>
  </w:num>
  <w:num w:numId="10">
    <w:abstractNumId w:val="16"/>
  </w:num>
  <w:num w:numId="11">
    <w:abstractNumId w:val="26"/>
  </w:num>
  <w:num w:numId="12">
    <w:abstractNumId w:val="24"/>
  </w:num>
  <w:num w:numId="13">
    <w:abstractNumId w:val="6"/>
  </w:num>
  <w:num w:numId="14">
    <w:abstractNumId w:val="5"/>
  </w:num>
  <w:num w:numId="15">
    <w:abstractNumId w:val="34"/>
  </w:num>
  <w:num w:numId="16">
    <w:abstractNumId w:val="14"/>
  </w:num>
  <w:num w:numId="17">
    <w:abstractNumId w:val="15"/>
  </w:num>
  <w:num w:numId="18">
    <w:abstractNumId w:val="25"/>
  </w:num>
  <w:num w:numId="19">
    <w:abstractNumId w:val="38"/>
  </w:num>
  <w:num w:numId="20">
    <w:abstractNumId w:val="27"/>
  </w:num>
  <w:num w:numId="21">
    <w:abstractNumId w:val="11"/>
  </w:num>
  <w:num w:numId="22">
    <w:abstractNumId w:val="36"/>
  </w:num>
  <w:num w:numId="23">
    <w:abstractNumId w:val="28"/>
  </w:num>
  <w:num w:numId="24">
    <w:abstractNumId w:val="29"/>
  </w:num>
  <w:num w:numId="25">
    <w:abstractNumId w:val="31"/>
  </w:num>
  <w:num w:numId="26">
    <w:abstractNumId w:val="37"/>
  </w:num>
  <w:num w:numId="27">
    <w:abstractNumId w:val="19"/>
  </w:num>
  <w:num w:numId="28">
    <w:abstractNumId w:val="32"/>
  </w:num>
  <w:num w:numId="29">
    <w:abstractNumId w:val="8"/>
  </w:num>
  <w:num w:numId="30">
    <w:abstractNumId w:val="7"/>
  </w:num>
  <w:num w:numId="31">
    <w:abstractNumId w:val="23"/>
  </w:num>
  <w:num w:numId="32">
    <w:abstractNumId w:val="9"/>
  </w:num>
  <w:num w:numId="33">
    <w:abstractNumId w:val="10"/>
  </w:num>
  <w:num w:numId="34">
    <w:abstractNumId w:val="18"/>
  </w:num>
  <w:num w:numId="35">
    <w:abstractNumId w:val="35"/>
  </w:num>
  <w:num w:numId="36">
    <w:abstractNumId w:val="33"/>
  </w:num>
  <w:num w:numId="37">
    <w:abstractNumId w:val="22"/>
  </w:num>
  <w:num w:numId="38">
    <w:abstractNumId w:val="30"/>
  </w:num>
  <w:num w:numId="3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5A7C"/>
    <w:rsid w:val="00354097"/>
    <w:rsid w:val="00C82FFA"/>
    <w:rsid w:val="00E05A7C"/>
    <w:rsid w:val="00F0291E"/>
    <w:rsid w:val="00F37288"/>
    <w:rsid w:val="00F7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097"/>
  </w:style>
  <w:style w:type="paragraph" w:styleId="Heading1">
    <w:name w:val="heading 1"/>
    <w:basedOn w:val="Normal"/>
    <w:next w:val="Normal"/>
    <w:link w:val="Heading1Char"/>
    <w:uiPriority w:val="9"/>
    <w:qFormat/>
    <w:rsid w:val="00F0291E"/>
    <w:pPr>
      <w:keepNext/>
      <w:keepLines/>
      <w:spacing w:before="480" w:after="0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291E"/>
    <w:pPr>
      <w:keepNext/>
      <w:spacing w:before="240" w:after="60"/>
      <w:jc w:val="center"/>
      <w:outlineLvl w:val="1"/>
    </w:pPr>
    <w:rPr>
      <w:rFonts w:ascii="Times New Roman" w:eastAsia="Times New Roman" w:hAnsi="Times New Roman" w:cs="Times New Roman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291E"/>
    <w:pPr>
      <w:keepNext/>
      <w:spacing w:after="0" w:line="360" w:lineRule="auto"/>
      <w:jc w:val="both"/>
      <w:outlineLvl w:val="2"/>
    </w:pPr>
    <w:rPr>
      <w:rFonts w:ascii="Times New Roman" w:eastAsiaTheme="majorEastAsia" w:hAnsi="Times New Roman" w:cs="Times New Roman"/>
      <w:b/>
      <w:bCs/>
      <w:color w:val="000000"/>
      <w:sz w:val="24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291E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91E"/>
    <w:rPr>
      <w:rFonts w:ascii="Times New Roman" w:eastAsia="Times New Roman" w:hAnsi="Times New Roman" w:cs="Times New Roman"/>
      <w:b/>
      <w:bCs/>
      <w:color w:val="000000"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F0291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0291E"/>
    <w:rPr>
      <w:rFonts w:ascii="Times New Roman" w:eastAsiaTheme="majorEastAsia" w:hAnsi="Times New Roman" w:cs="Times New Roman"/>
      <w:b/>
      <w:bCs/>
      <w:color w:val="000000"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0291E"/>
    <w:rPr>
      <w:rFonts w:ascii="Times New Roman" w:eastAsia="Times New Roman" w:hAnsi="Times New Roman" w:cs="Times New Roman"/>
      <w:b/>
      <w:bCs/>
      <w:sz w:val="24"/>
      <w:szCs w:val="28"/>
    </w:rPr>
  </w:style>
  <w:style w:type="paragraph" w:styleId="ListParagraph">
    <w:name w:val="List Paragraph"/>
    <w:basedOn w:val="Normal"/>
    <w:uiPriority w:val="34"/>
    <w:qFormat/>
    <w:rsid w:val="00F0291E"/>
    <w:pPr>
      <w:ind w:left="720"/>
      <w:contextualSpacing/>
    </w:pPr>
    <w:rPr>
      <w:rFonts w:ascii="Times New Roman" w:eastAsia="Calibri" w:hAnsi="Times New Roman" w:cs="Times New Roman"/>
      <w:sz w:val="24"/>
    </w:rPr>
  </w:style>
  <w:style w:type="paragraph" w:styleId="Bibliography">
    <w:name w:val="Bibliography"/>
    <w:basedOn w:val="Normal"/>
    <w:next w:val="Normal"/>
    <w:uiPriority w:val="37"/>
    <w:unhideWhenUsed/>
    <w:rsid w:val="00F0291E"/>
    <w:rPr>
      <w:rFonts w:ascii="Times New Roman" w:eastAsia="Calibri" w:hAnsi="Times New Roman" w:cs="Times New Roman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0291E"/>
    <w:pPr>
      <w:tabs>
        <w:tab w:val="right" w:leader="dot" w:pos="8630"/>
      </w:tabs>
      <w:jc w:val="center"/>
    </w:pPr>
    <w:rPr>
      <w:rFonts w:ascii="Times New Roman" w:eastAsia="Calibri" w:hAnsi="Times New Roman" w:cs="Times New Roman"/>
      <w:b/>
      <w:sz w:val="28"/>
      <w:szCs w:val="28"/>
    </w:rPr>
  </w:style>
  <w:style w:type="character" w:styleId="Hyperlink">
    <w:name w:val="Hyperlink"/>
    <w:uiPriority w:val="99"/>
    <w:unhideWhenUsed/>
    <w:rsid w:val="00F0291E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F0291E"/>
    <w:pPr>
      <w:tabs>
        <w:tab w:val="center" w:pos="4680"/>
        <w:tab w:val="right" w:pos="9360"/>
      </w:tabs>
    </w:pPr>
    <w:rPr>
      <w:rFonts w:ascii="Times New Roman" w:eastAsia="Calibri" w:hAnsi="Times New Roman" w:cs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F0291E"/>
    <w:rPr>
      <w:rFonts w:ascii="Times New Roman" w:eastAsia="Calibri" w:hAnsi="Times New Roman" w:cs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F0291E"/>
    <w:pPr>
      <w:spacing w:after="100"/>
      <w:ind w:left="220"/>
    </w:pPr>
    <w:rPr>
      <w:rFonts w:ascii="Times New Roman" w:eastAsia="Calibri" w:hAnsi="Times New Roman" w:cs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F0291E"/>
    <w:pPr>
      <w:spacing w:after="100"/>
      <w:ind w:left="440"/>
    </w:pPr>
    <w:rPr>
      <w:rFonts w:ascii="Times New Roman" w:eastAsia="Calibri" w:hAnsi="Times New Roman" w:cs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F0291E"/>
    <w:pPr>
      <w:spacing w:after="100"/>
      <w:ind w:left="660"/>
    </w:pPr>
    <w:rPr>
      <w:rFonts w:ascii="Times New Roman" w:eastAsia="Calibri" w:hAnsi="Times New Roman" w:cs="Times New Roman"/>
      <w:sz w:val="24"/>
    </w:rPr>
  </w:style>
  <w:style w:type="character" w:customStyle="1" w:styleId="apple-converted-space">
    <w:name w:val="apple-converted-space"/>
    <w:basedOn w:val="DefaultParagraphFont"/>
    <w:rsid w:val="00F0291E"/>
  </w:style>
  <w:style w:type="paragraph" w:styleId="BalloonText">
    <w:name w:val="Balloon Text"/>
    <w:basedOn w:val="Normal"/>
    <w:link w:val="BalloonTextChar"/>
    <w:uiPriority w:val="99"/>
    <w:semiHidden/>
    <w:unhideWhenUsed/>
    <w:rsid w:val="00F0291E"/>
    <w:pPr>
      <w:spacing w:after="0" w:line="240" w:lineRule="auto"/>
    </w:pPr>
    <w:rPr>
      <w:rFonts w:ascii="Segoe UI" w:eastAsia="Calibr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91E"/>
    <w:rPr>
      <w:rFonts w:ascii="Segoe UI" w:eastAsia="Calibri" w:hAnsi="Segoe UI" w:cs="Segoe UI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0291E"/>
    <w:rPr>
      <w:rFonts w:ascii="Tahoma" w:eastAsia="Calibri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0291E"/>
    <w:rPr>
      <w:rFonts w:ascii="Tahoma" w:eastAsia="Calibri" w:hAnsi="Tahoma" w:cs="Tahoma"/>
      <w:sz w:val="16"/>
      <w:szCs w:val="16"/>
    </w:rPr>
  </w:style>
  <w:style w:type="character" w:customStyle="1" w:styleId="DocumentMapChar1">
    <w:name w:val="Document Map Char1"/>
    <w:basedOn w:val="DefaultParagraphFont"/>
    <w:link w:val="DocumentMap"/>
    <w:uiPriority w:val="99"/>
    <w:semiHidden/>
    <w:rsid w:val="00F0291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0291E"/>
    <w:pPr>
      <w:tabs>
        <w:tab w:val="center" w:pos="4680"/>
        <w:tab w:val="right" w:pos="9360"/>
      </w:tabs>
    </w:pPr>
    <w:rPr>
      <w:rFonts w:ascii="Times New Roman" w:eastAsia="Calibri" w:hAnsi="Times New Roman" w:cs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0291E"/>
    <w:rPr>
      <w:rFonts w:ascii="Times New Roman" w:eastAsia="Calibri" w:hAnsi="Times New Roman" w:cs="Times New Roman"/>
      <w:sz w:val="24"/>
    </w:rPr>
  </w:style>
  <w:style w:type="paragraph" w:styleId="NormalWeb">
    <w:name w:val="Normal (Web)"/>
    <w:basedOn w:val="Normal"/>
    <w:uiPriority w:val="99"/>
    <w:unhideWhenUsed/>
    <w:rsid w:val="00F02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0291E"/>
    <w:pPr>
      <w:spacing w:line="240" w:lineRule="auto"/>
    </w:pPr>
    <w:rPr>
      <w:rFonts w:ascii="Times New Roman" w:eastAsia="Calibri" w:hAnsi="Times New Roman" w:cs="Times New Roman"/>
      <w:b/>
      <w:bCs/>
      <w:color w:val="000000" w:themeColor="text1"/>
      <w:sz w:val="24"/>
      <w:szCs w:val="18"/>
    </w:rPr>
  </w:style>
  <w:style w:type="table" w:styleId="TableGrid">
    <w:name w:val="Table Grid"/>
    <w:basedOn w:val="TableNormal"/>
    <w:uiPriority w:val="59"/>
    <w:rsid w:val="00F029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0291E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F0291E"/>
    <w:pPr>
      <w:spacing w:after="0" w:line="480" w:lineRule="auto"/>
    </w:pPr>
    <w:rPr>
      <w:rFonts w:ascii="Times New Roman" w:eastAsia="Calibri" w:hAnsi="Times New Roman" w:cs="Times New Roman"/>
      <w:sz w:val="24"/>
    </w:rPr>
  </w:style>
  <w:style w:type="paragraph" w:customStyle="1" w:styleId="Default">
    <w:name w:val="Default"/>
    <w:rsid w:val="00F0291E"/>
    <w:pPr>
      <w:autoSpaceDE w:val="0"/>
      <w:autoSpaceDN w:val="0"/>
      <w:adjustRightInd w:val="0"/>
      <w:spacing w:after="0" w:line="240" w:lineRule="auto"/>
    </w:pPr>
    <w:rPr>
      <w:rFonts w:ascii="Univers 45 Light" w:eastAsia="Calibri" w:hAnsi="Univers 45 Light" w:cs="Univers 45 Light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0291E"/>
    <w:rPr>
      <w:b/>
      <w:bCs/>
      <w:i w:val="0"/>
      <w:iCs w:val="0"/>
    </w:rPr>
  </w:style>
  <w:style w:type="character" w:customStyle="1" w:styleId="st1">
    <w:name w:val="st1"/>
    <w:basedOn w:val="DefaultParagraphFont"/>
    <w:rsid w:val="00F0291E"/>
  </w:style>
  <w:style w:type="paragraph" w:styleId="BodyText">
    <w:name w:val="Body Text"/>
    <w:basedOn w:val="Normal"/>
    <w:link w:val="BodyTextChar"/>
    <w:uiPriority w:val="1"/>
    <w:qFormat/>
    <w:rsid w:val="00F0291E"/>
    <w:pPr>
      <w:widowControl w:val="0"/>
      <w:autoSpaceDE w:val="0"/>
      <w:autoSpaceDN w:val="0"/>
      <w:adjustRightInd w:val="0"/>
      <w:spacing w:before="137" w:after="0" w:line="240" w:lineRule="auto"/>
      <w:ind w:left="595"/>
    </w:pPr>
    <w:rPr>
      <w:rFonts w:ascii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0291E"/>
    <w:rPr>
      <w:rFonts w:ascii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029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F0291E"/>
  </w:style>
  <w:style w:type="table" w:customStyle="1" w:styleId="TableGrid1">
    <w:name w:val="Table Grid1"/>
    <w:basedOn w:val="TableNormal"/>
    <w:next w:val="TableGrid"/>
    <w:uiPriority w:val="59"/>
    <w:rsid w:val="00F0291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F0291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F0291E"/>
    <w:rPr>
      <w:rFonts w:ascii="Times New Roman" w:eastAsia="Calibri" w:hAnsi="Times New Roman" w:cs="Times New Roman"/>
      <w:sz w:val="24"/>
    </w:rPr>
  </w:style>
  <w:style w:type="numbering" w:customStyle="1" w:styleId="NoList2">
    <w:name w:val="No List2"/>
    <w:next w:val="NoList"/>
    <w:uiPriority w:val="99"/>
    <w:semiHidden/>
    <w:unhideWhenUsed/>
    <w:rsid w:val="00F0291E"/>
  </w:style>
  <w:style w:type="table" w:customStyle="1" w:styleId="TableGrid3">
    <w:name w:val="Table Grid3"/>
    <w:basedOn w:val="TableNormal"/>
    <w:next w:val="TableGrid"/>
    <w:uiPriority w:val="59"/>
    <w:rsid w:val="00F0291E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F0291E"/>
    <w:pPr>
      <w:jc w:val="left"/>
      <w:outlineLvl w:val="9"/>
    </w:pPr>
    <w:rPr>
      <w:rFonts w:ascii="Calibri Light" w:hAnsi="Calibri Light"/>
      <w:color w:val="2E74B5"/>
      <w:lang w:eastAsia="ja-JP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JWO16</b:Tag>
    <b:SourceType>JournalArticle</b:SourceType>
    <b:Guid>{2BAA84E6-D078-4BF8-AD77-8BE9BB5858AB}</b:Guid>
    <b:Title>Influence of competitive strategies on the performance of telecommunication companies in Kenya</b:Title>
    <b:Year>2016</b:Year>
    <b:Author>
      <b:Author>
        <b:NameList>
          <b:Person>
            <b:Last>Jackson</b:Last>
            <b:First>Kyengo,</b:First>
            <b:Middle>Kelpha, Ombui,Mike Iravo</b:Middle>
          </b:Person>
        </b:NameList>
      </b:Author>
    </b:Author>
    <b:JournalName>International Academic Journal of Human Resource and Business Administration</b:JournalName>
    <b:Pages>2 (1), 1-16</b:Pages>
    <b:RefOrder>1</b:RefOrder>
  </b:Source>
  <b:Source>
    <b:Tag>Rai04</b:Tag>
    <b:SourceType>JournalArticle</b:SourceType>
    <b:Guid>{F98A4166-16C8-4E08-9300-ABD1ADF61D38}</b:Guid>
    <b:Author>
      <b:Author>
        <b:NameList>
          <b:Person>
            <b:Last>Rainbird</b:Last>
            <b:First>M,</b:First>
          </b:Person>
        </b:NameList>
      </b:Author>
    </b:Author>
    <b:Title>A framework for operations management: the value chain, International</b:Title>
    <b:JournalName>Journal of Physical Distribution and Logistics Management</b:JournalName>
    <b:Year>2004</b:Year>
    <b:Pages>34, (3/4)</b:Pages>
    <b:RefOrder>2</b:RefOrder>
  </b:Source>
  <b:Source>
    <b:Tag>Day88</b:Tag>
    <b:SourceType>JournalArticle</b:SourceType>
    <b:Guid>{862B2950-3038-4135-82D1-C29D4427923D}</b:Guid>
    <b:Author>
      <b:Author>
        <b:NameList>
          <b:Person>
            <b:Last>Day</b:Last>
            <b:First>G.</b:First>
            <b:Middle>S.,</b:Middle>
          </b:Person>
          <b:Person>
            <b:Last>Wensley</b:Last>
            <b:First>R.</b:First>
          </b:Person>
        </b:NameList>
      </b:Author>
    </b:Author>
    <b:Title>Assessing advantage: A framework for diagnosing competitive superiority</b:Title>
    <b:JournalName>Journal of Marketing</b:JournalName>
    <b:Year>1988</b:Year>
    <b:Pages>52,1-20</b:Pages>
    <b:RefOrder>3</b:RefOrder>
  </b:Source>
  <b:Source>
    <b:Tag>All06</b:Tag>
    <b:SourceType>JournalArticle</b:SourceType>
    <b:Guid>{274B1C6A-F8B3-45F3-81D1-A6D46F4A5136}</b:Guid>
    <b:Author>
      <b:Author>
        <b:NameList>
          <b:Person>
            <b:Last>Allen</b:Last>
            <b:First>R.,</b:First>
          </b:Person>
          <b:Person>
            <b:Last>Helms</b:Last>
            <b:First>M.</b:First>
          </b:Person>
        </b:NameList>
      </b:Author>
    </b:Author>
    <b:Title>Linking Strategic Practices and Organizational Performance to Porter's Generic</b:Title>
    <b:JournalName>Business Process Management </b:JournalName>
    <b:Year>2006</b:Year>
    <b:Pages>12(4), 433-454.</b:Pages>
    <b:RefOrder>4</b:RefOrder>
  </b:Source>
  <b:Source>
    <b:Tag>Tre93</b:Tag>
    <b:SourceType>JournalArticle</b:SourceType>
    <b:Guid>{82E0075E-B2BA-48F5-A80D-7BE3DFA56916}</b:Guid>
    <b:Title>Customer intimacy and other value disciplines”,</b:Title>
    <b:JournalName>Havarad Business Review</b:JournalName>
    <b:Year>1993</b:Year>
    <b:Pages>84-93</b:Pages>
    <b:Author>
      <b:Author>
        <b:NameList>
          <b:Person>
            <b:Last>Treacy</b:Last>
            <b:First>M.</b:First>
          </b:Person>
          <b:Person>
            <b:Last>Wiersema</b:Last>
            <b:First>F.,</b:First>
          </b:Person>
        </b:NameList>
      </b:Author>
    </b:Author>
    <b:RefOrder>5</b:RefOrder>
  </b:Source>
  <b:Source>
    <b:Tag>Hes94</b:Tag>
    <b:SourceType>JournalArticle</b:SourceType>
    <b:Guid>{CD94CF78-1997-4A77-9339-464F1593C2C2}</b:Guid>
    <b:Author>
      <b:Author>
        <b:NameList>
          <b:Person>
            <b:Last>Heskett</b:Last>
            <b:First>J.L.</b:First>
          </b:Person>
          <b:Person>
            <b:Last>Schlesinger</b:Last>
          </b:Person>
        </b:NameList>
      </b:Author>
    </b:Author>
    <b:Title>Putting the service profit chain to work”,</b:Title>
    <b:JournalName> Harvard Business Review</b:JournalName>
    <b:Year>1994</b:Year>
    <b:Pages>164-174.</b:Pages>
    <b:RefOrder>6</b:RefOrder>
  </b:Source>
  <b:Source>
    <b:Tag>Cre94</b:Tag>
    <b:SourceType>Book</b:SourceType>
    <b:Guid>{9FA17743-1B5B-4745-A45B-38C803E39485}</b:Guid>
    <b:Author>
      <b:Author>
        <b:NameList>
          <b:Person>
            <b:Last>Creswell</b:Last>
            <b:First>S.</b:First>
          </b:Person>
        </b:NameList>
      </b:Author>
    </b:Author>
    <b:Title>Research Design: Qualitative and Quantitative. London: Sage.</b:Title>
    <b:Year>1994</b:Year>
    <b:RefOrder>7</b:RefOrder>
  </b:Source>
  <b:Source>
    <b:Tag>Zik03</b:Tag>
    <b:SourceType>Book</b:SourceType>
    <b:Guid>{C730749C-E270-4A35-94B7-E7DCA51FE79F}</b:Guid>
    <b:Author>
      <b:Author>
        <b:NameList>
          <b:Person>
            <b:Last>Zikmund</b:Last>
            <b:First>W.</b:First>
            <b:Middle>G.</b:Middle>
          </b:Person>
        </b:NameList>
      </b:Author>
    </b:Author>
    <b:Title> Business Research Methods. </b:Title>
    <b:Year>2003</b:Year>
    <b:City>Ohio: South-Western. </b:City>
    <b:Publisher>AUTHOR‟ S BIOGRAPHY.</b:Publisher>
    <b:RefOrder>8</b:RefOrder>
  </b:Source>
  <b:Source>
    <b:Tag>RDu08</b:Tag>
    <b:SourceType>Book</b:SourceType>
    <b:Guid>{A97FF02B-B20F-4324-AF77-B6F5B6203356}</b:Guid>
    <b:Title>Strategic Management: Concepts: Competitiveness and Globalization</b:Title>
    <b:Year>2008</b:Year>
    <b:City>London</b:City>
    <b:Publisher>South-Western</b:Publisher>
    <b:Author>
      <b:Author>
        <b:NameList>
          <b:Person>
            <b:Last>Ireland</b:Last>
            <b:First>R.</b:First>
            <b:Middle>Duane</b:Middle>
          </b:Person>
          <b:Person>
            <b:Last>Hoskisson</b:Last>
            <b:First>Robert</b:First>
            <b:Middle>E.</b:Middle>
          </b:Person>
          <b:Person>
            <b:Last>Hitt</b:Last>
            <b:First>Michael</b:First>
            <b:Middle>A.</b:Middle>
          </b:Person>
        </b:NameList>
      </b:Author>
    </b:Author>
    <b:RefOrder>10</b:RefOrder>
  </b:Source>
  <b:Source>
    <b:Tag>Pod07</b:Tag>
    <b:SourceType>Book</b:SourceType>
    <b:Guid>{7CE3D5B5-9B94-440B-AA6E-4673600506BB}</b:Guid>
    <b:Author>
      <b:Author>
        <b:NameList>
          <b:Person>
            <b:Last>Poddar</b:Last>
            <b:First>R</b:First>
          </b:Person>
          <b:Person>
            <b:Last>Gadhawe</b:Last>
            <b:First>S.</b:First>
          </b:Person>
        </b:NameList>
      </b:Author>
    </b:Author>
    <b:Title>Competitive advantage: An introduction</b:Title>
    <b:Year>2007</b:Year>
    <b:Publisher>Icfai  University press</b:Publisher>
    <b:RefOrder>11</b:RefOrder>
  </b:Source>
  <b:Source>
    <b:Tag>Mic01</b:Tag>
    <b:SourceType>Book</b:SourceType>
    <b:Guid>{66C6730B-5530-407D-9507-3646460DCA8B}</b:Guid>
    <b:Author>
      <b:Author>
        <b:NameList>
          <b:Person>
            <b:Last>Porter</b:Last>
            <b:First>Michael</b:First>
            <b:Middle>E</b:Middle>
          </b:Person>
        </b:NameList>
      </b:Author>
    </b:Author>
    <b:Title>Competitive Strategy: Techniques for Analyzing Industries and Competitors</b:Title>
    <b:Year>2004</b:Year>
    <b:City>New York</b:City>
    <b:Publisher>Free press</b:Publisher>
    <b:RefOrder>12</b:RefOrder>
  </b:Source>
  <b:Source>
    <b:Tag>Ger05</b:Tag>
    <b:SourceType>Book</b:SourceType>
    <b:Guid>{98454A82-8A91-4D3B-9A0D-CCF49FFC0BF3}</b:Guid>
    <b:Author>
      <b:Author>
        <b:NameList>
          <b:Person>
            <b:Last>Johnson</b:Last>
            <b:First>Gerry</b:First>
          </b:Person>
          <b:Person>
            <b:Last>Scholes</b:Last>
            <b:First>Kevan</b:First>
          </b:Person>
          <b:Person>
            <b:Last>Whittington</b:Last>
            <b:First>Richard</b:First>
          </b:Person>
        </b:NameList>
      </b:Author>
    </b:Author>
    <b:Title>Exploring  Corporate Srategy</b:Title>
    <b:Year>2008</b:Year>
    <b:City>Mateu Cromo, Spain</b:City>
    <b:Publisher>Financial Times Prentice Hall imprint</b:Publisher>
    <b:RefOrder>13</b:RefOrder>
  </b:Source>
  <b:Source>
    <b:Tag>Sid07</b:Tag>
    <b:SourceType>Book</b:SourceType>
    <b:Guid>{8C3BD607-1F9B-4279-89DA-508B02FD9A74}</b:Guid>
    <b:Author>
      <b:Author>
        <b:NameList>
          <b:Person>
            <b:Last>Sidorowicz</b:Last>
            <b:First>R.</b:First>
          </b:Person>
        </b:NameList>
      </b:Author>
    </b:Author>
    <b:Title>Competitive strategy</b:Title>
    <b:Year>2007</b:Year>
    <b:City>Toronto, </b:City>
    <b:Publisher>Refresher Publications Inc. Retrieved</b:Publisher>
    <b:RefOrder>14</b:RefOrder>
  </b:Source>
  <b:Source>
    <b:Tag>Sla01</b:Tag>
    <b:SourceType>JournalArticle</b:SourceType>
    <b:Guid>{107BF753-2FC5-4B5A-A904-5B9DB507FA62}</b:Guid>
    <b:Title>“Marketing's Contribution to the Implementation of Business Strategy:  An Empirical Analysis,"</b:Title>
    <b:Year>2001</b:Year>
    <b:Author>
      <b:Author>
        <b:NameList>
          <b:Person>
            <b:Last>Slater</b:Last>
          </b:Person>
          <b:Person>
            <b:Last>F.</b:Last>
            <b:First>Stanley</b:First>
          </b:Person>
          <b:Person>
            <b:Last>Olson</b:Last>
            <b:First>Eric</b:First>
            <b:Middle>M.</b:Middle>
          </b:Person>
        </b:NameList>
      </b:Author>
    </b:Author>
    <b:JournalName>Stratgic Managemnt Journal</b:JournalName>
    <b:Pages>22 (11)</b:Pages>
    <b:RefOrder>15</b:RefOrder>
  </b:Source>
  <b:Source>
    <b:Tag>Bar91</b:Tag>
    <b:SourceType>JournalArticle</b:SourceType>
    <b:Guid>{8D0BFF53-5B02-4143-96D8-9AFB0DD159F4}</b:Guid>
    <b:Author>
      <b:Author>
        <b:NameList>
          <b:Person>
            <b:Last>Barney</b:Last>
            <b:First>Jay</b:First>
          </b:Person>
        </b:NameList>
      </b:Author>
    </b:Author>
    <b:Title>Firm Resources and Sustained Competitive Advantage</b:Title>
    <b:JournalName>Journal of Management</b:JournalName>
    <b:Year>1991</b:Year>
    <b:Pages>99-120</b:Pages>
    <b:RefOrder>16</b:RefOrder>
  </b:Source>
  <b:Source>
    <b:Tag>Sim13</b:Tag>
    <b:SourceType>Report</b:SourceType>
    <b:Guid>{1DD410DB-7A04-4FB0-9AEE-E76B5D80B43F}</b:Guid>
    <b:Title>Competitive strategies adopted by private universities in Kenya.</b:Title>
    <b:Year>2013</b:Year>
    <b:Author>
      <b:Author>
        <b:NameList>
          <b:Person>
            <b:Last>Kamau</b:Last>
            <b:First>Simon</b:First>
          </b:Person>
        </b:NameList>
      </b:Author>
    </b:Author>
    <b:Publisher>Unpublished MBA project University of Nairobi</b:Publisher>
    <b:City>Nairobi</b:City>
    <b:RefOrder>17</b:RefOrder>
  </b:Source>
  <b:Source>
    <b:Tag>Cyr12</b:Tag>
    <b:SourceType>Report</b:SourceType>
    <b:Guid>{B8C08605-4D1F-41A6-BDF0-CFCC62947A58}</b:Guid>
    <b:Author>
      <b:Author>
        <b:NameList>
          <b:Person>
            <b:Last>Getembe</b:Last>
            <b:First>Cyrus</b:First>
          </b:Person>
        </b:NameList>
      </b:Author>
    </b:Author>
    <b:Title>The relationship between competitive strategies and performance of chartered private universities in Kenya</b:Title>
    <b:Year>2012</b:Year>
    <b:Publisher>Unpublished MBA project University of Nairobi</b:Publisher>
    <b:City>Nairobi</b:City>
    <b:RefOrder>18</b:RefOrder>
  </b:Source>
  <b:Source>
    <b:Tag>Ire14</b:Tag>
    <b:SourceType>Report</b:SourceType>
    <b:Guid>{57B4B187-8046-4E63-B223-0362C6A99AEA}</b:Guid>
    <b:Author>
      <b:Author>
        <b:NameList>
          <b:Person>
            <b:Last>Sifuna</b:Last>
            <b:First>Irene</b:First>
          </b:Person>
        </b:NameList>
      </b:Author>
    </b:Author>
    <b:Title>effect of competitive strategies on performance of public universities in Kenya</b:Title>
    <b:Year>2014</b:Year>
    <b:Publisher>Unpublished MBA project University of Nairobi</b:Publisher>
    <b:City>Nairobi</b:City>
    <b:RefOrder>19</b:RefOrder>
  </b:Source>
  <b:Source>
    <b:Tag>Por80</b:Tag>
    <b:SourceType>Book</b:SourceType>
    <b:Guid>{8A18F98C-6EE4-48C3-91CC-BA8B959DF07A}</b:Guid>
    <b:Author>
      <b:Author>
        <b:NameList>
          <b:Person>
            <b:Last>Michael</b:Last>
            <b:First>Porter</b:First>
          </b:Person>
        </b:NameList>
      </b:Author>
    </b:Author>
    <b:Title>Competitive strategy: techniques for analyzing industries and competitors</b:Title>
    <b:Year>1980</b:Year>
    <b:City>New York:</b:City>
    <b:Publisher>Free Press</b:Publisher>
    <b:RefOrder>20</b:RefOrder>
  </b:Source>
  <b:Source>
    <b:Tag>Big98</b:Tag>
    <b:SourceType>JournalArticle</b:SourceType>
    <b:Guid>{8CBEF70A-B6AE-436F-83A8-DE52B8D2E032}</b:Guid>
    <b:Title> Competition and Related Regulation Issues in the Insurance Industry. </b:Title>
    <b:Year>1998</b:Year>
    <b:Author>
      <b:Author>
        <b:NameList>
          <b:Person>
            <b:Last>Biggar</b:Last>
            <b:First>D.</b:First>
            <b:Middle>R</b:Middle>
          </b:Person>
        </b:NameList>
      </b:Author>
    </b:Author>
    <b:JournalName>Roundtables on Competition Policy</b:JournalName>
    <b:Pages>(19)</b:Pages>
    <b:RefOrder>21</b:RefOrder>
  </b:Source>
  <b:Source>
    <b:Tag>Mur14</b:Tag>
    <b:SourceType>Report</b:SourceType>
    <b:Guid>{78DAEBDF-A754-478D-A031-F83D5BCB0693}</b:Guid>
    <b:Author>
      <b:Author>
        <b:NameList>
          <b:Person>
            <b:Last>Muriira</b:Last>
            <b:First>L.</b:First>
            <b:Middle>K.</b:Middle>
          </b:Person>
        </b:NameList>
      </b:Author>
    </b:Author>
    <b:Title>Competitive strategies adopted by insurance companies in Kenya</b:Title>
    <b:JournalName>(Doctoral dissertation, University of Nairobi).</b:JournalName>
    <b:Year>2014</b:Year>
    <b:Publisher>University of Nairobi</b:Publisher>
    <b:City>Doctoral dissertation</b:City>
    <b:RefOrder>22</b:RefOrder>
  </b:Source>
  <b:Source>
    <b:Tag>Aki14</b:Tag>
    <b:SourceType>JournalArticle</b:SourceType>
    <b:Guid>{C74E6628-20C5-4AFC-A3D0-5DA949BFF4A9}</b:Guid>
    <b:Title>Competitive strategies and improved performance of selected Nigeria telecommunication companies </b:Title>
    <b:Year>2014</b:Year>
    <b:Author>
      <b:Author>
        <b:NameList>
          <b:Person>
            <b:Last>Akingbade</b:Last>
            <b:First>W.</b:First>
            <b:Middle>A</b:Middle>
          </b:Person>
        </b:NameList>
      </b:Author>
    </b:Author>
    <b:JournalName>Journal of Entrepreneurship, Management and Innovation</b:JournalName>
    <b:Pages>10(4), 143.</b:Pages>
    <b:RefOrder>23</b:RefOrder>
  </b:Source>
  <b:Source>
    <b:Tag>Les09</b:Tag>
    <b:SourceType>Report</b:SourceType>
    <b:Guid>{59E5FC0F-0BCD-4517-89DD-F67E77896DE5}</b:Guid>
    <b:Author>
      <b:Author>
        <b:NameList>
          <b:Person>
            <b:Last>Lester</b:Last>
            <b:First>R.,</b:First>
          </b:Person>
        </b:NameList>
      </b:Author>
    </b:Author>
    <b:Title>. Made in America, MIT Commission on Industrial Productivity </b:Title>
    <b:Year>2009</b:Year>
    <b:City>Boston</b:City>
    <b:RefOrder>24</b:RefOrder>
  </b:Source>
  <b:Source>
    <b:Tag>Des06</b:Tag>
    <b:SourceType>JournalArticle</b:SourceType>
    <b:Guid>{B9D2A069-DB43-41BF-81A3-CA974723BCDD}</b:Guid>
    <b:Title>Porter’s generic strategies as determinants of strategic membership and organizational performance</b:Title>
    <b:Year>1984</b:Year>
    <b:Author>
      <b:Author>
        <b:NameList>
          <b:Person>
            <b:Last>Dess</b:Last>
            <b:First>G.G.,</b:First>
            <b:Middle>&amp; Davis, V</b:Middle>
          </b:Person>
        </b:NameList>
      </b:Author>
    </b:Author>
    <b:JournalName>Academy of Management Journal</b:JournalName>
    <b:Pages>23(4), 45-55.</b:Pages>
    <b:RefOrder>25</b:RefOrder>
  </b:Source>
  <b:Source>
    <b:Tag>Cyt15</b:Tag>
    <b:SourceType>Report</b:SourceType>
    <b:Guid>{E0575BB2-B1B0-4B9E-8F1D-4D4A584837C6}</b:Guid>
    <b:Title>Cytonn Kenya’s Listed Insurance Companies Analysis</b:Title>
    <b:Year>2015</b:Year>
    <b:Author>
      <b:Author>
        <b:NameList>
          <b:Person>
            <b:Last>Cytonn</b:Last>
          </b:Person>
        </b:NameList>
      </b:Author>
    </b:Author>
    <b:Publisher>Cytonn Investments</b:Publisher>
    <b:City>Nairobi</b:City>
    <b:RefOrder>26</b:RefOrder>
  </b:Source>
  <b:Source>
    <b:Tag>Ins14</b:Tag>
    <b:SourceType>Report</b:SourceType>
    <b:Guid>{52011535-9EB4-48DE-B4D5-B8BA4233510F}</b:Guid>
    <b:Author>
      <b:Author>
        <b:NameList>
          <b:Person>
            <b:Last>Authority</b:Last>
            <b:First>Insurance</b:First>
            <b:Middle>Regualtory</b:Middle>
          </b:Person>
        </b:NameList>
      </b:Author>
    </b:Author>
    <b:Title>Annual report</b:Title>
    <b:Year>2014</b:Year>
    <b:City>Nairobi</b:City>
    <b:RefOrder>27</b:RefOrder>
  </b:Source>
  <b:Source>
    <b:Tag>Kun14</b:Tag>
    <b:SourceType>JournalArticle</b:SourceType>
    <b:Guid>{82F97228-6FAD-4DC5-9F09-A009B743AF59}</b:Guid>
    <b:Author>
      <b:Author>
        <b:NameList>
          <b:Person>
            <b:Last>Kungu</b:Last>
            <b:First>G.,</b:First>
            <b:Middle>Desta, I., &amp; Ngui, T.</b:Middle>
          </b:Person>
        </b:NameList>
      </b:Author>
    </b:Author>
    <b:Title>An assessment of the effectiveness of competitive strategies by commercial banks: A case of Equity bank. </b:Title>
    <b:JournalName> International Journal of Education and Research</b:JournalName>
    <b:Year>2014</b:Year>
    <b:Pages>2 (12). </b:Pages>
    <b:RefOrder>28</b:RefOrder>
  </b:Source>
  <b:Source>
    <b:Tag>Nde16</b:Tag>
    <b:SourceType>JournalArticle</b:SourceType>
    <b:Guid>{0AD46463-53C4-41F3-83BA-7C162F20760D}</b:Guid>
    <b:Author>
      <b:Author>
        <b:NameList>
          <b:Person>
            <b:Last>Ndegwa</b:Last>
            <b:First>J.</b:First>
            <b:Middle>W., Gakobo, T. W., &amp; Onyuma, S.</b:Middle>
          </b:Person>
        </b:NameList>
      </b:Author>
    </b:Author>
    <b:Title>Factors influencing performance of insurance industry in Kenya: A case of small and medium insurance companies in Nairobi County</b:Title>
    <b:JournalName>International Academic Journal of Human Resource and Business Administration</b:JournalName>
    <b:Year>2016</b:Year>
    <b:RefOrder>29</b:RefOrder>
  </b:Source>
  <b:Source>
    <b:Tag>Kav15</b:Tag>
    <b:SourceType>Report</b:SourceType>
    <b:Guid>{04181319-2279-4F91-A2F4-32D99F38CD56}</b:Guid>
    <b:Author>
      <b:Author>
        <b:NameList>
          <b:Person>
            <b:Last>Kavulunze</b:Last>
          </b:Person>
        </b:NameList>
      </b:Author>
    </b:Author>
    <b:Title>Kavulunze, A. N. (2015). Strategies adopted by insurance companies in Kenya to attain sustainable competitive advantage (Doctoral dissertation, University of Nairobi).</b:Title>
    <b:Year>2015</b:Year>
    <b:Publisher>Doctoral dissertation</b:Publisher>
    <b:City>University of Nairobi</b:City>
    <b:RefOrder>30</b:RefOrder>
  </b:Source>
  <b:Source>
    <b:Tag>Pat15</b:Tag>
    <b:SourceType>Report</b:SourceType>
    <b:Guid>{CC02D158-B304-42B6-8F92-F57EE5B82ED6}</b:Guid>
    <b:Author>
      <b:Author>
        <b:NameList>
          <b:Person>
            <b:Last>Ngulube</b:Last>
            <b:First>Patrick</b:First>
          </b:Person>
          <b:Person>
            <b:Last>Mathipa</b:Last>
            <b:First>Elias</b:First>
            <b:Middle>R</b:Middle>
          </b:Person>
          <b:Person>
            <b:Last>Gumbo</b:Last>
            <b:First>Mishack</b:First>
            <b:Middle>T</b:Middle>
          </b:Person>
        </b:NameList>
      </b:Author>
    </b:Author>
    <b:Title>Theoretical and Conceptual Frameworks in the Social and Management Sciences</b:Title>
    <b:Year>2015</b:Year>
    <b:RefOrder>31</b:RefOrder>
  </b:Source>
  <b:Source>
    <b:Tag>Sur99</b:Tag>
    <b:SourceType>JournalArticle</b:SourceType>
    <b:Guid>{E5B92F56-11FF-4E61-8459-A17ACBC8E852}</b:Guid>
    <b:Author>
      <b:Author>
        <b:NameList>
          <b:Person>
            <b:Last>Surowiecki</b:Last>
            <b:First>J.</b:First>
          </b:Person>
        </b:NameList>
      </b:Author>
    </b:Author>
    <b:Title>“The return of Michael Porter"</b:Title>
    <b:Year>1999</b:Year>
    <b:JournalName>Fortune</b:JournalName>
    <b:Pages>Vol. 139 No. 2, pp. 135-8.</b:Pages>
    <b:RefOrder>32</b:RefOrder>
  </b:Source>
  <b:Source>
    <b:Tag>LuW08</b:Tag>
    <b:SourceType>JournalArticle</b:SourceType>
    <b:Guid>{25BF76CE-8CB2-438D-9A98-E69F5D84953A}</b:Guid>
    <b:Title>Critical success factors for competitiveness of contractors: China study.</b:Title>
    <b:Year>2008</b:Year>
    <b:Author>
      <b:Author>
        <b:NameList>
          <b:Person>
            <b:Last>Lu</b:Last>
            <b:First>W.</b:First>
          </b:Person>
          <b:Person>
            <b:Last>Shen</b:Last>
            <b:First>L.,</b:First>
          </b:Person>
          <b:Person>
            <b:Last>&amp; Yam</b:Last>
            <b:First>M.</b:First>
            <b:Middle>C.</b:Middle>
          </b:Person>
        </b:NameList>
      </b:Author>
    </b:Author>
    <b:JournalName>Journal of construction engineering and management</b:JournalName>
    <b:Pages>134(12), 972-982.</b:Pages>
    <b:RefOrder>33</b:RefOrder>
  </b:Source>
  <b:Source>
    <b:Tag>Anu05</b:Tag>
    <b:SourceType>Report</b:SourceType>
    <b:Guid>{E1443B0C-959E-43F0-B276-D8F0FAD96D2B}</b:Guid>
    <b:Title>Principles of Management: An Analysis of the Contributions of Various Thinkers to the Field of Management, and a Review of the Management Practices of Five Companies</b:Title>
    <b:Year>2005</b:Year>
    <b:Author>
      <b:Author>
        <b:NameList>
          <b:Person>
            <b:Last>Anupkuma</b:Last>
            <b:First>A.</b:First>
          </b:Person>
        </b:NameList>
      </b:Author>
    </b:Author>
    <b:RefOrder>34</b:RefOrder>
  </b:Source>
  <b:Source>
    <b:Tag>Tee97</b:Tag>
    <b:SourceType>JournalArticle</b:SourceType>
    <b:Guid>{11BFEF55-2A6A-4769-B078-C0250C71B88B}</b:Guid>
    <b:Title> Dynamic capabilities and strategic management. </b:Title>
    <b:Year>1997</b:Year>
    <b:Author>
      <b:Author>
        <b:NameList>
          <b:Person>
            <b:Last>Teece</b:Last>
            <b:First>D.</b:First>
            <b:Middle>J.</b:Middle>
          </b:Person>
          <b:Person>
            <b:Last>Pisano</b:Last>
            <b:First>G.</b:First>
          </b:Person>
          <b:Person>
            <b:Last>&amp; Shuen</b:Last>
            <b:First>A.</b:First>
          </b:Person>
        </b:NameList>
      </b:Author>
    </b:Author>
    <b:JournalName>Strategic management journal, </b:JournalName>
    <b:Pages>509-533</b:Pages>
    <b:RefOrder>35</b:RefOrder>
  </b:Source>
  <b:Source>
    <b:Tag>Eis00</b:Tag>
    <b:SourceType>JournalArticle</b:SourceType>
    <b:Guid>{F1DAD2DD-3338-4FF4-A36C-1663DBB94F44}</b:Guid>
    <b:Author>
      <b:Author>
        <b:NameList>
          <b:Person>
            <b:Last>Eisenhardt</b:Last>
            <b:First>K.</b:First>
            <b:Middle>M.</b:Middle>
          </b:Person>
          <b:Person>
            <b:Last>Martin</b:Last>
            <b:First>J.</b:First>
            <b:Middle>A.</b:Middle>
          </b:Person>
        </b:NameList>
      </b:Author>
    </b:Author>
    <b:Title>. Dynamic capabilities: what are they?.</b:Title>
    <b:JournalName>Strategic management journal,</b:JournalName>
    <b:Year>2000</b:Year>
    <b:Pages>21(10-11), 1105-1121.</b:Pages>
    <b:RefOrder>36</b:RefOrder>
  </b:Source>
  <b:Source>
    <b:Tag>Col94</b:Tag>
    <b:SourceType>JournalArticle</b:SourceType>
    <b:Guid>{57464D58-A381-4E0F-B041-6F4C0411C8A2}</b:Guid>
    <b:Author>
      <b:Author>
        <b:NameList>
          <b:Person>
            <b:Last>Collis</b:Last>
            <b:First>D.</b:First>
            <b:Middle>J.</b:Middle>
          </b:Person>
        </b:NameList>
      </b:Author>
    </b:Author>
    <b:Title>Research note: how valuable are organizational capabilities?</b:Title>
    <b:JournalName>Strategic management journal, </b:JournalName>
    <b:Year>1994).</b:Year>
    <b:Pages>15(S1), 143-152.</b:Pages>
    <b:RefOrder>37</b:RefOrder>
  </b:Source>
  <b:Source>
    <b:Tag>Zol02</b:Tag>
    <b:SourceType>JournalArticle</b:SourceType>
    <b:Guid>{3875963C-ED71-4520-B1A7-31B4918D93D7}</b:Guid>
    <b:Author>
      <b:Author>
        <b:NameList>
          <b:Person>
            <b:Last>Zollo</b:Last>
            <b:First>M.,</b:First>
          </b:Person>
          <b:Person>
            <b:Last>Winter</b:Last>
            <b:First>S.</b:First>
            <b:Middle>G..</b:Middle>
          </b:Person>
        </b:NameList>
      </b:Author>
    </b:Author>
    <b:Title>Deliberate learning and the evolution of dynamic capabilities. ,</b:Title>
    <b:JournalName>Organization science</b:JournalName>
    <b:Year>2002</b:Year>
    <b:Pages>13(3), 339-351.</b:Pages>
    <b:RefOrder>38</b:RefOrder>
  </b:Source>
  <b:Source>
    <b:Tag>Win03</b:Tag>
    <b:SourceType>JournalArticle</b:SourceType>
    <b:Guid>{5289148E-CD42-4658-8ECA-3312A44680AA}</b:Guid>
    <b:Author>
      <b:Author>
        <b:NameList>
          <b:Person>
            <b:Last>Winter</b:Last>
            <b:First>S.</b:First>
            <b:Middle>G</b:Middle>
          </b:Person>
        </b:NameList>
      </b:Author>
    </b:Author>
    <b:Title>Understanding dynamic capabilities. </b:Title>
    <b:JournalName>Strategic management journal, </b:JournalName>
    <b:Year>2003</b:Year>
    <b:Pages>24(10), 991-995.</b:Pages>
    <b:RefOrder>39</b:RefOrder>
  </b:Source>
  <b:Source>
    <b:Tag>Hel09</b:Tag>
    <b:SourceType>JournalArticle</b:SourceType>
    <b:Guid>{16983459-3CDC-4F01-B899-8BF9660EC18A}</b:Guid>
    <b:Author>
      <b:Author>
        <b:NameList>
          <b:Person>
            <b:Last>Helfat</b:Last>
            <b:First>C.,</b:First>
          </b:Person>
          <b:Person>
            <b:Last>Peteraf</b:Last>
            <b:First>M.</b:First>
          </b:Person>
        </b:NameList>
      </b:Author>
    </b:Author>
    <b:Title>(2009). Understanding dynamic capabilities: progress along a developmental path. </b:Title>
    <b:JournalName>Strategic organization,</b:JournalName>
    <b:Year>2009</b:Year>
    <b:Pages> 7(1), 91.</b:Pages>
    <b:RefOrder>40</b:RefOrder>
  </b:Source>
  <b:Source>
    <b:Tag>Joh13</b:Tag>
    <b:SourceType>Book</b:SourceType>
    <b:Guid>{8FDE05D8-3335-4AA8-8BF9-A5405E41483B}</b:Guid>
    <b:Title> (2013). Exploring Strategy Text &amp; Cases. </b:Title>
    <b:Year>2013</b:Year>
    <b:Author>
      <b:Author>
        <b:NameList>
          <b:Person>
            <b:Last>Johnson</b:Last>
            <b:First>G.,</b:First>
          </b:Person>
          <b:Person>
            <b:Last>Whittington</b:Last>
            <b:First>R.,</b:First>
          </b:Person>
          <b:Person>
            <b:Last>Scholes</b:Last>
            <b:First>K.,</b:First>
          </b:Person>
          <b:Person>
            <b:Last>Angwin</b:Last>
            <b:First>D.,</b:First>
          </b:Person>
          <b:Person>
            <b:Last>RegnŽr</b:Last>
            <b:First>P.</b:First>
          </b:Person>
        </b:NameList>
      </b:Author>
    </b:Author>
    <b:Publisher>Pearson Higher Ed.</b:Publisher>
    <b:RefOrder>41</b:RefOrder>
  </b:Source>
  <b:Source>
    <b:Tag>Han01</b:Tag>
    <b:SourceType>Book</b:SourceType>
    <b:Guid>{5445CF0D-E4AB-4899-AC48-B615856FEDB1}</b:Guid>
    <b:Author>
      <b:Author>
        <b:NameList>
          <b:Person>
            <b:Last>Hanson</b:Last>
            <b:First>D.</b:First>
            <b:Middle>J.,</b:Middle>
          </b:Person>
          <b:Person>
            <b:Last>Dowling</b:Last>
            <b:First>P.</b:First>
            <b:Middle>J.,</b:Middle>
          </b:Person>
          <b:Person>
            <b:Last>Hitt</b:Last>
            <b:First>M.</b:First>
            <b:Middle>A.,</b:Middle>
          </b:Person>
          <b:Person>
            <b:Last>Ireland</b:Last>
            <b:First>R.</b:First>
            <b:Middle>D., &amp; Hoskinson, R. E.</b:Middle>
          </b:Person>
        </b:NameList>
      </b:Author>
    </b:Author>
    <b:Title>). Strategic management: competitiveness and globalisation.</b:Title>
    <b:Year>2001</b:Year>
    <b:Publisher>South-Western Cengage Learning</b:Publisher>
    <b:RefOrder>42</b:RefOrder>
  </b:Source>
  <b:Source>
    <b:Tag>Fra03</b:Tag>
    <b:SourceType>JournalArticle</b:SourceType>
    <b:Guid>{BE26E7DF-245C-4840-BB84-0F1E79BAA57B}</b:Guid>
    <b:Title>. The influence of business strategy on new product activity: The role of market orientation. </b:Title>
    <b:Year>2003</b:Year>
    <b:Author>
      <b:Author>
        <b:NameList>
          <b:Person>
            <b:Last>Frambach</b:Last>
            <b:First>R.</b:First>
            <b:Middle>T.,</b:Middle>
          </b:Person>
          <b:Person>
            <b:Last>Prabhu</b:Last>
            <b:First>J.,</b:First>
          </b:Person>
          <b:Person>
            <b:Last>&amp; Verhallen</b:Last>
            <b:First>T.</b:First>
            <b:Middle>M</b:Middle>
          </b:Person>
        </b:NameList>
      </b:Author>
    </b:Author>
    <b:JournalName>International journal of research in marketing, </b:JournalName>
    <b:Pages>20(4), 377-397.</b:Pages>
    <b:RefOrder>43</b:RefOrder>
  </b:Source>
  <b:Source>
    <b:Tag>Sor15</b:Tag>
    <b:SourceType>JournalArticle</b:SourceType>
    <b:Guid>{799DA505-D368-43B3-89D3-2CD07239ADBE}</b:Guid>
    <b:Author>
      <b:Author>
        <b:NameList>
          <b:Person>
            <b:Last>Sora</b:Last>
            <b:First>R.</b:First>
            <b:Middle>A.</b:Middle>
          </b:Person>
        </b:NameList>
      </b:Author>
    </b:Author>
    <b:Title> Effect of cost leadership strategy on the perfromance of manufacturing firms in kenya.</b:Title>
    <b:JournalName> Strategic Journal of Business &amp; Change Management</b:JournalName>
    <b:Year>2015</b:Year>
    <b:Pages>, 2(1).</b:Pages>
    <b:RefOrder>44</b:RefOrder>
  </b:Source>
  <b:Source>
    <b:Tag>Aul00</b:Tag>
    <b:SourceType>JournalArticle</b:SourceType>
    <b:Guid>{C259CDC6-E3F3-4ABF-ADFC-1BFB59365DCB}</b:Guid>
    <b:Author>
      <b:Author>
        <b:NameList>
          <b:Person>
            <b:Last>Aulakh</b:Last>
            <b:First>P.</b:First>
            <b:Middle>S.,</b:Middle>
          </b:Person>
          <b:Person>
            <b:Last>Rotate</b:Last>
            <b:First>M.,</b:First>
          </b:Person>
          <b:Person>
            <b:Last>Teegen</b:Last>
            <b:First>H.</b:First>
          </b:Person>
        </b:NameList>
      </b:Author>
    </b:Author>
    <b:Title> Export strategies and performance of firms from emerging economies: Evidence from Brazil, Chile, and Mexico. </b:Title>
    <b:JournalName>Academy of Management journal, </b:JournalName>
    <b:Year>2000</b:Year>
    <b:Pages>43(3), 342-361.</b:Pages>
    <b:RefOrder>45</b:RefOrder>
  </b:Source>
  <b:Source>
    <b:Tag>Bir14</b:Tag>
    <b:SourceType>JournalArticle</b:SourceType>
    <b:Guid>{36983CFD-296D-4E8A-B8C6-DFAAE78303F9}</b:Guid>
    <b:Author>
      <b:Author>
        <b:NameList>
          <b:Person>
            <b:Last>Birjandi</b:Last>
            <b:First>H.,</b:First>
          </b:Person>
          <b:Person>
            <b:Last>Jahromi</b:Last>
            <b:First>N.</b:First>
            <b:Middle>M.,</b:Middle>
          </b:Person>
          <b:Person>
            <b:Last>Darabi</b:Last>
            <b:First>S.</b:First>
            <b:Middle>A.,</b:Middle>
          </b:Person>
          <b:Person>
            <b:Last>Birjandi</b:Last>
            <b:First>M.</b:First>
          </b:Person>
        </b:NameList>
      </b:Author>
    </b:Author>
    <b:Title> The Effect of Cost Leadership Strategy On ROA and Future Performance of Accepted Companies in Tehran Stock Exchange.</b:Title>
    <b:Year>2014</b:Year>
    <b:RefOrder>46</b:RefOrder>
  </b:Source>
  <b:Source>
    <b:Tag>Jos15</b:Tag>
    <b:SourceType>JournalArticle</b:SourceType>
    <b:Guid>{D1C7A407-678B-4877-8698-39C82024283E}</b:Guid>
    <b:Author>
      <b:Author>
        <b:NameList>
          <b:Person>
            <b:Last>Josiah</b:Last>
            <b:First>N.</b:First>
            <b:Middle>M.,</b:Middle>
          </b:Person>
          <b:Person>
            <b:Last>Nyagara</b:Last>
            <b:First>N.</b:First>
            <b:Middle>I.</b:Middle>
          </b:Person>
        </b:NameList>
      </b:Author>
    </b:Author>
    <b:Title> Assessment of the effect of Cost Leadership Strategy on the performance of Liquefied Petroleum Gas Companies in Eldoret town, Uasin Gishu County, Kenya.</b:Title>
    <b:JournalName>International Journal of Business and Management Invention</b:JournalName>
    <b:Year>2015</b:Year>
    <b:Pages>01-07</b:Pages>
    <b:RefOrder>47</b:RefOrder>
  </b:Source>
  <b:Source>
    <b:Tag>Kim15</b:Tag>
    <b:SourceType>JournalArticle</b:SourceType>
    <b:Guid>{DD6D9C6F-6B9A-4198-A59D-8EF7DFB1DA78}</b:Guid>
    <b:Author>
      <b:Author>
        <b:NameList>
          <b:Person>
            <b:Last>Kimani</b:Last>
            <b:First>M.</b:First>
            <b:Middle>W.,</b:Middle>
          </b:Person>
          <b:Person>
            <b:Last>Wagoki</b:Last>
            <b:First>J</b:First>
          </b:Person>
        </b:NameList>
      </b:Author>
    </b:Author>
    <b:Title>Assessment of strategies for gaining competitive advantage in insurance firms in thika town, Kenya.</b:Title>
    <b:JournalName>International Journal of Economics, Commerce and Management</b:JournalName>
    <b:Year>2015</b:Year>
    <b:Pages>50-62</b:Pages>
    <b:RefOrder>48</b:RefOrder>
  </b:Source>
  <b:Source>
    <b:Tag>Dea94</b:Tag>
    <b:SourceType>Book</b:SourceType>
    <b:Guid>{98B28696-EAA9-43C8-8E2F-2EF47300922C}</b:Guid>
    <b:Title>. Total quality: Management, organization, and strategy.</b:Title>
    <b:Year>1994</b:Year>
    <b:Author>
      <b:Author>
        <b:NameList>
          <b:Person>
            <b:Last>Dean</b:Last>
            <b:First>J.</b:First>
            <b:Middle>W.,</b:Middle>
          </b:Person>
          <b:Person>
            <b:Last>Evans</b:Last>
            <b:First>J.</b:First>
            <b:Middle>R.</b:Middle>
          </b:Person>
        </b:NameList>
      </b:Author>
    </b:Author>
    <b:City>
		</b:City>
    <b:Publisher>West Publishing Company.</b:Publisher>
    <b:RefOrder>49</b:RefOrder>
  </b:Source>
  <b:Source>
    <b:Tag>Mil86</b:Tag>
    <b:SourceType>JournalArticle</b:SourceType>
    <b:Guid>{3C494205-23F5-4871-8E30-47876E44E0CC}</b:Guid>
    <b:Title>Configuration of strategy structure: Toward a synthesis. </b:Title>
    <b:Year>1986</b:Year>
    <b:Author>
      <b:Author>
        <b:NameList>
          <b:Person>
            <b:Last>Miller</b:Last>
            <b:First>D.</b:First>
          </b:Person>
        </b:NameList>
      </b:Author>
    </b:Author>
    <b:JournalName>Strategic Management Journal,</b:JournalName>
    <b:Pages> 7,233-249</b:Pages>
    <b:RefOrder>50</b:RefOrder>
  </b:Source>
  <b:Source>
    <b:Tag>Bau01</b:Tag>
    <b:SourceType>JournalArticle</b:SourceType>
    <b:Guid>{F1D3467C-F49D-4E89-8426-FF0774234776}</b:Guid>
    <b:Author>
      <b:Author>
        <b:NameList>
          <b:Person>
            <b:Last>Baum</b:Last>
            <b:First>J.</b:First>
            <b:Middle>R.,</b:Middle>
          </b:Person>
          <b:Person>
            <b:Last>Locke</b:Last>
            <b:First>E.</b:First>
            <b:Middle>A.,</b:Middle>
          </b:Person>
          <b:Person>
            <b:Last>Smith</b:Last>
            <b:First>K.</b:First>
            <b:Middle>G</b:Middle>
          </b:Person>
        </b:NameList>
      </b:Author>
    </b:Author>
    <b:Title>A multidimensional model of venture growth.  </b:Title>
    <b:JournalName>Academy of Management Journal,</b:JournalName>
    <b:Year>2001</b:Year>
    <b:Pages>44(2), 292-303.</b:Pages>
    <b:RefOrder>51</b:RefOrder>
  </b:Source>
  <b:Source>
    <b:Tag>Bar06</b:Tag>
    <b:SourceType>Book</b:SourceType>
    <b:Guid>{A1441218-B199-471D-99DC-EAE08EC46A66}</b:Guid>
    <b:Title>Strategic management and competitive advantage: Concepts and cases. </b:Title>
    <b:Year>2006</b:Year>
    <b:Author>
      <b:Author>
        <b:NameList>
          <b:Person>
            <b:Last>Barney</b:Last>
            <b:First>J.</b:First>
            <b:Middle>B.,</b:Middle>
          </b:Person>
          <b:Person>
            <b:Last>Hesterly</b:Last>
            <b:First>W.</b:First>
          </b:Person>
        </b:NameList>
      </b:Author>
    </b:Author>
    <b:City>Upper Saddle River, NJ: </b:City>
    <b:Publisher>Pearson Prentice Hall.</b:Publisher>
    <b:RefOrder>52</b:RefOrder>
  </b:Source>
  <b:Source>
    <b:Tag>Spe09</b:Tag>
    <b:SourceType>JournalArticle</b:SourceType>
    <b:Guid>{4AF5415B-E557-4CE6-BC5F-4E2C626BB31A}</b:Guid>
    <b:Title> Differentiation strategy, performance measurement systems and organizational performance: Evidence from Australia. </b:Title>
    <b:Year>2009</b:Year>
    <b:Author>
      <b:Author>
        <b:NameList>
          <b:Person>
            <b:Last>Spencer</b:Last>
            <b:First>X.</b:First>
            <b:Middle>S. Y.,</b:Middle>
          </b:Person>
          <b:Person>
            <b:Last>Joiner</b:Last>
            <b:First>T.</b:First>
            <b:Middle>A.,</b:Middle>
          </b:Person>
          <b:Person>
            <b:Last>Salmon</b:Last>
            <b:First>S.</b:First>
          </b:Person>
        </b:NameList>
      </b:Author>
    </b:Author>
    <b:JournalName>International Journal of Business,</b:JournalName>
    <b:Pages> 14(1), 83.</b:Pages>
    <b:RefOrder>53</b:RefOrder>
  </b:Source>
  <b:Source>
    <b:Tag>Dir13</b:Tag>
    <b:SourceType>JournalArticle</b:SourceType>
    <b:Guid>{A72ABFF9-BED9-43E4-BB27-A8431692ACEF}</b:Guid>
    <b:Author>
      <b:Author>
        <b:NameList>
          <b:Person>
            <b:Last>Dirisu</b:Last>
            <b:First>J.</b:First>
            <b:Middle>I.,</b:Middle>
          </b:Person>
          <b:Person>
            <b:Last>Iyiola</b:Last>
            <b:First>O.,</b:First>
          </b:Person>
          <b:Person>
            <b:Last>Ibidunni</b:Last>
            <b:First>O.</b:First>
            <b:Middle>S.</b:Middle>
          </b:Person>
        </b:NameList>
      </b:Author>
    </b:Author>
    <b:Title>Product differentiation: A tool of competitive advantage and optimal organizational performance (A study of Unilever Nigeria PLC). </b:Title>
    <b:JournalName>European Scientific Journal,</b:JournalName>
    <b:Year>2013</b:Year>
    <b:Pages> 9(34).</b:Pages>
    <b:RefOrder>54</b:RefOrder>
  </b:Source>
  <b:Source>
    <b:Tag>Dan14</b:Tag>
    <b:SourceType>JournalArticle</b:SourceType>
    <b:Guid>{3B4E8029-F137-436D-A2BB-210E22AF76E3}</b:Guid>
    <b:Author>
      <b:Author>
        <b:NameList>
          <b:Person>
            <b:Last>Kinyuira</b:Last>
            <b:First>Daniel</b:First>
          </b:Person>
        </b:NameList>
      </b:Author>
    </b:Author>
    <b:Title>Effects of Porter’s Generic Competitive Strategies on the Performance of Savings and Credit Cooperatives (Saccos) in Murang’a County, Kenya.</b:Title>
    <b:JournalName>Journal of Business and Management</b:JournalName>
    <b:Year>2014</b:Year>
    <b:Pages>93-105</b:Pages>
    <b:RefOrder>55</b:RefOrder>
  </b:Source>
  <b:Source>
    <b:Tag>Yaş10</b:Tag>
    <b:SourceType>JournalArticle</b:SourceType>
    <b:Guid>{7D74DC1F-59C4-49F3-B3DE-579A6E3FD90E}</b:Guid>
    <b:Author>
      <b:Author>
        <b:NameList>
          <b:Person>
            <b:Last>Yaşar</b:Last>
            <b:First>F.</b:First>
          </b:Person>
        </b:NameList>
      </b:Author>
    </b:Author>
    <b:Title>Competitive Strategies And Firm Performance: Case Study On Gaziantep Carpeting Sector/Rekabet Stratejileri Ve Firma Performansi: Gaziantep Hali Sektörü Üzerinde Bir Durum Çalişmasi.</b:Title>
    <b:JournalName>ustafa Kemal Üniversitesi Sosyal Bilimler Enstitüsü Dergisi,</b:JournalName>
    <b:Year>2010</b:Year>
    <b:Pages> 7(14).</b:Pages>
    <b:RefOrder>56</b:RefOrder>
  </b:Source>
  <b:Source>
    <b:Tag>Akb12</b:Tag>
    <b:SourceType>JournalArticle</b:SourceType>
    <b:Guid>{E2208614-3F09-4F8E-887D-428BBBC7A9BC}</b:Guid>
    <b:Author>
      <b:Author>
        <b:NameList>
          <b:Person>
            <b:Last>Akbolat M</b:Last>
          </b:Person>
          <b:Person>
            <b:Last>O</b:Last>
            <b:First>Işık</b:First>
          </b:Person>
        </b:NameList>
      </b:Author>
    </b:Author>
    <b:Title> Hastanelerde rekabet stratejileri ve performans. </b:Title>
    <b:JournalName>Atatürk Üniversitesi Sosyal Bilimler Enstitüsü Dergisi</b:JournalName>
    <b:Year>2012</b:Year>
    <b:Pages>16(1), 401-424.</b:Pages>
    <b:RefOrder>57</b:RefOrder>
  </b:Source>
  <b:Source>
    <b:Tag>Ara10</b:Tag>
    <b:SourceType>JournalArticle</b:SourceType>
    <b:Guid>{64CEA06C-4DCA-4490-847C-EB6CABD1D7BB}</b:Guid>
    <b:Author>
      <b:Author>
        <b:NameList>
          <b:Person>
            <b:Last>Arasa</b:Last>
            <b:First>R.,</b:First>
          </b:Person>
          <b:Person>
            <b:Last>Gathinji</b:Last>
            <b:First>L.</b:First>
          </b:Person>
        </b:NameList>
      </b:Author>
    </b:Author>
    <b:Title>The relationship between competitive strategies and firm performance: A case of mobile telecommunication companies in kenya. </b:Title>
    <b:JournalName>International Journal of Economics, Commerce and Management, </b:JournalName>
    <b:Year>2010</b:Year>
    <b:Pages>2(9), 1-15.</b:Pages>
    <b:RefOrder>58</b:RefOrder>
  </b:Source>
  <b:Source>
    <b:Tag>Kot04</b:Tag>
    <b:SourceType>Book</b:SourceType>
    <b:Guid>{FC50DE66-F8A4-4CD7-A82D-693C087EABDC}</b:Guid>
    <b:Title>Research methodology: Methods and techniques. </b:Title>
    <b:Year>2004</b:Year>
    <b:Author>
      <b:Author>
        <b:NameList>
          <b:Person>
            <b:Last>Kothari</b:Last>
            <b:First>C.</b:First>
            <b:Middle>R.</b:Middle>
          </b:Person>
        </b:NameList>
      </b:Author>
    </b:Author>
    <b:Publisher>New Age International.</b:Publisher>
    <b:RefOrder>59</b:RefOrder>
  </b:Source>
  <b:Source>
    <b:Tag>Mug03</b:Tag>
    <b:SourceType>Book</b:SourceType>
    <b:Guid>{60455C67-DE47-46FD-A93D-330E414F3971}</b:Guid>
    <b:Author>
      <b:Author>
        <b:NameList>
          <b:Person>
            <b:Last>Mugenda</b:Last>
            <b:First>O.</b:First>
            <b:Middle>M.,</b:Middle>
          </b:Person>
          <b:Person>
            <b:Last>Mugenda</b:Last>
            <b:First>A.</b:First>
            <b:Middle>G.</b:Middle>
          </b:Person>
        </b:NameList>
      </b:Author>
    </b:Author>
    <b:Title>Research Methods: Quantities &amp; Qualitative Approaches,</b:Title>
    <b:Year>2003</b:Year>
    <b:City> Nairobi.</b:City>
    <b:RefOrder>60</b:RefOrder>
  </b:Source>
  <b:Source>
    <b:Tag>Wib08</b:Tag>
    <b:SourceType>JournalArticle</b:SourceType>
    <b:Guid>{55BA558C-AED3-463D-A17D-DE63C6157F99}</b:Guid>
    <b:Title>The impact of organisational culture and internal corporate governance on organisational performance in Indonesian companies </b:Title>
    <b:Year>2008</b:Year>
    <b:Author>
      <b:Author>
        <b:NameList>
          <b:Person>
            <b:Last>Wibowo</b:Last>
            <b:First>A.</b:First>
          </b:Person>
        </b:NameList>
      </b:Author>
    </b:Author>
    <b:JournalName>Doctoral dissertation, Curtin University of Technology, Graduate School of Business.)</b:JournalName>
    <b:RefOrder>61</b:RefOrder>
  </b:Source>
  <b:Source>
    <b:Tag>IRA14</b:Tag>
    <b:SourceType>Report</b:SourceType>
    <b:Guid>{ACE9C5EE-570D-4F15-A63E-3B488297B116}</b:Guid>
    <b:Title>Annual Insurance Report</b:Title>
    <b:Year>2015</b:Year>
    <b:Author>
      <b:Author>
        <b:NameList>
          <b:Person>
            <b:Last>IRA</b:Last>
          </b:Person>
        </b:NameList>
      </b:Author>
    </b:Author>
    <b:Publisher>Insurance Regulatory Authority</b:Publisher>
    <b:City>Nairobi</b:City>
    <b:RefOrder>62</b:RefOrder>
  </b:Source>
  <b:Source>
    <b:Tag>Pol99</b:Tag>
    <b:SourceType>JournalArticle</b:SourceType>
    <b:Guid>{EA644285-FD26-4120-9C6C-EC26DB4C827E}</b:Guid>
    <b:Author>
      <b:Author>
        <b:NameList>
          <b:Person>
            <b:Last>Polit</b:Last>
            <b:First>F.</b:First>
          </b:Person>
          <b:Person>
            <b:Last>Hungler</b:Last>
            <b:First>P.</b:First>
          </b:Person>
        </b:NameList>
      </b:Author>
    </b:Author>
    <b:Title>Nursuing Research, Principles and Method</b:Title>
    <b:JournalName>Philadephia: J.P Lippincoll.</b:JournalName>
    <b:Year>1999</b:Year>
    <b:RefOrder>63</b:RefOrder>
  </b:Source>
  <b:Source>
    <b:Tag>Sek05</b:Tag>
    <b:SourceType>Book</b:SourceType>
    <b:Guid>{69B80D22-AF2B-460D-A835-25F816D8670F}</b:Guid>
    <b:Title>Research Methods for Business: A Skill Building Approach, 4th Edn, </b:Title>
    <b:Year>2005</b:Year>
    <b:Author>
      <b:Author>
        <b:NameList>
          <b:Person>
            <b:Last>Sekaran</b:Last>
            <b:First>U.</b:First>
          </b:Person>
        </b:NameList>
      </b:Author>
    </b:Author>
    <b:City>India</b:City>
    <b:Publisher>John Wiley &amp; Sons</b:Publisher>
    <b:RefOrder>64</b:RefOrder>
  </b:Source>
  <b:Source>
    <b:Tag>Pet93</b:Tag>
    <b:SourceType>JournalArticle</b:SourceType>
    <b:Guid>{038B654B-96A0-4318-B12D-9E70CF45FFD7}</b:Guid>
    <b:Author>
      <b:Author>
        <b:NameList>
          <b:Person>
            <b:Last>Peteraf</b:Last>
            <b:First>D.</b:First>
          </b:Person>
          <b:Person>
            <b:Last>Amit</b:Last>
            <b:First>G.</b:First>
          </b:Person>
          <b:Person>
            <b:Last>Schoemaker</b:Last>
            <b:First>S.</b:First>
          </b:Person>
        </b:NameList>
      </b:Author>
    </b:Author>
    <b:Title>), Schumpeter’s and Kirzner’s Entrepreneur Reconsidered: Corporate Entrepreneurship, Subjectivism and the Need for a Theory of the Firm, in Entrepreneurship and the Firm: Austrian Perspectives on Economic Organization,</b:Title>
    <b:JournalName>(ed., by N. J. Foss &amp; P. G. Klein, Cheltenham: Edward Elgar),</b:JournalName>
    <b:Year>1993</b:Year>
    <b:Pages>pp.87-101.</b:Pages>
    <b:RefOrder>65</b:RefOrder>
  </b:Source>
  <b:Source>
    <b:Tag>Arm05</b:Tag>
    <b:SourceType>JournalArticle</b:SourceType>
    <b:Guid>{8EAB4BBC-E454-41D1-BA44-1C4E193615FE}</b:Guid>
    <b:Author>
      <b:Author>
        <b:NameList>
          <b:Person>
            <b:Last>Armstrong</b:Last>
            <b:First>H.</b:First>
          </b:Person>
          <b:Person>
            <b:Last>Baron</b:Last>
            <b:First>D.</b:First>
          </b:Person>
        </b:NameList>
      </b:Author>
    </b:Author>
    <b:Title>Managing Performance: Performance management in Association of Kenya Insurers [A.K.I] (2012).</b:Title>
    <b:JournalName>Insurance sector outlook for East Africa; continuous shifts</b:JournalName>
    <b:Year> (2005)</b:Year>
    <b:RefOrder>66</b:RefOrder>
  </b:Source>
  <b:Source>
    <b:Tag>Han88</b:Tag>
    <b:SourceType>JournalArticle</b:SourceType>
    <b:Guid>{5E11D61A-6B02-421F-AB84-3D3551B8494C}</b:Guid>
    <b:Author>
      <b:Author>
        <b:NameList>
          <b:Person>
            <b:Last>Hannan</b:Last>
            <b:First>J.</b:First>
          </b:Person>
          <b:Person>
            <b:Last>Freeman</b:Last>
            <b:First>E.</b:First>
          </b:Person>
        </b:NameList>
      </b:Author>
    </b:Author>
    <b:Title>Entrepreneurship and the Theory of the Firm, forthcoming Journal of Economic Behavior and Organization.</b:Title>
    <b:JournalName>Paper presented at the workshop organized by ATOM, Paris in 2002.</b:JournalName>
    <b:Year>1988</b:Year>
    <b:RefOrder>67</b:RefOrder>
  </b:Source>
  <b:Source>
    <b:Tag>Bur03</b:Tag>
    <b:SourceType>JournalArticle</b:SourceType>
    <b:Guid>{50F03AC4-8B19-4574-88F3-44CEAA7F9720}</b:Guid>
    <b:Author>
      <b:Author>
        <b:NameList>
          <b:Person>
            <b:Last>Burgelman</b:Last>
            <b:First>R.</b:First>
          </b:Person>
        </b:NameList>
      </b:Author>
    </b:Author>
    <b:Title>Corporate Entrepreneurship and Strategic Management</b:Title>
    <b:JournalName>Insight from a Process Study, Management Sciences,</b:JournalName>
    <b:Year>2003</b:Year>
    <b:Pages>Vol. 29, No.12, pp.1349-64.</b:Pages>
    <b:RefOrder>68</b:RefOrder>
  </b:Source>
  <b:Source>
    <b:Tag>Pri01</b:Tag>
    <b:SourceType>JournalArticle</b:SourceType>
    <b:Guid>{284A7017-7247-438C-89E7-FBB04BD091F3}</b:Guid>
    <b:Author>
      <b:Author>
        <b:NameList>
          <b:Person>
            <b:Last>Priem</b:Last>
            <b:First>R.</b:First>
          </b:Person>
          <b:Person>
            <b:Last>Butler</b:Last>
            <b:First>J.</b:First>
          </b:Person>
        </b:NameList>
      </b:Author>
    </b:Author>
    <b:Title>Is the Resource-Based “view” a Useful Perspective for Strategic Management Research?</b:Title>
    <b:JournalName>Academy of Management Review</b:JournalName>
    <b:Year>2001</b:Year>
    <b:Pages>Vol. 26, No.1, pp.22-40.</b:Pages>
    <b:RefOrder>69</b:RefOrder>
  </b:Source>
  <b:Source>
    <b:Tag>Gra91</b:Tag>
    <b:SourceType>JournalArticle</b:SourceType>
    <b:Guid>{2FAD38DD-C9A4-4B77-AECB-B0BDDE78B074}</b:Guid>
    <b:Author>
      <b:Author>
        <b:NameList>
          <b:Person>
            <b:Last>Grant</b:Last>
            <b:First>R.</b:First>
            <b:Middle>M.</b:Middle>
          </b:Person>
        </b:NameList>
      </b:Author>
    </b:Author>
    <b:Title>The resource-based theory of competitive advantage: implication for strategy formulation.</b:Title>
    <b:JournalName>California Management Review.</b:JournalName>
    <b:Year>1991</b:Year>
    <b:Pages> 33(3), 114-135</b:Pages>
    <b:RefOrder>70</b:RefOrder>
  </b:Source>
  <b:Source>
    <b:Tag>Loi14</b:Tag>
    <b:SourceType>JournalArticle</b:SourceType>
    <b:Guid>{3278E88D-E0D9-4C36-A212-7587761D921F}</b:Guid>
    <b:Author>
      <b:Author>
        <b:NameList>
          <b:Person>
            <b:Last>Gathinji</b:Last>
            <b:First>Loice</b:First>
          </b:Person>
        </b:NameList>
      </b:Author>
    </b:Author>
    <b:Title>1.An analysis of the relationship between competitive Strategies and performance in the Telecommunication Industry</b:Title>
    <b:JournalName>Unpublished MCOM project Strathmore University</b:JournalName>
    <b:Year>2014</b:Year>
    <b:RefOrder>71</b:RefOrder>
  </b:Source>
  <b:Source>
    <b:Tag>Ruk15</b:Tag>
    <b:SourceType>JournalArticle</b:SourceType>
    <b:Guid>{1976B269-DCF8-4260-BEBE-C79AC79AA0A9}</b:Guid>
    <b:Author>
      <b:Author>
        <b:NameList>
          <b:Person>
            <b:Last>Atikiya</b:Last>
            <b:First>Rukia</b:First>
          </b:Person>
        </b:NameList>
      </b:Author>
    </b:Author>
    <b:Title>EFFECT OF COMPETITIVE STRATEGIES ON THE PERFORMANCE OF MANUFACTURING FIRMS IN KENYA</b:Title>
    <b:JournalName>Unpubshed Ph.D project JKUAT </b:JournalName>
    <b:Year>2015</b:Year>
    <b:RefOrder>72</b:RefOrder>
  </b:Source>
  <b:Source>
    <b:Tag>Fra15</b:Tag>
    <b:SourceType>JournalArticle</b:SourceType>
    <b:Guid>{624125B1-8E39-40A0-8A52-A0F446F221AD}</b:Guid>
    <b:Author>
      <b:Author>
        <b:NameList>
          <b:Person>
            <b:Last>Afande</b:Last>
            <b:First>Francis</b:First>
          </b:Person>
        </b:NameList>
      </b:Author>
    </b:Author>
    <b:Title>Competitive Strategies and Firm Performance in the Mobile Telecommunication Service Industry: A Case of Safaricom Kenya</b:Title>
    <b:JournalName>Developing Country Studies</b:JournalName>
    <b:Year>2015</b:Year>
    <b:Pages>Vol.5, No.3</b:Pages>
    <b:RefOrder>73</b:RefOrder>
  </b:Source>
  <b:Source>
    <b:Tag>Kin13</b:Tag>
    <b:SourceType>JournalArticle</b:SourceType>
    <b:Guid>{ADCB7EFF-5228-4047-9EE3-E2830BBA9672}</b:Guid>
    <b:Author>
      <b:Author>
        <b:NameList>
          <b:Person>
            <b:Last>Kinyuira</b:Last>
            <b:First>D.</b:First>
          </b:Person>
        </b:NameList>
      </b:Author>
    </b:Author>
    <b:Title>Effects of Porter’s Generic Competitive Strategies on the Performance of Savings and Credit Cooperatives (Saccos) in Murang’a County, Kenya.</b:Title>
    <b:JournalName>IOSR Journal of Business and Management (IOSR-JBM) e-ISSN</b:JournalName>
    <b:Year>2013</b:Year>
    <b:Pages>93-105.</b:Pages>
    <b:RefOrder>9</b:RefOrder>
  </b:Source>
</b:Sources>
</file>

<file path=customXml/itemProps1.xml><?xml version="1.0" encoding="utf-8"?>
<ds:datastoreItem xmlns:ds="http://schemas.openxmlformats.org/officeDocument/2006/customXml" ds:itemID="{D9BB4835-2366-46C0-8DC3-463DB6C65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Mokoro</dc:creator>
  <cp:keywords/>
  <dc:description/>
  <cp:lastModifiedBy>Stephen Mokoro</cp:lastModifiedBy>
  <cp:revision>4</cp:revision>
  <dcterms:created xsi:type="dcterms:W3CDTF">2017-05-16T13:12:00Z</dcterms:created>
  <dcterms:modified xsi:type="dcterms:W3CDTF">2017-05-16T14:23:00Z</dcterms:modified>
</cp:coreProperties>
</file>