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A4D59" w14:textId="7F7ED3AF" w:rsidR="00DE5E35" w:rsidRPr="00867FD5" w:rsidRDefault="00F53E95" w:rsidP="00016C25">
      <w:pPr>
        <w:pStyle w:val="WSGWorkSmartcoverpage"/>
        <w:rPr>
          <w:rFonts w:cstheme="majorHAnsi"/>
        </w:rPr>
      </w:pPr>
      <w:r>
        <w:rPr>
          <w:rFonts w:cstheme="majorHAnsi"/>
        </w:rPr>
        <w:drawing>
          <wp:anchor distT="0" distB="0" distL="114300" distR="114300" simplePos="0" relativeHeight="251684867" behindDoc="0" locked="0" layoutInCell="1" allowOverlap="1" wp14:anchorId="685236F9" wp14:editId="17655999">
            <wp:simplePos x="0" y="0"/>
            <wp:positionH relativeFrom="column">
              <wp:posOffset>1619250</wp:posOffset>
            </wp:positionH>
            <wp:positionV relativeFrom="paragraph">
              <wp:posOffset>-32385</wp:posOffset>
            </wp:positionV>
            <wp:extent cx="5172075" cy="1724025"/>
            <wp:effectExtent l="0" t="0" r="0" b="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umentation-header02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ajorHAnsi"/>
        </w:rPr>
        <w:drawing>
          <wp:anchor distT="0" distB="0" distL="114300" distR="114300" simplePos="0" relativeHeight="251674627" behindDoc="0" locked="0" layoutInCell="1" allowOverlap="1" wp14:anchorId="56258970" wp14:editId="384DAFFD">
            <wp:simplePos x="0" y="0"/>
            <wp:positionH relativeFrom="margin">
              <wp:posOffset>0</wp:posOffset>
            </wp:positionH>
            <wp:positionV relativeFrom="paragraph">
              <wp:posOffset>439420</wp:posOffset>
            </wp:positionV>
            <wp:extent cx="1562100" cy="78105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duq-cts-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A4D5A" w14:textId="6C8FA7AB" w:rsidR="00D91C12" w:rsidRPr="00EC23C0" w:rsidRDefault="002E6496" w:rsidP="005A0994">
      <w:pPr>
        <w:pStyle w:val="WSGTitlecoverpage"/>
        <w:rPr>
          <w:rFonts w:cstheme="majorHAnsi"/>
          <w:szCs w:val="60"/>
        </w:rPr>
      </w:pPr>
      <w:r>
        <w:rPr>
          <w:rFonts w:cstheme="majorHAnsi"/>
          <w:szCs w:val="60"/>
        </w:rPr>
        <w:t>Install macOS Catalina on your University-</w:t>
      </w:r>
      <w:r w:rsidR="00DC1511">
        <w:rPr>
          <w:rFonts w:cstheme="majorHAnsi"/>
          <w:szCs w:val="60"/>
        </w:rPr>
        <w:t>M</w:t>
      </w:r>
      <w:r>
        <w:rPr>
          <w:rFonts w:cstheme="majorHAnsi"/>
          <w:szCs w:val="60"/>
        </w:rPr>
        <w:t>anaged Mac</w:t>
      </w:r>
      <w:r w:rsidR="00C233F4">
        <w:rPr>
          <w:rFonts w:cstheme="majorHAnsi"/>
          <w:szCs w:val="60"/>
        </w:rPr>
        <w:t xml:space="preserve"> Device</w:t>
      </w:r>
    </w:p>
    <w:p w14:paraId="17E9BA70" w14:textId="7AD7A3FD" w:rsidR="003D61DF" w:rsidRDefault="00B96931" w:rsidP="00C60795">
      <w:pPr>
        <w:pStyle w:val="NormalWeb"/>
        <w:rPr>
          <w:rFonts w:asciiTheme="majorHAnsi" w:hAnsiTheme="majorHAnsi" w:cstheme="majorHAnsi"/>
        </w:rPr>
      </w:pPr>
      <w:bookmarkStart w:id="0" w:name="_Topics_in_this"/>
      <w:bookmarkEnd w:id="0"/>
      <w:r w:rsidRPr="005D34C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9747" behindDoc="1" locked="0" layoutInCell="1" allowOverlap="1" wp14:anchorId="1972D6ED" wp14:editId="5E0F90DA">
                <wp:simplePos x="0" y="0"/>
                <wp:positionH relativeFrom="margin">
                  <wp:posOffset>4445</wp:posOffset>
                </wp:positionH>
                <wp:positionV relativeFrom="paragraph">
                  <wp:posOffset>791872</wp:posOffset>
                </wp:positionV>
                <wp:extent cx="6397625" cy="1595336"/>
                <wp:effectExtent l="0" t="0" r="3175" b="50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7625" cy="1595336"/>
                        </a:xfrm>
                        <a:prstGeom prst="rect">
                          <a:avLst/>
                        </a:prstGeom>
                        <a:solidFill>
                          <a:srgbClr val="FFC967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5A02B" id="Rectangle 14" o:spid="_x0000_s1026" style="position:absolute;margin-left:.35pt;margin-top:62.35pt;width:503.75pt;height:125.6pt;z-index:-25163673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yymgAIAAHMFAAAOAAAAZHJzL2Uyb0RvYy54bWysVFlrGzEQfi/0Pwi9N+v1ldpkHYyDSyEk&#13;&#10;IUnJs6yV7AWtRh3JV399R9r1xk0DgdKX3RnNN/dxdX2oDdsp9BXYgucXPc6UlVBWdl3wH8/LL185&#13;&#10;80HYUhiwquBH5fn17POnq72bqj5swJQKGRmxfrp3Bd+E4KZZ5uVG1cJfgFOWhBqwFoFYXGclij1Z&#13;&#10;r03W7/XG2R6wdAhSeU+vN42Qz5J9rZUM91p7FZgpOMUW0hfTdxW/2exKTNco3KaSbRjiH6KoRWXJ&#13;&#10;aWfqRgTBtlj9ZaquJIIHHS4k1BloXUmVcqBs8t6bbJ42wqmUCxXHu65M/v+ZlXe7B2RVSb0bcmZF&#13;&#10;TT16pKoJuzaK0RsVaO/8lHBP7gFbzhMZsz1orOOf8mCHVNRjV1R1CEzS43gwuRz3R5xJkuWjyWgw&#13;&#10;GEer2au6Qx++KahZJAqO5D8VU+xufWigJ0j05sFU5bIyJjG4Xi0Msp2gDi+Xi8n4srX+B8zYCLYQ&#13;&#10;1RqLzYtKM9K6iYk2qSUqHI2KWsY+Kk01omTyFFeaTtV5FVIqG/LWbUJHNU2uOsXBx4otPqo2UXXK&#13;&#10;/Y+VO43kGWzolOvKAr5nwHQh6wZPPTnLO5IrKI80HgjN3ngnlxW16Fb48CCQFoVWipY/3NNHG9gX&#13;&#10;HFqKsw3gr/feI57ml6Sc7WnxCu5/bgUqzsx3S5M9yYfDuKmJGY4u+8TguWR1LrHbegHU+ZzOjJOJ&#13;&#10;jPhgTqRGqF/oRsyjVxIJK8l3wWXAE7MIzUGgKyPVfJ5gtJ1OhFv75OSp63EEnw8vAl07p4FG/A5O&#13;&#10;Syqmb8a1wcZ+WJhvA+gqzfJrXdt602anbWivUDwd53xCvd7K2W8AAAD//wMAUEsDBBQABgAIAAAA&#13;&#10;IQBsOfrI3gAAAA4BAAAPAAAAZHJzL2Rvd25yZXYueG1sTE9LT8MwDL4j8R8iI3Fjycpga9d0ioD9&#13;&#10;AAaHHbPGfbA8qibbyr/HO7GLZfuzv0e5mZxlZxxjH7yE+UwAQ18H0/tWwvfX9mkFLCbtjbbBo4Rf&#13;&#10;jLCp7u9KXZhw8Z943qWWEYmPhZbQpTQUnMe6Q6fjLAzoCWvC6HSicWy5GfWFyJ3lmRCv3Onek0Kn&#13;&#10;B3zrsD7uTk7Cov7I3b63qcl/9tgYpfRWKSkfH6b3NRW1BpZwSv8fcM1A/qEiY4dw8iYyK2FJd7TN&#13;&#10;FtRcYSFWGbCDhOflSw68KvltjOoPAAD//wMAUEsBAi0AFAAGAAgAAAAhALaDOJL+AAAA4QEAABMA&#13;&#10;AAAAAAAAAAAAAAAAAAAAAFtDb250ZW50X1R5cGVzXS54bWxQSwECLQAUAAYACAAAACEAOP0h/9YA&#13;&#10;AACUAQAACwAAAAAAAAAAAAAAAAAvAQAAX3JlbHMvLnJlbHNQSwECLQAUAAYACAAAACEAbq8spoAC&#13;&#10;AABzBQAADgAAAAAAAAAAAAAAAAAuAgAAZHJzL2Uyb0RvYy54bWxQSwECLQAUAAYACAAAACEAbDn6&#13;&#10;yN4AAAAOAQAADwAAAAAAAAAAAAAAAADaBAAAZHJzL2Rvd25yZXYueG1sUEsFBgAAAAAEAAQA8wAA&#13;&#10;AOUFAAAAAA==&#13;&#10;" fillcolor="#ffc967" stroked="f">
                <w10:wrap anchorx="margin"/>
              </v:rect>
            </w:pict>
          </mc:Fallback>
        </mc:AlternateContent>
      </w:r>
      <w:r w:rsidR="00053504" w:rsidRPr="00867FD5">
        <w:rPr>
          <w:rFonts w:asciiTheme="majorHAnsi" w:hAnsiTheme="majorHAnsi" w:cstheme="majorHAnsi"/>
        </w:rPr>
        <w:t>Th</w:t>
      </w:r>
      <w:r w:rsidR="002E6496">
        <w:rPr>
          <w:rFonts w:asciiTheme="majorHAnsi" w:hAnsiTheme="majorHAnsi" w:cstheme="majorHAnsi"/>
        </w:rPr>
        <w:t xml:space="preserve">is document provides instructions for </w:t>
      </w:r>
      <w:r>
        <w:rPr>
          <w:rFonts w:asciiTheme="majorHAnsi" w:hAnsiTheme="majorHAnsi" w:cstheme="majorHAnsi"/>
        </w:rPr>
        <w:t xml:space="preserve">completing the </w:t>
      </w:r>
      <w:r w:rsidR="002E6496">
        <w:rPr>
          <w:rFonts w:asciiTheme="majorHAnsi" w:hAnsiTheme="majorHAnsi" w:cstheme="majorHAnsi"/>
        </w:rPr>
        <w:t>macOS Catalina</w:t>
      </w:r>
      <w:r>
        <w:rPr>
          <w:rFonts w:asciiTheme="majorHAnsi" w:hAnsiTheme="majorHAnsi" w:cstheme="majorHAnsi"/>
        </w:rPr>
        <w:t xml:space="preserve"> authorization process on your University-managed Mac</w:t>
      </w:r>
      <w:r w:rsidR="002E6496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To receive the option to install macOS Catalina, you </w:t>
      </w:r>
      <w:r w:rsidRPr="00B96931">
        <w:rPr>
          <w:rFonts w:asciiTheme="majorHAnsi" w:hAnsiTheme="majorHAnsi" w:cstheme="majorHAnsi"/>
          <w:u w:val="single"/>
        </w:rPr>
        <w:t>must complete this process</w:t>
      </w:r>
      <w:r>
        <w:rPr>
          <w:rFonts w:asciiTheme="majorHAnsi" w:hAnsiTheme="majorHAnsi" w:cstheme="majorHAnsi"/>
        </w:rPr>
        <w:t>.</w:t>
      </w:r>
      <w:r w:rsidR="00C233F4">
        <w:rPr>
          <w:rFonts w:asciiTheme="majorHAnsi" w:hAnsiTheme="majorHAnsi" w:cstheme="majorHAnsi"/>
        </w:rPr>
        <w:br/>
      </w:r>
    </w:p>
    <w:p w14:paraId="6630CB18" w14:textId="3403D7D7" w:rsidR="002E6496" w:rsidRPr="002E6496" w:rsidRDefault="002E6496" w:rsidP="002E6496">
      <w:pPr>
        <w:ind w:left="360"/>
        <w:rPr>
          <w:rFonts w:asciiTheme="majorHAnsi" w:hAnsiTheme="majorHAnsi" w:cstheme="majorHAnsi"/>
        </w:rPr>
      </w:pPr>
      <w:r w:rsidRPr="002E6496">
        <w:rPr>
          <w:rFonts w:asciiTheme="majorHAnsi" w:hAnsiTheme="majorHAnsi" w:cstheme="majorHAnsi"/>
          <w:b/>
        </w:rPr>
        <w:t>Warning:</w:t>
      </w:r>
      <w:r w:rsidRPr="002E6496">
        <w:rPr>
          <w:rFonts w:asciiTheme="majorHAnsi" w:hAnsiTheme="majorHAnsi" w:cstheme="majorHAnsi"/>
        </w:rPr>
        <w:t xml:space="preserve"> Apple removed support for 32-bit applications in macOS Catalina. </w:t>
      </w:r>
      <w:r w:rsidR="00C233F4">
        <w:rPr>
          <w:rFonts w:asciiTheme="majorHAnsi" w:hAnsiTheme="majorHAnsi" w:cstheme="majorHAnsi"/>
        </w:rPr>
        <w:t>Any</w:t>
      </w:r>
      <w:r w:rsidRPr="002E6496">
        <w:rPr>
          <w:rFonts w:asciiTheme="majorHAnsi" w:hAnsiTheme="majorHAnsi" w:cstheme="majorHAnsi"/>
        </w:rPr>
        <w:t xml:space="preserve"> applications</w:t>
      </w:r>
      <w:r w:rsidR="00C233F4">
        <w:rPr>
          <w:rFonts w:asciiTheme="majorHAnsi" w:hAnsiTheme="majorHAnsi" w:cstheme="majorHAnsi"/>
        </w:rPr>
        <w:t xml:space="preserve"> </w:t>
      </w:r>
      <w:r w:rsidRPr="002E6496">
        <w:rPr>
          <w:rFonts w:asciiTheme="majorHAnsi" w:hAnsiTheme="majorHAnsi" w:cstheme="majorHAnsi"/>
        </w:rPr>
        <w:t xml:space="preserve">you use that have not been updated from 32-bit to 64-bit will no longer work on macOS Catalina. Computing and Technology Services (CTS) has </w:t>
      </w:r>
      <w:r w:rsidR="00C233F4">
        <w:rPr>
          <w:rFonts w:asciiTheme="majorHAnsi" w:hAnsiTheme="majorHAnsi" w:cstheme="majorHAnsi"/>
        </w:rPr>
        <w:t>developed</w:t>
      </w:r>
      <w:r w:rsidRPr="002E6496">
        <w:rPr>
          <w:rFonts w:asciiTheme="majorHAnsi" w:hAnsiTheme="majorHAnsi" w:cstheme="majorHAnsi"/>
        </w:rPr>
        <w:t xml:space="preserve"> a tool to help identify 32-bit applications installed on</w:t>
      </w:r>
      <w:r w:rsidR="00C233F4">
        <w:rPr>
          <w:rFonts w:asciiTheme="majorHAnsi" w:hAnsiTheme="majorHAnsi" w:cstheme="majorHAnsi"/>
        </w:rPr>
        <w:t xml:space="preserve"> </w:t>
      </w:r>
      <w:r w:rsidRPr="002E6496">
        <w:rPr>
          <w:rFonts w:asciiTheme="majorHAnsi" w:hAnsiTheme="majorHAnsi" w:cstheme="majorHAnsi"/>
        </w:rPr>
        <w:t xml:space="preserve">your </w:t>
      </w:r>
      <w:r w:rsidR="00BD6C88">
        <w:rPr>
          <w:rFonts w:asciiTheme="majorHAnsi" w:hAnsiTheme="majorHAnsi" w:cstheme="majorHAnsi"/>
        </w:rPr>
        <w:t>Mac</w:t>
      </w:r>
      <w:r w:rsidRPr="002E6496">
        <w:rPr>
          <w:rFonts w:asciiTheme="majorHAnsi" w:hAnsiTheme="majorHAnsi" w:cstheme="majorHAnsi"/>
        </w:rPr>
        <w:t xml:space="preserve"> device</w:t>
      </w:r>
      <w:r w:rsidR="00C233F4">
        <w:rPr>
          <w:rFonts w:asciiTheme="majorHAnsi" w:hAnsiTheme="majorHAnsi" w:cstheme="majorHAnsi"/>
        </w:rPr>
        <w:t xml:space="preserve"> before upgrading to macOS Catalina.</w:t>
      </w:r>
    </w:p>
    <w:p w14:paraId="78EC4902" w14:textId="467308B7" w:rsidR="002E6496" w:rsidRPr="002E6496" w:rsidRDefault="002E6496" w:rsidP="002E6496">
      <w:pPr>
        <w:ind w:left="360"/>
        <w:rPr>
          <w:rFonts w:asciiTheme="majorHAnsi" w:hAnsiTheme="majorHAnsi" w:cstheme="majorHAnsi"/>
        </w:rPr>
      </w:pPr>
      <w:r w:rsidRPr="002E6496">
        <w:rPr>
          <w:rFonts w:asciiTheme="majorHAnsi" w:hAnsiTheme="majorHAnsi" w:cstheme="majorHAnsi"/>
        </w:rPr>
        <w:t xml:space="preserve">After completing the </w:t>
      </w:r>
      <w:r w:rsidR="00145069">
        <w:rPr>
          <w:rFonts w:asciiTheme="majorHAnsi" w:hAnsiTheme="majorHAnsi" w:cstheme="majorHAnsi"/>
        </w:rPr>
        <w:t xml:space="preserve">macOS Catalina </w:t>
      </w:r>
      <w:r w:rsidRPr="002E6496">
        <w:rPr>
          <w:rFonts w:asciiTheme="majorHAnsi" w:hAnsiTheme="majorHAnsi" w:cstheme="majorHAnsi"/>
        </w:rPr>
        <w:t>authorization process, you will have the option to install macOS Catalina at</w:t>
      </w:r>
      <w:r w:rsidR="003D61DF">
        <w:rPr>
          <w:rFonts w:asciiTheme="majorHAnsi" w:hAnsiTheme="majorHAnsi" w:cstheme="majorHAnsi"/>
        </w:rPr>
        <w:br/>
      </w:r>
      <w:r w:rsidRPr="002E6496">
        <w:rPr>
          <w:rFonts w:asciiTheme="majorHAnsi" w:hAnsiTheme="majorHAnsi" w:cstheme="majorHAnsi"/>
        </w:rPr>
        <w:t>your convenience through the Mac App Store. MacOS Catalina will not be automatically installed on your</w:t>
      </w:r>
      <w:r w:rsidR="003D61DF">
        <w:rPr>
          <w:rFonts w:asciiTheme="majorHAnsi" w:hAnsiTheme="majorHAnsi" w:cstheme="majorHAnsi"/>
        </w:rPr>
        <w:t xml:space="preserve"> </w:t>
      </w:r>
      <w:r w:rsidR="003D61DF">
        <w:rPr>
          <w:rFonts w:asciiTheme="majorHAnsi" w:hAnsiTheme="majorHAnsi" w:cstheme="majorHAnsi"/>
        </w:rPr>
        <w:br/>
      </w:r>
      <w:r w:rsidR="00DC1511">
        <w:rPr>
          <w:rFonts w:asciiTheme="majorHAnsi" w:hAnsiTheme="majorHAnsi" w:cstheme="majorHAnsi"/>
        </w:rPr>
        <w:t>Mac</w:t>
      </w:r>
      <w:r w:rsidRPr="002E6496">
        <w:rPr>
          <w:rFonts w:asciiTheme="majorHAnsi" w:hAnsiTheme="majorHAnsi" w:cstheme="majorHAnsi"/>
        </w:rPr>
        <w:t>,</w:t>
      </w:r>
      <w:r w:rsidR="003D61DF">
        <w:rPr>
          <w:rFonts w:asciiTheme="majorHAnsi" w:hAnsiTheme="majorHAnsi" w:cstheme="majorHAnsi"/>
        </w:rPr>
        <w:t xml:space="preserve"> </w:t>
      </w:r>
      <w:r w:rsidRPr="002E6496">
        <w:rPr>
          <w:rFonts w:asciiTheme="majorHAnsi" w:hAnsiTheme="majorHAnsi" w:cstheme="majorHAnsi"/>
        </w:rPr>
        <w:t xml:space="preserve">and you </w:t>
      </w:r>
      <w:r w:rsidRPr="002E6496">
        <w:rPr>
          <w:rFonts w:asciiTheme="majorHAnsi" w:hAnsiTheme="majorHAnsi" w:cstheme="majorHAnsi"/>
          <w:u w:val="single"/>
        </w:rPr>
        <w:t>are not required</w:t>
      </w:r>
      <w:r w:rsidRPr="002E6496">
        <w:rPr>
          <w:rFonts w:asciiTheme="majorHAnsi" w:hAnsiTheme="majorHAnsi" w:cstheme="majorHAnsi"/>
        </w:rPr>
        <w:t xml:space="preserve"> to install it after authorization is complete.</w:t>
      </w:r>
      <w:r w:rsidRPr="002E6496">
        <w:rPr>
          <w:rFonts w:asciiTheme="majorHAnsi" w:eastAsia="Times New Roman" w:hAnsiTheme="majorHAnsi" w:cstheme="majorHAnsi"/>
          <w:noProof/>
        </w:rPr>
        <w:t xml:space="preserve"> </w:t>
      </w:r>
    </w:p>
    <w:p w14:paraId="36BABAF9" w14:textId="77777777" w:rsidR="002E6496" w:rsidRPr="00867FD5" w:rsidRDefault="002E6496" w:rsidP="003D61DF">
      <w:pPr>
        <w:pStyle w:val="NormalWeb"/>
        <w:rPr>
          <w:rFonts w:asciiTheme="majorHAnsi" w:hAnsiTheme="majorHAnsi" w:cstheme="majorHAnsi"/>
        </w:rPr>
      </w:pPr>
    </w:p>
    <w:p w14:paraId="0CBA4D5F" w14:textId="341B5929" w:rsidR="00267600" w:rsidRPr="00134037" w:rsidRDefault="004E1DF8" w:rsidP="00134037">
      <w:pPr>
        <w:pStyle w:val="Heading2"/>
      </w:pPr>
      <w:bookmarkStart w:id="1" w:name="_In_this_document"/>
      <w:bookmarkEnd w:id="1"/>
      <w:r w:rsidRPr="00134037"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CBA4DBB" wp14:editId="2BEBDB12">
                <wp:simplePos x="0" y="0"/>
                <wp:positionH relativeFrom="column">
                  <wp:posOffset>0</wp:posOffset>
                </wp:positionH>
                <wp:positionV relativeFrom="paragraph">
                  <wp:posOffset>451485</wp:posOffset>
                </wp:positionV>
                <wp:extent cx="1663700" cy="822960"/>
                <wp:effectExtent l="0" t="0" r="0" b="0"/>
                <wp:wrapNone/>
                <wp:docPr id="19" name="Rectangle 19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22960"/>
                        </a:xfrm>
                        <a:prstGeom prst="rect">
                          <a:avLst/>
                        </a:prstGeom>
                        <a:solidFill>
                          <a:srgbClr val="0F4D96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A4DCE" w14:textId="697F468E" w:rsidR="0071563A" w:rsidRPr="006A24BD" w:rsidRDefault="002E6496" w:rsidP="00BE2F95">
                            <w:pPr>
                              <w:pStyle w:val="TableofcontentsWSG"/>
                            </w:pPr>
                            <w:r>
                              <w:t>Authorize your Mac for macOS Catalina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A4DBB" id="Rectangle 19" o:spid="_x0000_s1026" href="#_Authorize_your_Mac" style="position:absolute;margin-left:0;margin-top:35.55pt;width:131pt;height:64.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HhbswIAAO8FAAAOAAAAZHJzL2Uyb0RvYy54bWysVN9P2zAQfp+0/8Hy+0hbukIjUlS16oSE&#13;&#10;oAImnl3Hbiwcn2e7bbq/fmcnDYghIU17Sc6+3/d9vqvrptZkL5xXYAo6PBtQIgyHUpltQX8+rb5d&#13;&#10;UuIDMyXTYERBj8LT69nXL1cHm4sRVKBL4QgGMT4/2IJWIdg8yzyvRM38GVhhUCnB1Szg0W2z0rED&#13;&#10;Rq91NhoMJtkBXGkdcOE93i5bJZ2l+FIKHu6l9CIQXVCsLaSvS99N/GazK5ZvHbOV4l0Z7B+qqJky&#13;&#10;mLQPtWSBkZ1Tf4WqFXfgQYYzDnUGUiouUg/YzXDwrpvHilmResHheNuPyf+/sPxuv3ZElYjdlBLD&#13;&#10;asToAafGzFYLgnexqUor87LQir90JeAAPweqbW4JfFcLE1q0nNAsIFV8paynxOUxs7sphxGI7GB9&#13;&#10;ngqK8CXx0a4dauLJoxiLaaSr4x/DkyYBeeyBFE0gHC+Hk8n5xQDx5qi7HI2mk4R09uptnQ8/BNQk&#13;&#10;ClgCtpxaZftbH2ItLD+ZxGQetCpXSut0cNvNQjuyZ5FUq/FyOknlvzPTJhobiG5txPZGJFp2aV47&#13;&#10;S1I4ahG9tHkQEmGJvaS60oMQfVbGOc60nVpnHd0kpuodzz937Oyja1tV7zz63Ln3SJnBhN65Vgbc&#13;&#10;RwF0X7Js7TvQfdt3HEFoNk2H+AbKI5LTQftqveUrhWjdMh/WzOEzRYBx9YR7/EgNh4JCJ1FSgfv9&#13;&#10;0X20R/KilpIDPvuC+l875gQl+sbgu5oOx+O4J9Jh/P1ihAf3VrN5qzG7egFIgiEuOcuTGO2DPonS&#13;&#10;Qf2MG2oes6KKGY65CxpO4iK0ywg3HBfzeTLCzWBZuDWPlp/gj1x8ap6Zsx1hA1L9Dk4LguXveNva&#13;&#10;RmAMzHcBpEqkjgNup9oNHrdK4nq3AePaentOVq97evYHAAD//wMAUEsDBBQABgAIAAAAIQATAUHy&#13;&#10;4QAAAAwBAAAPAAAAZHJzL2Rvd25yZXYueG1sTI9PT8MwDMXvSHyHyEjcWNIeOto1nRB/JEACicGB&#13;&#10;Y9p6baFxSpJu5dtjTnCxbD/55/fK7WJHcUAfBkcakpUCgdS4dqBOw9vr3cUliBANtWZ0hBq+McC2&#13;&#10;Oj0pTdG6I73gYRc7wRAKhdHQxzgVUoamR2vCyk1IrO2dtyby6DvZenNkuB1lqlQmrRmIP/Rmwuse&#13;&#10;m8/dbJmS5eE2f3q+3z/E+V36x7z++ohan58tNxsuVxsQEZf4dwG/Gdg/VGysdjO1QYwaOE3UsE4S&#13;&#10;EKymWcqLmhul1iCrUv4PUf0AAAD//wMAUEsDBBQABgAIAAAAIQDdTN8RxwAAACkBAAAZAAAAZHJz&#13;&#10;L19yZWxzL2Uyb0RvYy54bWwucmVsc4TPQUvEMBAF4Lvgfwjj2U3Xg4g0XRZE2IMXWc9lSKdN2HYm&#13;&#10;TFKx/npzdEHwODze95j28LXM5pM0R2EH+10DhtjLEHly8HF+vX8CkwvygLMwOdgow6G7vWnfacZS&#13;&#10;SznElE1VODsIpaRna7MPtGDeSSKuySi6YKmnTjahv+BE9qFpHq3+NqC7Ms1pcKCnYQ/mvKW6/L8t&#13;&#10;4xg9vYhfF+Lyx4QNVdI58qWiqBMVB3f9cS1BNH5Tv8mq/Rt6sF1rrx7sfgAAAP//AwBQSwECLQAU&#13;&#10;AAYACAAAACEAtoM4kv4AAADhAQAAEwAAAAAAAAAAAAAAAAAAAAAAW0NvbnRlbnRfVHlwZXNdLnht&#13;&#10;bFBLAQItABQABgAIAAAAIQA4/SH/1gAAAJQBAAALAAAAAAAAAAAAAAAAAC8BAABfcmVscy8ucmVs&#13;&#10;c1BLAQItABQABgAIAAAAIQBX2HhbswIAAO8FAAAOAAAAAAAAAAAAAAAAAC4CAABkcnMvZTJvRG9j&#13;&#10;LnhtbFBLAQItABQABgAIAAAAIQATAUHy4QAAAAwBAAAPAAAAAAAAAAAAAAAAAA0FAABkcnMvZG93&#13;&#10;bnJldi54bWxQSwECLQAUAAYACAAAACEA3UzfEccAAAApAQAAGQAAAAAAAAAAAAAAAAAbBgAAZHJz&#13;&#10;L19yZWxzL2Uyb0RvYy54bWwucmVsc1BLBQYAAAAABQAFADoBAAAZBwAAAAA=&#13;&#10;" o:button="t" fillcolor="#0f4d96" stroked="f">
                <v:fill o:detectmouseclick="t"/>
                <v:textbox>
                  <w:txbxContent>
                    <w:p w14:paraId="0CBA4DCE" w14:textId="697F468E" w:rsidR="0071563A" w:rsidRPr="006A24BD" w:rsidRDefault="002E6496" w:rsidP="00BE2F95">
                      <w:pPr>
                        <w:pStyle w:val="TableofcontentsWSG"/>
                      </w:pPr>
                      <w:r>
                        <w:t>Authorize your Mac for macOS Catalina</w:t>
                      </w:r>
                    </w:p>
                  </w:txbxContent>
                </v:textbox>
              </v:rect>
            </w:pict>
          </mc:Fallback>
        </mc:AlternateContent>
      </w:r>
      <w:r w:rsidRPr="00134037"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CBA4DBD" wp14:editId="319A1255">
                <wp:simplePos x="0" y="0"/>
                <wp:positionH relativeFrom="column">
                  <wp:posOffset>1720850</wp:posOffset>
                </wp:positionH>
                <wp:positionV relativeFrom="paragraph">
                  <wp:posOffset>451485</wp:posOffset>
                </wp:positionV>
                <wp:extent cx="1663700" cy="822960"/>
                <wp:effectExtent l="0" t="0" r="0" b="0"/>
                <wp:wrapNone/>
                <wp:docPr id="20" name="Rectangle 20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22960"/>
                        </a:xfrm>
                        <a:prstGeom prst="rect">
                          <a:avLst/>
                        </a:prstGeom>
                        <a:solidFill>
                          <a:srgbClr val="0F4D96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A4DCF" w14:textId="78A2DFB5" w:rsidR="0071563A" w:rsidRPr="006A24BD" w:rsidRDefault="002E6496" w:rsidP="00BE2F95">
                            <w:pPr>
                              <w:pStyle w:val="TableofcontentsWSG"/>
                            </w:pPr>
                            <w: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A4DBD" id="Rectangle 20" o:spid="_x0000_s1027" href="#_FAQ" style="position:absolute;margin-left:135.5pt;margin-top:35.55pt;width:131pt;height:64.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RiztQIAAPYFAAAOAAAAZHJzL2Uyb0RvYy54bWysVN9P2zAQfp+0/8Hy+0hbugIRKapadUJC&#13;&#10;UAETz65jNxaOz7PdNt1fv7OTpoghIU17Sc6+3/d9vuubptZkJ5xXYAo6PBtQIgyHUplNQX8+L79d&#13;&#10;UuIDMyXTYERBD8LTm+nXL9d7m4sRVKBL4QgGMT7f24JWIdg8yzyvRM38GVhhUCnB1Szg0W2y0rE9&#13;&#10;Rq91NhoMJtkeXGkdcOE93i5aJZ2m+FIKHh6k9CIQXVCsLaSvS991/GbTa5ZvHLOV4l0Z7B+qqJky&#13;&#10;mLQPtWCBka1Tf4WqFXfgQYYzDnUGUiouUg/YzXDwrpunilmResHheNuPyf+/sPx+t3JElQUd4XgM&#13;&#10;qxGjR5waMxstCN7FpiqtzOtcK/7alYAD/ByotrkF8G0tTGjRckKzgFTxlbKeEpfHzO62HEYgsr31&#13;&#10;eSoowpfEJ7tyqIknj2IsppGujn8MT5oE5KEHUjSBcLwcTibnFwNsiKPucjS6miSks5O3dT78EFCT&#13;&#10;KGAJ2HJqle3ufIi1sPxoEpN50KpcKq3TwW3Wc+3IjkVSLceLq0kq/52ZNtHYQHRrI7Y3ItGyS3Pq&#13;&#10;LEnhoEX00uZRSIQl9pLqSg9C9FkZ5zjTdmqddXSTmKp3PP/csbOPrm1VvfPoc+feI2UGE3rnWhlw&#13;&#10;HwXQfcmyte9A923fcQShWTeJj6m5eLOG8oAcddA+Xm/5UiFod8yHFXP4WhFn3EDhAT9Sw76g0EmU&#13;&#10;VOB+f3Qf7ZHDqKVkj6+/oP7XljlBib41+LyuhuNxXBfpMP5+ER+He6tZv9WYbT0H5MIQd53lSYz2&#13;&#10;QR9F6aB+wUU1i1lRxQzH3AUNR3Ee2p2Ei46L2SwZ4YKwLNyZJ8uPLIiUfG5emLMdbwMy/h6Oe4Ll&#13;&#10;7+jb2kZ8DMy2AaRK3D5NtZs/LpdE+W4Rxu319pysTut6+gcAAP//AwBQSwMEFAAGAAgAAAAhAJx4&#13;&#10;vbTlAAAADwEAAA8AAABkcnMvZG93bnJldi54bWxMj09PwzAMxe9IfIfISNxY0k2sa9d0QvyRYBJI&#13;&#10;bBw4po3XFpqkJOlWvj3mBBdL9rN/fq/YTKZnR/Shc1ZCMhPA0NZOd7aR8LZ/uFoBC1FZrXpnUcI3&#13;&#10;BtiU52eFyrU72Vc87mLDCGJDriS0MQ4556Fu0agwcwNa0g7OGxWp9Q3XXp0Ibno+F2LJjeosfWjV&#13;&#10;gLct1p+70RBlmYX77Pnl8fAUx3fut1n19RGlvLyY7tZUbtbAIk7x7wJ+M5B/KMlY5UarA+slzNOE&#13;&#10;AkUJaZIAo4XrxYIGFSlCpMDLgv/PUf4AAAD//wMAUEsDBBQABgAIAAAAIQCjsWKquQAAABoBAAAZ&#13;&#10;AAAAZHJzL19yZWxzL2Uyb0RvYy54bWwucmVsc4TPMQvCMBAF4F3wP4Rz1rQOItK0CFLoqNRZQnpt&#13;&#10;Q9tLSKLYf29GC4Lj8Xjf47LiPY3shc5rQwLSXQIMSZlGUyfgXpfbIzAfJDVyNIQCZvRQ5OtVdsNR&#13;&#10;hljyvbaeRYW8gD4Ee+Lcqx4n6XfGIsWkNW6SIZ6u41aqQXbI90ly4O7bgHxhsqoR4KomBVbPNi7/&#13;&#10;t03baoUXo54TUvgxwfsouVHTEFHpOgwCNo/yfAWeZ3zxUf4BAAD//wMAUEsBAi0AFAAGAAgAAAAh&#13;&#10;ALaDOJL+AAAA4QEAABMAAAAAAAAAAAAAAAAAAAAAAFtDb250ZW50X1R5cGVzXS54bWxQSwECLQAU&#13;&#10;AAYACAAAACEAOP0h/9YAAACUAQAACwAAAAAAAAAAAAAAAAAvAQAAX3JlbHMvLnJlbHNQSwECLQAU&#13;&#10;AAYACAAAACEAJWkYs7UCAAD2BQAADgAAAAAAAAAAAAAAAAAuAgAAZHJzL2Uyb0RvYy54bWxQSwEC&#13;&#10;LQAUAAYACAAAACEAnHi9tOUAAAAPAQAADwAAAAAAAAAAAAAAAAAPBQAAZHJzL2Rvd25yZXYueG1s&#13;&#10;UEsBAi0AFAAGAAgAAAAhAKOxYqq5AAAAGgEAABkAAAAAAAAAAAAAAAAAIQYAAGRycy9fcmVscy9l&#13;&#10;Mm9Eb2MueG1sLnJlbHNQSwUGAAAAAAUABQA6AQAAEQcAAAAA&#13;&#10;" o:button="t" fillcolor="#0f4d96" stroked="f">
                <v:fill o:detectmouseclick="t"/>
                <v:textbox>
                  <w:txbxContent>
                    <w:p w14:paraId="0CBA4DCF" w14:textId="78A2DFB5" w:rsidR="0071563A" w:rsidRPr="006A24BD" w:rsidRDefault="002E6496" w:rsidP="00BE2F95">
                      <w:pPr>
                        <w:pStyle w:val="TableofcontentsWSG"/>
                      </w:pPr>
                      <w:r>
                        <w:t>FAQ</w:t>
                      </w:r>
                    </w:p>
                  </w:txbxContent>
                </v:textbox>
              </v:rect>
            </w:pict>
          </mc:Fallback>
        </mc:AlternateContent>
      </w:r>
      <w:r w:rsidR="00EC23C0" w:rsidRPr="00134037">
        <w:t>In this document</w:t>
      </w:r>
      <w:r w:rsidR="00267600" w:rsidRPr="00134037">
        <w:br w:type="page"/>
      </w:r>
    </w:p>
    <w:p w14:paraId="65F67444" w14:textId="076650A9" w:rsidR="002E6496" w:rsidRDefault="002E6496" w:rsidP="002E6496">
      <w:pPr>
        <w:pStyle w:val="Heading1"/>
      </w:pPr>
      <w:bookmarkStart w:id="2" w:name="_Practical_applications_for"/>
      <w:bookmarkStart w:id="3" w:name="_Benefits_of_SkyDrive"/>
      <w:bookmarkStart w:id="4" w:name="_Get_started_using"/>
      <w:bookmarkStart w:id="5" w:name="_Our_Networks"/>
      <w:bookmarkStart w:id="6" w:name="_Personal_vs_Departmental"/>
      <w:bookmarkStart w:id="7" w:name="_Storing_and_Sharing"/>
      <w:bookmarkStart w:id="8" w:name="_Adding_Calendars"/>
      <w:bookmarkStart w:id="9" w:name="_Open_a_calendar"/>
      <w:bookmarkStart w:id="10" w:name="_Authorize_your_Mac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lastRenderedPageBreak/>
        <w:t>Authorize your Mac for macOS Catalina</w:t>
      </w:r>
      <w:bookmarkStart w:id="11" w:name="_Box_FAQs"/>
      <w:bookmarkStart w:id="12" w:name="_Calendar_FAQs"/>
      <w:bookmarkEnd w:id="11"/>
      <w:bookmarkEnd w:id="12"/>
    </w:p>
    <w:p w14:paraId="3AD73343" w14:textId="77777777" w:rsidR="002E6496" w:rsidRPr="002E6496" w:rsidRDefault="002E6496" w:rsidP="002E6496">
      <w:pPr>
        <w:pStyle w:val="ListParagraph"/>
        <w:numPr>
          <w:ilvl w:val="0"/>
          <w:numId w:val="18"/>
        </w:numPr>
        <w:spacing w:after="0"/>
        <w:rPr>
          <w:rFonts w:asciiTheme="majorHAnsi" w:hAnsiTheme="majorHAnsi"/>
          <w:sz w:val="24"/>
        </w:rPr>
      </w:pPr>
      <w:r w:rsidRPr="002E6496">
        <w:rPr>
          <w:rFonts w:asciiTheme="majorHAnsi" w:hAnsiTheme="majorHAnsi"/>
          <w:sz w:val="24"/>
        </w:rPr>
        <w:t xml:space="preserve">Open </w:t>
      </w:r>
      <w:r w:rsidRPr="002E6496">
        <w:rPr>
          <w:rFonts w:asciiTheme="majorHAnsi" w:hAnsiTheme="majorHAnsi"/>
          <w:b/>
          <w:sz w:val="24"/>
        </w:rPr>
        <w:t>Finder.</w:t>
      </w:r>
    </w:p>
    <w:p w14:paraId="7E303B7F" w14:textId="5B26DF31" w:rsidR="002E6496" w:rsidRPr="00C233F4" w:rsidRDefault="00C233F4" w:rsidP="00C233F4">
      <w:pPr>
        <w:pStyle w:val="ListParagraph"/>
        <w:numPr>
          <w:ilvl w:val="0"/>
          <w:numId w:val="18"/>
        </w:num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Select</w:t>
      </w:r>
      <w:r w:rsidR="002E6496" w:rsidRPr="002E6496">
        <w:rPr>
          <w:rFonts w:asciiTheme="majorHAnsi" w:hAnsiTheme="majorHAnsi"/>
          <w:sz w:val="24"/>
        </w:rPr>
        <w:t xml:space="preserve"> the </w:t>
      </w:r>
      <w:r w:rsidR="002E6496" w:rsidRPr="002E6496">
        <w:rPr>
          <w:rFonts w:asciiTheme="majorHAnsi" w:hAnsiTheme="majorHAnsi"/>
          <w:b/>
          <w:sz w:val="24"/>
        </w:rPr>
        <w:t xml:space="preserve">Applications tab </w:t>
      </w:r>
      <w:r w:rsidR="002E6496" w:rsidRPr="002E6496">
        <w:rPr>
          <w:rFonts w:asciiTheme="majorHAnsi" w:hAnsiTheme="majorHAnsi"/>
          <w:sz w:val="24"/>
        </w:rPr>
        <w:t>on the left side of the Finder window.</w:t>
      </w:r>
    </w:p>
    <w:p w14:paraId="1B6776AB" w14:textId="77777777" w:rsidR="002E6496" w:rsidRPr="002E6496" w:rsidRDefault="002E6496" w:rsidP="002E6496">
      <w:pPr>
        <w:pStyle w:val="ListParagraph"/>
        <w:numPr>
          <w:ilvl w:val="0"/>
          <w:numId w:val="18"/>
        </w:numPr>
        <w:spacing w:after="0"/>
        <w:rPr>
          <w:rFonts w:asciiTheme="majorHAnsi" w:hAnsiTheme="majorHAnsi"/>
          <w:sz w:val="24"/>
        </w:rPr>
      </w:pPr>
      <w:r w:rsidRPr="002E6496">
        <w:rPr>
          <w:rFonts w:asciiTheme="majorHAnsi" w:hAnsiTheme="majorHAnsi"/>
          <w:sz w:val="24"/>
        </w:rPr>
        <w:t xml:space="preserve">Locate the </w:t>
      </w:r>
      <w:proofErr w:type="gramStart"/>
      <w:r w:rsidRPr="002E6496">
        <w:rPr>
          <w:rFonts w:asciiTheme="majorHAnsi" w:hAnsiTheme="majorHAnsi"/>
          <w:b/>
          <w:sz w:val="24"/>
        </w:rPr>
        <w:t>Self Service</w:t>
      </w:r>
      <w:proofErr w:type="gramEnd"/>
      <w:r w:rsidRPr="002E6496">
        <w:rPr>
          <w:rFonts w:asciiTheme="majorHAnsi" w:hAnsiTheme="majorHAnsi"/>
          <w:b/>
          <w:sz w:val="24"/>
        </w:rPr>
        <w:t xml:space="preserve"> </w:t>
      </w:r>
      <w:r w:rsidRPr="002E6496">
        <w:rPr>
          <w:rFonts w:asciiTheme="majorHAnsi" w:hAnsiTheme="majorHAnsi"/>
          <w:sz w:val="24"/>
        </w:rPr>
        <w:t>application and double-click to open it.</w:t>
      </w:r>
    </w:p>
    <w:p w14:paraId="6B403797" w14:textId="77777777" w:rsidR="002E6496" w:rsidRPr="002E6496" w:rsidRDefault="002E6496" w:rsidP="002E6496">
      <w:pPr>
        <w:pStyle w:val="ListParagraph"/>
        <w:rPr>
          <w:rFonts w:asciiTheme="majorHAnsi" w:hAnsiTheme="majorHAnsi"/>
          <w:sz w:val="24"/>
        </w:rPr>
      </w:pPr>
    </w:p>
    <w:p w14:paraId="64018A67" w14:textId="252F122B" w:rsidR="002E6496" w:rsidRPr="002E6496" w:rsidRDefault="002E6496" w:rsidP="002E6496">
      <w:pPr>
        <w:jc w:val="center"/>
        <w:rPr>
          <w:rFonts w:asciiTheme="majorHAnsi" w:hAnsiTheme="majorHAnsi"/>
          <w:sz w:val="24"/>
        </w:rPr>
      </w:pPr>
      <w:r w:rsidRPr="002E6496">
        <w:rPr>
          <w:rFonts w:asciiTheme="majorHAnsi" w:hAnsiTheme="majorHAnsi"/>
          <w:noProof/>
          <w:sz w:val="24"/>
        </w:rPr>
        <w:drawing>
          <wp:inline distT="0" distB="0" distL="0" distR="0" wp14:anchorId="26E46B41" wp14:editId="23F35E07">
            <wp:extent cx="1140864" cy="1371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086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8B8E" w14:textId="5F8EEB41" w:rsidR="002E6496" w:rsidRPr="002E6496" w:rsidRDefault="00C233F4" w:rsidP="002E6496">
      <w:pPr>
        <w:pStyle w:val="ListParagraph"/>
        <w:numPr>
          <w:ilvl w:val="0"/>
          <w:numId w:val="18"/>
        </w:num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Select</w:t>
      </w:r>
      <w:r w:rsidR="002E6496" w:rsidRPr="002E6496">
        <w:rPr>
          <w:rFonts w:asciiTheme="majorHAnsi" w:hAnsiTheme="majorHAnsi"/>
          <w:sz w:val="24"/>
        </w:rPr>
        <w:t xml:space="preserve"> </w:t>
      </w:r>
      <w:r w:rsidR="002E6496" w:rsidRPr="002E6496">
        <w:rPr>
          <w:rFonts w:asciiTheme="majorHAnsi" w:hAnsiTheme="majorHAnsi"/>
          <w:b/>
          <w:sz w:val="24"/>
        </w:rPr>
        <w:t>Operating Systems</w:t>
      </w:r>
      <w:r w:rsidR="002E6496" w:rsidRPr="002E6496">
        <w:rPr>
          <w:rFonts w:asciiTheme="majorHAnsi" w:hAnsiTheme="majorHAnsi"/>
          <w:sz w:val="24"/>
        </w:rPr>
        <w:t xml:space="preserve"> on the left side of the </w:t>
      </w:r>
      <w:proofErr w:type="gramStart"/>
      <w:r w:rsidR="002E6496" w:rsidRPr="002E6496">
        <w:rPr>
          <w:rFonts w:asciiTheme="majorHAnsi" w:hAnsiTheme="majorHAnsi"/>
          <w:sz w:val="24"/>
        </w:rPr>
        <w:t>Self Service</w:t>
      </w:r>
      <w:proofErr w:type="gramEnd"/>
      <w:r w:rsidR="002E6496" w:rsidRPr="002E6496">
        <w:rPr>
          <w:rFonts w:asciiTheme="majorHAnsi" w:hAnsiTheme="majorHAnsi"/>
          <w:sz w:val="24"/>
        </w:rPr>
        <w:t xml:space="preserve"> window.</w:t>
      </w:r>
    </w:p>
    <w:p w14:paraId="4A217CE9" w14:textId="77777777" w:rsidR="002E6496" w:rsidRPr="002E6496" w:rsidRDefault="002E6496" w:rsidP="002E6496">
      <w:pPr>
        <w:pStyle w:val="ListParagraph"/>
        <w:rPr>
          <w:rFonts w:asciiTheme="majorHAnsi" w:hAnsiTheme="majorHAnsi"/>
          <w:sz w:val="24"/>
        </w:rPr>
      </w:pPr>
    </w:p>
    <w:p w14:paraId="019EEB49" w14:textId="19D8D011" w:rsidR="002E6496" w:rsidRPr="002E6496" w:rsidRDefault="002E6496" w:rsidP="002E6496">
      <w:pPr>
        <w:jc w:val="center"/>
        <w:rPr>
          <w:rFonts w:asciiTheme="majorHAnsi" w:hAnsiTheme="majorHAnsi"/>
          <w:sz w:val="24"/>
        </w:rPr>
      </w:pPr>
      <w:r w:rsidRPr="002E6496">
        <w:rPr>
          <w:rFonts w:asciiTheme="majorHAnsi" w:hAnsiTheme="majorHAnsi"/>
          <w:noProof/>
          <w:sz w:val="24"/>
        </w:rPr>
        <w:drawing>
          <wp:inline distT="0" distB="0" distL="0" distR="0" wp14:anchorId="4A6AFBF9" wp14:editId="0551599A">
            <wp:extent cx="1345326" cy="18288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532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B94E" w14:textId="57D59205" w:rsidR="002E6496" w:rsidRPr="00C233F4" w:rsidRDefault="00C233F4" w:rsidP="00C233F4">
      <w:pPr>
        <w:pStyle w:val="ListParagraph"/>
        <w:numPr>
          <w:ilvl w:val="0"/>
          <w:numId w:val="18"/>
        </w:num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Select</w:t>
      </w:r>
      <w:r w:rsidR="002E6496" w:rsidRPr="002E6496">
        <w:rPr>
          <w:rFonts w:asciiTheme="majorHAnsi" w:hAnsiTheme="majorHAnsi"/>
          <w:sz w:val="24"/>
        </w:rPr>
        <w:t xml:space="preserve"> </w:t>
      </w:r>
      <w:r w:rsidR="002E6496" w:rsidRPr="002E6496">
        <w:rPr>
          <w:rFonts w:asciiTheme="majorHAnsi" w:hAnsiTheme="majorHAnsi"/>
          <w:b/>
          <w:sz w:val="24"/>
        </w:rPr>
        <w:t>macOS Catalina.</w:t>
      </w:r>
    </w:p>
    <w:p w14:paraId="5AAE1F90" w14:textId="0AC8EF35" w:rsidR="002E6496" w:rsidRPr="00C233F4" w:rsidRDefault="002E6496" w:rsidP="00C233F4">
      <w:pPr>
        <w:pStyle w:val="ListParagraph"/>
        <w:numPr>
          <w:ilvl w:val="0"/>
          <w:numId w:val="18"/>
        </w:numPr>
        <w:spacing w:after="0"/>
        <w:rPr>
          <w:rFonts w:asciiTheme="majorHAnsi" w:hAnsiTheme="majorHAnsi"/>
          <w:sz w:val="24"/>
        </w:rPr>
      </w:pPr>
      <w:r w:rsidRPr="002E6496">
        <w:rPr>
          <w:rFonts w:asciiTheme="majorHAnsi" w:hAnsiTheme="majorHAnsi"/>
          <w:sz w:val="24"/>
        </w:rPr>
        <w:t xml:space="preserve">Review the warning presented. </w:t>
      </w:r>
      <w:r w:rsidR="00C233F4">
        <w:rPr>
          <w:rFonts w:asciiTheme="majorHAnsi" w:hAnsiTheme="majorHAnsi"/>
          <w:sz w:val="24"/>
        </w:rPr>
        <w:t>To</w:t>
      </w:r>
      <w:r w:rsidRPr="002E6496">
        <w:rPr>
          <w:rFonts w:asciiTheme="majorHAnsi" w:hAnsiTheme="majorHAnsi"/>
          <w:sz w:val="24"/>
        </w:rPr>
        <w:t xml:space="preserve"> proceed with up</w:t>
      </w:r>
      <w:r w:rsidR="003D61DF">
        <w:rPr>
          <w:rFonts w:asciiTheme="majorHAnsi" w:hAnsiTheme="majorHAnsi"/>
          <w:sz w:val="24"/>
        </w:rPr>
        <w:t>dating</w:t>
      </w:r>
      <w:r w:rsidRPr="002E6496">
        <w:rPr>
          <w:rFonts w:asciiTheme="majorHAnsi" w:hAnsiTheme="majorHAnsi"/>
          <w:sz w:val="24"/>
        </w:rPr>
        <w:t xml:space="preserve"> to macOS Catalina, click </w:t>
      </w:r>
      <w:r w:rsidRPr="002E6496">
        <w:rPr>
          <w:rFonts w:asciiTheme="majorHAnsi" w:hAnsiTheme="majorHAnsi"/>
          <w:b/>
          <w:sz w:val="24"/>
        </w:rPr>
        <w:t xml:space="preserve">Authorize Upgrade. </w:t>
      </w:r>
      <w:r w:rsidRPr="002E6496">
        <w:rPr>
          <w:rFonts w:asciiTheme="majorHAnsi" w:hAnsiTheme="majorHAnsi"/>
          <w:sz w:val="24"/>
        </w:rPr>
        <w:t xml:space="preserve">If you do not want to proceed, click </w:t>
      </w:r>
      <w:r w:rsidRPr="002E6496">
        <w:rPr>
          <w:rFonts w:asciiTheme="majorHAnsi" w:hAnsiTheme="majorHAnsi"/>
          <w:b/>
          <w:sz w:val="24"/>
        </w:rPr>
        <w:t>Close.</w:t>
      </w:r>
      <w:r w:rsidR="00C233F4">
        <w:rPr>
          <w:rFonts w:asciiTheme="majorHAnsi" w:hAnsiTheme="majorHAnsi"/>
          <w:b/>
          <w:sz w:val="24"/>
        </w:rPr>
        <w:br/>
      </w:r>
    </w:p>
    <w:p w14:paraId="71DD0D56" w14:textId="1367FE80" w:rsidR="002E6496" w:rsidRPr="002E6496" w:rsidRDefault="002E6496" w:rsidP="003D61DF">
      <w:pPr>
        <w:jc w:val="center"/>
        <w:rPr>
          <w:rFonts w:asciiTheme="majorHAnsi" w:hAnsiTheme="majorHAnsi"/>
          <w:sz w:val="24"/>
        </w:rPr>
      </w:pPr>
      <w:r w:rsidRPr="002E6496">
        <w:rPr>
          <w:rFonts w:asciiTheme="majorHAnsi" w:hAnsiTheme="majorHAnsi"/>
          <w:noProof/>
          <w:sz w:val="24"/>
        </w:rPr>
        <w:drawing>
          <wp:inline distT="0" distB="0" distL="0" distR="0" wp14:anchorId="355C9AE6" wp14:editId="16E38987">
            <wp:extent cx="3474720" cy="2423649"/>
            <wp:effectExtent l="0" t="0" r="508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42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7A38" w14:textId="454D4B67" w:rsidR="002E6496" w:rsidRDefault="002E6496" w:rsidP="002E6496">
      <w:pPr>
        <w:pStyle w:val="ListParagraph"/>
        <w:numPr>
          <w:ilvl w:val="0"/>
          <w:numId w:val="18"/>
        </w:numPr>
        <w:spacing w:after="0"/>
        <w:rPr>
          <w:rFonts w:asciiTheme="majorHAnsi" w:hAnsiTheme="majorHAnsi"/>
          <w:sz w:val="24"/>
        </w:rPr>
      </w:pPr>
      <w:r w:rsidRPr="002E6496">
        <w:rPr>
          <w:rFonts w:asciiTheme="majorHAnsi" w:hAnsiTheme="majorHAnsi"/>
          <w:sz w:val="24"/>
        </w:rPr>
        <w:lastRenderedPageBreak/>
        <w:t xml:space="preserve">Click </w:t>
      </w:r>
      <w:r w:rsidRPr="002E6496">
        <w:rPr>
          <w:rFonts w:asciiTheme="majorHAnsi" w:hAnsiTheme="majorHAnsi"/>
          <w:b/>
          <w:sz w:val="24"/>
        </w:rPr>
        <w:t xml:space="preserve">View your 32-bit Apps </w:t>
      </w:r>
      <w:r w:rsidRPr="002E6496">
        <w:rPr>
          <w:rFonts w:asciiTheme="majorHAnsi" w:hAnsiTheme="majorHAnsi"/>
          <w:sz w:val="24"/>
        </w:rPr>
        <w:t xml:space="preserve">for a list </w:t>
      </w:r>
      <w:r>
        <w:rPr>
          <w:rFonts w:asciiTheme="majorHAnsi" w:hAnsiTheme="majorHAnsi"/>
          <w:sz w:val="24"/>
        </w:rPr>
        <w:t xml:space="preserve">of 32-bit </w:t>
      </w:r>
      <w:r w:rsidRPr="002E6496">
        <w:rPr>
          <w:rFonts w:asciiTheme="majorHAnsi" w:hAnsiTheme="majorHAnsi"/>
          <w:sz w:val="24"/>
        </w:rPr>
        <w:t>applications installed on your device that will be affected by upgrading to macOS Catalina.</w:t>
      </w:r>
    </w:p>
    <w:p w14:paraId="4152753A" w14:textId="77777777" w:rsidR="003D61DF" w:rsidRPr="002E6496" w:rsidRDefault="003D61DF" w:rsidP="003D61DF">
      <w:pPr>
        <w:pStyle w:val="ListParagraph"/>
        <w:spacing w:after="0"/>
        <w:rPr>
          <w:rFonts w:asciiTheme="majorHAnsi" w:hAnsiTheme="majorHAnsi"/>
          <w:sz w:val="24"/>
        </w:rPr>
      </w:pPr>
    </w:p>
    <w:p w14:paraId="318C8146" w14:textId="77777777" w:rsidR="002E6496" w:rsidRPr="002E6496" w:rsidRDefault="002E6496" w:rsidP="002E6496">
      <w:pPr>
        <w:jc w:val="center"/>
        <w:rPr>
          <w:rFonts w:asciiTheme="majorHAnsi" w:hAnsiTheme="majorHAnsi"/>
          <w:sz w:val="24"/>
        </w:rPr>
      </w:pPr>
      <w:r w:rsidRPr="002E6496">
        <w:rPr>
          <w:rFonts w:asciiTheme="majorHAnsi" w:hAnsiTheme="majorHAnsi"/>
          <w:noProof/>
          <w:sz w:val="24"/>
        </w:rPr>
        <w:drawing>
          <wp:inline distT="0" distB="0" distL="0" distR="0" wp14:anchorId="6269A855" wp14:editId="56ACB5B8">
            <wp:extent cx="3474720" cy="2224613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22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267B" w14:textId="77777777" w:rsidR="002E6496" w:rsidRPr="002E6496" w:rsidRDefault="002E6496" w:rsidP="002E6496">
      <w:pPr>
        <w:pStyle w:val="ListParagraph"/>
        <w:ind w:left="1440"/>
        <w:rPr>
          <w:rFonts w:asciiTheme="majorHAnsi" w:hAnsiTheme="majorHAnsi"/>
          <w:sz w:val="24"/>
        </w:rPr>
      </w:pPr>
    </w:p>
    <w:p w14:paraId="48F92489" w14:textId="77777777" w:rsidR="002E6496" w:rsidRPr="002E6496" w:rsidRDefault="002E6496" w:rsidP="002E6496">
      <w:pPr>
        <w:pStyle w:val="ListParagraph"/>
        <w:numPr>
          <w:ilvl w:val="0"/>
          <w:numId w:val="18"/>
        </w:numPr>
        <w:spacing w:after="0"/>
        <w:rPr>
          <w:rFonts w:asciiTheme="majorHAnsi" w:hAnsiTheme="majorHAnsi"/>
          <w:sz w:val="24"/>
        </w:rPr>
      </w:pPr>
      <w:r w:rsidRPr="002E6496">
        <w:rPr>
          <w:rFonts w:asciiTheme="majorHAnsi" w:hAnsiTheme="majorHAnsi"/>
          <w:sz w:val="24"/>
        </w:rPr>
        <w:t>Review the list of 32-bit applications installed on your device that will no longer work after upgrading to macOS Catalina.</w:t>
      </w:r>
    </w:p>
    <w:p w14:paraId="18FB6C52" w14:textId="6C4EAB93" w:rsidR="002E6496" w:rsidRPr="002E6496" w:rsidRDefault="002E6496" w:rsidP="002E6496">
      <w:pPr>
        <w:pStyle w:val="ListParagraph"/>
        <w:numPr>
          <w:ilvl w:val="1"/>
          <w:numId w:val="18"/>
        </w:numPr>
        <w:spacing w:after="0"/>
        <w:rPr>
          <w:rFonts w:asciiTheme="majorHAnsi" w:hAnsiTheme="majorHAnsi"/>
          <w:sz w:val="24"/>
        </w:rPr>
      </w:pPr>
      <w:r w:rsidRPr="002E6496">
        <w:rPr>
          <w:rFonts w:asciiTheme="majorHAnsi" w:hAnsiTheme="majorHAnsi"/>
          <w:sz w:val="24"/>
        </w:rPr>
        <w:t xml:space="preserve">If you wish to </w:t>
      </w:r>
      <w:r w:rsidRPr="002E6496">
        <w:rPr>
          <w:rFonts w:asciiTheme="majorHAnsi" w:hAnsiTheme="majorHAnsi"/>
          <w:sz w:val="24"/>
          <w:u w:val="single"/>
        </w:rPr>
        <w:t>continue with the upgrade</w:t>
      </w:r>
      <w:r w:rsidRPr="002E6496">
        <w:rPr>
          <w:rFonts w:asciiTheme="majorHAnsi" w:hAnsiTheme="majorHAnsi"/>
          <w:sz w:val="24"/>
        </w:rPr>
        <w:t xml:space="preserve">, </w:t>
      </w:r>
      <w:r w:rsidR="00C233F4">
        <w:rPr>
          <w:rFonts w:asciiTheme="majorHAnsi" w:hAnsiTheme="majorHAnsi"/>
          <w:sz w:val="24"/>
        </w:rPr>
        <w:t>select</w:t>
      </w:r>
      <w:r w:rsidRPr="002E6496">
        <w:rPr>
          <w:rFonts w:asciiTheme="majorHAnsi" w:hAnsiTheme="majorHAnsi"/>
          <w:sz w:val="24"/>
        </w:rPr>
        <w:t xml:space="preserve"> </w:t>
      </w:r>
      <w:r w:rsidRPr="002E6496">
        <w:rPr>
          <w:rFonts w:asciiTheme="majorHAnsi" w:hAnsiTheme="majorHAnsi"/>
          <w:b/>
          <w:sz w:val="24"/>
        </w:rPr>
        <w:t>I Agree</w:t>
      </w:r>
      <w:r w:rsidRPr="002E6496">
        <w:rPr>
          <w:rFonts w:asciiTheme="majorHAnsi" w:hAnsiTheme="majorHAnsi"/>
          <w:sz w:val="24"/>
        </w:rPr>
        <w:t xml:space="preserve"> and then click </w:t>
      </w:r>
      <w:r w:rsidRPr="002E6496">
        <w:rPr>
          <w:rFonts w:asciiTheme="majorHAnsi" w:hAnsiTheme="majorHAnsi"/>
          <w:b/>
          <w:sz w:val="24"/>
        </w:rPr>
        <w:t>Continue.</w:t>
      </w:r>
      <w:r w:rsidR="00C233F4">
        <w:rPr>
          <w:rFonts w:asciiTheme="majorHAnsi" w:hAnsiTheme="majorHAnsi"/>
          <w:b/>
          <w:sz w:val="24"/>
        </w:rPr>
        <w:t xml:space="preserve"> </w:t>
      </w:r>
      <w:r w:rsidR="00C233F4">
        <w:rPr>
          <w:rFonts w:asciiTheme="majorHAnsi" w:hAnsiTheme="majorHAnsi"/>
          <w:bCs/>
          <w:sz w:val="24"/>
        </w:rPr>
        <w:t>The macOS Catalina authorization process begins.</w:t>
      </w:r>
    </w:p>
    <w:p w14:paraId="4473CB79" w14:textId="21192A5A" w:rsidR="003D61DF" w:rsidRPr="00C233F4" w:rsidRDefault="002E6496" w:rsidP="00C233F4">
      <w:pPr>
        <w:pStyle w:val="ListParagraph"/>
        <w:numPr>
          <w:ilvl w:val="1"/>
          <w:numId w:val="18"/>
        </w:numPr>
        <w:spacing w:after="0"/>
        <w:rPr>
          <w:rFonts w:asciiTheme="majorHAnsi" w:hAnsiTheme="majorHAnsi"/>
          <w:sz w:val="24"/>
        </w:rPr>
      </w:pPr>
      <w:r w:rsidRPr="002E6496">
        <w:rPr>
          <w:rFonts w:asciiTheme="majorHAnsi" w:hAnsiTheme="majorHAnsi"/>
          <w:sz w:val="24"/>
        </w:rPr>
        <w:t xml:space="preserve">If you wish to </w:t>
      </w:r>
      <w:r w:rsidRPr="002E6496">
        <w:rPr>
          <w:rFonts w:asciiTheme="majorHAnsi" w:hAnsiTheme="majorHAnsi"/>
          <w:sz w:val="24"/>
          <w:u w:val="single"/>
        </w:rPr>
        <w:t>cancel the upgrade</w:t>
      </w:r>
      <w:r w:rsidRPr="002E6496">
        <w:rPr>
          <w:rFonts w:asciiTheme="majorHAnsi" w:hAnsiTheme="majorHAnsi"/>
          <w:sz w:val="24"/>
        </w:rPr>
        <w:t xml:space="preserve">, click </w:t>
      </w:r>
      <w:r w:rsidRPr="002E6496">
        <w:rPr>
          <w:rFonts w:asciiTheme="majorHAnsi" w:hAnsiTheme="majorHAnsi"/>
          <w:b/>
          <w:sz w:val="24"/>
        </w:rPr>
        <w:t xml:space="preserve">Cancel </w:t>
      </w:r>
      <w:r w:rsidRPr="002E6496">
        <w:rPr>
          <w:rFonts w:asciiTheme="majorHAnsi" w:hAnsiTheme="majorHAnsi"/>
          <w:sz w:val="24"/>
        </w:rPr>
        <w:t xml:space="preserve">and then press </w:t>
      </w:r>
      <w:r w:rsidRPr="002E6496">
        <w:rPr>
          <w:rFonts w:asciiTheme="majorHAnsi" w:hAnsiTheme="majorHAnsi"/>
          <w:b/>
          <w:sz w:val="24"/>
        </w:rPr>
        <w:t>Command + Ctrl + X</w:t>
      </w:r>
      <w:r w:rsidRPr="002E6496">
        <w:rPr>
          <w:rFonts w:asciiTheme="majorHAnsi" w:hAnsiTheme="majorHAnsi"/>
          <w:sz w:val="24"/>
        </w:rPr>
        <w:t xml:space="preserve"> to close the Authorization tool.</w:t>
      </w:r>
      <w:r w:rsidR="00C233F4" w:rsidRPr="00C233F4">
        <w:rPr>
          <w:rFonts w:asciiTheme="majorHAnsi" w:hAnsiTheme="majorHAnsi"/>
          <w:b/>
        </w:rPr>
        <w:br/>
      </w:r>
    </w:p>
    <w:p w14:paraId="631D6DDB" w14:textId="0B18A8EB" w:rsidR="002E6496" w:rsidRDefault="003D61DF" w:rsidP="003D61DF">
      <w:pPr>
        <w:pStyle w:val="ListParagraph"/>
        <w:numPr>
          <w:ilvl w:val="0"/>
          <w:numId w:val="18"/>
        </w:numPr>
      </w:pPr>
      <w:r w:rsidRPr="002E6496">
        <w:rPr>
          <w:rFonts w:asciiTheme="majorHAnsi" w:hAnsiTheme="majorHAnsi"/>
          <w:sz w:val="24"/>
        </w:rPr>
        <w:t xml:space="preserve">Once </w:t>
      </w:r>
      <w:r>
        <w:rPr>
          <w:rFonts w:asciiTheme="majorHAnsi" w:hAnsiTheme="majorHAnsi"/>
          <w:sz w:val="24"/>
        </w:rPr>
        <w:t xml:space="preserve">the macOS </w:t>
      </w:r>
      <w:r w:rsidR="000A35BB">
        <w:rPr>
          <w:rFonts w:asciiTheme="majorHAnsi" w:hAnsiTheme="majorHAnsi"/>
          <w:sz w:val="24"/>
        </w:rPr>
        <w:t xml:space="preserve">Catalina </w:t>
      </w:r>
      <w:r>
        <w:rPr>
          <w:rFonts w:asciiTheme="majorHAnsi" w:hAnsiTheme="majorHAnsi"/>
          <w:sz w:val="24"/>
        </w:rPr>
        <w:t xml:space="preserve">authorization process </w:t>
      </w:r>
      <w:r w:rsidRPr="002E6496">
        <w:rPr>
          <w:rFonts w:asciiTheme="majorHAnsi" w:hAnsiTheme="majorHAnsi"/>
          <w:sz w:val="24"/>
        </w:rPr>
        <w:t>complete</w:t>
      </w:r>
      <w:r>
        <w:rPr>
          <w:rFonts w:asciiTheme="majorHAnsi" w:hAnsiTheme="majorHAnsi"/>
          <w:sz w:val="24"/>
        </w:rPr>
        <w:t>s</w:t>
      </w:r>
      <w:r w:rsidRPr="002E6496">
        <w:rPr>
          <w:rFonts w:asciiTheme="majorHAnsi" w:hAnsiTheme="majorHAnsi"/>
          <w:sz w:val="24"/>
        </w:rPr>
        <w:t>, the Mac App Store will open</w:t>
      </w:r>
      <w:r>
        <w:rPr>
          <w:rFonts w:asciiTheme="majorHAnsi" w:hAnsiTheme="majorHAnsi"/>
          <w:sz w:val="24"/>
        </w:rPr>
        <w:t xml:space="preserve">. Click </w:t>
      </w:r>
      <w:r w:rsidRPr="002E6496">
        <w:rPr>
          <w:rFonts w:asciiTheme="majorHAnsi" w:hAnsiTheme="majorHAnsi"/>
          <w:b/>
          <w:sz w:val="24"/>
        </w:rPr>
        <w:t xml:space="preserve">Get </w:t>
      </w:r>
      <w:r w:rsidRPr="002E6496">
        <w:rPr>
          <w:rFonts w:asciiTheme="majorHAnsi" w:hAnsiTheme="majorHAnsi"/>
          <w:sz w:val="24"/>
        </w:rPr>
        <w:t>to</w:t>
      </w:r>
      <w:r w:rsidR="00D15454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install macOS Catalina.</w:t>
      </w:r>
    </w:p>
    <w:p w14:paraId="7B0C59C0" w14:textId="77777777" w:rsidR="002E6496" w:rsidRDefault="002E6496" w:rsidP="002E6496">
      <w:pPr>
        <w:jc w:val="center"/>
      </w:pPr>
      <w:r>
        <w:rPr>
          <w:noProof/>
        </w:rPr>
        <w:drawing>
          <wp:inline distT="0" distB="0" distL="0" distR="0" wp14:anchorId="22F8E23D" wp14:editId="367D5E31">
            <wp:extent cx="3657600" cy="1970652"/>
            <wp:effectExtent l="25400" t="25400" r="25400" b="2349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70652"/>
                    </a:xfrm>
                    <a:prstGeom prst="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9C9F4CB" w14:textId="19AA74DF" w:rsidR="003D61DF" w:rsidRDefault="003D61DF" w:rsidP="002E6496">
      <w:pPr>
        <w:rPr>
          <w:rFonts w:asciiTheme="majorHAnsi" w:hAnsiTheme="majorHAnsi"/>
          <w:b/>
        </w:rPr>
      </w:pPr>
      <w:r w:rsidRPr="002E6496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3843" behindDoc="1" locked="0" layoutInCell="1" allowOverlap="1" wp14:anchorId="6F2AC81E" wp14:editId="5A5A2406">
                <wp:simplePos x="0" y="0"/>
                <wp:positionH relativeFrom="margin">
                  <wp:align>right</wp:align>
                </wp:positionH>
                <wp:positionV relativeFrom="paragraph">
                  <wp:posOffset>90805</wp:posOffset>
                </wp:positionV>
                <wp:extent cx="6391275" cy="730250"/>
                <wp:effectExtent l="0" t="0" r="9525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730250"/>
                        </a:xfrm>
                        <a:prstGeom prst="rect">
                          <a:avLst/>
                        </a:prstGeom>
                        <a:solidFill>
                          <a:srgbClr val="FFC9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67883" w14:textId="77777777" w:rsidR="003D61DF" w:rsidRDefault="003D61DF" w:rsidP="003D61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AC81E" id="Rectangle 36" o:spid="_x0000_s1028" style="position:absolute;margin-left:452.05pt;margin-top:7.15pt;width:503.25pt;height:57.5pt;z-index:-25163263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QETpQIAAJkFAAAOAAAAZHJzL2Uyb0RvYy54bWysVEtv2zAMvg/YfxB0X+24TdIGdYogRYYB&#13;&#10;RRu0HXpWZCk2IIuapMTOfv0o+dGuK3YYloMiih9fn0le37S1IkdhXQU6p5OzlBKhORSV3uf0+/Pm&#13;&#10;yyUlzjNdMAVa5PQkHL1Zfv503ZiFyKAEVQhL0Il2i8bktPTeLJLE8VLUzJ2BERqVEmzNPIp2nxSW&#13;&#10;Nei9VkmWprOkAVsYC1w4h6+3nZIuo38pBfcPUjrhicop5ubjaeO5C2eyvGaLvWWmrHifBvuHLGpW&#13;&#10;aQw6urplnpGDrf5wVVfcggPpzzjUCUhZcRFrwGom6btqnkpmRKwFyXFmpMn9P7f8/ri1pCpyej6j&#13;&#10;RLMav9Ejssb0XgmCb0hQY9wCcU9ma3vJ4TVU20pbh3+sg7SR1NNIqmg94fg4O7+aZPMpJRx18/M0&#13;&#10;m0bWk1drY53/KqAm4ZJTi+Ejl+x45zxGROgACcEcqKrYVEpFwe53a2XJkeEH3mzWV7N5SBlNfoMp&#13;&#10;HcAaglmnDi9JqKyrJd78SYmAU/pRSCQFs89iJrEdxRiHcS60n3SqkhWiCz9N8TdEDw0cLGIu0WHw&#13;&#10;LDH+6Lt3MCA7J4PvLsseH0xF7ObROP1bYp3xaBEjg/ajcV1psB85UFhVH7nDDyR11ASWfLtrY8Nk&#13;&#10;ARledlCcsIksdNPlDN9U+CXvmPNbZnGccPBwRfgHPKSCJqfQ3ygpwf786D3gsctRS0mD45lT9+PA&#13;&#10;rKBEfdPY/1eTi4swz1G4mM4zFOxbze6tRh/qNWCDTHAZGR6vAe/VcJUW6hfcJKsQFVVMc4ydU+7t&#13;&#10;IKx9tzZwF3GxWkUYzrBh/k4/GR6cB55Dpz63L8yavp09DsI9DKPMFu+6usMGSw2rgwdZxZZ/5bX/&#13;&#10;Ajj/sZX6XRUWzFs5ol436vIXAAAA//8DAFBLAwQUAAYACAAAACEALS9x5N4AAAANAQAADwAAAGRy&#13;&#10;cy9kb3ducmV2LnhtbExPTU/DMAy9I/EfIiNxY8k2QKNrOqHBpInbBhrXtDFtReNUSdaWf493gotl&#13;&#10;vye/j3wzuU4MGGLrScN8pkAgVd62VGv4eN/drUDEZMiazhNq+MEIm+L6KjeZ9SMdcDimWrAIxcxo&#13;&#10;aFLqMylj1aAzceZ7JOa+fHAm8RlqaYMZWdx1cqHUo3SmJXZoTI/bBqvv49lpGMqgRtq/7dvD1ryW&#13;&#10;Se1O4+dc69ub6WXN43kNIuGU/j7g0oHzQ8HBSn8mG0WngdskRu+XIC4sGz6AKHlbPC1BFrn836L4&#13;&#10;BQAA//8DAFBLAQItABQABgAIAAAAIQC2gziS/gAAAOEBAAATAAAAAAAAAAAAAAAAAAAAAABbQ29u&#13;&#10;dGVudF9UeXBlc10ueG1sUEsBAi0AFAAGAAgAAAAhADj9If/WAAAAlAEAAAsAAAAAAAAAAAAAAAAA&#13;&#10;LwEAAF9yZWxzLy5yZWxzUEsBAi0AFAAGAAgAAAAhAJ2RAROlAgAAmQUAAA4AAAAAAAAAAAAAAAAA&#13;&#10;LgIAAGRycy9lMm9Eb2MueG1sUEsBAi0AFAAGAAgAAAAhAC0vceTeAAAADQEAAA8AAAAAAAAAAAAA&#13;&#10;AAAA/wQAAGRycy9kb3ducmV2LnhtbFBLBQYAAAAABAAEAPMAAAAKBgAAAAA=&#13;&#10;" fillcolor="#ffc967" stroked="f" strokeweight="2pt">
                <v:textbox>
                  <w:txbxContent>
                    <w:p w14:paraId="52567883" w14:textId="77777777" w:rsidR="003D61DF" w:rsidRDefault="003D61DF" w:rsidP="003D61D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739AA9" w14:textId="14C6A1AC" w:rsidR="003D61DF" w:rsidRPr="003D61DF" w:rsidRDefault="003D61DF" w:rsidP="003D61DF">
      <w:pPr>
        <w:ind w:left="360"/>
        <w:rPr>
          <w:rFonts w:asciiTheme="majorHAnsi" w:hAnsiTheme="majorHAnsi"/>
        </w:rPr>
      </w:pPr>
      <w:r w:rsidRPr="002E6496">
        <w:rPr>
          <w:rFonts w:asciiTheme="majorHAnsi" w:hAnsiTheme="majorHAnsi"/>
          <w:b/>
        </w:rPr>
        <w:t>Note:</w:t>
      </w:r>
      <w:r w:rsidRPr="002E649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You are not required to install macOS Catalina after the authorization process completes</w:t>
      </w:r>
      <w:r w:rsidR="00D15454">
        <w:rPr>
          <w:rFonts w:asciiTheme="majorHAnsi" w:hAnsiTheme="majorHAnsi"/>
        </w:rPr>
        <w:t xml:space="preserve">, and it </w:t>
      </w:r>
      <w:r w:rsidRPr="002E6496">
        <w:rPr>
          <w:rFonts w:asciiTheme="majorHAnsi" w:hAnsiTheme="majorHAnsi" w:cstheme="majorHAnsi"/>
        </w:rPr>
        <w:t>will not be automatically installed on your</w:t>
      </w:r>
      <w:r>
        <w:rPr>
          <w:rFonts w:asciiTheme="majorHAnsi" w:hAnsiTheme="majorHAnsi" w:cstheme="majorHAnsi"/>
        </w:rPr>
        <w:t xml:space="preserve"> Mac</w:t>
      </w:r>
      <w:r w:rsidRPr="002E6496">
        <w:rPr>
          <w:rFonts w:asciiTheme="majorHAnsi" w:hAnsiTheme="majorHAnsi" w:cstheme="majorHAnsi"/>
        </w:rPr>
        <w:t>.</w:t>
      </w:r>
    </w:p>
    <w:p w14:paraId="1FBBBF97" w14:textId="77777777" w:rsidR="003D61DF" w:rsidRPr="002E6496" w:rsidRDefault="003D61DF" w:rsidP="003D61DF">
      <w:pPr>
        <w:ind w:left="360"/>
      </w:pPr>
    </w:p>
    <w:p w14:paraId="48DF77EB" w14:textId="00E8DE0B" w:rsidR="00A25B1A" w:rsidRPr="00867FD5" w:rsidRDefault="00134037" w:rsidP="005D34CF">
      <w:pPr>
        <w:pStyle w:val="Heading1"/>
      </w:pPr>
      <w:bookmarkStart w:id="13" w:name="_FAQ"/>
      <w:bookmarkEnd w:id="13"/>
      <w:r>
        <w:lastRenderedPageBreak/>
        <w:t>FAQ</w:t>
      </w:r>
    </w:p>
    <w:p w14:paraId="7793FD49" w14:textId="096672CB" w:rsidR="00A25B1A" w:rsidRPr="001B6B20" w:rsidRDefault="00C60795" w:rsidP="005D34CF">
      <w:pPr>
        <w:pStyle w:val="Heading2"/>
      </w:pPr>
      <w:r>
        <w:t>What should I do if 32-bit applications are installed on my Mac?</w:t>
      </w:r>
    </w:p>
    <w:p w14:paraId="30DB8F20" w14:textId="2C058085" w:rsidR="00B84ED7" w:rsidRPr="00DC1511" w:rsidRDefault="00DC1511" w:rsidP="00DC1511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you use 32-bit applications, CTS recommends contacting the application provider to see if they offer a 64-bit version of the application </w:t>
      </w:r>
      <w:r w:rsidRPr="00DC1511">
        <w:rPr>
          <w:rFonts w:asciiTheme="majorHAnsi" w:hAnsiTheme="majorHAnsi" w:cstheme="majorHAnsi"/>
          <w:u w:val="single"/>
        </w:rPr>
        <w:t>before upgrading</w:t>
      </w:r>
      <w:r>
        <w:rPr>
          <w:rFonts w:asciiTheme="majorHAnsi" w:hAnsiTheme="majorHAnsi" w:cstheme="majorHAnsi"/>
        </w:rPr>
        <w:t xml:space="preserve"> to macOS Catalina.</w:t>
      </w:r>
    </w:p>
    <w:p w14:paraId="723AE0AE" w14:textId="597B904F" w:rsidR="00CE7E96" w:rsidRDefault="00DC1511" w:rsidP="00B5643F">
      <w:pPr>
        <w:pStyle w:val="Heading2"/>
      </w:pPr>
      <w:r>
        <w:t>Do I need to install macOS Catalina as soon as I finish the authorization process?</w:t>
      </w:r>
    </w:p>
    <w:p w14:paraId="544E9A35" w14:textId="2334F131" w:rsidR="00B5643F" w:rsidRDefault="00DC1511" w:rsidP="00B84ED7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No. Completing the macOS Catalina authorization process gives you the ability to install macOS Catalina at your convenience. If you want to install it at a later date, open the Mac App Store and search for macOS Catalina.</w:t>
      </w:r>
    </w:p>
    <w:p w14:paraId="11C79C59" w14:textId="60F40C7B" w:rsidR="00E943D9" w:rsidRDefault="00E943D9" w:rsidP="00E943D9">
      <w:pPr>
        <w:pStyle w:val="Heading2"/>
      </w:pPr>
      <w:r>
        <w:t>I</w:t>
      </w:r>
      <w:r w:rsidR="00DC1511">
        <w:t>f I wait to install macOS Catalina, do I need to complete the authorization process again?</w:t>
      </w:r>
    </w:p>
    <w:p w14:paraId="7999EE5E" w14:textId="7527A4D0" w:rsidR="00E943D9" w:rsidRDefault="00DC1511" w:rsidP="00B84ED7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No. You only need to complete the macOS Catalina process once on your University-managed Mac.</w:t>
      </w:r>
    </w:p>
    <w:p w14:paraId="22F1495E" w14:textId="1B619CC5" w:rsidR="00DC1511" w:rsidRDefault="00DC1511" w:rsidP="00DC1511">
      <w:pPr>
        <w:pStyle w:val="Heading2"/>
      </w:pPr>
      <w:r>
        <w:t>I have multiple University-managed Mac devices. Do I need to complete the macOS Catalina authorization process on each one?</w:t>
      </w:r>
    </w:p>
    <w:p w14:paraId="1D98518C" w14:textId="5F7CDFAD" w:rsidR="00DC1511" w:rsidRPr="00E943D9" w:rsidRDefault="00DC1511" w:rsidP="00DC1511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Yes. Each University-managed Mac is required to complete the macOS Catalina authorization process before macOS Catalina is made available in the Mac App Store.</w:t>
      </w:r>
    </w:p>
    <w:p w14:paraId="0CEAB368" w14:textId="77777777" w:rsidR="00DC1511" w:rsidRPr="00E943D9" w:rsidRDefault="00DC1511" w:rsidP="00B84ED7">
      <w:pPr>
        <w:pStyle w:val="NormalWeb"/>
        <w:rPr>
          <w:rFonts w:asciiTheme="majorHAnsi" w:hAnsiTheme="majorHAnsi" w:cstheme="majorHAnsi"/>
        </w:rPr>
      </w:pPr>
    </w:p>
    <w:sectPr w:rsidR="00DC1511" w:rsidRPr="00E943D9" w:rsidSect="00253F78">
      <w:headerReference w:type="default" r:id="rId18"/>
      <w:footerReference w:type="default" r:id="rId19"/>
      <w:footerReference w:type="first" r:id="rId20"/>
      <w:pgSz w:w="12240" w:h="15840"/>
      <w:pgMar w:top="1296" w:right="1080" w:bottom="1080" w:left="1080" w:header="720" w:footer="21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FB58D" w14:textId="77777777" w:rsidR="00DE65D6" w:rsidRDefault="00DE65D6" w:rsidP="009A7A58">
      <w:r>
        <w:separator/>
      </w:r>
    </w:p>
  </w:endnote>
  <w:endnote w:type="continuationSeparator" w:id="0">
    <w:p w14:paraId="2FF20816" w14:textId="77777777" w:rsidR="00DE65D6" w:rsidRDefault="00DE65D6" w:rsidP="009A7A58">
      <w:r>
        <w:continuationSeparator/>
      </w:r>
    </w:p>
  </w:endnote>
  <w:endnote w:type="continuationNotice" w:id="1">
    <w:p w14:paraId="1EF4BE88" w14:textId="77777777" w:rsidR="00DE65D6" w:rsidRDefault="00DE65D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Segoe U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Pro">
    <w:altName w:val="Segoe UI"/>
    <w:panose1 w:val="020B0604020202020204"/>
    <w:charset w:val="00"/>
    <w:family w:val="auto"/>
    <w:pitch w:val="variable"/>
    <w:sig w:usb0="00000001" w:usb1="4000205B" w:usb2="00000000" w:usb3="00000000" w:csb0="0000009F" w:csb1="00000000"/>
  </w:font>
  <w:font w:name="Segoe UI Light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">
    <w:altName w:val="Segoe UI"/>
    <w:panose1 w:val="020B0604020202020204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 italic">
    <w:altName w:val="Times New Roman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04284" w14:textId="6A920107" w:rsidR="00657796" w:rsidRDefault="00DE65D6">
    <w:pPr>
      <w:pStyle w:val="Footer"/>
    </w:pPr>
    <w:hyperlink w:anchor="_In_this_document" w:history="1">
      <w:r w:rsidR="005D34CF" w:rsidRPr="005D34CF">
        <w:rPr>
          <w:rStyle w:val="Hyperlink"/>
          <w:rFonts w:asciiTheme="majorHAnsi" w:hAnsiTheme="majorHAnsi" w:cstheme="majorHAnsi"/>
          <w:sz w:val="24"/>
        </w:rPr>
        <w:t>Back to index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195DB" w14:textId="29018435" w:rsidR="00253F78" w:rsidRDefault="00DE65D6">
    <w:pPr>
      <w:pStyle w:val="Footer"/>
    </w:pPr>
    <w:hyperlink w:anchor="_top" w:history="1">
      <w:r w:rsidR="00253F78" w:rsidRPr="00253F78">
        <w:rPr>
          <w:rStyle w:val="Hyperlink"/>
        </w:rPr>
        <w:t>Back to Index</w:t>
      </w:r>
    </w:hyperlink>
  </w:p>
  <w:p w14:paraId="3C88F35F" w14:textId="77777777" w:rsidR="00253F78" w:rsidRDefault="00253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6C776" w14:textId="77777777" w:rsidR="00DE65D6" w:rsidRDefault="00DE65D6" w:rsidP="009A7A58">
      <w:r>
        <w:separator/>
      </w:r>
    </w:p>
  </w:footnote>
  <w:footnote w:type="continuationSeparator" w:id="0">
    <w:p w14:paraId="6146072F" w14:textId="77777777" w:rsidR="00DE65D6" w:rsidRDefault="00DE65D6" w:rsidP="009A7A58">
      <w:r>
        <w:continuationSeparator/>
      </w:r>
    </w:p>
  </w:footnote>
  <w:footnote w:type="continuationNotice" w:id="1">
    <w:p w14:paraId="33C0FAA7" w14:textId="77777777" w:rsidR="00DE65D6" w:rsidRDefault="00DE65D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A4DC5" w14:textId="363F1BA8" w:rsidR="0071563A" w:rsidRDefault="00BD76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E14BCD8" wp14:editId="73CE30A0">
              <wp:simplePos x="0" y="0"/>
              <wp:positionH relativeFrom="page">
                <wp:posOffset>0</wp:posOffset>
              </wp:positionH>
              <wp:positionV relativeFrom="paragraph">
                <wp:posOffset>-409575</wp:posOffset>
              </wp:positionV>
              <wp:extent cx="7772400" cy="4572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solidFill>
                        <a:srgbClr val="D5454F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C2FEC4" id="Rectangle 4" o:spid="_x0000_s1026" style="position:absolute;margin-left:0;margin-top:-32.25pt;width:612pt;height:36pt;z-index:25165721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JqAfAIAAHAFAAAOAAAAZHJzL2Uyb0RvYy54bWysVF9r2zAQfx/sOwi9r04yd9lCnRJaMgal&#10;K21HnxVZSgySTjspcbJPv5PsuFlXKIy92He6+93/u4vLvTVspzA04Co+PhtxppyEunHriv94XH74&#10;zFmIwtXCgFMVP6jAL+fv3120fqYmsAFTK2RkxIVZ6yu+idHPiiLIjbIinIFXjoQa0IpILK6LGkVL&#10;1q0pJqPRp6IFrD2CVCHQ63Un5PNsX2sl43etg4rMVJxii/mL+btK32J+IWZrFH7TyD4M8Q9RWNE4&#10;cjqYuhZRsC02f5myjUQIoOOZBFuA1o1UOQfKZjx6kc3DRniVc6HiBD+UKfw/s/J2d4esqStecuaE&#10;pRbdU9GEWxvFylSe1ocZaT34O+y5QGTKda/Rpj9lwfa5pIehpGofmaTH6XQ6KUdUeUmy8nxKPUtG&#10;i2e0xxC/KrAsERVH8p4rKXY3IXaqR5XkLIBp6mVjTGZwvboyyHaC2nt9Xp6Xy976H2rGJWUHCdZZ&#10;7F5UHpDeTcqzyyxT8WBUQhl3rzQViHIZ57jyaKrBq5BSuTju3WbtBNPkagB+fBvY6ydoF9UAnrwN&#10;HhDZM7g4gG3jAF8zYIaQdadPPTnJO5ErqA80Gwjd0gQvlw216EaEeCeQtoS6Spsfv9NHG2grDj3F&#10;2Qbw12vvSZ+Gl6SctbR1FQ8/twIVZ+abo7H+Mi7LtKaZyePCGZ5KVqcSt7VXQJ0f043xMpMExmiO&#10;pEawT3QgFskriYST5LviMuKRuYrdNaATI9VikdVoNb2IN+7By2PX0wg+7p8E+n5OI034LRw3VMxe&#10;jGunm/rhYLGNoJs8y8917etNa523oT9B6W6c8lnr+VDOfwMAAP//AwBQSwMEFAAGAAgAAAAhABD0&#10;dhveAAAABwEAAA8AAABkcnMvZG93bnJldi54bWxMj81OwzAQhO9IvIO1SNxam6hpaZpNVSEhhDhR&#10;UCVubrz5EfE6xG4T3h73RI87M5r5Nt9OthNnGnzrGOFhrkAQl860XCN8fjzPHkH4oNnozjEh/JKH&#10;bXF7k+vMuJHf6bwPtYgl7DON0ITQZ1L6siGr/dz1xNGr3GB1iOdQSzPoMZbbTiZKLaXVLceFRvf0&#10;1FD5vT9ZhJ+x2nn11od2XVcvq9dDqg72C/H+btptQASawn8YLvgRHYrIdHQnNl50CPGRgDBbLlIQ&#10;FztJFlE6IqxSkEUur/mLPwAAAP//AwBQSwECLQAUAAYACAAAACEAtoM4kv4AAADhAQAAEwAAAAAA&#10;AAAAAAAAAAAAAAAAW0NvbnRlbnRfVHlwZXNdLnhtbFBLAQItABQABgAIAAAAIQA4/SH/1gAAAJQB&#10;AAALAAAAAAAAAAAAAAAAAC8BAABfcmVscy8ucmVsc1BLAQItABQABgAIAAAAIQBF0JqAfAIAAHAF&#10;AAAOAAAAAAAAAAAAAAAAAC4CAABkcnMvZTJvRG9jLnhtbFBLAQItABQABgAIAAAAIQAQ9HYb3gAA&#10;AAcBAAAPAAAAAAAAAAAAAAAAANYEAABkcnMvZG93bnJldi54bWxQSwUGAAAAAAQABADzAAAA4QUA&#10;AAAA&#10;" fillcolor="#d5454f" stroked="f">
              <w10:wrap anchorx="page"/>
            </v:rect>
          </w:pict>
        </mc:Fallback>
      </mc:AlternateContent>
    </w:r>
    <w:r w:rsidR="0071563A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CBA4DC7" wp14:editId="0CBA4DC8">
              <wp:simplePos x="0" y="0"/>
              <wp:positionH relativeFrom="margin">
                <wp:align>left</wp:align>
              </wp:positionH>
              <wp:positionV relativeFrom="paragraph">
                <wp:posOffset>-312420</wp:posOffset>
              </wp:positionV>
              <wp:extent cx="4472940" cy="274320"/>
              <wp:effectExtent l="0" t="0" r="3810" b="1143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7294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BA4DD0" w14:textId="46A697E3" w:rsidR="0071563A" w:rsidRPr="00A00E60" w:rsidRDefault="0071563A" w:rsidP="00CA2A0C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A00E60">
                            <w:rPr>
                              <w:rStyle w:val="PageNumber"/>
                              <w:rFonts w:asciiTheme="majorHAnsi" w:hAnsiTheme="majorHAnsi" w:cstheme="majorHAnsi"/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A00E60">
                            <w:rPr>
                              <w:rStyle w:val="PageNumber"/>
                              <w:rFonts w:asciiTheme="majorHAnsi" w:hAnsiTheme="majorHAnsi" w:cstheme="majorHAnsi"/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</w:instrText>
                          </w:r>
                          <w:r w:rsidRPr="00A00E60">
                            <w:rPr>
                              <w:rStyle w:val="PageNumber"/>
                              <w:rFonts w:asciiTheme="majorHAnsi" w:hAnsiTheme="majorHAnsi" w:cstheme="majorHAnsi"/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E06044" w:rsidRPr="00A00E60">
                            <w:rPr>
                              <w:rStyle w:val="PageNumber"/>
                              <w:rFonts w:asciiTheme="majorHAnsi" w:hAnsiTheme="majorHAnsi" w:cstheme="majorHAnsi"/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6</w:t>
                          </w:r>
                          <w:r w:rsidRPr="00A00E60">
                            <w:rPr>
                              <w:rStyle w:val="PageNumber"/>
                              <w:rFonts w:asciiTheme="majorHAnsi" w:hAnsiTheme="majorHAnsi" w:cstheme="majorHAnsi"/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  <w:r w:rsidRPr="00A00E60">
                            <w:rPr>
                              <w:rStyle w:val="PageNumber"/>
                              <w:rFonts w:asciiTheme="majorHAnsi" w:hAnsiTheme="majorHAnsi" w:cstheme="majorHAnsi"/>
                              <w:color w:val="FFFFFF" w:themeColor="background1"/>
                              <w:sz w:val="24"/>
                              <w:szCs w:val="20"/>
                            </w:rPr>
                            <w:t xml:space="preserve">   |   </w:t>
                          </w:r>
                          <w:r w:rsidR="002E6496">
                            <w:rPr>
                              <w:rStyle w:val="PageNumber"/>
                              <w:rFonts w:asciiTheme="majorHAnsi" w:hAnsiTheme="majorHAnsi" w:cstheme="majorHAnsi"/>
                              <w:color w:val="FFFFFF" w:themeColor="background1"/>
                              <w:sz w:val="24"/>
                              <w:szCs w:val="20"/>
                            </w:rPr>
                            <w:t>Install macOS Catalina on your University-</w:t>
                          </w:r>
                          <w:r w:rsidR="00DC1511">
                            <w:rPr>
                              <w:rStyle w:val="PageNumber"/>
                              <w:rFonts w:asciiTheme="majorHAnsi" w:hAnsiTheme="majorHAnsi" w:cstheme="majorHAnsi"/>
                              <w:color w:val="FFFFFF" w:themeColor="background1"/>
                              <w:sz w:val="24"/>
                              <w:szCs w:val="20"/>
                            </w:rPr>
                            <w:t>M</w:t>
                          </w:r>
                          <w:r w:rsidR="002E6496">
                            <w:rPr>
                              <w:rStyle w:val="PageNumber"/>
                              <w:rFonts w:asciiTheme="majorHAnsi" w:hAnsiTheme="majorHAnsi" w:cstheme="majorHAnsi"/>
                              <w:color w:val="FFFFFF" w:themeColor="background1"/>
                              <w:sz w:val="24"/>
                              <w:szCs w:val="20"/>
                            </w:rPr>
                            <w:t>anaged Mac</w:t>
                          </w:r>
                          <w:r w:rsidR="00C233F4">
                            <w:rPr>
                              <w:rStyle w:val="PageNumber"/>
                              <w:rFonts w:asciiTheme="majorHAnsi" w:hAnsiTheme="majorHAnsi" w:cstheme="majorHAnsi"/>
                              <w:color w:val="FFFFFF" w:themeColor="background1"/>
                              <w:sz w:val="24"/>
                              <w:szCs w:val="20"/>
                            </w:rPr>
                            <w:t xml:space="preserve"> Device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BA4DC7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0;margin-top:-24.6pt;width:352.2pt;height:21.6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eI4rbQIAAEsFAAAOAAAAZHJzL2Uyb0RvYy54bWysVMFu2zAMvQ/YPwi6r06zYN2COkXWosOA&#13;&#10;oi2aDj0rstQYk0VNUmJnX78n2U67bpcOu8g0+UiRj6ROz7rGsJ3yoSZb8uOjCWfKSqpq+1jyb/eX&#13;&#10;7z5yFqKwlTBkVcn3KvCzxds3p62bqyltyFTKMwSxYd66km9idPOiCHKjGhGOyCkLoybfiIhf/1hU&#13;&#10;XrSI3phiOpl8KFrylfMkVQjQXvRGvsjxtVYy3mgdVGSm5Mgt5tPnc53OYnEq5o9euE0thzTEP2TR&#13;&#10;iNri0kOoCxEF2/r6j1BNLT0F0vFIUlOQ1rVUuQZUczx5Uc1qI5zKtYCc4A40hf8XVl7vbj2rq5JP&#13;&#10;jzmzokGP7lUX2WfqGFTgp3VhDtjKARg76NHnUR+gTGV32jfpi4IY7GB6f2A3RZNQzmYn008zmCRs&#13;&#10;05PZ+2mmv3jydj7EL4oaloSSe3Qvkyp2VyEiE0BHSLrM0mVtTO6gsb8pAOw1Ko/A4J0K6RPOUtwb&#13;&#10;lbyMvVMaFOS8kyIPnzo3nu0ExkZIqWzMJee4QCeUxt2vcRzwybXP6jXOB498M9l4cG5qSz6z9CLt&#13;&#10;6vuYsu7x4O9Z3UmM3bobGrymao/+euo3JDh5WaMJVyLEW+GxEugb1jze4NCG2pLTIHG2If/zb/qE&#13;&#10;x6TCylmLFSt5+LEVXnFmvlrMcNrHUfCjsB4Fu23OCfRjLJFNFuHgoxlF7al5wPYv0y0wCStxV8nj&#13;&#10;KJ7HftHxeki1XGYQts6JeGVXTqbQic40Uvfdg/BumLuIib2mcfnE/MX49djkaWm5jaTrPJuJ0J7F&#13;&#10;gWhsbB7Z4XVJT8Lz/4x6egMXvwAAAP//AwBQSwMEFAAGAAgAAAAhACJJYM/iAAAADAEAAA8AAABk&#13;&#10;cnMvZG93bnJldi54bWxMj81OwzAQhO9IvIO1SNxamyoKNI1TVfyckBBpOHB0km1iNV6H2G3D27Oc&#13;&#10;4LLS7mhm58u3sxvEGadgPWm4WyoQSI1vLXUaPqqXxQOIEA21ZvCEGr4xwLa4vspN1voLlXjex05w&#13;&#10;CIXMaOhjHDMpQ9OjM2HpRyTWDn5yJvI6dbKdzIXD3SBXSqXSGUv8oTcjPvbYHPcnp2H3SeWz/Xqr&#13;&#10;38tDaatqreg1PWp9ezM/bXjsNiAizvHPAb8M3B8KLlb7E7VBDBqYJmpYJOsVCJbvVZKAqPmSKpBF&#13;&#10;Lv9DFD8AAAD//wMAUEsBAi0AFAAGAAgAAAAhALaDOJL+AAAA4QEAABMAAAAAAAAAAAAAAAAAAAAA&#13;&#10;AFtDb250ZW50X1R5cGVzXS54bWxQSwECLQAUAAYACAAAACEAOP0h/9YAAACUAQAACwAAAAAAAAAA&#13;&#10;AAAAAAAvAQAAX3JlbHMvLnJlbHNQSwECLQAUAAYACAAAACEAPHiOK20CAABLBQAADgAAAAAAAAAA&#13;&#10;AAAAAAAuAgAAZHJzL2Uyb0RvYy54bWxQSwECLQAUAAYACAAAACEAIklgz+IAAAAMAQAADwAAAAAA&#13;&#10;AAAAAAAAAADHBAAAZHJzL2Rvd25yZXYueG1sUEsFBgAAAAAEAAQA8wAAANYFAAAAAA==&#13;&#10;" filled="f" stroked="f">
              <v:textbox inset="0,0,0,0">
                <w:txbxContent>
                  <w:p w14:paraId="0CBA4DD0" w14:textId="46A697E3" w:rsidR="0071563A" w:rsidRPr="00A00E60" w:rsidRDefault="0071563A" w:rsidP="00CA2A0C">
                    <w:pPr>
                      <w:spacing w:after="0"/>
                      <w:rPr>
                        <w:rFonts w:asciiTheme="majorHAnsi" w:hAnsiTheme="majorHAnsi" w:cstheme="majorHAnsi"/>
                        <w:sz w:val="24"/>
                      </w:rPr>
                    </w:pPr>
                    <w:r w:rsidRPr="00A00E60">
                      <w:rPr>
                        <w:rStyle w:val="PageNumber"/>
                        <w:rFonts w:asciiTheme="majorHAnsi" w:hAnsiTheme="majorHAnsi" w:cstheme="majorHAnsi"/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 w:rsidRPr="00A00E60">
                      <w:rPr>
                        <w:rStyle w:val="PageNumber"/>
                        <w:rFonts w:asciiTheme="majorHAnsi" w:hAnsiTheme="majorHAnsi" w:cstheme="majorHAnsi"/>
                        <w:color w:val="FFFFFF" w:themeColor="background1"/>
                        <w:sz w:val="24"/>
                        <w:szCs w:val="20"/>
                      </w:rPr>
                      <w:instrText xml:space="preserve"> PAGE </w:instrText>
                    </w:r>
                    <w:r w:rsidRPr="00A00E60">
                      <w:rPr>
                        <w:rStyle w:val="PageNumber"/>
                        <w:rFonts w:asciiTheme="majorHAnsi" w:hAnsiTheme="majorHAnsi" w:cstheme="majorHAnsi"/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E06044" w:rsidRPr="00A00E60">
                      <w:rPr>
                        <w:rStyle w:val="PageNumber"/>
                        <w:rFonts w:asciiTheme="majorHAnsi" w:hAnsiTheme="majorHAnsi" w:cstheme="majorHAnsi"/>
                        <w:noProof/>
                        <w:color w:val="FFFFFF" w:themeColor="background1"/>
                        <w:sz w:val="24"/>
                        <w:szCs w:val="20"/>
                      </w:rPr>
                      <w:t>6</w:t>
                    </w:r>
                    <w:r w:rsidRPr="00A00E60">
                      <w:rPr>
                        <w:rStyle w:val="PageNumber"/>
                        <w:rFonts w:asciiTheme="majorHAnsi" w:hAnsiTheme="majorHAnsi" w:cstheme="majorHAnsi"/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  <w:r w:rsidRPr="00A00E60">
                      <w:rPr>
                        <w:rStyle w:val="PageNumber"/>
                        <w:rFonts w:asciiTheme="majorHAnsi" w:hAnsiTheme="majorHAnsi" w:cstheme="majorHAnsi"/>
                        <w:color w:val="FFFFFF" w:themeColor="background1"/>
                        <w:sz w:val="24"/>
                        <w:szCs w:val="20"/>
                      </w:rPr>
                      <w:t xml:space="preserve">   |   </w:t>
                    </w:r>
                    <w:r w:rsidR="002E6496">
                      <w:rPr>
                        <w:rStyle w:val="PageNumber"/>
                        <w:rFonts w:asciiTheme="majorHAnsi" w:hAnsiTheme="majorHAnsi" w:cstheme="majorHAnsi"/>
                        <w:color w:val="FFFFFF" w:themeColor="background1"/>
                        <w:sz w:val="24"/>
                        <w:szCs w:val="20"/>
                      </w:rPr>
                      <w:t>Install macOS Catalina on your University-</w:t>
                    </w:r>
                    <w:r w:rsidR="00DC1511">
                      <w:rPr>
                        <w:rStyle w:val="PageNumber"/>
                        <w:rFonts w:asciiTheme="majorHAnsi" w:hAnsiTheme="majorHAnsi" w:cstheme="majorHAnsi"/>
                        <w:color w:val="FFFFFF" w:themeColor="background1"/>
                        <w:sz w:val="24"/>
                        <w:szCs w:val="20"/>
                      </w:rPr>
                      <w:t>M</w:t>
                    </w:r>
                    <w:r w:rsidR="002E6496">
                      <w:rPr>
                        <w:rStyle w:val="PageNumber"/>
                        <w:rFonts w:asciiTheme="majorHAnsi" w:hAnsiTheme="majorHAnsi" w:cstheme="majorHAnsi"/>
                        <w:color w:val="FFFFFF" w:themeColor="background1"/>
                        <w:sz w:val="24"/>
                        <w:szCs w:val="20"/>
                      </w:rPr>
                      <w:t>anaged Mac</w:t>
                    </w:r>
                    <w:r w:rsidR="00C233F4">
                      <w:rPr>
                        <w:rStyle w:val="PageNumber"/>
                        <w:rFonts w:asciiTheme="majorHAnsi" w:hAnsiTheme="majorHAnsi" w:cstheme="majorHAnsi"/>
                        <w:color w:val="FFFFFF" w:themeColor="background1"/>
                        <w:sz w:val="24"/>
                        <w:szCs w:val="20"/>
                      </w:rPr>
                      <w:t xml:space="preserve"> Device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563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CBA4DC9" wp14:editId="0978A311">
              <wp:simplePos x="0" y="0"/>
              <wp:positionH relativeFrom="page">
                <wp:align>right</wp:align>
              </wp:positionH>
              <wp:positionV relativeFrom="paragraph">
                <wp:posOffset>-460912</wp:posOffset>
              </wp:positionV>
              <wp:extent cx="7772400" cy="4572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solidFill>
                        <a:srgbClr val="0F4D96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817735" id="Rectangle 1" o:spid="_x0000_s1026" style="position:absolute;margin-left:560.8pt;margin-top:-36.3pt;width:612pt;height:36pt;z-index:25165824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fDewIAAHAFAAAOAAAAZHJzL2Uyb0RvYy54bWysVN1r2zAQfx/sfxB6X51kWbOGOiW0ZAxK&#10;G9qOPiuylAhknXZS4mR//U6y42ZdoTD2Yt/pvn/3cXm1ry3bKQwGXMmHZwPOlJNQGbcu+Y+nxaev&#10;nIUoXCUsOFXygwr8avbxw2Xjp2oEG7CVQkZOXJg2vuSbGP20KILcqFqEM/DKkVAD1iISi+uiQtGQ&#10;99oWo8HgvGgAK48gVQj0etMK+Sz711rJeK91UJHZklNuMX8xf1fpW8wuxXSNwm+M7NIQ/5BFLYyj&#10;oL2rGxEF26L5y1VtJEIAHc8k1AVobaTKNVA1w8Grah43wqtcC4ETfA9T+H9u5d1uicxU1DvOnKip&#10;RQ8EmnBrq9gwwdP4MCWtR7/EjgtEplr3Guv0pyrYPkN66CFV+8gkPU4mk9F4QMhLko2/TKhnyWnx&#10;Yu0xxG8KapaIkiNFz0iK3W2IrepRJQULYE21MNZmBtera4tsJ1J7F+Obi/PO+x9q1iVlB8ms9di+&#10;qDwgXZhUZ1tZpuLBqmRl3YPSBBDVMsx55dFUfVQhpXIxI0VFZe1kpilUb/j5fcNOP5m2WfXGo/eN&#10;e4scGVzsjWvjAN9yYPuUdatPPTmpO5ErqA40Gwjt0gQvF4ZadCtCXAqkLaGu0ubHe/poC03JoaM4&#10;2wD+eus96dPwkpSzhrau5OHnVqDizH53NNYXw/E4rWlm8rhwhqeS1anEbetroM7T6FJ2mSRjjPZI&#10;aoT6mQ7EPEUlkXCSYpdcRjwy17G9BnRipJrPsxqtphfx1j16eex6GsGn/bNA381ppAm/g+OGiumr&#10;cW11Uz8czLcRtMmz/IJrhzetdd6G7gSlu3HKZ62XQzn7DQAA//8DAFBLAwQUAAYACAAAACEAX1Kj&#10;ldsAAAAHAQAADwAAAGRycy9kb3ducmV2LnhtbEyPzU7DMBCE70i8g7VI3FonEXJRiFPxI1QJcWmA&#10;uxsvSYS9DrHbhLdne4LjzKxmvq22i3fihFMcAmnI1xkIpDbYgToN72/Pq1sQMRmyxgVCDT8YYVtf&#10;XlSmtGGmPZ6a1AkuoVgaDX1KYyllbHv0Jq7DiMTZZ5i8SSynTtrJzFzunSyyTElvBuKF3oz42GP7&#10;1Ry9hte5yV+WjzzbKbd7eDKD2m/ct9bXV8v9HYiES/o7hjM+o0PNTIdwJBuF08CPJA2rTaFAnOOi&#10;uGHrwJYCWVfyP3/9CwAA//8DAFBLAQItABQABgAIAAAAIQC2gziS/gAAAOEBAAATAAAAAAAAAAAA&#10;AAAAAAAAAABbQ29udGVudF9UeXBlc10ueG1sUEsBAi0AFAAGAAgAAAAhADj9If/WAAAAlAEAAAsA&#10;AAAAAAAAAAAAAAAALwEAAF9yZWxzLy5yZWxzUEsBAi0AFAAGAAgAAAAhAGUaB8N7AgAAcAUAAA4A&#10;AAAAAAAAAAAAAAAALgIAAGRycy9lMm9Eb2MueG1sUEsBAi0AFAAGAAgAAAAhAF9So5XbAAAABwEA&#10;AA8AAAAAAAAAAAAAAAAA1QQAAGRycy9kb3ducmV2LnhtbFBLBQYAAAAABAAEAPMAAADdBQAAAAA=&#10;" fillcolor="#0f4d96" stroked="f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84C08"/>
    <w:multiLevelType w:val="hybridMultilevel"/>
    <w:tmpl w:val="3C4809B0"/>
    <w:lvl w:ilvl="0" w:tplc="2A78963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4767A"/>
    <w:multiLevelType w:val="hybridMultilevel"/>
    <w:tmpl w:val="F3F4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33198"/>
    <w:multiLevelType w:val="hybridMultilevel"/>
    <w:tmpl w:val="A588F8E0"/>
    <w:lvl w:ilvl="0" w:tplc="2794A64C">
      <w:start w:val="1"/>
      <w:numFmt w:val="decimal"/>
      <w:pStyle w:val="NumberedBulletBody"/>
      <w:lvlText w:val="%1."/>
      <w:lvlJc w:val="left"/>
      <w:pPr>
        <w:ind w:left="360" w:hanging="360"/>
      </w:pPr>
      <w:rPr>
        <w:rFonts w:hint="default"/>
        <w:color w:val="00827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31798F"/>
    <w:multiLevelType w:val="hybridMultilevel"/>
    <w:tmpl w:val="DC601222"/>
    <w:lvl w:ilvl="0" w:tplc="EC5405DE">
      <w:start w:val="1"/>
      <w:numFmt w:val="bullet"/>
      <w:pStyle w:val="WSGLJBulletAboutBoxMoreinf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C1046F"/>
    <w:multiLevelType w:val="multilevel"/>
    <w:tmpl w:val="9602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61C0A"/>
    <w:multiLevelType w:val="hybridMultilevel"/>
    <w:tmpl w:val="DEE4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D0D60"/>
    <w:multiLevelType w:val="multilevel"/>
    <w:tmpl w:val="B02A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9178E5"/>
    <w:multiLevelType w:val="hybridMultilevel"/>
    <w:tmpl w:val="EE445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25426"/>
    <w:multiLevelType w:val="hybridMultilevel"/>
    <w:tmpl w:val="2744C478"/>
    <w:lvl w:ilvl="0" w:tplc="D7708AE6">
      <w:start w:val="1"/>
      <w:numFmt w:val="decimal"/>
      <w:pStyle w:val="numberedlistWSG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3B7EC3"/>
    <w:multiLevelType w:val="multilevel"/>
    <w:tmpl w:val="B358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54CF5"/>
    <w:multiLevelType w:val="multilevel"/>
    <w:tmpl w:val="DD40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3A5944"/>
    <w:multiLevelType w:val="hybridMultilevel"/>
    <w:tmpl w:val="96EC4C9E"/>
    <w:lvl w:ilvl="0" w:tplc="BFF4A840">
      <w:start w:val="1"/>
      <w:numFmt w:val="bullet"/>
      <w:pStyle w:val="BulletsWS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70072"/>
    <w:multiLevelType w:val="multilevel"/>
    <w:tmpl w:val="9E48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245E91"/>
    <w:multiLevelType w:val="multilevel"/>
    <w:tmpl w:val="DD40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B32845"/>
    <w:multiLevelType w:val="hybridMultilevel"/>
    <w:tmpl w:val="26F86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D2369"/>
    <w:multiLevelType w:val="multilevel"/>
    <w:tmpl w:val="652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76A75"/>
    <w:multiLevelType w:val="hybridMultilevel"/>
    <w:tmpl w:val="6684749E"/>
    <w:lvl w:ilvl="0" w:tplc="3078E282">
      <w:start w:val="1"/>
      <w:numFmt w:val="bullet"/>
      <w:pStyle w:val="NotebulletWS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8C7296"/>
    <w:multiLevelType w:val="hybridMultilevel"/>
    <w:tmpl w:val="A822B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3"/>
  </w:num>
  <w:num w:numId="4">
    <w:abstractNumId w:val="2"/>
  </w:num>
  <w:num w:numId="5">
    <w:abstractNumId w:val="8"/>
  </w:num>
  <w:num w:numId="6">
    <w:abstractNumId w:val="17"/>
  </w:num>
  <w:num w:numId="7">
    <w:abstractNumId w:val="6"/>
  </w:num>
  <w:num w:numId="8">
    <w:abstractNumId w:val="9"/>
  </w:num>
  <w:num w:numId="9">
    <w:abstractNumId w:val="12"/>
  </w:num>
  <w:num w:numId="10">
    <w:abstractNumId w:val="7"/>
  </w:num>
  <w:num w:numId="11">
    <w:abstractNumId w:val="1"/>
  </w:num>
  <w:num w:numId="12">
    <w:abstractNumId w:val="10"/>
  </w:num>
  <w:num w:numId="13">
    <w:abstractNumId w:val="13"/>
  </w:num>
  <w:num w:numId="14">
    <w:abstractNumId w:val="4"/>
  </w:num>
  <w:num w:numId="15">
    <w:abstractNumId w:val="14"/>
  </w:num>
  <w:num w:numId="16">
    <w:abstractNumId w:val="5"/>
  </w:num>
  <w:num w:numId="17">
    <w:abstractNumId w:val="15"/>
  </w:num>
  <w:num w:numId="18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MzAxMjE2tjA2NjJV0lEKTi0uzszPAykwMqsFAK0PMjUtAAAA"/>
  </w:docVars>
  <w:rsids>
    <w:rsidRoot w:val="0053246A"/>
    <w:rsid w:val="00012553"/>
    <w:rsid w:val="00016494"/>
    <w:rsid w:val="00016C25"/>
    <w:rsid w:val="00020626"/>
    <w:rsid w:val="000228C7"/>
    <w:rsid w:val="00022EFA"/>
    <w:rsid w:val="000371E2"/>
    <w:rsid w:val="0004351A"/>
    <w:rsid w:val="00052DFC"/>
    <w:rsid w:val="00053504"/>
    <w:rsid w:val="000656AF"/>
    <w:rsid w:val="0006747D"/>
    <w:rsid w:val="00082497"/>
    <w:rsid w:val="00082BA4"/>
    <w:rsid w:val="00083409"/>
    <w:rsid w:val="00084B40"/>
    <w:rsid w:val="00087630"/>
    <w:rsid w:val="00090BE2"/>
    <w:rsid w:val="00092AC1"/>
    <w:rsid w:val="000A1483"/>
    <w:rsid w:val="000A2039"/>
    <w:rsid w:val="000A35BB"/>
    <w:rsid w:val="000A628B"/>
    <w:rsid w:val="000A754C"/>
    <w:rsid w:val="000A7CC4"/>
    <w:rsid w:val="000B27FE"/>
    <w:rsid w:val="000B5581"/>
    <w:rsid w:val="000B758C"/>
    <w:rsid w:val="000C6584"/>
    <w:rsid w:val="000D33D1"/>
    <w:rsid w:val="000D3F7C"/>
    <w:rsid w:val="000E0835"/>
    <w:rsid w:val="000E1CB6"/>
    <w:rsid w:val="000F6C17"/>
    <w:rsid w:val="00103C82"/>
    <w:rsid w:val="00107536"/>
    <w:rsid w:val="00120E1A"/>
    <w:rsid w:val="001274B0"/>
    <w:rsid w:val="00134037"/>
    <w:rsid w:val="00134992"/>
    <w:rsid w:val="00137BC2"/>
    <w:rsid w:val="00145069"/>
    <w:rsid w:val="0015409B"/>
    <w:rsid w:val="00156E9B"/>
    <w:rsid w:val="00165487"/>
    <w:rsid w:val="00166F20"/>
    <w:rsid w:val="001670A2"/>
    <w:rsid w:val="0017075D"/>
    <w:rsid w:val="00175264"/>
    <w:rsid w:val="00183367"/>
    <w:rsid w:val="00183469"/>
    <w:rsid w:val="001843AD"/>
    <w:rsid w:val="00190F95"/>
    <w:rsid w:val="0019246B"/>
    <w:rsid w:val="00196E1D"/>
    <w:rsid w:val="001A4E18"/>
    <w:rsid w:val="001A5CFC"/>
    <w:rsid w:val="001B0056"/>
    <w:rsid w:val="001B2AAF"/>
    <w:rsid w:val="001B3A96"/>
    <w:rsid w:val="001B6B20"/>
    <w:rsid w:val="001B733A"/>
    <w:rsid w:val="001C1B93"/>
    <w:rsid w:val="001C78E7"/>
    <w:rsid w:val="001C7AC7"/>
    <w:rsid w:val="001D3978"/>
    <w:rsid w:val="001E7793"/>
    <w:rsid w:val="001F0014"/>
    <w:rsid w:val="001F1C12"/>
    <w:rsid w:val="001F3580"/>
    <w:rsid w:val="001F5C42"/>
    <w:rsid w:val="00202A6A"/>
    <w:rsid w:val="00203832"/>
    <w:rsid w:val="00210F6F"/>
    <w:rsid w:val="002115D0"/>
    <w:rsid w:val="00212D35"/>
    <w:rsid w:val="00212D40"/>
    <w:rsid w:val="00214D2A"/>
    <w:rsid w:val="002174A5"/>
    <w:rsid w:val="0022107A"/>
    <w:rsid w:val="002326AF"/>
    <w:rsid w:val="00233866"/>
    <w:rsid w:val="002507EE"/>
    <w:rsid w:val="00253F78"/>
    <w:rsid w:val="00255329"/>
    <w:rsid w:val="002560B8"/>
    <w:rsid w:val="00260D0B"/>
    <w:rsid w:val="00263CD8"/>
    <w:rsid w:val="0026506B"/>
    <w:rsid w:val="002656EF"/>
    <w:rsid w:val="00267600"/>
    <w:rsid w:val="00273D06"/>
    <w:rsid w:val="002754C6"/>
    <w:rsid w:val="00276174"/>
    <w:rsid w:val="002761CB"/>
    <w:rsid w:val="00276B87"/>
    <w:rsid w:val="002818A0"/>
    <w:rsid w:val="00286C3A"/>
    <w:rsid w:val="00287375"/>
    <w:rsid w:val="00294F84"/>
    <w:rsid w:val="00295043"/>
    <w:rsid w:val="002A7F38"/>
    <w:rsid w:val="002B0261"/>
    <w:rsid w:val="002B048B"/>
    <w:rsid w:val="002B7A83"/>
    <w:rsid w:val="002C2A0B"/>
    <w:rsid w:val="002C3810"/>
    <w:rsid w:val="002C51AD"/>
    <w:rsid w:val="002C65C7"/>
    <w:rsid w:val="002C65F4"/>
    <w:rsid w:val="002D7509"/>
    <w:rsid w:val="002E6496"/>
    <w:rsid w:val="002E7F4A"/>
    <w:rsid w:val="00300D80"/>
    <w:rsid w:val="00307BAA"/>
    <w:rsid w:val="00312618"/>
    <w:rsid w:val="00317723"/>
    <w:rsid w:val="003212AD"/>
    <w:rsid w:val="0032370F"/>
    <w:rsid w:val="003341EA"/>
    <w:rsid w:val="003344FB"/>
    <w:rsid w:val="00334B62"/>
    <w:rsid w:val="00335BD2"/>
    <w:rsid w:val="003363C7"/>
    <w:rsid w:val="00340FF2"/>
    <w:rsid w:val="003415DD"/>
    <w:rsid w:val="00352621"/>
    <w:rsid w:val="00363F17"/>
    <w:rsid w:val="00363F27"/>
    <w:rsid w:val="003667F6"/>
    <w:rsid w:val="00372949"/>
    <w:rsid w:val="00377954"/>
    <w:rsid w:val="003815A2"/>
    <w:rsid w:val="00381BC6"/>
    <w:rsid w:val="00386D00"/>
    <w:rsid w:val="00391404"/>
    <w:rsid w:val="003917E8"/>
    <w:rsid w:val="00396129"/>
    <w:rsid w:val="003A364D"/>
    <w:rsid w:val="003A5129"/>
    <w:rsid w:val="003B1703"/>
    <w:rsid w:val="003B6528"/>
    <w:rsid w:val="003B652F"/>
    <w:rsid w:val="003B7B8C"/>
    <w:rsid w:val="003C1FE2"/>
    <w:rsid w:val="003C2261"/>
    <w:rsid w:val="003C3E90"/>
    <w:rsid w:val="003C4908"/>
    <w:rsid w:val="003C780B"/>
    <w:rsid w:val="003D1802"/>
    <w:rsid w:val="003D3AE0"/>
    <w:rsid w:val="003D5D97"/>
    <w:rsid w:val="003D61DF"/>
    <w:rsid w:val="003E00C4"/>
    <w:rsid w:val="003F1667"/>
    <w:rsid w:val="003F64B2"/>
    <w:rsid w:val="00401243"/>
    <w:rsid w:val="00401715"/>
    <w:rsid w:val="00412BA4"/>
    <w:rsid w:val="00413B0B"/>
    <w:rsid w:val="004211AF"/>
    <w:rsid w:val="004211E7"/>
    <w:rsid w:val="004221D2"/>
    <w:rsid w:val="00424302"/>
    <w:rsid w:val="0044324D"/>
    <w:rsid w:val="00443786"/>
    <w:rsid w:val="00443EB2"/>
    <w:rsid w:val="00455F52"/>
    <w:rsid w:val="00457D25"/>
    <w:rsid w:val="00463EAF"/>
    <w:rsid w:val="0046708D"/>
    <w:rsid w:val="00467C2B"/>
    <w:rsid w:val="00472153"/>
    <w:rsid w:val="00474034"/>
    <w:rsid w:val="00493789"/>
    <w:rsid w:val="004944B6"/>
    <w:rsid w:val="004A3CAA"/>
    <w:rsid w:val="004A77D0"/>
    <w:rsid w:val="004C17CE"/>
    <w:rsid w:val="004D3F86"/>
    <w:rsid w:val="004E1DF8"/>
    <w:rsid w:val="004E51D9"/>
    <w:rsid w:val="004F110F"/>
    <w:rsid w:val="004F1A6B"/>
    <w:rsid w:val="004F4E0C"/>
    <w:rsid w:val="00505F1B"/>
    <w:rsid w:val="005067D6"/>
    <w:rsid w:val="00506820"/>
    <w:rsid w:val="005104EB"/>
    <w:rsid w:val="00513228"/>
    <w:rsid w:val="00514EA0"/>
    <w:rsid w:val="00516EC5"/>
    <w:rsid w:val="0052300A"/>
    <w:rsid w:val="0053246A"/>
    <w:rsid w:val="005324C9"/>
    <w:rsid w:val="0053665C"/>
    <w:rsid w:val="00552DB9"/>
    <w:rsid w:val="005730EE"/>
    <w:rsid w:val="00581AEB"/>
    <w:rsid w:val="0058232E"/>
    <w:rsid w:val="005854F0"/>
    <w:rsid w:val="00592C67"/>
    <w:rsid w:val="00595041"/>
    <w:rsid w:val="00596ED8"/>
    <w:rsid w:val="00597735"/>
    <w:rsid w:val="005A0994"/>
    <w:rsid w:val="005C0E68"/>
    <w:rsid w:val="005C34D0"/>
    <w:rsid w:val="005C5532"/>
    <w:rsid w:val="005D1263"/>
    <w:rsid w:val="005D29AF"/>
    <w:rsid w:val="005D34CF"/>
    <w:rsid w:val="005D351C"/>
    <w:rsid w:val="005D5A3F"/>
    <w:rsid w:val="005D7DC5"/>
    <w:rsid w:val="005E3A87"/>
    <w:rsid w:val="005E3E89"/>
    <w:rsid w:val="005E3F88"/>
    <w:rsid w:val="005F0644"/>
    <w:rsid w:val="00617499"/>
    <w:rsid w:val="006221AA"/>
    <w:rsid w:val="0062493F"/>
    <w:rsid w:val="0062503F"/>
    <w:rsid w:val="00632308"/>
    <w:rsid w:val="0063257D"/>
    <w:rsid w:val="006368AF"/>
    <w:rsid w:val="00643E5C"/>
    <w:rsid w:val="006509E8"/>
    <w:rsid w:val="00653258"/>
    <w:rsid w:val="00657796"/>
    <w:rsid w:val="006654C8"/>
    <w:rsid w:val="0066723C"/>
    <w:rsid w:val="006705BD"/>
    <w:rsid w:val="0067258A"/>
    <w:rsid w:val="00672F1A"/>
    <w:rsid w:val="00673011"/>
    <w:rsid w:val="0067735F"/>
    <w:rsid w:val="006816BC"/>
    <w:rsid w:val="006858B0"/>
    <w:rsid w:val="00686253"/>
    <w:rsid w:val="006879DD"/>
    <w:rsid w:val="0069024A"/>
    <w:rsid w:val="00691115"/>
    <w:rsid w:val="00692B4E"/>
    <w:rsid w:val="00696759"/>
    <w:rsid w:val="00696FE9"/>
    <w:rsid w:val="00697CE6"/>
    <w:rsid w:val="006A209A"/>
    <w:rsid w:val="006A24BD"/>
    <w:rsid w:val="006A2E3F"/>
    <w:rsid w:val="006A3075"/>
    <w:rsid w:val="006A4789"/>
    <w:rsid w:val="006B1027"/>
    <w:rsid w:val="006B387D"/>
    <w:rsid w:val="006B72FE"/>
    <w:rsid w:val="006C3EF5"/>
    <w:rsid w:val="006D2A35"/>
    <w:rsid w:val="006D4378"/>
    <w:rsid w:val="006D4540"/>
    <w:rsid w:val="006E1CC3"/>
    <w:rsid w:val="006F113F"/>
    <w:rsid w:val="00702F74"/>
    <w:rsid w:val="00710597"/>
    <w:rsid w:val="0071563A"/>
    <w:rsid w:val="007215DE"/>
    <w:rsid w:val="007256ED"/>
    <w:rsid w:val="0072782A"/>
    <w:rsid w:val="00727B79"/>
    <w:rsid w:val="00736AA3"/>
    <w:rsid w:val="0074107A"/>
    <w:rsid w:val="00752C1A"/>
    <w:rsid w:val="007571CB"/>
    <w:rsid w:val="00762ACB"/>
    <w:rsid w:val="007708F6"/>
    <w:rsid w:val="00775C5A"/>
    <w:rsid w:val="00775ED0"/>
    <w:rsid w:val="00784CE1"/>
    <w:rsid w:val="0078576B"/>
    <w:rsid w:val="00785B8E"/>
    <w:rsid w:val="00787AB4"/>
    <w:rsid w:val="00794648"/>
    <w:rsid w:val="0079532A"/>
    <w:rsid w:val="007959E4"/>
    <w:rsid w:val="00796959"/>
    <w:rsid w:val="007A0EDE"/>
    <w:rsid w:val="007A4AA9"/>
    <w:rsid w:val="007A7CB4"/>
    <w:rsid w:val="007B076C"/>
    <w:rsid w:val="007B18FE"/>
    <w:rsid w:val="007B465E"/>
    <w:rsid w:val="007B5267"/>
    <w:rsid w:val="007B76D3"/>
    <w:rsid w:val="007C73B3"/>
    <w:rsid w:val="007D06BA"/>
    <w:rsid w:val="007D1B37"/>
    <w:rsid w:val="007D2021"/>
    <w:rsid w:val="007D58FA"/>
    <w:rsid w:val="007D631F"/>
    <w:rsid w:val="007E056A"/>
    <w:rsid w:val="007E1CFA"/>
    <w:rsid w:val="007E56DB"/>
    <w:rsid w:val="007E5C94"/>
    <w:rsid w:val="007E627A"/>
    <w:rsid w:val="007E6A2D"/>
    <w:rsid w:val="007F132A"/>
    <w:rsid w:val="007F3760"/>
    <w:rsid w:val="007F7D78"/>
    <w:rsid w:val="008003F1"/>
    <w:rsid w:val="00804D38"/>
    <w:rsid w:val="00813A4F"/>
    <w:rsid w:val="00817EAA"/>
    <w:rsid w:val="00820133"/>
    <w:rsid w:val="00820152"/>
    <w:rsid w:val="00820F52"/>
    <w:rsid w:val="00822088"/>
    <w:rsid w:val="00822B86"/>
    <w:rsid w:val="00824D59"/>
    <w:rsid w:val="00831E27"/>
    <w:rsid w:val="00833532"/>
    <w:rsid w:val="00842074"/>
    <w:rsid w:val="00842F02"/>
    <w:rsid w:val="008439F7"/>
    <w:rsid w:val="0084517B"/>
    <w:rsid w:val="00847422"/>
    <w:rsid w:val="00851F03"/>
    <w:rsid w:val="00854170"/>
    <w:rsid w:val="00867FD5"/>
    <w:rsid w:val="00870750"/>
    <w:rsid w:val="00873D80"/>
    <w:rsid w:val="0087667B"/>
    <w:rsid w:val="008849FF"/>
    <w:rsid w:val="008925B2"/>
    <w:rsid w:val="00896DDC"/>
    <w:rsid w:val="008A671B"/>
    <w:rsid w:val="008A73D7"/>
    <w:rsid w:val="008B0800"/>
    <w:rsid w:val="008B42D2"/>
    <w:rsid w:val="008B63AF"/>
    <w:rsid w:val="008C2C70"/>
    <w:rsid w:val="008C37AB"/>
    <w:rsid w:val="008C4DE5"/>
    <w:rsid w:val="008C5DB5"/>
    <w:rsid w:val="008C64FE"/>
    <w:rsid w:val="008D55B5"/>
    <w:rsid w:val="008E66AA"/>
    <w:rsid w:val="008E70A1"/>
    <w:rsid w:val="008F2DEC"/>
    <w:rsid w:val="008F4CAB"/>
    <w:rsid w:val="00902329"/>
    <w:rsid w:val="00905C92"/>
    <w:rsid w:val="00910609"/>
    <w:rsid w:val="009137DC"/>
    <w:rsid w:val="009335A6"/>
    <w:rsid w:val="00934C75"/>
    <w:rsid w:val="0094344A"/>
    <w:rsid w:val="0094715B"/>
    <w:rsid w:val="00947403"/>
    <w:rsid w:val="009641AD"/>
    <w:rsid w:val="00964C62"/>
    <w:rsid w:val="00975041"/>
    <w:rsid w:val="00976932"/>
    <w:rsid w:val="00981AA5"/>
    <w:rsid w:val="0098248C"/>
    <w:rsid w:val="00984C5D"/>
    <w:rsid w:val="00986976"/>
    <w:rsid w:val="009905A4"/>
    <w:rsid w:val="00993F57"/>
    <w:rsid w:val="00996026"/>
    <w:rsid w:val="00997A4A"/>
    <w:rsid w:val="00997F74"/>
    <w:rsid w:val="009A2E13"/>
    <w:rsid w:val="009A70E6"/>
    <w:rsid w:val="009A7A58"/>
    <w:rsid w:val="009B1B85"/>
    <w:rsid w:val="009C1788"/>
    <w:rsid w:val="009C2D9F"/>
    <w:rsid w:val="009C4794"/>
    <w:rsid w:val="009C5BA9"/>
    <w:rsid w:val="009C6D94"/>
    <w:rsid w:val="009C721F"/>
    <w:rsid w:val="009C796F"/>
    <w:rsid w:val="009D0705"/>
    <w:rsid w:val="009D374C"/>
    <w:rsid w:val="009E05A2"/>
    <w:rsid w:val="009E3FFC"/>
    <w:rsid w:val="009E53DB"/>
    <w:rsid w:val="009E64F7"/>
    <w:rsid w:val="009F04A3"/>
    <w:rsid w:val="009F67C9"/>
    <w:rsid w:val="00A001D6"/>
    <w:rsid w:val="00A00E60"/>
    <w:rsid w:val="00A04876"/>
    <w:rsid w:val="00A0559C"/>
    <w:rsid w:val="00A10246"/>
    <w:rsid w:val="00A205C6"/>
    <w:rsid w:val="00A2227F"/>
    <w:rsid w:val="00A25B1A"/>
    <w:rsid w:val="00A34ED9"/>
    <w:rsid w:val="00A359A6"/>
    <w:rsid w:val="00A41620"/>
    <w:rsid w:val="00A52D66"/>
    <w:rsid w:val="00A52E5E"/>
    <w:rsid w:val="00A54B09"/>
    <w:rsid w:val="00A5682A"/>
    <w:rsid w:val="00A63AA3"/>
    <w:rsid w:val="00A64050"/>
    <w:rsid w:val="00A66BA8"/>
    <w:rsid w:val="00A67890"/>
    <w:rsid w:val="00A7021A"/>
    <w:rsid w:val="00A71F2B"/>
    <w:rsid w:val="00A73477"/>
    <w:rsid w:val="00A73670"/>
    <w:rsid w:val="00A7459D"/>
    <w:rsid w:val="00A8379E"/>
    <w:rsid w:val="00A861BE"/>
    <w:rsid w:val="00A96ECE"/>
    <w:rsid w:val="00AA1E7A"/>
    <w:rsid w:val="00AB26DA"/>
    <w:rsid w:val="00AB3701"/>
    <w:rsid w:val="00AB3F48"/>
    <w:rsid w:val="00AB53C3"/>
    <w:rsid w:val="00AB69A2"/>
    <w:rsid w:val="00AC6368"/>
    <w:rsid w:val="00AC7631"/>
    <w:rsid w:val="00AD1945"/>
    <w:rsid w:val="00AD23F5"/>
    <w:rsid w:val="00AD30D7"/>
    <w:rsid w:val="00AD5B8E"/>
    <w:rsid w:val="00AD6863"/>
    <w:rsid w:val="00AE1DBE"/>
    <w:rsid w:val="00AE3170"/>
    <w:rsid w:val="00AE4221"/>
    <w:rsid w:val="00AE48F6"/>
    <w:rsid w:val="00AF1A84"/>
    <w:rsid w:val="00AF1E77"/>
    <w:rsid w:val="00B00F86"/>
    <w:rsid w:val="00B11919"/>
    <w:rsid w:val="00B120A2"/>
    <w:rsid w:val="00B14867"/>
    <w:rsid w:val="00B27452"/>
    <w:rsid w:val="00B301FC"/>
    <w:rsid w:val="00B30CA1"/>
    <w:rsid w:val="00B455B2"/>
    <w:rsid w:val="00B4592F"/>
    <w:rsid w:val="00B476CF"/>
    <w:rsid w:val="00B50573"/>
    <w:rsid w:val="00B53101"/>
    <w:rsid w:val="00B55160"/>
    <w:rsid w:val="00B5643F"/>
    <w:rsid w:val="00B65ABC"/>
    <w:rsid w:val="00B808C9"/>
    <w:rsid w:val="00B82B4F"/>
    <w:rsid w:val="00B846C5"/>
    <w:rsid w:val="00B84ED7"/>
    <w:rsid w:val="00B9011E"/>
    <w:rsid w:val="00B96592"/>
    <w:rsid w:val="00B96931"/>
    <w:rsid w:val="00BA7AA9"/>
    <w:rsid w:val="00BB7A5F"/>
    <w:rsid w:val="00BC3B1C"/>
    <w:rsid w:val="00BC3E76"/>
    <w:rsid w:val="00BC5795"/>
    <w:rsid w:val="00BC6191"/>
    <w:rsid w:val="00BC61FD"/>
    <w:rsid w:val="00BC6A37"/>
    <w:rsid w:val="00BD6C88"/>
    <w:rsid w:val="00BD76C0"/>
    <w:rsid w:val="00BE0886"/>
    <w:rsid w:val="00BE174D"/>
    <w:rsid w:val="00BE2F95"/>
    <w:rsid w:val="00BE7B97"/>
    <w:rsid w:val="00C009F4"/>
    <w:rsid w:val="00C056C7"/>
    <w:rsid w:val="00C233F4"/>
    <w:rsid w:val="00C26829"/>
    <w:rsid w:val="00C436DA"/>
    <w:rsid w:val="00C4508F"/>
    <w:rsid w:val="00C47402"/>
    <w:rsid w:val="00C52F21"/>
    <w:rsid w:val="00C530EE"/>
    <w:rsid w:val="00C60795"/>
    <w:rsid w:val="00C633D9"/>
    <w:rsid w:val="00C64F72"/>
    <w:rsid w:val="00C66667"/>
    <w:rsid w:val="00C66884"/>
    <w:rsid w:val="00C6742F"/>
    <w:rsid w:val="00C87957"/>
    <w:rsid w:val="00C91B74"/>
    <w:rsid w:val="00C93D97"/>
    <w:rsid w:val="00C97E7E"/>
    <w:rsid w:val="00CA2A0C"/>
    <w:rsid w:val="00CA5035"/>
    <w:rsid w:val="00CB1837"/>
    <w:rsid w:val="00CB2A89"/>
    <w:rsid w:val="00CC185F"/>
    <w:rsid w:val="00CC313F"/>
    <w:rsid w:val="00CD0A21"/>
    <w:rsid w:val="00CD1DF9"/>
    <w:rsid w:val="00CD51DD"/>
    <w:rsid w:val="00CE17A9"/>
    <w:rsid w:val="00CE7E96"/>
    <w:rsid w:val="00D03F95"/>
    <w:rsid w:val="00D06134"/>
    <w:rsid w:val="00D07C31"/>
    <w:rsid w:val="00D101CA"/>
    <w:rsid w:val="00D15454"/>
    <w:rsid w:val="00D22937"/>
    <w:rsid w:val="00D22DC1"/>
    <w:rsid w:val="00D378EF"/>
    <w:rsid w:val="00D4442A"/>
    <w:rsid w:val="00D46F92"/>
    <w:rsid w:val="00D55D38"/>
    <w:rsid w:val="00D70635"/>
    <w:rsid w:val="00D70DCB"/>
    <w:rsid w:val="00D80055"/>
    <w:rsid w:val="00D91C12"/>
    <w:rsid w:val="00D929C2"/>
    <w:rsid w:val="00DB0245"/>
    <w:rsid w:val="00DB048C"/>
    <w:rsid w:val="00DB1ECC"/>
    <w:rsid w:val="00DB3057"/>
    <w:rsid w:val="00DC00BE"/>
    <w:rsid w:val="00DC1511"/>
    <w:rsid w:val="00DC4714"/>
    <w:rsid w:val="00DC678B"/>
    <w:rsid w:val="00DC7F45"/>
    <w:rsid w:val="00DD1002"/>
    <w:rsid w:val="00DD3A18"/>
    <w:rsid w:val="00DE45AC"/>
    <w:rsid w:val="00DE5E35"/>
    <w:rsid w:val="00DE65D6"/>
    <w:rsid w:val="00DE6AC4"/>
    <w:rsid w:val="00DE6C57"/>
    <w:rsid w:val="00DE7E75"/>
    <w:rsid w:val="00DF018F"/>
    <w:rsid w:val="00DF1E1F"/>
    <w:rsid w:val="00DF7ACE"/>
    <w:rsid w:val="00E02AC9"/>
    <w:rsid w:val="00E032E4"/>
    <w:rsid w:val="00E04B16"/>
    <w:rsid w:val="00E0558B"/>
    <w:rsid w:val="00E06044"/>
    <w:rsid w:val="00E07E2A"/>
    <w:rsid w:val="00E31506"/>
    <w:rsid w:val="00E324CA"/>
    <w:rsid w:val="00E33014"/>
    <w:rsid w:val="00E3387E"/>
    <w:rsid w:val="00E42280"/>
    <w:rsid w:val="00E43969"/>
    <w:rsid w:val="00E4495D"/>
    <w:rsid w:val="00E467B7"/>
    <w:rsid w:val="00E507F2"/>
    <w:rsid w:val="00E61733"/>
    <w:rsid w:val="00E70CF2"/>
    <w:rsid w:val="00E720AF"/>
    <w:rsid w:val="00E91A88"/>
    <w:rsid w:val="00E943D9"/>
    <w:rsid w:val="00EA0B36"/>
    <w:rsid w:val="00EB17D9"/>
    <w:rsid w:val="00EC0BBC"/>
    <w:rsid w:val="00EC101B"/>
    <w:rsid w:val="00EC22C1"/>
    <w:rsid w:val="00EC23C0"/>
    <w:rsid w:val="00EC3496"/>
    <w:rsid w:val="00EC44F6"/>
    <w:rsid w:val="00EC7333"/>
    <w:rsid w:val="00ED43BB"/>
    <w:rsid w:val="00EE1E95"/>
    <w:rsid w:val="00EF3132"/>
    <w:rsid w:val="00F046DA"/>
    <w:rsid w:val="00F07FD9"/>
    <w:rsid w:val="00F12141"/>
    <w:rsid w:val="00F165A0"/>
    <w:rsid w:val="00F24A57"/>
    <w:rsid w:val="00F37937"/>
    <w:rsid w:val="00F44825"/>
    <w:rsid w:val="00F51761"/>
    <w:rsid w:val="00F53E95"/>
    <w:rsid w:val="00F5639C"/>
    <w:rsid w:val="00F66DF6"/>
    <w:rsid w:val="00F66F5E"/>
    <w:rsid w:val="00F721B8"/>
    <w:rsid w:val="00F94511"/>
    <w:rsid w:val="00F95783"/>
    <w:rsid w:val="00F97EFD"/>
    <w:rsid w:val="00FA054F"/>
    <w:rsid w:val="00FA0F1C"/>
    <w:rsid w:val="00FA0F4A"/>
    <w:rsid w:val="00FA142E"/>
    <w:rsid w:val="00FA1958"/>
    <w:rsid w:val="00FB0A41"/>
    <w:rsid w:val="00FB1B06"/>
    <w:rsid w:val="00FB431F"/>
    <w:rsid w:val="00FC237E"/>
    <w:rsid w:val="00FC6434"/>
    <w:rsid w:val="00FC7DE5"/>
    <w:rsid w:val="00FD10FC"/>
    <w:rsid w:val="00FD2AE5"/>
    <w:rsid w:val="00FF110E"/>
    <w:rsid w:val="00FF1236"/>
    <w:rsid w:val="00FF2FF9"/>
    <w:rsid w:val="00FF4E97"/>
    <w:rsid w:val="00FF51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BA4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(WSG body copy)"/>
    <w:qFormat/>
    <w:rsid w:val="00EC7333"/>
    <w:pPr>
      <w:spacing w:after="240"/>
    </w:pPr>
    <w:rPr>
      <w:rFonts w:ascii="Segoe UI" w:hAnsi="Segoe UI"/>
      <w:sz w:val="20"/>
    </w:rPr>
  </w:style>
  <w:style w:type="paragraph" w:styleId="Heading1">
    <w:name w:val="heading 1"/>
    <w:aliases w:val="Heading 1 (CTS)"/>
    <w:basedOn w:val="Normal"/>
    <w:next w:val="Normal"/>
    <w:link w:val="Heading1Char"/>
    <w:uiPriority w:val="9"/>
    <w:qFormat/>
    <w:rsid w:val="005D34CF"/>
    <w:pPr>
      <w:keepNext/>
      <w:keepLines/>
      <w:spacing w:before="360" w:after="180" w:line="216" w:lineRule="auto"/>
      <w:outlineLvl w:val="0"/>
    </w:pPr>
    <w:rPr>
      <w:rFonts w:asciiTheme="majorHAnsi" w:eastAsiaTheme="majorEastAsia" w:hAnsiTheme="majorHAnsi" w:cstheme="majorBidi"/>
      <w:color w:val="0F4D96"/>
      <w:spacing w:val="-8"/>
      <w:sz w:val="48"/>
      <w:szCs w:val="36"/>
    </w:rPr>
  </w:style>
  <w:style w:type="paragraph" w:styleId="Heading2">
    <w:name w:val="heading 2"/>
    <w:aliases w:val="Heading 2 (CTS)"/>
    <w:basedOn w:val="Normal"/>
    <w:next w:val="Normal"/>
    <w:link w:val="Heading2Char"/>
    <w:autoRedefine/>
    <w:uiPriority w:val="9"/>
    <w:unhideWhenUsed/>
    <w:qFormat/>
    <w:rsid w:val="005D34CF"/>
    <w:pPr>
      <w:keepNext/>
      <w:keepLines/>
      <w:tabs>
        <w:tab w:val="left" w:pos="8100"/>
      </w:tabs>
      <w:spacing w:before="400" w:after="120"/>
      <w:outlineLvl w:val="1"/>
    </w:pPr>
    <w:rPr>
      <w:rFonts w:asciiTheme="majorHAnsi" w:eastAsiaTheme="majorEastAsia" w:hAnsiTheme="majorHAnsi" w:cstheme="majorHAnsi"/>
      <w:b/>
      <w:noProof/>
      <w:color w:val="D5454F"/>
      <w:spacing w:val="-4"/>
      <w:sz w:val="32"/>
      <w:szCs w:val="20"/>
    </w:rPr>
  </w:style>
  <w:style w:type="paragraph" w:styleId="Heading3">
    <w:name w:val="heading 3"/>
    <w:aliases w:val="Heading 3 (CTS)"/>
    <w:basedOn w:val="Normal"/>
    <w:next w:val="Normal"/>
    <w:link w:val="Heading3Char"/>
    <w:uiPriority w:val="9"/>
    <w:unhideWhenUsed/>
    <w:qFormat/>
    <w:rsid w:val="005D34C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0F4D96"/>
      <w:spacing w:val="-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600"/>
    <w:rPr>
      <w:color w:val="0000FF" w:themeColor="hyperlink"/>
      <w:u w:val="single"/>
    </w:rPr>
  </w:style>
  <w:style w:type="character" w:customStyle="1" w:styleId="Heading1Char">
    <w:name w:val="Heading 1 Char"/>
    <w:aliases w:val="Heading 1 (CTS) Char"/>
    <w:basedOn w:val="DefaultParagraphFont"/>
    <w:link w:val="Heading1"/>
    <w:uiPriority w:val="9"/>
    <w:rsid w:val="005D34CF"/>
    <w:rPr>
      <w:rFonts w:asciiTheme="majorHAnsi" w:eastAsiaTheme="majorEastAsia" w:hAnsiTheme="majorHAnsi" w:cstheme="majorBidi"/>
      <w:color w:val="0F4D96"/>
      <w:spacing w:val="-8"/>
      <w:sz w:val="48"/>
      <w:szCs w:val="36"/>
    </w:rPr>
  </w:style>
  <w:style w:type="paragraph" w:styleId="Header">
    <w:name w:val="header"/>
    <w:basedOn w:val="Normal"/>
    <w:link w:val="HeaderChar"/>
    <w:uiPriority w:val="99"/>
    <w:unhideWhenUsed/>
    <w:rsid w:val="009A7A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A58"/>
  </w:style>
  <w:style w:type="paragraph" w:styleId="Footer">
    <w:name w:val="footer"/>
    <w:basedOn w:val="Normal"/>
    <w:link w:val="FooterChar"/>
    <w:uiPriority w:val="99"/>
    <w:unhideWhenUsed/>
    <w:rsid w:val="009A7A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A58"/>
  </w:style>
  <w:style w:type="character" w:customStyle="1" w:styleId="Heading2Char">
    <w:name w:val="Heading 2 Char"/>
    <w:aliases w:val="Heading 2 (CTS) Char"/>
    <w:basedOn w:val="DefaultParagraphFont"/>
    <w:link w:val="Heading2"/>
    <w:uiPriority w:val="9"/>
    <w:rsid w:val="005D34CF"/>
    <w:rPr>
      <w:rFonts w:asciiTheme="majorHAnsi" w:eastAsiaTheme="majorEastAsia" w:hAnsiTheme="majorHAnsi" w:cstheme="majorHAnsi"/>
      <w:b/>
      <w:noProof/>
      <w:color w:val="D5454F"/>
      <w:spacing w:val="-4"/>
      <w:sz w:val="32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656EF"/>
    <w:pPr>
      <w:ind w:left="720"/>
      <w:contextualSpacing/>
    </w:pPr>
  </w:style>
  <w:style w:type="character" w:customStyle="1" w:styleId="Heading3Char">
    <w:name w:val="Heading 3 Char"/>
    <w:aliases w:val="Heading 3 (CTS) Char"/>
    <w:basedOn w:val="DefaultParagraphFont"/>
    <w:link w:val="Heading3"/>
    <w:uiPriority w:val="9"/>
    <w:rsid w:val="005D34CF"/>
    <w:rPr>
      <w:rFonts w:asciiTheme="majorHAnsi" w:eastAsiaTheme="majorEastAsia" w:hAnsiTheme="majorHAnsi" w:cstheme="majorBidi"/>
      <w:b/>
      <w:bCs/>
      <w:color w:val="0F4D96"/>
      <w:spacing w:val="-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8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80B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70DCB"/>
  </w:style>
  <w:style w:type="paragraph" w:styleId="Subtitle">
    <w:name w:val="Subtitle"/>
    <w:basedOn w:val="Normal"/>
    <w:next w:val="Normal"/>
    <w:link w:val="SubtitleChar"/>
    <w:uiPriority w:val="11"/>
    <w:rsid w:val="00BE2F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F9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TableofcontentsWSG">
    <w:name w:val="Table of contents (WSG)"/>
    <w:basedOn w:val="Normal"/>
    <w:link w:val="TableofcontentsWSGChar"/>
    <w:qFormat/>
    <w:rsid w:val="00BE2F95"/>
    <w:pPr>
      <w:spacing w:after="0"/>
    </w:pPr>
    <w:rPr>
      <w:color w:val="FFFFFF" w:themeColor="background1"/>
      <w:sz w:val="22"/>
      <w:szCs w:val="22"/>
    </w:rPr>
  </w:style>
  <w:style w:type="paragraph" w:customStyle="1" w:styleId="BulletsWSG">
    <w:name w:val="Bullets (WSG)"/>
    <w:basedOn w:val="ListParagraph"/>
    <w:link w:val="BulletsWSGChar"/>
    <w:qFormat/>
    <w:rsid w:val="005A0994"/>
    <w:pPr>
      <w:numPr>
        <w:numId w:val="1"/>
      </w:numPr>
      <w:spacing w:before="120" w:after="120"/>
      <w:ind w:left="216" w:hanging="216"/>
      <w:contextualSpacing w:val="0"/>
    </w:pPr>
    <w:rPr>
      <w:szCs w:val="20"/>
    </w:rPr>
  </w:style>
  <w:style w:type="character" w:customStyle="1" w:styleId="TableofcontentsWSGChar">
    <w:name w:val="Table of contents (WSG) Char"/>
    <w:basedOn w:val="DefaultParagraphFont"/>
    <w:link w:val="TableofcontentsWSG"/>
    <w:rsid w:val="00BE2F95"/>
    <w:rPr>
      <w:rFonts w:ascii="Segoe Pro" w:hAnsi="Segoe Pro"/>
      <w:color w:val="FFFFFF" w:themeColor="background1"/>
      <w:sz w:val="22"/>
      <w:szCs w:val="22"/>
    </w:rPr>
  </w:style>
  <w:style w:type="paragraph" w:customStyle="1" w:styleId="bodyleadin">
    <w:name w:val="body lead in"/>
    <w:basedOn w:val="Normal"/>
    <w:link w:val="bodyleadinChar"/>
    <w:qFormat/>
    <w:rsid w:val="00804D38"/>
    <w:pPr>
      <w:spacing w:after="120"/>
    </w:pPr>
    <w:rPr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A2A0C"/>
    <w:rPr>
      <w:rFonts w:ascii="Segoe Pro" w:hAnsi="Segoe Pro"/>
      <w:sz w:val="20"/>
    </w:rPr>
  </w:style>
  <w:style w:type="character" w:customStyle="1" w:styleId="BulletsWSGChar">
    <w:name w:val="Bullets (WSG) Char"/>
    <w:basedOn w:val="ListParagraphChar"/>
    <w:link w:val="BulletsWSG"/>
    <w:rsid w:val="005A0994"/>
    <w:rPr>
      <w:rFonts w:ascii="Segoe UI" w:hAnsi="Segoe UI"/>
      <w:sz w:val="20"/>
      <w:szCs w:val="20"/>
    </w:rPr>
  </w:style>
  <w:style w:type="paragraph" w:customStyle="1" w:styleId="bodyemphasisWSGMoreinformationsectiontext">
    <w:name w:val="body emphasis (WSG More information section text)"/>
    <w:basedOn w:val="Normal"/>
    <w:link w:val="bodyemphasisWSGMoreinformationsectiontextChar"/>
    <w:qFormat/>
    <w:rsid w:val="00B00F86"/>
    <w:pPr>
      <w:spacing w:after="0"/>
    </w:pPr>
    <w:rPr>
      <w:sz w:val="24"/>
    </w:rPr>
  </w:style>
  <w:style w:type="character" w:customStyle="1" w:styleId="bodyleadinChar">
    <w:name w:val="body lead in Char"/>
    <w:basedOn w:val="DefaultParagraphFont"/>
    <w:link w:val="bodyleadin"/>
    <w:rsid w:val="00804D38"/>
    <w:rPr>
      <w:rFonts w:ascii="Segoe Pro" w:hAnsi="Segoe Pro"/>
      <w:sz w:val="20"/>
      <w:szCs w:val="20"/>
    </w:rPr>
  </w:style>
  <w:style w:type="paragraph" w:customStyle="1" w:styleId="contenttitle">
    <w:name w:val="content title"/>
    <w:basedOn w:val="Heading1"/>
    <w:link w:val="contenttitleChar"/>
    <w:qFormat/>
    <w:rsid w:val="008A671B"/>
    <w:rPr>
      <w:szCs w:val="48"/>
    </w:rPr>
  </w:style>
  <w:style w:type="character" w:customStyle="1" w:styleId="bodyemphasisWSGMoreinformationsectiontextChar">
    <w:name w:val="body emphasis (WSG More information section text) Char"/>
    <w:basedOn w:val="DefaultParagraphFont"/>
    <w:link w:val="bodyemphasisWSGMoreinformationsectiontext"/>
    <w:rsid w:val="00B00F86"/>
    <w:rPr>
      <w:rFonts w:ascii="Segoe Pro" w:hAnsi="Segoe Pro"/>
    </w:rPr>
  </w:style>
  <w:style w:type="paragraph" w:customStyle="1" w:styleId="numberedlistWSG">
    <w:name w:val="numbered list (WSG)"/>
    <w:basedOn w:val="ListParagraph"/>
    <w:link w:val="numberedlistWSGChar"/>
    <w:qFormat/>
    <w:rsid w:val="00775ED0"/>
    <w:pPr>
      <w:numPr>
        <w:numId w:val="5"/>
      </w:numPr>
      <w:spacing w:after="120"/>
      <w:contextualSpacing w:val="0"/>
    </w:pPr>
  </w:style>
  <w:style w:type="character" w:customStyle="1" w:styleId="contenttitleChar">
    <w:name w:val="content title Char"/>
    <w:basedOn w:val="Heading1Char"/>
    <w:link w:val="contenttitle"/>
    <w:rsid w:val="008A671B"/>
    <w:rPr>
      <w:rFonts w:ascii="Segoe UI Light" w:eastAsiaTheme="majorEastAsia" w:hAnsi="Segoe UI Light" w:cstheme="majorBidi"/>
      <w:color w:val="68217A"/>
      <w:spacing w:val="-8"/>
      <w:sz w:val="48"/>
      <w:szCs w:val="48"/>
    </w:rPr>
  </w:style>
  <w:style w:type="paragraph" w:customStyle="1" w:styleId="NoteWSG">
    <w:name w:val="Note (WSG)"/>
    <w:basedOn w:val="Normal"/>
    <w:link w:val="NoteWSGChar"/>
    <w:qFormat/>
    <w:rsid w:val="008A671B"/>
    <w:rPr>
      <w:i/>
      <w:color w:val="666666"/>
      <w:spacing w:val="-2"/>
      <w:szCs w:val="20"/>
    </w:rPr>
  </w:style>
  <w:style w:type="character" w:customStyle="1" w:styleId="numberedlistWSGChar">
    <w:name w:val="numbered list (WSG) Char"/>
    <w:basedOn w:val="ListParagraphChar"/>
    <w:link w:val="numberedlistWSG"/>
    <w:rsid w:val="00775ED0"/>
    <w:rPr>
      <w:rFonts w:ascii="Segoe UI" w:hAnsi="Segoe UI"/>
      <w:sz w:val="20"/>
    </w:rPr>
  </w:style>
  <w:style w:type="paragraph" w:customStyle="1" w:styleId="NoteredemphasisWSG">
    <w:name w:val="Note red emphasis (WSG)"/>
    <w:basedOn w:val="NoteWSG"/>
    <w:link w:val="NoteredemphasisWSGChar"/>
    <w:qFormat/>
    <w:rsid w:val="00736AA3"/>
    <w:rPr>
      <w:color w:val="FF0000"/>
    </w:rPr>
  </w:style>
  <w:style w:type="character" w:customStyle="1" w:styleId="NoteWSGChar">
    <w:name w:val="Note (WSG) Char"/>
    <w:basedOn w:val="DefaultParagraphFont"/>
    <w:link w:val="NoteWSG"/>
    <w:rsid w:val="008A671B"/>
    <w:rPr>
      <w:rFonts w:ascii="Segoe UI" w:hAnsi="Segoe UI"/>
      <w:i/>
      <w:color w:val="666666"/>
      <w:spacing w:val="-2"/>
      <w:sz w:val="20"/>
      <w:szCs w:val="20"/>
    </w:rPr>
  </w:style>
  <w:style w:type="paragraph" w:customStyle="1" w:styleId="bulletsnospaceafter">
    <w:name w:val="bullets no space after"/>
    <w:basedOn w:val="BulletsWSG"/>
    <w:link w:val="bulletsnospaceafterChar"/>
    <w:qFormat/>
    <w:rsid w:val="0026506B"/>
    <w:pPr>
      <w:spacing w:after="0"/>
    </w:pPr>
  </w:style>
  <w:style w:type="character" w:customStyle="1" w:styleId="NoteredemphasisWSGChar">
    <w:name w:val="Note red emphasis (WSG) Char"/>
    <w:basedOn w:val="NoteWSGChar"/>
    <w:link w:val="NoteredemphasisWSG"/>
    <w:rsid w:val="00736AA3"/>
    <w:rPr>
      <w:rFonts w:ascii="Segoe UI" w:hAnsi="Segoe UI"/>
      <w:i/>
      <w:color w:val="FF0000"/>
      <w:spacing w:val="-2"/>
      <w:sz w:val="20"/>
      <w:szCs w:val="20"/>
    </w:rPr>
  </w:style>
  <w:style w:type="paragraph" w:customStyle="1" w:styleId="legalese">
    <w:name w:val="legalese"/>
    <w:basedOn w:val="NoteWSG"/>
    <w:link w:val="legaleseChar"/>
    <w:qFormat/>
    <w:rsid w:val="007708F6"/>
    <w:pPr>
      <w:spacing w:before="1200"/>
    </w:pPr>
    <w:rPr>
      <w:sz w:val="16"/>
    </w:rPr>
  </w:style>
  <w:style w:type="character" w:customStyle="1" w:styleId="bulletsnospaceafterChar">
    <w:name w:val="bullets no space after Char"/>
    <w:basedOn w:val="BulletsWSGChar"/>
    <w:link w:val="bulletsnospaceafter"/>
    <w:rsid w:val="0026506B"/>
    <w:rPr>
      <w:rFonts w:ascii="Segoe UI" w:hAnsi="Segoe UI"/>
      <w:sz w:val="20"/>
      <w:szCs w:val="20"/>
    </w:rPr>
  </w:style>
  <w:style w:type="character" w:customStyle="1" w:styleId="legaleseChar">
    <w:name w:val="legalese Char"/>
    <w:basedOn w:val="NoteWSGChar"/>
    <w:link w:val="legalese"/>
    <w:rsid w:val="007708F6"/>
    <w:rPr>
      <w:rFonts w:ascii="Segoe UI" w:hAnsi="Segoe UI"/>
      <w:i/>
      <w:color w:val="666666"/>
      <w:spacing w:val="-2"/>
      <w:sz w:val="16"/>
      <w:szCs w:val="20"/>
    </w:rPr>
  </w:style>
  <w:style w:type="paragraph" w:customStyle="1" w:styleId="NotebulletWSG">
    <w:name w:val="Note bullet (WSG)"/>
    <w:basedOn w:val="NoteWSG"/>
    <w:qFormat/>
    <w:rsid w:val="005A0994"/>
    <w:pPr>
      <w:numPr>
        <w:numId w:val="2"/>
      </w:numPr>
      <w:spacing w:before="120" w:after="120"/>
    </w:pPr>
  </w:style>
  <w:style w:type="paragraph" w:customStyle="1" w:styleId="WSGTitlecoverpage">
    <w:name w:val="WSG_Title (cover page)"/>
    <w:basedOn w:val="Heading1"/>
    <w:qFormat/>
    <w:rsid w:val="006A24BD"/>
    <w:pPr>
      <w:spacing w:before="120" w:after="240"/>
    </w:pPr>
    <w:rPr>
      <w:sz w:val="60"/>
    </w:rPr>
  </w:style>
  <w:style w:type="paragraph" w:customStyle="1" w:styleId="WSGWorkSmartcoverpage">
    <w:name w:val="WSG_Work Smart (cover page)"/>
    <w:basedOn w:val="Heading3"/>
    <w:qFormat/>
    <w:rsid w:val="006A24BD"/>
    <w:pPr>
      <w:spacing w:before="2600" w:after="0"/>
    </w:pPr>
    <w:rPr>
      <w:noProof/>
      <w:color w:val="000000" w:themeColor="text1"/>
      <w:sz w:val="36"/>
    </w:rPr>
  </w:style>
  <w:style w:type="paragraph" w:customStyle="1" w:styleId="NumberedBulletBody">
    <w:name w:val="Numbered Bullet Body"/>
    <w:basedOn w:val="ListParagraph"/>
    <w:qFormat/>
    <w:rsid w:val="00736AA3"/>
    <w:pPr>
      <w:numPr>
        <w:numId w:val="4"/>
      </w:numPr>
      <w:spacing w:after="0" w:line="300" w:lineRule="exact"/>
    </w:pPr>
    <w:rPr>
      <w:szCs w:val="20"/>
    </w:rPr>
  </w:style>
  <w:style w:type="paragraph" w:customStyle="1" w:styleId="BodyCopy">
    <w:name w:val="Body Copy"/>
    <w:qFormat/>
    <w:rsid w:val="00736AA3"/>
    <w:pPr>
      <w:spacing w:after="120" w:line="300" w:lineRule="exact"/>
    </w:pPr>
    <w:rPr>
      <w:rFonts w:ascii="Segoe UI" w:hAnsi="Segoe UI"/>
      <w:sz w:val="20"/>
      <w:szCs w:val="20"/>
    </w:rPr>
  </w:style>
  <w:style w:type="paragraph" w:customStyle="1" w:styleId="WSGBodyText">
    <w:name w:val="WSG Body Text"/>
    <w:basedOn w:val="Normal"/>
    <w:qFormat/>
    <w:rsid w:val="00736AA3"/>
    <w:pPr>
      <w:widowControl w:val="0"/>
      <w:spacing w:before="60" w:after="120"/>
    </w:pPr>
    <w:rPr>
      <w:rFonts w:ascii="Segoe" w:eastAsia="Times New Roman" w:hAnsi="Segoe" w:cs="Tahoma"/>
    </w:rPr>
  </w:style>
  <w:style w:type="paragraph" w:customStyle="1" w:styleId="WSGLJBulletAboutBoxMoreinfo">
    <w:name w:val="WSG LJ Bullet (About Box/More info)"/>
    <w:basedOn w:val="Normal"/>
    <w:uiPriority w:val="9"/>
    <w:qFormat/>
    <w:rsid w:val="00736AA3"/>
    <w:pPr>
      <w:widowControl w:val="0"/>
      <w:numPr>
        <w:numId w:val="3"/>
      </w:numPr>
      <w:spacing w:before="120" w:after="120"/>
    </w:pPr>
    <w:rPr>
      <w:rFonts w:ascii="Segoe" w:eastAsia="Times New Roman" w:hAnsi="Segoe" w:cs="Tahoma"/>
    </w:rPr>
  </w:style>
  <w:style w:type="paragraph" w:customStyle="1" w:styleId="WSGProcedureHeading">
    <w:name w:val="WSG Procedure Heading"/>
    <w:basedOn w:val="Normal"/>
    <w:next w:val="WSGBodyText"/>
    <w:autoRedefine/>
    <w:qFormat/>
    <w:rsid w:val="00736AA3"/>
    <w:pPr>
      <w:keepNext/>
      <w:spacing w:before="120" w:after="0" w:line="276" w:lineRule="auto"/>
    </w:pPr>
    <w:rPr>
      <w:rFonts w:eastAsia="Times New Roman" w:cs="Segoe UI"/>
      <w:b/>
      <w:bCs/>
      <w:color w:val="008272"/>
      <w:sz w:val="28"/>
      <w:szCs w:val="28"/>
      <w:lang w:val="en"/>
    </w:rPr>
  </w:style>
  <w:style w:type="character" w:customStyle="1" w:styleId="WSGHyperlinkinlist">
    <w:name w:val="WSG Hyperlink in list"/>
    <w:basedOn w:val="Hyperlink"/>
    <w:uiPriority w:val="9"/>
    <w:unhideWhenUsed/>
    <w:qFormat/>
    <w:rsid w:val="00736AA3"/>
    <w:rPr>
      <w:b/>
      <w:color w:val="0000FF"/>
      <w:u w:val="single"/>
    </w:rPr>
  </w:style>
  <w:style w:type="paragraph" w:customStyle="1" w:styleId="WSGScreenshotcaption">
    <w:name w:val="WSG Screenshot caption"/>
    <w:basedOn w:val="Normal"/>
    <w:qFormat/>
    <w:rsid w:val="00736AA3"/>
    <w:pPr>
      <w:spacing w:before="48" w:after="0"/>
      <w:jc w:val="center"/>
    </w:pPr>
    <w:rPr>
      <w:rFonts w:ascii="Tahoma" w:eastAsia="Times New Roman" w:hAnsi="Tahoma" w:cs="Tahoma"/>
      <w:i/>
    </w:rPr>
  </w:style>
  <w:style w:type="paragraph" w:customStyle="1" w:styleId="numberedlist">
    <w:name w:val="numbered list"/>
    <w:basedOn w:val="ListParagraph"/>
    <w:qFormat/>
    <w:rsid w:val="00A04876"/>
    <w:pPr>
      <w:spacing w:after="120"/>
      <w:ind w:left="360" w:right="1987" w:hanging="360"/>
      <w:contextualSpacing w:val="0"/>
    </w:pPr>
  </w:style>
  <w:style w:type="paragraph" w:customStyle="1" w:styleId="Note">
    <w:name w:val="Note"/>
    <w:basedOn w:val="Normal"/>
    <w:link w:val="NoteChar"/>
    <w:qFormat/>
    <w:rsid w:val="00A04876"/>
    <w:pPr>
      <w:ind w:right="1987"/>
    </w:pPr>
    <w:rPr>
      <w:i/>
      <w:color w:val="666666"/>
      <w:spacing w:val="-2"/>
      <w:szCs w:val="20"/>
    </w:rPr>
  </w:style>
  <w:style w:type="paragraph" w:customStyle="1" w:styleId="Noteredemphasis">
    <w:name w:val="Note red emphasis"/>
    <w:basedOn w:val="Note"/>
    <w:link w:val="NoteredemphasisChar"/>
    <w:qFormat/>
    <w:rsid w:val="00A04876"/>
    <w:pPr>
      <w:spacing w:before="120" w:after="0"/>
    </w:pPr>
    <w:rPr>
      <w:rFonts w:ascii="Segoe UI Semibold italic" w:hAnsi="Segoe UI Semibold italic"/>
      <w:color w:val="FF0000"/>
    </w:rPr>
  </w:style>
  <w:style w:type="character" w:customStyle="1" w:styleId="NoteChar">
    <w:name w:val="Note Char"/>
    <w:basedOn w:val="DefaultParagraphFont"/>
    <w:link w:val="Note"/>
    <w:rsid w:val="00A04876"/>
    <w:rPr>
      <w:rFonts w:ascii="Segoe UI" w:hAnsi="Segoe UI"/>
      <w:i/>
      <w:color w:val="666666"/>
      <w:spacing w:val="-2"/>
      <w:sz w:val="20"/>
      <w:szCs w:val="20"/>
    </w:rPr>
  </w:style>
  <w:style w:type="character" w:customStyle="1" w:styleId="NoteredemphasisChar">
    <w:name w:val="Note red emphasis Char"/>
    <w:basedOn w:val="NoteChar"/>
    <w:link w:val="Noteredemphasis"/>
    <w:rsid w:val="00A04876"/>
    <w:rPr>
      <w:rFonts w:ascii="Segoe UI Semibold italic" w:hAnsi="Segoe UI Semibold italic"/>
      <w:i/>
      <w:color w:val="FF0000"/>
      <w:spacing w:val="-2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54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417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4170"/>
    <w:rPr>
      <w:rFonts w:ascii="Segoe UI" w:hAnsi="Segoe UI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70E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72949"/>
    <w:rPr>
      <w:b/>
      <w:bCs/>
    </w:rPr>
  </w:style>
  <w:style w:type="paragraph" w:styleId="NormalWeb">
    <w:name w:val="Normal (Web)"/>
    <w:basedOn w:val="Normal"/>
    <w:uiPriority w:val="99"/>
    <w:unhideWhenUsed/>
    <w:rsid w:val="000824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note0">
    <w:name w:val="note"/>
    <w:basedOn w:val="Normal"/>
    <w:rsid w:val="001B00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x-hidden-focus">
    <w:name w:val="x-hidden-focus"/>
    <w:basedOn w:val="Normal"/>
    <w:rsid w:val="007E05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ocpalertsection">
    <w:name w:val="ocpalertsection"/>
    <w:basedOn w:val="Normal"/>
    <w:rsid w:val="007E05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53F78"/>
    <w:rPr>
      <w:color w:val="800080" w:themeColor="followedHyperlink"/>
      <w:u w:val="single"/>
    </w:rPr>
  </w:style>
  <w:style w:type="paragraph" w:customStyle="1" w:styleId="article-body">
    <w:name w:val="article-body"/>
    <w:basedOn w:val="Normal"/>
    <w:rsid w:val="001C1B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author-242037681">
    <w:name w:val="author-242037681"/>
    <w:basedOn w:val="DefaultParagraphFont"/>
    <w:rsid w:val="001C1B93"/>
  </w:style>
  <w:style w:type="character" w:styleId="Emphasis">
    <w:name w:val="Emphasis"/>
    <w:basedOn w:val="DefaultParagraphFont"/>
    <w:uiPriority w:val="20"/>
    <w:qFormat/>
    <w:rsid w:val="001C1B93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F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FD5"/>
    <w:rPr>
      <w:rFonts w:ascii="Segoe UI" w:hAnsi="Segoe U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67FD5"/>
    <w:rPr>
      <w:rFonts w:ascii="Segoe UI" w:hAnsi="Segoe UI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34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#_FAQ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#_Authorize_your_Mac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94CF3B-AA70-4FD1-AEA2-D19345BDA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2021-01-05T14:53:00Z</dcterms:created>
  <dcterms:modified xsi:type="dcterms:W3CDTF">2021-01-05T14:53:00Z</dcterms:modified>
</cp:coreProperties>
</file>