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4+ restarts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1st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1.721</w:t>
            </w:r>
          </w:p>
        </w:tc>
        <w:tc>
          <w:p>
            <w:pPr>
              <w:pStyle w:val="Compact"/>
              <w:jc w:val="right"/>
            </w:pPr>
            <w:r>
              <w:t xml:space="preserve">1.343</w:t>
            </w:r>
          </w:p>
        </w:tc>
        <w:tc>
          <w:p>
            <w:pPr>
              <w:pStyle w:val="Compact"/>
              <w:jc w:val="right"/>
            </w:pPr>
            <w:r>
              <w:t xml:space="preserve">1.360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(0.489)</w:t>
            </w:r>
          </w:p>
        </w:tc>
        <w:tc>
          <w:p>
            <w:pPr>
              <w:pStyle w:val="Compact"/>
              <w:jc w:val="right"/>
            </w:pPr>
            <w:r>
              <w:t xml:space="preserve">(0.540)</w:t>
            </w:r>
          </w:p>
        </w:tc>
        <w:tc>
          <w:p>
            <w:pPr>
              <w:pStyle w:val="Compact"/>
              <w:jc w:val="right"/>
            </w:pPr>
            <w:r>
              <w:t xml:space="preserve">(0.796)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[p=0.0004]</w:t>
            </w:r>
          </w:p>
        </w:tc>
        <w:tc>
          <w:p>
            <w:pPr>
              <w:pStyle w:val="Compact"/>
              <w:jc w:val="right"/>
            </w:pPr>
            <w:r>
              <w:t xml:space="preserve">[p=0.0130]</w:t>
            </w:r>
          </w:p>
        </w:tc>
        <w:tc>
          <w:p>
            <w:pPr>
              <w:pStyle w:val="Compact"/>
              <w:jc w:val="right"/>
            </w:pPr>
            <w:r>
              <w:t xml:space="preserve">[p=0.0874]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5.135</w:t>
            </w:r>
          </w:p>
        </w:tc>
        <w:tc>
          <w:p>
            <w:pPr>
              <w:pStyle w:val="Compact"/>
              <w:jc w:val="right"/>
            </w:pPr>
            <w:r>
              <w:t xml:space="preserve">3.022</w:t>
            </w:r>
          </w:p>
        </w:tc>
        <w:tc>
          <w:p>
            <w:pPr>
              <w:pStyle w:val="Compact"/>
              <w:jc w:val="right"/>
            </w:pPr>
            <w:r>
              <w:t xml:space="preserve">1.866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(0.915)</w:t>
            </w:r>
          </w:p>
        </w:tc>
        <w:tc>
          <w:p>
            <w:pPr>
              <w:pStyle w:val="Compact"/>
              <w:jc w:val="right"/>
            </w:pPr>
            <w:r>
              <w:t xml:space="preserve">(0.907)</w:t>
            </w:r>
          </w:p>
        </w:tc>
        <w:tc>
          <w:p>
            <w:pPr>
              <w:pStyle w:val="Compact"/>
              <w:jc w:val="right"/>
            </w:pPr>
            <w:r>
              <w:t xml:space="preserve">(1.213)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[p=0.0009]</w:t>
            </w:r>
          </w:p>
        </w:tc>
        <w:tc>
          <w:p>
            <w:pPr>
              <w:pStyle w:val="Compact"/>
              <w:jc w:val="right"/>
            </w:pPr>
            <w:r>
              <w:t xml:space="preserve">[p=0.1239]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7.056</w:t>
            </w:r>
          </w:p>
        </w:tc>
        <w:tc>
          <w:p>
            <w:pPr>
              <w:pStyle w:val="Compact"/>
              <w:jc w:val="right"/>
            </w:pPr>
            <w:r>
              <w:t xml:space="preserve">2.323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(1.230)</w:t>
            </w:r>
          </w:p>
        </w:tc>
        <w:tc>
          <w:p>
            <w:pPr>
              <w:pStyle w:val="Compact"/>
              <w:jc w:val="right"/>
            </w:pPr>
            <w:r>
              <w:t xml:space="preserve">(1.065)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[p=0.0292]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6.063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(1.727)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[p=0.0004]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1st vs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p>
            <w:pPr>
              <w:pStyle w:val="Compact"/>
              <w:jc w:val="right"/>
            </w:pPr>
            <w:r>
              <w:t xml:space="preserve">0.729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2nd vs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p>
            <w:pPr>
              <w:pStyle w:val="Compact"/>
              <w:jc w:val="right"/>
            </w:pPr>
            <w:r>
              <w:t xml:space="preserve">0.777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3rd vs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9,636</w:t>
            </w:r>
          </w:p>
        </w:tc>
        <w:tc>
          <w:p>
            <w:pPr>
              <w:pStyle w:val="Compact"/>
              <w:jc w:val="right"/>
            </w:pPr>
            <w:r>
              <w:t xml:space="preserve">9,858</w:t>
            </w:r>
          </w:p>
        </w:tc>
        <w:tc>
          <w:p>
            <w:pPr>
              <w:pStyle w:val="Compact"/>
              <w:jc w:val="right"/>
            </w:pPr>
            <w:r>
              <w:t xml:space="preserve">5,998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p>
            <w:pPr>
              <w:pStyle w:val="Compact"/>
              <w:jc w:val="right"/>
            </w:pPr>
            <w:r>
              <w:t xml:space="preserve">0.0121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2026-03-07T11:05:12Z</dcterms:created>
  <dcterms:modified xsi:type="dcterms:W3CDTF">2026-03-07T11:05:12Z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