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CB3C2" w14:textId="5D63BD69" w:rsidR="00040C4C" w:rsidRPr="004F7D85" w:rsidRDefault="00625C2A" w:rsidP="004F7D85">
      <w:pPr>
        <w:pStyle w:val="Title"/>
        <w:rPr>
          <w:sz w:val="52"/>
          <w:szCs w:val="52"/>
        </w:rPr>
      </w:pPr>
      <w:r w:rsidRPr="004F7D85">
        <w:rPr>
          <w:sz w:val="52"/>
          <w:szCs w:val="52"/>
        </w:rPr>
        <w:t xml:space="preserve">Activity </w:t>
      </w:r>
      <w:r w:rsidR="00CD1D5B" w:rsidRPr="004F7D85">
        <w:rPr>
          <w:sz w:val="52"/>
          <w:szCs w:val="52"/>
        </w:rPr>
        <w:t>6</w:t>
      </w:r>
      <w:r w:rsidRPr="004F7D85">
        <w:rPr>
          <w:sz w:val="52"/>
          <w:szCs w:val="52"/>
        </w:rPr>
        <w:t xml:space="preserve">: </w:t>
      </w:r>
      <w:r w:rsidR="00CD1D5B" w:rsidRPr="004F7D85">
        <w:rPr>
          <w:sz w:val="52"/>
          <w:szCs w:val="52"/>
        </w:rPr>
        <w:t>Evaluating tools and frameworks for privacy-by-design</w:t>
      </w:r>
    </w:p>
    <w:p w14:paraId="0D0D104E" w14:textId="77777777" w:rsidR="00CD1D5B" w:rsidRDefault="00CD1D5B" w:rsidP="00CD1D5B"/>
    <w:p w14:paraId="49373FCD" w14:textId="77777777" w:rsidR="00CD1D5B" w:rsidRPr="00CD1D5B" w:rsidRDefault="00CD1D5B" w:rsidP="004F7D85">
      <w:pPr>
        <w:pStyle w:val="Heading1"/>
      </w:pPr>
      <w:r w:rsidRPr="00CD1D5B">
        <w:t>Instructions for Learners</w:t>
      </w:r>
    </w:p>
    <w:p w14:paraId="67976F8A" w14:textId="219F953F" w:rsidR="00CD1D5B" w:rsidRPr="004F7D85" w:rsidRDefault="00CD1D5B" w:rsidP="004F7D85">
      <w:pPr>
        <w:spacing w:before="240" w:after="240" w:line="279" w:lineRule="auto"/>
        <w:rPr>
          <w:rFonts w:ascii="Arial" w:eastAsia="Aptos" w:hAnsi="Arial" w:cs="Arial"/>
          <w:sz w:val="24"/>
          <w:szCs w:val="24"/>
        </w:rPr>
      </w:pPr>
      <w:r w:rsidRPr="004F7D85">
        <w:rPr>
          <w:rFonts w:ascii="Arial" w:eastAsia="Aptos" w:hAnsi="Arial" w:cs="Arial"/>
          <w:sz w:val="24"/>
          <w:szCs w:val="24"/>
        </w:rPr>
        <w:t>Evaluate privacy-by-design tools and frameworks based on multiple criteria, such as effectiveness, usability, compliance, and cost, and justify your selections.</w:t>
      </w:r>
    </w:p>
    <w:p w14:paraId="379EF9B1" w14:textId="77777777" w:rsidR="00CD1D5B" w:rsidRPr="004F7D85" w:rsidRDefault="00CD1D5B" w:rsidP="004F7D85">
      <w:pPr>
        <w:spacing w:before="240" w:after="240" w:line="279" w:lineRule="auto"/>
        <w:rPr>
          <w:rFonts w:ascii="Arial" w:eastAsia="Aptos" w:hAnsi="Arial" w:cs="Arial"/>
          <w:b/>
          <w:bCs/>
          <w:sz w:val="24"/>
          <w:szCs w:val="24"/>
        </w:rPr>
      </w:pPr>
      <w:r w:rsidRPr="004F7D85">
        <w:rPr>
          <w:rFonts w:ascii="Arial" w:eastAsia="Aptos" w:hAnsi="Arial" w:cs="Arial"/>
          <w:b/>
          <w:bCs/>
          <w:sz w:val="24"/>
          <w:szCs w:val="24"/>
        </w:rPr>
        <w:t>What are Tools and Frameworks for Privacy-by-Design?</w:t>
      </w:r>
    </w:p>
    <w:p w14:paraId="68DDDF1A" w14:textId="77777777" w:rsidR="00CD1D5B" w:rsidRPr="00CD1D5B" w:rsidRDefault="00CD1D5B" w:rsidP="00CD1D5B">
      <w:pPr>
        <w:spacing w:before="240" w:after="240"/>
        <w:rPr>
          <w:rFonts w:ascii="Arial" w:hAnsi="Arial" w:cs="Arial"/>
          <w:sz w:val="24"/>
          <w:szCs w:val="24"/>
        </w:rPr>
      </w:pPr>
      <w:r w:rsidRPr="00CD1D5B">
        <w:rPr>
          <w:rFonts w:ascii="Arial" w:eastAsia="Aptos" w:hAnsi="Arial" w:cs="Arial"/>
          <w:sz w:val="24"/>
          <w:szCs w:val="24"/>
        </w:rPr>
        <w:t>Tools and frameworks provide structured approaches to embedding privacy principles into systems. Examples include:</w:t>
      </w:r>
    </w:p>
    <w:p w14:paraId="22C4E68D" w14:textId="6B4802B3" w:rsidR="00CD1D5B" w:rsidRPr="004F7D85" w:rsidRDefault="00CD1D5B" w:rsidP="004F7D85">
      <w:pPr>
        <w:pStyle w:val="ListParagraph"/>
        <w:numPr>
          <w:ilvl w:val="0"/>
          <w:numId w:val="30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4F7D85">
        <w:rPr>
          <w:rFonts w:ascii="Arial" w:eastAsia="Aptos" w:hAnsi="Arial" w:cs="Arial"/>
          <w:b/>
          <w:bCs/>
          <w:sz w:val="24"/>
          <w:szCs w:val="24"/>
        </w:rPr>
        <w:t>Tools:</w:t>
      </w:r>
      <w:r w:rsidRPr="004F7D85">
        <w:rPr>
          <w:rFonts w:ascii="Arial" w:eastAsia="Aptos" w:hAnsi="Arial" w:cs="Arial"/>
          <w:sz w:val="24"/>
          <w:szCs w:val="24"/>
        </w:rPr>
        <w:t xml:space="preserve"> Encryption software, consent management platforms, and data </w:t>
      </w:r>
      <w:proofErr w:type="spellStart"/>
      <w:r w:rsidRPr="004F7D85">
        <w:rPr>
          <w:rFonts w:ascii="Arial" w:eastAsia="Aptos" w:hAnsi="Arial" w:cs="Arial"/>
          <w:sz w:val="24"/>
          <w:szCs w:val="24"/>
        </w:rPr>
        <w:t>anonymisation</w:t>
      </w:r>
      <w:proofErr w:type="spellEnd"/>
      <w:r w:rsidRPr="004F7D85">
        <w:rPr>
          <w:rFonts w:ascii="Arial" w:eastAsia="Aptos" w:hAnsi="Arial" w:cs="Arial"/>
          <w:sz w:val="24"/>
          <w:szCs w:val="24"/>
        </w:rPr>
        <w:t xml:space="preserve"> tools.</w:t>
      </w:r>
    </w:p>
    <w:p w14:paraId="76CD7D98" w14:textId="77777777" w:rsidR="00CD1D5B" w:rsidRPr="004F7D85" w:rsidRDefault="00CD1D5B" w:rsidP="004F7D85">
      <w:pPr>
        <w:pStyle w:val="ListParagraph"/>
        <w:numPr>
          <w:ilvl w:val="0"/>
          <w:numId w:val="30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4F7D85">
        <w:rPr>
          <w:rFonts w:ascii="Arial" w:eastAsia="Aptos" w:hAnsi="Arial" w:cs="Arial"/>
          <w:b/>
          <w:bCs/>
          <w:sz w:val="24"/>
          <w:szCs w:val="24"/>
        </w:rPr>
        <w:t>Frameworks:</w:t>
      </w:r>
      <w:r w:rsidRPr="004F7D85">
        <w:rPr>
          <w:rFonts w:ascii="Arial" w:eastAsia="Aptos" w:hAnsi="Arial" w:cs="Arial"/>
          <w:sz w:val="24"/>
          <w:szCs w:val="24"/>
        </w:rPr>
        <w:t xml:space="preserve"> GDPR’s accountability principles, ISO 27701 (privacy information management), and NIST Privacy Framework.</w:t>
      </w:r>
    </w:p>
    <w:p w14:paraId="44583045" w14:textId="422B417A" w:rsidR="00CD1D5B" w:rsidRPr="004F7D85" w:rsidRDefault="00CD1D5B" w:rsidP="004F7D85">
      <w:pPr>
        <w:pStyle w:val="ListParagraph"/>
        <w:numPr>
          <w:ilvl w:val="0"/>
          <w:numId w:val="30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4F7D85">
        <w:rPr>
          <w:rFonts w:ascii="Arial" w:eastAsia="Aptos" w:hAnsi="Arial" w:cs="Arial"/>
          <w:b/>
          <w:bCs/>
          <w:sz w:val="24"/>
          <w:szCs w:val="24"/>
        </w:rPr>
        <w:t>Evaluation Process:</w:t>
      </w:r>
      <w:r w:rsidRPr="004F7D85">
        <w:rPr>
          <w:rFonts w:ascii="Arial" w:eastAsia="Aptos" w:hAnsi="Arial" w:cs="Arial"/>
          <w:sz w:val="24"/>
          <w:szCs w:val="24"/>
        </w:rPr>
        <w:t xml:space="preserve"> Assess tools and frameworks based on their ability to address key privacy requirements while aligning with </w:t>
      </w:r>
      <w:proofErr w:type="spellStart"/>
      <w:r w:rsidRPr="004F7D85">
        <w:rPr>
          <w:rFonts w:ascii="Arial" w:eastAsia="Aptos" w:hAnsi="Arial" w:cs="Arial"/>
          <w:sz w:val="24"/>
          <w:szCs w:val="24"/>
        </w:rPr>
        <w:t>organisational</w:t>
      </w:r>
      <w:proofErr w:type="spellEnd"/>
      <w:r w:rsidRPr="004F7D85">
        <w:rPr>
          <w:rFonts w:ascii="Arial" w:eastAsia="Aptos" w:hAnsi="Arial" w:cs="Arial"/>
          <w:sz w:val="24"/>
          <w:szCs w:val="24"/>
        </w:rPr>
        <w:t xml:space="preserve"> goals.</w:t>
      </w:r>
    </w:p>
    <w:p w14:paraId="0640B13E" w14:textId="77777777" w:rsidR="00CD1D5B" w:rsidRPr="004F7D85" w:rsidRDefault="00CD1D5B" w:rsidP="004F7D85">
      <w:pPr>
        <w:spacing w:before="240" w:after="240" w:line="279" w:lineRule="auto"/>
        <w:rPr>
          <w:rFonts w:ascii="Arial" w:eastAsia="Aptos" w:hAnsi="Arial" w:cs="Arial"/>
          <w:b/>
          <w:bCs/>
          <w:sz w:val="24"/>
          <w:szCs w:val="24"/>
        </w:rPr>
      </w:pPr>
      <w:r w:rsidRPr="004F7D85">
        <w:rPr>
          <w:rFonts w:ascii="Arial" w:eastAsia="Aptos" w:hAnsi="Arial" w:cs="Arial"/>
          <w:b/>
          <w:bCs/>
          <w:sz w:val="24"/>
          <w:szCs w:val="24"/>
        </w:rPr>
        <w:t>Task:</w:t>
      </w:r>
    </w:p>
    <w:p w14:paraId="7ADC59C2" w14:textId="77777777" w:rsidR="00CD1D5B" w:rsidRPr="004F7D85" w:rsidRDefault="00CD1D5B" w:rsidP="004F7D85">
      <w:pPr>
        <w:pStyle w:val="ListParagraph"/>
        <w:numPr>
          <w:ilvl w:val="0"/>
          <w:numId w:val="32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4F7D85">
        <w:rPr>
          <w:rFonts w:ascii="Arial" w:eastAsia="Aptos" w:hAnsi="Arial" w:cs="Arial"/>
          <w:sz w:val="24"/>
          <w:szCs w:val="24"/>
        </w:rPr>
        <w:t>Review the provided scenario below.</w:t>
      </w:r>
    </w:p>
    <w:p w14:paraId="726C5731" w14:textId="77777777" w:rsidR="00CD1D5B" w:rsidRPr="004F7D85" w:rsidRDefault="00CD1D5B" w:rsidP="004F7D85">
      <w:pPr>
        <w:pStyle w:val="ListParagraph"/>
        <w:numPr>
          <w:ilvl w:val="0"/>
          <w:numId w:val="32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4F7D85">
        <w:rPr>
          <w:rFonts w:ascii="Arial" w:eastAsia="Aptos" w:hAnsi="Arial" w:cs="Arial"/>
          <w:sz w:val="24"/>
          <w:szCs w:val="24"/>
        </w:rPr>
        <w:t xml:space="preserve">Evaluate the given tools and frameworks using a </w:t>
      </w:r>
      <w:r w:rsidRPr="004F7D85">
        <w:rPr>
          <w:rFonts w:ascii="Arial" w:eastAsia="Aptos" w:hAnsi="Arial" w:cs="Arial"/>
          <w:b/>
          <w:bCs/>
          <w:sz w:val="24"/>
          <w:szCs w:val="24"/>
        </w:rPr>
        <w:t>multi-criteria scoring method</w:t>
      </w:r>
      <w:r w:rsidRPr="004F7D85">
        <w:rPr>
          <w:rFonts w:ascii="Arial" w:eastAsia="Aptos" w:hAnsi="Arial" w:cs="Arial"/>
          <w:sz w:val="24"/>
          <w:szCs w:val="24"/>
        </w:rPr>
        <w:t xml:space="preserve"> (effectiveness, usability, compliance, cost).</w:t>
      </w:r>
    </w:p>
    <w:p w14:paraId="4159EC69" w14:textId="77777777" w:rsidR="00CD1D5B" w:rsidRPr="004F7D85" w:rsidRDefault="00CD1D5B" w:rsidP="004F7D85">
      <w:pPr>
        <w:pStyle w:val="ListParagraph"/>
        <w:numPr>
          <w:ilvl w:val="0"/>
          <w:numId w:val="32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4F7D85">
        <w:rPr>
          <w:rFonts w:ascii="Arial" w:eastAsia="Aptos" w:hAnsi="Arial" w:cs="Arial"/>
          <w:sz w:val="24"/>
          <w:szCs w:val="24"/>
        </w:rPr>
        <w:t>Prepare a summary of your evaluations, including your selected tool or framework and justification for your choice.</w:t>
      </w:r>
    </w:p>
    <w:p w14:paraId="31CF4A7E" w14:textId="77777777" w:rsidR="00CD1D5B" w:rsidRPr="004F7D85" w:rsidRDefault="00CD1D5B" w:rsidP="004F7D85">
      <w:pPr>
        <w:pStyle w:val="ListParagraph"/>
        <w:numPr>
          <w:ilvl w:val="0"/>
          <w:numId w:val="32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4F7D85">
        <w:rPr>
          <w:rFonts w:ascii="Arial" w:eastAsia="Aptos" w:hAnsi="Arial" w:cs="Arial"/>
          <w:sz w:val="24"/>
          <w:szCs w:val="24"/>
        </w:rPr>
        <w:t>Present your evaluation to the class.</w:t>
      </w:r>
    </w:p>
    <w:p w14:paraId="78698F26" w14:textId="3328293A" w:rsidR="00CD1D5B" w:rsidRPr="004F7D85" w:rsidRDefault="00CD1D5B" w:rsidP="004F7D85">
      <w:pPr>
        <w:spacing w:before="240" w:after="240" w:line="279" w:lineRule="auto"/>
        <w:rPr>
          <w:rFonts w:ascii="Arial" w:eastAsia="Aptos" w:hAnsi="Arial" w:cs="Arial"/>
          <w:b/>
          <w:bCs/>
          <w:sz w:val="24"/>
          <w:szCs w:val="24"/>
        </w:rPr>
      </w:pPr>
      <w:r w:rsidRPr="004F7D85">
        <w:rPr>
          <w:rFonts w:ascii="Arial" w:eastAsia="Aptos" w:hAnsi="Arial" w:cs="Arial"/>
          <w:b/>
          <w:bCs/>
          <w:sz w:val="24"/>
          <w:szCs w:val="24"/>
        </w:rPr>
        <w:t>Time Allocation:</w:t>
      </w:r>
    </w:p>
    <w:p w14:paraId="04A59AAC" w14:textId="77777777" w:rsidR="00CD1D5B" w:rsidRPr="004F7D85" w:rsidRDefault="00CD1D5B" w:rsidP="004F7D85">
      <w:pPr>
        <w:pStyle w:val="ListParagraph"/>
        <w:numPr>
          <w:ilvl w:val="0"/>
          <w:numId w:val="33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4F7D85">
        <w:rPr>
          <w:rFonts w:ascii="Arial" w:eastAsia="Aptos" w:hAnsi="Arial" w:cs="Arial"/>
          <w:b/>
          <w:bCs/>
          <w:sz w:val="24"/>
          <w:szCs w:val="24"/>
        </w:rPr>
        <w:t>20 minutes:</w:t>
      </w:r>
      <w:r w:rsidRPr="004F7D85">
        <w:rPr>
          <w:rFonts w:ascii="Arial" w:eastAsia="Aptos" w:hAnsi="Arial" w:cs="Arial"/>
          <w:sz w:val="24"/>
          <w:szCs w:val="24"/>
        </w:rPr>
        <w:t xml:space="preserve"> Collaborate and evaluate tools/frameworks.</w:t>
      </w:r>
    </w:p>
    <w:p w14:paraId="602B6152" w14:textId="77777777" w:rsidR="00CD1D5B" w:rsidRPr="004F7D85" w:rsidRDefault="00CD1D5B" w:rsidP="004F7D85">
      <w:pPr>
        <w:pStyle w:val="ListParagraph"/>
        <w:numPr>
          <w:ilvl w:val="0"/>
          <w:numId w:val="33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4F7D85">
        <w:rPr>
          <w:rFonts w:ascii="Arial" w:eastAsia="Aptos" w:hAnsi="Arial" w:cs="Arial"/>
          <w:b/>
          <w:bCs/>
          <w:sz w:val="24"/>
          <w:szCs w:val="24"/>
        </w:rPr>
        <w:t>5 minutes:</w:t>
      </w:r>
      <w:r w:rsidRPr="004F7D85">
        <w:rPr>
          <w:rFonts w:ascii="Arial" w:eastAsia="Aptos" w:hAnsi="Arial" w:cs="Arial"/>
          <w:sz w:val="24"/>
          <w:szCs w:val="24"/>
        </w:rPr>
        <w:t xml:space="preserve"> Present your findings and recommendations.</w:t>
      </w:r>
    </w:p>
    <w:p w14:paraId="000A3354" w14:textId="77777777" w:rsidR="00A123C8" w:rsidRDefault="00CD1D5B" w:rsidP="00A123C8">
      <w:pPr>
        <w:pStyle w:val="Heading1"/>
      </w:pPr>
      <w:r w:rsidRPr="00CD1D5B">
        <w:t>Scenario</w:t>
      </w:r>
    </w:p>
    <w:p w14:paraId="52CC0AB0" w14:textId="163EBDF6" w:rsidR="00CD1D5B" w:rsidRPr="00A123C8" w:rsidRDefault="00CD1D5B" w:rsidP="00A123C8">
      <w:pPr>
        <w:rPr>
          <w:rFonts w:asciiTheme="majorHAnsi" w:hAnsiTheme="majorHAnsi" w:cstheme="majorBidi"/>
          <w:sz w:val="36"/>
          <w:szCs w:val="36"/>
        </w:rPr>
      </w:pPr>
      <w:r w:rsidRPr="00A123C8">
        <w:rPr>
          <w:sz w:val="24"/>
          <w:szCs w:val="24"/>
        </w:rPr>
        <w:t>Selecting a Privacy-by-Design Tool for a Financial Institution</w:t>
      </w:r>
    </w:p>
    <w:p w14:paraId="78C2D601" w14:textId="7755AE92" w:rsidR="00CD1D5B" w:rsidRPr="00A123C8" w:rsidRDefault="00CD1D5B" w:rsidP="00A123C8">
      <w:pPr>
        <w:rPr>
          <w:sz w:val="24"/>
          <w:szCs w:val="24"/>
        </w:rPr>
      </w:pPr>
      <w:r w:rsidRPr="00A123C8">
        <w:rPr>
          <w:sz w:val="24"/>
          <w:szCs w:val="24"/>
        </w:rPr>
        <w:t xml:space="preserve">A large financial institution is revamping its IT infrastructure to ensure compliance with GDPR and improve customer trust. The </w:t>
      </w:r>
      <w:proofErr w:type="spellStart"/>
      <w:r w:rsidRPr="00A123C8">
        <w:rPr>
          <w:sz w:val="24"/>
          <w:szCs w:val="24"/>
        </w:rPr>
        <w:t>organisation</w:t>
      </w:r>
      <w:proofErr w:type="spellEnd"/>
      <w:r w:rsidRPr="00A123C8">
        <w:rPr>
          <w:sz w:val="24"/>
          <w:szCs w:val="24"/>
        </w:rPr>
        <w:t xml:space="preserve"> needs to select a tool or framework to embed privacy principles into its systems.</w:t>
      </w:r>
    </w:p>
    <w:p w14:paraId="739EB52B" w14:textId="77777777" w:rsidR="00A123C8" w:rsidRDefault="00A123C8">
      <w:pPr>
        <w:rPr>
          <w:rFonts w:ascii="Arial" w:eastAsia="Aptos" w:hAnsi="Arial" w:cs="Arial"/>
          <w:b/>
          <w:bCs/>
          <w:sz w:val="24"/>
          <w:szCs w:val="24"/>
        </w:rPr>
      </w:pPr>
      <w:r>
        <w:rPr>
          <w:rFonts w:ascii="Arial" w:eastAsia="Aptos" w:hAnsi="Arial" w:cs="Arial"/>
          <w:b/>
          <w:bCs/>
          <w:sz w:val="24"/>
          <w:szCs w:val="24"/>
        </w:rPr>
        <w:br w:type="page"/>
      </w:r>
    </w:p>
    <w:p w14:paraId="6598DCEC" w14:textId="7CF239C2" w:rsidR="00CD1D5B" w:rsidRPr="00CD1D5B" w:rsidRDefault="00CD1D5B" w:rsidP="00CD1D5B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CD1D5B">
        <w:rPr>
          <w:rFonts w:ascii="Arial" w:eastAsia="Aptos" w:hAnsi="Arial" w:cs="Arial"/>
          <w:b/>
          <w:bCs/>
          <w:sz w:val="24"/>
          <w:szCs w:val="24"/>
        </w:rPr>
        <w:lastRenderedPageBreak/>
        <w:t>Requirements:</w:t>
      </w:r>
    </w:p>
    <w:p w14:paraId="34602D9D" w14:textId="77777777" w:rsidR="00CD1D5B" w:rsidRPr="001411F4" w:rsidRDefault="00CD1D5B" w:rsidP="001411F4">
      <w:pPr>
        <w:pStyle w:val="ListParagraph"/>
        <w:numPr>
          <w:ilvl w:val="0"/>
          <w:numId w:val="35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1411F4">
        <w:rPr>
          <w:rFonts w:ascii="Arial" w:eastAsia="Aptos" w:hAnsi="Arial" w:cs="Arial"/>
          <w:sz w:val="24"/>
          <w:szCs w:val="24"/>
        </w:rPr>
        <w:t>Handle sensitive customer data, such as financial transactions and account details.</w:t>
      </w:r>
    </w:p>
    <w:p w14:paraId="68C2BEBE" w14:textId="77777777" w:rsidR="00CD1D5B" w:rsidRPr="001411F4" w:rsidRDefault="00CD1D5B" w:rsidP="001411F4">
      <w:pPr>
        <w:pStyle w:val="ListParagraph"/>
        <w:numPr>
          <w:ilvl w:val="0"/>
          <w:numId w:val="35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1411F4">
        <w:rPr>
          <w:rFonts w:ascii="Arial" w:eastAsia="Aptos" w:hAnsi="Arial" w:cs="Arial"/>
          <w:sz w:val="24"/>
          <w:szCs w:val="24"/>
        </w:rPr>
        <w:t>Ensure robust encryption, user consent management, and data access control.</w:t>
      </w:r>
    </w:p>
    <w:p w14:paraId="121C6FA5" w14:textId="77777777" w:rsidR="00CD1D5B" w:rsidRPr="001411F4" w:rsidRDefault="00CD1D5B" w:rsidP="001411F4">
      <w:pPr>
        <w:pStyle w:val="ListParagraph"/>
        <w:numPr>
          <w:ilvl w:val="0"/>
          <w:numId w:val="35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1411F4">
        <w:rPr>
          <w:rFonts w:ascii="Arial" w:eastAsia="Aptos" w:hAnsi="Arial" w:cs="Arial"/>
          <w:sz w:val="24"/>
          <w:szCs w:val="24"/>
        </w:rPr>
        <w:t>Be cost-effective for enterprise-scale deployment.</w:t>
      </w:r>
    </w:p>
    <w:p w14:paraId="67F3C0A4" w14:textId="77777777" w:rsidR="00CD1D5B" w:rsidRPr="001411F4" w:rsidRDefault="00CD1D5B" w:rsidP="001411F4">
      <w:pPr>
        <w:pStyle w:val="ListParagraph"/>
        <w:numPr>
          <w:ilvl w:val="0"/>
          <w:numId w:val="35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1411F4">
        <w:rPr>
          <w:rFonts w:ascii="Arial" w:eastAsia="Aptos" w:hAnsi="Arial" w:cs="Arial"/>
          <w:sz w:val="24"/>
          <w:szCs w:val="24"/>
        </w:rPr>
        <w:t>Align with GDPR accountability and data protection requirements.</w:t>
      </w:r>
    </w:p>
    <w:p w14:paraId="0D323A29" w14:textId="77777777" w:rsidR="00CD1D5B" w:rsidRPr="00CD1D5B" w:rsidRDefault="00CD1D5B" w:rsidP="00CD1D5B">
      <w:pPr>
        <w:spacing w:before="240" w:after="240"/>
        <w:rPr>
          <w:rFonts w:ascii="Arial" w:hAnsi="Arial" w:cs="Arial"/>
          <w:sz w:val="24"/>
          <w:szCs w:val="24"/>
        </w:rPr>
      </w:pPr>
      <w:r w:rsidRPr="00CD1D5B">
        <w:rPr>
          <w:rFonts w:ascii="Arial" w:eastAsia="Aptos" w:hAnsi="Arial" w:cs="Arial"/>
          <w:b/>
          <w:bCs/>
          <w:sz w:val="24"/>
          <w:szCs w:val="24"/>
        </w:rPr>
        <w:t>Available Options:</w:t>
      </w:r>
    </w:p>
    <w:p w14:paraId="5AEDDD8E" w14:textId="08E389EF" w:rsidR="00CD1D5B" w:rsidRPr="001411F4" w:rsidRDefault="00CD1D5B" w:rsidP="001411F4">
      <w:pPr>
        <w:pStyle w:val="ListParagraph"/>
        <w:numPr>
          <w:ilvl w:val="0"/>
          <w:numId w:val="36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1411F4">
        <w:rPr>
          <w:rFonts w:ascii="Arial" w:eastAsia="Aptos" w:hAnsi="Arial" w:cs="Arial"/>
          <w:b/>
          <w:bCs/>
          <w:sz w:val="24"/>
          <w:szCs w:val="24"/>
        </w:rPr>
        <w:t>Tool A:</w:t>
      </w:r>
      <w:r w:rsidRPr="001411F4">
        <w:rPr>
          <w:rFonts w:ascii="Arial" w:eastAsia="Aptos" w:hAnsi="Arial" w:cs="Arial"/>
          <w:sz w:val="24"/>
          <w:szCs w:val="24"/>
        </w:rPr>
        <w:t xml:space="preserve"> Data </w:t>
      </w:r>
      <w:proofErr w:type="spellStart"/>
      <w:r w:rsidRPr="001411F4">
        <w:rPr>
          <w:rFonts w:ascii="Arial" w:eastAsia="Aptos" w:hAnsi="Arial" w:cs="Arial"/>
          <w:sz w:val="24"/>
          <w:szCs w:val="24"/>
        </w:rPr>
        <w:t>Anonymisation</w:t>
      </w:r>
      <w:proofErr w:type="spellEnd"/>
      <w:r w:rsidRPr="001411F4">
        <w:rPr>
          <w:rFonts w:ascii="Arial" w:eastAsia="Aptos" w:hAnsi="Arial" w:cs="Arial"/>
          <w:sz w:val="24"/>
          <w:szCs w:val="24"/>
        </w:rPr>
        <w:t xml:space="preserve"> Software – High compliance, low usability, medium cost.</w:t>
      </w:r>
    </w:p>
    <w:p w14:paraId="7259864C" w14:textId="77777777" w:rsidR="00CD1D5B" w:rsidRPr="001411F4" w:rsidRDefault="00CD1D5B" w:rsidP="001411F4">
      <w:pPr>
        <w:pStyle w:val="ListParagraph"/>
        <w:numPr>
          <w:ilvl w:val="0"/>
          <w:numId w:val="36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1411F4">
        <w:rPr>
          <w:rFonts w:ascii="Arial" w:eastAsia="Aptos" w:hAnsi="Arial" w:cs="Arial"/>
          <w:b/>
          <w:bCs/>
          <w:sz w:val="24"/>
          <w:szCs w:val="24"/>
        </w:rPr>
        <w:t>Tool B:</w:t>
      </w:r>
      <w:r w:rsidRPr="001411F4">
        <w:rPr>
          <w:rFonts w:ascii="Arial" w:eastAsia="Aptos" w:hAnsi="Arial" w:cs="Arial"/>
          <w:sz w:val="24"/>
          <w:szCs w:val="24"/>
        </w:rPr>
        <w:t xml:space="preserve"> Consent Management Platform – Medium compliance, high usability, medium cost.</w:t>
      </w:r>
    </w:p>
    <w:p w14:paraId="6F81F928" w14:textId="77777777" w:rsidR="00CD1D5B" w:rsidRPr="001411F4" w:rsidRDefault="00CD1D5B" w:rsidP="001411F4">
      <w:pPr>
        <w:pStyle w:val="ListParagraph"/>
        <w:numPr>
          <w:ilvl w:val="0"/>
          <w:numId w:val="36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1411F4">
        <w:rPr>
          <w:rFonts w:ascii="Arial" w:eastAsia="Aptos" w:hAnsi="Arial" w:cs="Arial"/>
          <w:b/>
          <w:bCs/>
          <w:sz w:val="24"/>
          <w:szCs w:val="24"/>
        </w:rPr>
        <w:t>Framework C:</w:t>
      </w:r>
      <w:r w:rsidRPr="001411F4">
        <w:rPr>
          <w:rFonts w:ascii="Arial" w:eastAsia="Aptos" w:hAnsi="Arial" w:cs="Arial"/>
          <w:sz w:val="24"/>
          <w:szCs w:val="24"/>
        </w:rPr>
        <w:t xml:space="preserve"> ISO 27701 – High compliance, medium usability, high cost.</w:t>
      </w:r>
    </w:p>
    <w:p w14:paraId="684074EE" w14:textId="77777777" w:rsidR="00CD1D5B" w:rsidRPr="00CD1D5B" w:rsidRDefault="00CD1D5B" w:rsidP="00CD1D5B">
      <w:pPr>
        <w:rPr>
          <w:rFonts w:ascii="Arial" w:hAnsi="Arial" w:cs="Arial"/>
          <w:sz w:val="24"/>
          <w:szCs w:val="24"/>
        </w:rPr>
      </w:pPr>
    </w:p>
    <w:p w14:paraId="0BD2C2FA" w14:textId="77777777" w:rsidR="00CD1D5B" w:rsidRPr="00CD1D5B" w:rsidRDefault="00CD1D5B" w:rsidP="00CD1D5B">
      <w:pPr>
        <w:pStyle w:val="Heading4"/>
        <w:spacing w:before="319" w:after="319"/>
        <w:rPr>
          <w:rFonts w:ascii="Arial" w:hAnsi="Arial" w:cs="Arial"/>
          <w:color w:val="auto"/>
          <w:sz w:val="24"/>
          <w:szCs w:val="24"/>
        </w:rPr>
      </w:pPr>
      <w:r w:rsidRPr="00CD1D5B">
        <w:rPr>
          <w:rFonts w:ascii="Arial" w:eastAsia="Aptos" w:hAnsi="Arial" w:cs="Arial"/>
          <w:b/>
          <w:bCs/>
          <w:color w:val="auto"/>
          <w:sz w:val="24"/>
          <w:szCs w:val="24"/>
        </w:rPr>
        <w:t>Discussion Points</w:t>
      </w:r>
    </w:p>
    <w:p w14:paraId="2F8EB59B" w14:textId="77777777" w:rsidR="00CD1D5B" w:rsidRPr="00CD1D5B" w:rsidRDefault="00CD1D5B" w:rsidP="00CD1D5B">
      <w:pPr>
        <w:pStyle w:val="ListParagraph"/>
        <w:numPr>
          <w:ilvl w:val="0"/>
          <w:numId w:val="25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CD1D5B">
        <w:rPr>
          <w:rFonts w:ascii="Arial" w:eastAsia="Aptos" w:hAnsi="Arial" w:cs="Arial"/>
          <w:sz w:val="24"/>
          <w:szCs w:val="24"/>
        </w:rPr>
        <w:t>Which tool or framework best addresses the financial institution’s requirements?</w:t>
      </w:r>
    </w:p>
    <w:p w14:paraId="10D9CB69" w14:textId="77777777" w:rsidR="00CD1D5B" w:rsidRPr="00CD1D5B" w:rsidRDefault="00CD1D5B" w:rsidP="00CD1D5B">
      <w:pPr>
        <w:pStyle w:val="ListParagraph"/>
        <w:numPr>
          <w:ilvl w:val="0"/>
          <w:numId w:val="25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CD1D5B">
        <w:rPr>
          <w:rFonts w:ascii="Arial" w:eastAsia="Aptos" w:hAnsi="Arial" w:cs="Arial"/>
          <w:sz w:val="24"/>
          <w:szCs w:val="24"/>
        </w:rPr>
        <w:t>How do cost and usability impact your choice?</w:t>
      </w:r>
    </w:p>
    <w:p w14:paraId="0E5D354B" w14:textId="77777777" w:rsidR="00CD1D5B" w:rsidRPr="00CD1D5B" w:rsidRDefault="00CD1D5B" w:rsidP="00CD1D5B">
      <w:pPr>
        <w:pStyle w:val="ListParagraph"/>
        <w:numPr>
          <w:ilvl w:val="0"/>
          <w:numId w:val="25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CD1D5B">
        <w:rPr>
          <w:rFonts w:ascii="Arial" w:eastAsia="Aptos" w:hAnsi="Arial" w:cs="Arial"/>
          <w:sz w:val="24"/>
          <w:szCs w:val="24"/>
        </w:rPr>
        <w:t>How does your selection ensure compliance with GDPR principles?</w:t>
      </w:r>
    </w:p>
    <w:p w14:paraId="78669F19" w14:textId="0AF1312A" w:rsidR="00625C2A" w:rsidRPr="0052232B" w:rsidRDefault="00CD1D5B" w:rsidP="0052232B">
      <w:pPr>
        <w:pStyle w:val="ListParagraph"/>
        <w:numPr>
          <w:ilvl w:val="0"/>
          <w:numId w:val="25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CD1D5B">
        <w:rPr>
          <w:rFonts w:ascii="Arial" w:eastAsia="Aptos" w:hAnsi="Arial" w:cs="Arial"/>
          <w:sz w:val="24"/>
          <w:szCs w:val="24"/>
        </w:rPr>
        <w:t>Justify your scoring for effectiveness, usability, compliance, and cost.</w:t>
      </w:r>
    </w:p>
    <w:sectPr w:rsidR="00625C2A" w:rsidRPr="0052232B" w:rsidSect="005971D4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0EFD6" w14:textId="77777777" w:rsidR="009A6BBB" w:rsidRDefault="009A6BBB">
      <w:pPr>
        <w:spacing w:after="0" w:line="240" w:lineRule="auto"/>
      </w:pPr>
      <w:r>
        <w:separator/>
      </w:r>
    </w:p>
  </w:endnote>
  <w:endnote w:type="continuationSeparator" w:id="0">
    <w:p w14:paraId="76E91F62" w14:textId="77777777" w:rsidR="009A6BBB" w:rsidRDefault="009A6BBB">
      <w:pPr>
        <w:spacing w:after="0" w:line="240" w:lineRule="auto"/>
      </w:pPr>
      <w:r>
        <w:continuationSeparator/>
      </w:r>
    </w:p>
  </w:endnote>
  <w:endnote w:type="continuationNotice" w:id="1">
    <w:p w14:paraId="2843700D" w14:textId="77777777" w:rsidR="009A6BBB" w:rsidRDefault="009A6BB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987E8" w14:textId="204499FE" w:rsidR="0057555B" w:rsidRDefault="0057555B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58245" behindDoc="1" locked="0" layoutInCell="1" allowOverlap="1" wp14:anchorId="02D47081" wp14:editId="40D2461C">
          <wp:simplePos x="0" y="0"/>
          <wp:positionH relativeFrom="margin">
            <wp:posOffset>-914400</wp:posOffset>
          </wp:positionH>
          <wp:positionV relativeFrom="page">
            <wp:posOffset>9039225</wp:posOffset>
          </wp:positionV>
          <wp:extent cx="7563109" cy="1652905"/>
          <wp:effectExtent l="0" t="0" r="635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PP_1-Line Lockup_Positive_CMYK_Print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133" cy="16577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GB" w:eastAsia="en-GB"/>
      </w:rPr>
      <w:drawing>
        <wp:anchor distT="0" distB="0" distL="114300" distR="114300" simplePos="0" relativeHeight="251658244" behindDoc="0" locked="0" layoutInCell="1" allowOverlap="1" wp14:anchorId="1563AE0B" wp14:editId="485219D6">
          <wp:simplePos x="0" y="0"/>
          <wp:positionH relativeFrom="margin">
            <wp:posOffset>-914400</wp:posOffset>
          </wp:positionH>
          <wp:positionV relativeFrom="page">
            <wp:posOffset>10363153</wp:posOffset>
          </wp:positionV>
          <wp:extent cx="825215" cy="180349"/>
          <wp:effectExtent l="0" t="0" r="63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PP_1-Line Lockup_Positive_CMYK_Print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215" cy="1803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GB" w:eastAsia="en-GB"/>
      </w:rPr>
      <w:drawing>
        <wp:anchor distT="0" distB="0" distL="114300" distR="114300" simplePos="0" relativeHeight="251658242" behindDoc="0" locked="0" layoutInCell="1" allowOverlap="1" wp14:anchorId="1B0519B4" wp14:editId="71F4DC88">
          <wp:simplePos x="0" y="0"/>
          <wp:positionH relativeFrom="margin">
            <wp:posOffset>4906645</wp:posOffset>
          </wp:positionH>
          <wp:positionV relativeFrom="page">
            <wp:posOffset>9905951</wp:posOffset>
          </wp:positionV>
          <wp:extent cx="825215" cy="408856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PP_1-Line Lockup_Positive_CMYK_Print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215" cy="4088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38EB7" w14:textId="51FFCC5A" w:rsidR="0057555B" w:rsidRDefault="0057555B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58241" behindDoc="0" locked="0" layoutInCell="1" allowOverlap="1" wp14:anchorId="79921ECC" wp14:editId="55B3AFE7">
          <wp:simplePos x="0" y="0"/>
          <wp:positionH relativeFrom="margin">
            <wp:align>right</wp:align>
          </wp:positionH>
          <wp:positionV relativeFrom="page">
            <wp:posOffset>9898868</wp:posOffset>
          </wp:positionV>
          <wp:extent cx="825215" cy="408856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PP_1-Line Lockup_Positive_CMYK_Prin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215" cy="4088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2DBFA" w14:textId="77777777" w:rsidR="009A6BBB" w:rsidRDefault="009A6BBB">
      <w:pPr>
        <w:spacing w:after="0" w:line="240" w:lineRule="auto"/>
      </w:pPr>
      <w:r>
        <w:separator/>
      </w:r>
    </w:p>
  </w:footnote>
  <w:footnote w:type="continuationSeparator" w:id="0">
    <w:p w14:paraId="594E3CC2" w14:textId="77777777" w:rsidR="009A6BBB" w:rsidRDefault="009A6BBB">
      <w:pPr>
        <w:spacing w:after="0" w:line="240" w:lineRule="auto"/>
      </w:pPr>
      <w:r>
        <w:continuationSeparator/>
      </w:r>
    </w:p>
  </w:footnote>
  <w:footnote w:type="continuationNotice" w:id="1">
    <w:p w14:paraId="581D4133" w14:textId="77777777" w:rsidR="009A6BBB" w:rsidRDefault="009A6BB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E85DB" w14:textId="3DAEC3C8" w:rsidR="0057555B" w:rsidRDefault="0057555B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8243" behindDoc="1" locked="0" layoutInCell="1" allowOverlap="1" wp14:anchorId="038457E5" wp14:editId="08F47884">
          <wp:simplePos x="0" y="0"/>
          <wp:positionH relativeFrom="column">
            <wp:posOffset>-914400</wp:posOffset>
          </wp:positionH>
          <wp:positionV relativeFrom="paragraph">
            <wp:posOffset>-457200</wp:posOffset>
          </wp:positionV>
          <wp:extent cx="7740494" cy="169167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BPPDE-04965_Header_no bkgr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0494" cy="16916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5FF73" w14:textId="14AA7C17" w:rsidR="0057555B" w:rsidRDefault="0057555B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8240" behindDoc="1" locked="0" layoutInCell="1" allowOverlap="1" wp14:anchorId="016B104E" wp14:editId="52107AD4">
          <wp:simplePos x="0" y="0"/>
          <wp:positionH relativeFrom="page">
            <wp:posOffset>-102870</wp:posOffset>
          </wp:positionH>
          <wp:positionV relativeFrom="page">
            <wp:posOffset>0</wp:posOffset>
          </wp:positionV>
          <wp:extent cx="7766050" cy="1700897"/>
          <wp:effectExtent l="0" t="0" r="635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PPDE-04933_B2B_Accountancy point of view_Header_Jan 2019_V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17008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6106"/>
    <w:multiLevelType w:val="multilevel"/>
    <w:tmpl w:val="DFB2347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F1295"/>
    <w:multiLevelType w:val="hybridMultilevel"/>
    <w:tmpl w:val="705E474A"/>
    <w:lvl w:ilvl="0" w:tplc="487E800E">
      <w:start w:val="1"/>
      <w:numFmt w:val="decimal"/>
      <w:lvlText w:val="%1."/>
      <w:lvlJc w:val="left"/>
      <w:pPr>
        <w:ind w:left="360" w:hanging="360"/>
      </w:pPr>
    </w:lvl>
    <w:lvl w:ilvl="1" w:tplc="FC60AEA8">
      <w:start w:val="1"/>
      <w:numFmt w:val="lowerLetter"/>
      <w:lvlText w:val="%2."/>
      <w:lvlJc w:val="left"/>
      <w:pPr>
        <w:ind w:left="1080" w:hanging="360"/>
      </w:pPr>
    </w:lvl>
    <w:lvl w:ilvl="2" w:tplc="F7C6FE5A">
      <w:start w:val="1"/>
      <w:numFmt w:val="lowerRoman"/>
      <w:lvlText w:val="%3."/>
      <w:lvlJc w:val="right"/>
      <w:pPr>
        <w:ind w:left="1800" w:hanging="180"/>
      </w:pPr>
    </w:lvl>
    <w:lvl w:ilvl="3" w:tplc="561A9FCC">
      <w:start w:val="1"/>
      <w:numFmt w:val="decimal"/>
      <w:lvlText w:val="%4."/>
      <w:lvlJc w:val="left"/>
      <w:pPr>
        <w:ind w:left="2520" w:hanging="360"/>
      </w:pPr>
    </w:lvl>
    <w:lvl w:ilvl="4" w:tplc="FC086252">
      <w:start w:val="1"/>
      <w:numFmt w:val="lowerLetter"/>
      <w:lvlText w:val="%5."/>
      <w:lvlJc w:val="left"/>
      <w:pPr>
        <w:ind w:left="3240" w:hanging="360"/>
      </w:pPr>
    </w:lvl>
    <w:lvl w:ilvl="5" w:tplc="7472A52E">
      <w:start w:val="1"/>
      <w:numFmt w:val="lowerRoman"/>
      <w:lvlText w:val="%6."/>
      <w:lvlJc w:val="right"/>
      <w:pPr>
        <w:ind w:left="3960" w:hanging="180"/>
      </w:pPr>
    </w:lvl>
    <w:lvl w:ilvl="6" w:tplc="639019CA">
      <w:start w:val="1"/>
      <w:numFmt w:val="decimal"/>
      <w:lvlText w:val="%7."/>
      <w:lvlJc w:val="left"/>
      <w:pPr>
        <w:ind w:left="4680" w:hanging="360"/>
      </w:pPr>
    </w:lvl>
    <w:lvl w:ilvl="7" w:tplc="C9AA0100">
      <w:start w:val="1"/>
      <w:numFmt w:val="lowerLetter"/>
      <w:lvlText w:val="%8."/>
      <w:lvlJc w:val="left"/>
      <w:pPr>
        <w:ind w:left="5400" w:hanging="360"/>
      </w:pPr>
    </w:lvl>
    <w:lvl w:ilvl="8" w:tplc="C062EC30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C5125A"/>
    <w:multiLevelType w:val="multilevel"/>
    <w:tmpl w:val="95020AB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F48A4"/>
    <w:multiLevelType w:val="multilevel"/>
    <w:tmpl w:val="F454FE9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3E18EB"/>
    <w:multiLevelType w:val="multilevel"/>
    <w:tmpl w:val="5F162E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8C3204"/>
    <w:multiLevelType w:val="hybridMultilevel"/>
    <w:tmpl w:val="10D4D2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F90DED"/>
    <w:multiLevelType w:val="multilevel"/>
    <w:tmpl w:val="B9FA4A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4D69BA"/>
    <w:multiLevelType w:val="hybridMultilevel"/>
    <w:tmpl w:val="9B48A3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734BC6"/>
    <w:multiLevelType w:val="multilevel"/>
    <w:tmpl w:val="5B6C9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231AA9"/>
    <w:multiLevelType w:val="hybridMultilevel"/>
    <w:tmpl w:val="5BC2910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26D55DE"/>
    <w:multiLevelType w:val="hybridMultilevel"/>
    <w:tmpl w:val="B5F4DB54"/>
    <w:lvl w:ilvl="0" w:tplc="9E243FE4">
      <w:start w:val="1"/>
      <w:numFmt w:val="decimal"/>
      <w:lvlText w:val="%1."/>
      <w:lvlJc w:val="left"/>
      <w:pPr>
        <w:ind w:left="720" w:hanging="360"/>
      </w:pPr>
    </w:lvl>
    <w:lvl w:ilvl="1" w:tplc="7222F2AE">
      <w:start w:val="1"/>
      <w:numFmt w:val="lowerLetter"/>
      <w:lvlText w:val="%2."/>
      <w:lvlJc w:val="left"/>
      <w:pPr>
        <w:ind w:left="1440" w:hanging="360"/>
      </w:pPr>
    </w:lvl>
    <w:lvl w:ilvl="2" w:tplc="8AE4E6A0">
      <w:start w:val="1"/>
      <w:numFmt w:val="lowerRoman"/>
      <w:lvlText w:val="%3."/>
      <w:lvlJc w:val="right"/>
      <w:pPr>
        <w:ind w:left="2160" w:hanging="180"/>
      </w:pPr>
    </w:lvl>
    <w:lvl w:ilvl="3" w:tplc="11B6C0E2">
      <w:start w:val="1"/>
      <w:numFmt w:val="decimal"/>
      <w:lvlText w:val="%4."/>
      <w:lvlJc w:val="left"/>
      <w:pPr>
        <w:ind w:left="2880" w:hanging="360"/>
      </w:pPr>
    </w:lvl>
    <w:lvl w:ilvl="4" w:tplc="58288160">
      <w:start w:val="1"/>
      <w:numFmt w:val="lowerLetter"/>
      <w:lvlText w:val="%5."/>
      <w:lvlJc w:val="left"/>
      <w:pPr>
        <w:ind w:left="3600" w:hanging="360"/>
      </w:pPr>
    </w:lvl>
    <w:lvl w:ilvl="5" w:tplc="B1164E96">
      <w:start w:val="1"/>
      <w:numFmt w:val="lowerRoman"/>
      <w:lvlText w:val="%6."/>
      <w:lvlJc w:val="right"/>
      <w:pPr>
        <w:ind w:left="4320" w:hanging="180"/>
      </w:pPr>
    </w:lvl>
    <w:lvl w:ilvl="6" w:tplc="3F4E084E">
      <w:start w:val="1"/>
      <w:numFmt w:val="decimal"/>
      <w:lvlText w:val="%7."/>
      <w:lvlJc w:val="left"/>
      <w:pPr>
        <w:ind w:left="5040" w:hanging="360"/>
      </w:pPr>
    </w:lvl>
    <w:lvl w:ilvl="7" w:tplc="0D9EDE42">
      <w:start w:val="1"/>
      <w:numFmt w:val="lowerLetter"/>
      <w:lvlText w:val="%8."/>
      <w:lvlJc w:val="left"/>
      <w:pPr>
        <w:ind w:left="5760" w:hanging="360"/>
      </w:pPr>
    </w:lvl>
    <w:lvl w:ilvl="8" w:tplc="2A48909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8669B5"/>
    <w:multiLevelType w:val="hybridMultilevel"/>
    <w:tmpl w:val="3CCCB7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A34543"/>
    <w:multiLevelType w:val="multilevel"/>
    <w:tmpl w:val="A0C088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7C4341"/>
    <w:multiLevelType w:val="multilevel"/>
    <w:tmpl w:val="915E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341F88"/>
    <w:multiLevelType w:val="multilevel"/>
    <w:tmpl w:val="A1301F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1804C5"/>
    <w:multiLevelType w:val="multilevel"/>
    <w:tmpl w:val="34866F3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516936"/>
    <w:multiLevelType w:val="hybridMultilevel"/>
    <w:tmpl w:val="4A74D5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E16E36"/>
    <w:multiLevelType w:val="multilevel"/>
    <w:tmpl w:val="B3600D9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1568A8"/>
    <w:multiLevelType w:val="multilevel"/>
    <w:tmpl w:val="77DCC6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960BF7"/>
    <w:multiLevelType w:val="multilevel"/>
    <w:tmpl w:val="485C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AC5582"/>
    <w:multiLevelType w:val="multilevel"/>
    <w:tmpl w:val="5504CBD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7B5051"/>
    <w:multiLevelType w:val="hybridMultilevel"/>
    <w:tmpl w:val="16BEB972"/>
    <w:lvl w:ilvl="0" w:tplc="E892B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1E9E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872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3686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CC65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98B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94A7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0C7B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6CDA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913619"/>
    <w:multiLevelType w:val="multilevel"/>
    <w:tmpl w:val="5AC6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4E687A"/>
    <w:multiLevelType w:val="multilevel"/>
    <w:tmpl w:val="CB3C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D877C9"/>
    <w:multiLevelType w:val="multilevel"/>
    <w:tmpl w:val="389AD5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8C5C0F"/>
    <w:multiLevelType w:val="hybridMultilevel"/>
    <w:tmpl w:val="034250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FE0945"/>
    <w:multiLevelType w:val="hybridMultilevel"/>
    <w:tmpl w:val="C80C142A"/>
    <w:lvl w:ilvl="0" w:tplc="FAFADA36">
      <w:start w:val="1"/>
      <w:numFmt w:val="decimal"/>
      <w:lvlText w:val="%1."/>
      <w:lvlJc w:val="left"/>
      <w:pPr>
        <w:ind w:left="720" w:hanging="360"/>
      </w:pPr>
    </w:lvl>
    <w:lvl w:ilvl="1" w:tplc="DA1C130E">
      <w:start w:val="1"/>
      <w:numFmt w:val="lowerLetter"/>
      <w:lvlText w:val="%2."/>
      <w:lvlJc w:val="left"/>
      <w:pPr>
        <w:ind w:left="1440" w:hanging="360"/>
      </w:pPr>
    </w:lvl>
    <w:lvl w:ilvl="2" w:tplc="79B6E0F4">
      <w:start w:val="1"/>
      <w:numFmt w:val="lowerRoman"/>
      <w:lvlText w:val="%3."/>
      <w:lvlJc w:val="right"/>
      <w:pPr>
        <w:ind w:left="2160" w:hanging="180"/>
      </w:pPr>
    </w:lvl>
    <w:lvl w:ilvl="3" w:tplc="78F6F498">
      <w:start w:val="1"/>
      <w:numFmt w:val="decimal"/>
      <w:lvlText w:val="%4."/>
      <w:lvlJc w:val="left"/>
      <w:pPr>
        <w:ind w:left="2880" w:hanging="360"/>
      </w:pPr>
    </w:lvl>
    <w:lvl w:ilvl="4" w:tplc="F532216C">
      <w:start w:val="1"/>
      <w:numFmt w:val="lowerLetter"/>
      <w:lvlText w:val="%5."/>
      <w:lvlJc w:val="left"/>
      <w:pPr>
        <w:ind w:left="3600" w:hanging="360"/>
      </w:pPr>
    </w:lvl>
    <w:lvl w:ilvl="5" w:tplc="8A324C32">
      <w:start w:val="1"/>
      <w:numFmt w:val="lowerRoman"/>
      <w:lvlText w:val="%6."/>
      <w:lvlJc w:val="right"/>
      <w:pPr>
        <w:ind w:left="4320" w:hanging="180"/>
      </w:pPr>
    </w:lvl>
    <w:lvl w:ilvl="6" w:tplc="97C00EE4">
      <w:start w:val="1"/>
      <w:numFmt w:val="decimal"/>
      <w:lvlText w:val="%7."/>
      <w:lvlJc w:val="left"/>
      <w:pPr>
        <w:ind w:left="5040" w:hanging="360"/>
      </w:pPr>
    </w:lvl>
    <w:lvl w:ilvl="7" w:tplc="89BA276E">
      <w:start w:val="1"/>
      <w:numFmt w:val="lowerLetter"/>
      <w:lvlText w:val="%8."/>
      <w:lvlJc w:val="left"/>
      <w:pPr>
        <w:ind w:left="5760" w:hanging="360"/>
      </w:pPr>
    </w:lvl>
    <w:lvl w:ilvl="8" w:tplc="0E44B492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622D2F"/>
    <w:multiLevelType w:val="multilevel"/>
    <w:tmpl w:val="3440E58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1B51D2"/>
    <w:multiLevelType w:val="multilevel"/>
    <w:tmpl w:val="46B2A6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660140"/>
    <w:multiLevelType w:val="hybridMultilevel"/>
    <w:tmpl w:val="80141F2E"/>
    <w:lvl w:ilvl="0" w:tplc="9C727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A40B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E2F5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8E8A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A073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3205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E0BB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DC69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74B6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C556FA"/>
    <w:multiLevelType w:val="multilevel"/>
    <w:tmpl w:val="1E947D6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6271A4"/>
    <w:multiLevelType w:val="multilevel"/>
    <w:tmpl w:val="E3EC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8801FA0"/>
    <w:multiLevelType w:val="multilevel"/>
    <w:tmpl w:val="D706A6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1F369A"/>
    <w:multiLevelType w:val="hybridMultilevel"/>
    <w:tmpl w:val="C06458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7B3121"/>
    <w:multiLevelType w:val="hybridMultilevel"/>
    <w:tmpl w:val="3F727EA0"/>
    <w:lvl w:ilvl="0" w:tplc="34DEA95E">
      <w:start w:val="1"/>
      <w:numFmt w:val="decimal"/>
      <w:lvlText w:val="%1."/>
      <w:lvlJc w:val="left"/>
      <w:pPr>
        <w:ind w:left="720" w:hanging="360"/>
      </w:pPr>
    </w:lvl>
    <w:lvl w:ilvl="1" w:tplc="09C401D8">
      <w:start w:val="1"/>
      <w:numFmt w:val="lowerLetter"/>
      <w:lvlText w:val="%2."/>
      <w:lvlJc w:val="left"/>
      <w:pPr>
        <w:ind w:left="1440" w:hanging="360"/>
      </w:pPr>
    </w:lvl>
    <w:lvl w:ilvl="2" w:tplc="00A4FA80">
      <w:start w:val="1"/>
      <w:numFmt w:val="lowerRoman"/>
      <w:lvlText w:val="%3."/>
      <w:lvlJc w:val="right"/>
      <w:pPr>
        <w:ind w:left="2160" w:hanging="180"/>
      </w:pPr>
    </w:lvl>
    <w:lvl w:ilvl="3" w:tplc="C230399A">
      <w:start w:val="1"/>
      <w:numFmt w:val="decimal"/>
      <w:lvlText w:val="%4."/>
      <w:lvlJc w:val="left"/>
      <w:pPr>
        <w:ind w:left="2880" w:hanging="360"/>
      </w:pPr>
    </w:lvl>
    <w:lvl w:ilvl="4" w:tplc="4C549EB6">
      <w:start w:val="1"/>
      <w:numFmt w:val="lowerLetter"/>
      <w:lvlText w:val="%5."/>
      <w:lvlJc w:val="left"/>
      <w:pPr>
        <w:ind w:left="3600" w:hanging="360"/>
      </w:pPr>
    </w:lvl>
    <w:lvl w:ilvl="5" w:tplc="19DC6EB8">
      <w:start w:val="1"/>
      <w:numFmt w:val="lowerRoman"/>
      <w:lvlText w:val="%6."/>
      <w:lvlJc w:val="right"/>
      <w:pPr>
        <w:ind w:left="4320" w:hanging="180"/>
      </w:pPr>
    </w:lvl>
    <w:lvl w:ilvl="6" w:tplc="F5E292A4">
      <w:start w:val="1"/>
      <w:numFmt w:val="decimal"/>
      <w:lvlText w:val="%7."/>
      <w:lvlJc w:val="left"/>
      <w:pPr>
        <w:ind w:left="5040" w:hanging="360"/>
      </w:pPr>
    </w:lvl>
    <w:lvl w:ilvl="7" w:tplc="1DDCF944">
      <w:start w:val="1"/>
      <w:numFmt w:val="lowerLetter"/>
      <w:lvlText w:val="%8."/>
      <w:lvlJc w:val="left"/>
      <w:pPr>
        <w:ind w:left="5760" w:hanging="360"/>
      </w:pPr>
    </w:lvl>
    <w:lvl w:ilvl="8" w:tplc="65ACCDF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CA428D"/>
    <w:multiLevelType w:val="hybridMultilevel"/>
    <w:tmpl w:val="681A28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796404">
    <w:abstractNumId w:val="23"/>
  </w:num>
  <w:num w:numId="2" w16cid:durableId="768892796">
    <w:abstractNumId w:val="18"/>
  </w:num>
  <w:num w:numId="3" w16cid:durableId="673268592">
    <w:abstractNumId w:val="17"/>
  </w:num>
  <w:num w:numId="4" w16cid:durableId="831528525">
    <w:abstractNumId w:val="3"/>
  </w:num>
  <w:num w:numId="5" w16cid:durableId="825129650">
    <w:abstractNumId w:val="2"/>
  </w:num>
  <w:num w:numId="6" w16cid:durableId="382945405">
    <w:abstractNumId w:val="24"/>
  </w:num>
  <w:num w:numId="7" w16cid:durableId="538514620">
    <w:abstractNumId w:val="14"/>
  </w:num>
  <w:num w:numId="8" w16cid:durableId="192351658">
    <w:abstractNumId w:val="27"/>
  </w:num>
  <w:num w:numId="9" w16cid:durableId="585459869">
    <w:abstractNumId w:val="20"/>
  </w:num>
  <w:num w:numId="10" w16cid:durableId="1573545680">
    <w:abstractNumId w:val="15"/>
  </w:num>
  <w:num w:numId="11" w16cid:durableId="2146309164">
    <w:abstractNumId w:val="6"/>
  </w:num>
  <w:num w:numId="12" w16cid:durableId="986251765">
    <w:abstractNumId w:val="0"/>
  </w:num>
  <w:num w:numId="13" w16cid:durableId="769590453">
    <w:abstractNumId w:val="30"/>
  </w:num>
  <w:num w:numId="14" w16cid:durableId="1183666177">
    <w:abstractNumId w:val="19"/>
  </w:num>
  <w:num w:numId="15" w16cid:durableId="1192307266">
    <w:abstractNumId w:val="4"/>
  </w:num>
  <w:num w:numId="16" w16cid:durableId="1476142902">
    <w:abstractNumId w:val="28"/>
  </w:num>
  <w:num w:numId="17" w16cid:durableId="1704016565">
    <w:abstractNumId w:val="13"/>
  </w:num>
  <w:num w:numId="18" w16cid:durableId="853036870">
    <w:abstractNumId w:val="22"/>
  </w:num>
  <w:num w:numId="19" w16cid:durableId="1545481715">
    <w:abstractNumId w:val="31"/>
  </w:num>
  <w:num w:numId="20" w16cid:durableId="23361457">
    <w:abstractNumId w:val="8"/>
  </w:num>
  <w:num w:numId="21" w16cid:durableId="538519348">
    <w:abstractNumId w:val="12"/>
  </w:num>
  <w:num w:numId="22" w16cid:durableId="475924890">
    <w:abstractNumId w:val="32"/>
  </w:num>
  <w:num w:numId="23" w16cid:durableId="1855726530">
    <w:abstractNumId w:val="21"/>
  </w:num>
  <w:num w:numId="24" w16cid:durableId="589898861">
    <w:abstractNumId w:val="29"/>
  </w:num>
  <w:num w:numId="25" w16cid:durableId="557863685">
    <w:abstractNumId w:val="34"/>
  </w:num>
  <w:num w:numId="26" w16cid:durableId="207962764">
    <w:abstractNumId w:val="26"/>
  </w:num>
  <w:num w:numId="27" w16cid:durableId="1855456395">
    <w:abstractNumId w:val="10"/>
  </w:num>
  <w:num w:numId="28" w16cid:durableId="1813713694">
    <w:abstractNumId w:val="1"/>
  </w:num>
  <w:num w:numId="29" w16cid:durableId="2096898831">
    <w:abstractNumId w:val="16"/>
  </w:num>
  <w:num w:numId="30" w16cid:durableId="394208521">
    <w:abstractNumId w:val="33"/>
  </w:num>
  <w:num w:numId="31" w16cid:durableId="1800150662">
    <w:abstractNumId w:val="9"/>
  </w:num>
  <w:num w:numId="32" w16cid:durableId="1742561136">
    <w:abstractNumId w:val="5"/>
  </w:num>
  <w:num w:numId="33" w16cid:durableId="1258054129">
    <w:abstractNumId w:val="7"/>
  </w:num>
  <w:num w:numId="34" w16cid:durableId="1789158748">
    <w:abstractNumId w:val="35"/>
  </w:num>
  <w:num w:numId="35" w16cid:durableId="93284984">
    <w:abstractNumId w:val="11"/>
  </w:num>
  <w:num w:numId="36" w16cid:durableId="1672483002">
    <w:abstractNumId w:val="2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461E0C"/>
    <w:rsid w:val="000213CB"/>
    <w:rsid w:val="00036111"/>
    <w:rsid w:val="00037124"/>
    <w:rsid w:val="00037A3A"/>
    <w:rsid w:val="00040C4C"/>
    <w:rsid w:val="00045D62"/>
    <w:rsid w:val="000518F3"/>
    <w:rsid w:val="00054226"/>
    <w:rsid w:val="000620C4"/>
    <w:rsid w:val="000650E3"/>
    <w:rsid w:val="00073125"/>
    <w:rsid w:val="00073993"/>
    <w:rsid w:val="00080635"/>
    <w:rsid w:val="00083758"/>
    <w:rsid w:val="00084C45"/>
    <w:rsid w:val="00096680"/>
    <w:rsid w:val="000A2171"/>
    <w:rsid w:val="000B017D"/>
    <w:rsid w:val="000B2329"/>
    <w:rsid w:val="000B6826"/>
    <w:rsid w:val="000B7D6A"/>
    <w:rsid w:val="000C4587"/>
    <w:rsid w:val="000D4617"/>
    <w:rsid w:val="000E24F0"/>
    <w:rsid w:val="000E5981"/>
    <w:rsid w:val="000E71FB"/>
    <w:rsid w:val="000E7D7D"/>
    <w:rsid w:val="000F00CA"/>
    <w:rsid w:val="000F7DA9"/>
    <w:rsid w:val="001032BC"/>
    <w:rsid w:val="00105516"/>
    <w:rsid w:val="001103A3"/>
    <w:rsid w:val="001119E1"/>
    <w:rsid w:val="00113E8C"/>
    <w:rsid w:val="00123DC2"/>
    <w:rsid w:val="001411F4"/>
    <w:rsid w:val="00147D0F"/>
    <w:rsid w:val="00150D7F"/>
    <w:rsid w:val="001532E3"/>
    <w:rsid w:val="00164648"/>
    <w:rsid w:val="00182462"/>
    <w:rsid w:val="00184717"/>
    <w:rsid w:val="00191F8B"/>
    <w:rsid w:val="001B42A1"/>
    <w:rsid w:val="001B61AC"/>
    <w:rsid w:val="001C676E"/>
    <w:rsid w:val="001D14B9"/>
    <w:rsid w:val="001E2392"/>
    <w:rsid w:val="001F387B"/>
    <w:rsid w:val="0020150A"/>
    <w:rsid w:val="00206232"/>
    <w:rsid w:val="002079EE"/>
    <w:rsid w:val="00210A73"/>
    <w:rsid w:val="002200F4"/>
    <w:rsid w:val="00230853"/>
    <w:rsid w:val="00236406"/>
    <w:rsid w:val="00237D46"/>
    <w:rsid w:val="00254898"/>
    <w:rsid w:val="0025542F"/>
    <w:rsid w:val="00255917"/>
    <w:rsid w:val="00257D96"/>
    <w:rsid w:val="002623A5"/>
    <w:rsid w:val="0026646A"/>
    <w:rsid w:val="002669DF"/>
    <w:rsid w:val="0026791E"/>
    <w:rsid w:val="00271FDC"/>
    <w:rsid w:val="002841D3"/>
    <w:rsid w:val="002871A7"/>
    <w:rsid w:val="00287FB6"/>
    <w:rsid w:val="00290595"/>
    <w:rsid w:val="00295461"/>
    <w:rsid w:val="002956D2"/>
    <w:rsid w:val="00295B43"/>
    <w:rsid w:val="002965DE"/>
    <w:rsid w:val="002B1A2D"/>
    <w:rsid w:val="002B50DA"/>
    <w:rsid w:val="002B56D3"/>
    <w:rsid w:val="002D0996"/>
    <w:rsid w:val="002D16D5"/>
    <w:rsid w:val="002D2D1B"/>
    <w:rsid w:val="002D4403"/>
    <w:rsid w:val="002D4637"/>
    <w:rsid w:val="002D755D"/>
    <w:rsid w:val="003008DB"/>
    <w:rsid w:val="0030160B"/>
    <w:rsid w:val="003041BA"/>
    <w:rsid w:val="00314BC4"/>
    <w:rsid w:val="00317012"/>
    <w:rsid w:val="00326AF2"/>
    <w:rsid w:val="00326BD1"/>
    <w:rsid w:val="003341EB"/>
    <w:rsid w:val="00345EA9"/>
    <w:rsid w:val="003466BE"/>
    <w:rsid w:val="003501AD"/>
    <w:rsid w:val="0035688C"/>
    <w:rsid w:val="00363FAB"/>
    <w:rsid w:val="00366002"/>
    <w:rsid w:val="00367309"/>
    <w:rsid w:val="00373B51"/>
    <w:rsid w:val="00385368"/>
    <w:rsid w:val="0039350B"/>
    <w:rsid w:val="003A01BF"/>
    <w:rsid w:val="003B28B6"/>
    <w:rsid w:val="003B33A6"/>
    <w:rsid w:val="003B72A4"/>
    <w:rsid w:val="003C4506"/>
    <w:rsid w:val="003D256F"/>
    <w:rsid w:val="003D62EE"/>
    <w:rsid w:val="003D6BC3"/>
    <w:rsid w:val="003E6F3A"/>
    <w:rsid w:val="003E71DE"/>
    <w:rsid w:val="003F5551"/>
    <w:rsid w:val="00400786"/>
    <w:rsid w:val="004007AD"/>
    <w:rsid w:val="004023C7"/>
    <w:rsid w:val="004125C8"/>
    <w:rsid w:val="00414FBC"/>
    <w:rsid w:val="00415CF0"/>
    <w:rsid w:val="00417204"/>
    <w:rsid w:val="004259B4"/>
    <w:rsid w:val="00430E5A"/>
    <w:rsid w:val="004413E4"/>
    <w:rsid w:val="0044157A"/>
    <w:rsid w:val="00444D3A"/>
    <w:rsid w:val="004528F0"/>
    <w:rsid w:val="0045697C"/>
    <w:rsid w:val="00461275"/>
    <w:rsid w:val="0046164B"/>
    <w:rsid w:val="00472A76"/>
    <w:rsid w:val="00480B41"/>
    <w:rsid w:val="00484B08"/>
    <w:rsid w:val="00490E4E"/>
    <w:rsid w:val="00493A1C"/>
    <w:rsid w:val="004940A4"/>
    <w:rsid w:val="004953D8"/>
    <w:rsid w:val="0049658F"/>
    <w:rsid w:val="004A6DD7"/>
    <w:rsid w:val="004B0A19"/>
    <w:rsid w:val="004B47A0"/>
    <w:rsid w:val="004B7863"/>
    <w:rsid w:val="004C2A15"/>
    <w:rsid w:val="004D2313"/>
    <w:rsid w:val="004E604D"/>
    <w:rsid w:val="004E6D6D"/>
    <w:rsid w:val="004F7D85"/>
    <w:rsid w:val="00502925"/>
    <w:rsid w:val="00504A53"/>
    <w:rsid w:val="00506864"/>
    <w:rsid w:val="00511D29"/>
    <w:rsid w:val="0051307C"/>
    <w:rsid w:val="005139AF"/>
    <w:rsid w:val="00521BE4"/>
    <w:rsid w:val="0052232B"/>
    <w:rsid w:val="00525BC1"/>
    <w:rsid w:val="005275E6"/>
    <w:rsid w:val="00533C93"/>
    <w:rsid w:val="005342E1"/>
    <w:rsid w:val="00534E99"/>
    <w:rsid w:val="00543216"/>
    <w:rsid w:val="005535DA"/>
    <w:rsid w:val="0055704C"/>
    <w:rsid w:val="005574C2"/>
    <w:rsid w:val="005634F7"/>
    <w:rsid w:val="00563FFC"/>
    <w:rsid w:val="00567DAE"/>
    <w:rsid w:val="0057161B"/>
    <w:rsid w:val="00573A1A"/>
    <w:rsid w:val="0057555B"/>
    <w:rsid w:val="0057621A"/>
    <w:rsid w:val="00581EF3"/>
    <w:rsid w:val="00583A6E"/>
    <w:rsid w:val="00586EA4"/>
    <w:rsid w:val="00592A2B"/>
    <w:rsid w:val="005943A3"/>
    <w:rsid w:val="005971D4"/>
    <w:rsid w:val="005A35BC"/>
    <w:rsid w:val="005B4CBF"/>
    <w:rsid w:val="005D24CE"/>
    <w:rsid w:val="005D4732"/>
    <w:rsid w:val="005D6C97"/>
    <w:rsid w:val="005D7733"/>
    <w:rsid w:val="005E009E"/>
    <w:rsid w:val="006043EF"/>
    <w:rsid w:val="00604814"/>
    <w:rsid w:val="00610721"/>
    <w:rsid w:val="00615AFC"/>
    <w:rsid w:val="00620F1A"/>
    <w:rsid w:val="00625C2A"/>
    <w:rsid w:val="00627C6F"/>
    <w:rsid w:val="006431D3"/>
    <w:rsid w:val="00645FB7"/>
    <w:rsid w:val="00650F6F"/>
    <w:rsid w:val="00654732"/>
    <w:rsid w:val="00657093"/>
    <w:rsid w:val="00657B1C"/>
    <w:rsid w:val="0066042C"/>
    <w:rsid w:val="006619E8"/>
    <w:rsid w:val="006667AD"/>
    <w:rsid w:val="006669D3"/>
    <w:rsid w:val="006807F3"/>
    <w:rsid w:val="00681129"/>
    <w:rsid w:val="00683695"/>
    <w:rsid w:val="00683A19"/>
    <w:rsid w:val="00687C46"/>
    <w:rsid w:val="00696F9C"/>
    <w:rsid w:val="006A2384"/>
    <w:rsid w:val="006A336F"/>
    <w:rsid w:val="006B00A6"/>
    <w:rsid w:val="006B4B05"/>
    <w:rsid w:val="006D75B6"/>
    <w:rsid w:val="006F3042"/>
    <w:rsid w:val="006F6683"/>
    <w:rsid w:val="007124AE"/>
    <w:rsid w:val="00715EB2"/>
    <w:rsid w:val="0071628C"/>
    <w:rsid w:val="00723FF4"/>
    <w:rsid w:val="007245E6"/>
    <w:rsid w:val="007263B4"/>
    <w:rsid w:val="007304C3"/>
    <w:rsid w:val="007442BA"/>
    <w:rsid w:val="00751F2A"/>
    <w:rsid w:val="007543A7"/>
    <w:rsid w:val="00757B52"/>
    <w:rsid w:val="00757DCA"/>
    <w:rsid w:val="00760803"/>
    <w:rsid w:val="007673B4"/>
    <w:rsid w:val="007740C4"/>
    <w:rsid w:val="0078300B"/>
    <w:rsid w:val="007942AD"/>
    <w:rsid w:val="007A16EC"/>
    <w:rsid w:val="007A3158"/>
    <w:rsid w:val="007A5814"/>
    <w:rsid w:val="007C384B"/>
    <w:rsid w:val="007C6E25"/>
    <w:rsid w:val="007C7F20"/>
    <w:rsid w:val="007D1A75"/>
    <w:rsid w:val="007E1591"/>
    <w:rsid w:val="007F048E"/>
    <w:rsid w:val="007F4709"/>
    <w:rsid w:val="007F558C"/>
    <w:rsid w:val="007F56A0"/>
    <w:rsid w:val="007F61C0"/>
    <w:rsid w:val="00810A23"/>
    <w:rsid w:val="0081792B"/>
    <w:rsid w:val="008310A5"/>
    <w:rsid w:val="00842723"/>
    <w:rsid w:val="00855866"/>
    <w:rsid w:val="00855D21"/>
    <w:rsid w:val="00867A9D"/>
    <w:rsid w:val="008744D5"/>
    <w:rsid w:val="008837A0"/>
    <w:rsid w:val="00883852"/>
    <w:rsid w:val="00884185"/>
    <w:rsid w:val="0089661A"/>
    <w:rsid w:val="008A191B"/>
    <w:rsid w:val="008A6191"/>
    <w:rsid w:val="008B5E00"/>
    <w:rsid w:val="008C1C46"/>
    <w:rsid w:val="008D0BBF"/>
    <w:rsid w:val="008D3D64"/>
    <w:rsid w:val="008F3F4B"/>
    <w:rsid w:val="008F4113"/>
    <w:rsid w:val="008F5E21"/>
    <w:rsid w:val="008F73C3"/>
    <w:rsid w:val="00905555"/>
    <w:rsid w:val="00913175"/>
    <w:rsid w:val="00913F61"/>
    <w:rsid w:val="009175D1"/>
    <w:rsid w:val="00924FC9"/>
    <w:rsid w:val="0092611F"/>
    <w:rsid w:val="00935390"/>
    <w:rsid w:val="009405C6"/>
    <w:rsid w:val="0094505C"/>
    <w:rsid w:val="00955B79"/>
    <w:rsid w:val="00974F5F"/>
    <w:rsid w:val="00983BF2"/>
    <w:rsid w:val="009855F7"/>
    <w:rsid w:val="0099284D"/>
    <w:rsid w:val="009931BB"/>
    <w:rsid w:val="009A4DFB"/>
    <w:rsid w:val="009A6BBB"/>
    <w:rsid w:val="009A7513"/>
    <w:rsid w:val="009A7B0F"/>
    <w:rsid w:val="009B65A7"/>
    <w:rsid w:val="009C6DCD"/>
    <w:rsid w:val="009D1299"/>
    <w:rsid w:val="009D3135"/>
    <w:rsid w:val="009D31AC"/>
    <w:rsid w:val="009D41DE"/>
    <w:rsid w:val="009D4426"/>
    <w:rsid w:val="009E227E"/>
    <w:rsid w:val="009E3FF1"/>
    <w:rsid w:val="009E4A0B"/>
    <w:rsid w:val="009E6004"/>
    <w:rsid w:val="00A00F96"/>
    <w:rsid w:val="00A1016D"/>
    <w:rsid w:val="00A123C8"/>
    <w:rsid w:val="00A138FD"/>
    <w:rsid w:val="00A157CF"/>
    <w:rsid w:val="00A171B8"/>
    <w:rsid w:val="00A238F8"/>
    <w:rsid w:val="00A23981"/>
    <w:rsid w:val="00A27BDE"/>
    <w:rsid w:val="00A33F0E"/>
    <w:rsid w:val="00A33F40"/>
    <w:rsid w:val="00A347D4"/>
    <w:rsid w:val="00A3494F"/>
    <w:rsid w:val="00A358E7"/>
    <w:rsid w:val="00A365B6"/>
    <w:rsid w:val="00A37C95"/>
    <w:rsid w:val="00A40009"/>
    <w:rsid w:val="00A409EA"/>
    <w:rsid w:val="00A40AB9"/>
    <w:rsid w:val="00A50B78"/>
    <w:rsid w:val="00A510A3"/>
    <w:rsid w:val="00A6109A"/>
    <w:rsid w:val="00A7071F"/>
    <w:rsid w:val="00A72435"/>
    <w:rsid w:val="00A809B7"/>
    <w:rsid w:val="00A84388"/>
    <w:rsid w:val="00A84925"/>
    <w:rsid w:val="00A85074"/>
    <w:rsid w:val="00A85B6A"/>
    <w:rsid w:val="00A92ED0"/>
    <w:rsid w:val="00A975A5"/>
    <w:rsid w:val="00AA01EB"/>
    <w:rsid w:val="00AA0990"/>
    <w:rsid w:val="00AA729B"/>
    <w:rsid w:val="00AB5DBD"/>
    <w:rsid w:val="00AB6493"/>
    <w:rsid w:val="00AD2D2A"/>
    <w:rsid w:val="00AD635D"/>
    <w:rsid w:val="00AE187C"/>
    <w:rsid w:val="00AF5DFA"/>
    <w:rsid w:val="00B022BE"/>
    <w:rsid w:val="00B02AB5"/>
    <w:rsid w:val="00B05C18"/>
    <w:rsid w:val="00B10C7C"/>
    <w:rsid w:val="00B15508"/>
    <w:rsid w:val="00B21E9C"/>
    <w:rsid w:val="00B22CBC"/>
    <w:rsid w:val="00B2653C"/>
    <w:rsid w:val="00B27BE6"/>
    <w:rsid w:val="00B37277"/>
    <w:rsid w:val="00B47554"/>
    <w:rsid w:val="00B503E9"/>
    <w:rsid w:val="00B57AE6"/>
    <w:rsid w:val="00B62663"/>
    <w:rsid w:val="00B72393"/>
    <w:rsid w:val="00B72A58"/>
    <w:rsid w:val="00B738A2"/>
    <w:rsid w:val="00B80A32"/>
    <w:rsid w:val="00B82943"/>
    <w:rsid w:val="00B863FF"/>
    <w:rsid w:val="00B9057D"/>
    <w:rsid w:val="00B90DBA"/>
    <w:rsid w:val="00B92A92"/>
    <w:rsid w:val="00B9516C"/>
    <w:rsid w:val="00BC3FF2"/>
    <w:rsid w:val="00BC61A2"/>
    <w:rsid w:val="00BC6EEF"/>
    <w:rsid w:val="00BD5EB7"/>
    <w:rsid w:val="00BF3E45"/>
    <w:rsid w:val="00BF491D"/>
    <w:rsid w:val="00BF512C"/>
    <w:rsid w:val="00C03AAC"/>
    <w:rsid w:val="00C12886"/>
    <w:rsid w:val="00C14194"/>
    <w:rsid w:val="00C154F2"/>
    <w:rsid w:val="00C2409B"/>
    <w:rsid w:val="00C337BB"/>
    <w:rsid w:val="00C429F2"/>
    <w:rsid w:val="00C45783"/>
    <w:rsid w:val="00C51A39"/>
    <w:rsid w:val="00C53AB2"/>
    <w:rsid w:val="00C54CF5"/>
    <w:rsid w:val="00C567E1"/>
    <w:rsid w:val="00C57D68"/>
    <w:rsid w:val="00C62F04"/>
    <w:rsid w:val="00C67B64"/>
    <w:rsid w:val="00C74703"/>
    <w:rsid w:val="00C870FB"/>
    <w:rsid w:val="00CA12E6"/>
    <w:rsid w:val="00CA5372"/>
    <w:rsid w:val="00CB12DA"/>
    <w:rsid w:val="00CB2390"/>
    <w:rsid w:val="00CB2544"/>
    <w:rsid w:val="00CB73BE"/>
    <w:rsid w:val="00CB749B"/>
    <w:rsid w:val="00CC04A3"/>
    <w:rsid w:val="00CC0C8A"/>
    <w:rsid w:val="00CC6290"/>
    <w:rsid w:val="00CC7553"/>
    <w:rsid w:val="00CC7EAC"/>
    <w:rsid w:val="00CD0626"/>
    <w:rsid w:val="00CD1D5B"/>
    <w:rsid w:val="00CD6AA7"/>
    <w:rsid w:val="00CE1D1C"/>
    <w:rsid w:val="00CE2F95"/>
    <w:rsid w:val="00CE4307"/>
    <w:rsid w:val="00D11222"/>
    <w:rsid w:val="00D1578C"/>
    <w:rsid w:val="00D207B3"/>
    <w:rsid w:val="00D21453"/>
    <w:rsid w:val="00D23B42"/>
    <w:rsid w:val="00D24526"/>
    <w:rsid w:val="00D371D2"/>
    <w:rsid w:val="00D5410A"/>
    <w:rsid w:val="00D55952"/>
    <w:rsid w:val="00D56892"/>
    <w:rsid w:val="00D64784"/>
    <w:rsid w:val="00D73CF8"/>
    <w:rsid w:val="00D75FC5"/>
    <w:rsid w:val="00D810E3"/>
    <w:rsid w:val="00D84756"/>
    <w:rsid w:val="00D84F9E"/>
    <w:rsid w:val="00DA49EB"/>
    <w:rsid w:val="00DA7974"/>
    <w:rsid w:val="00DC1B57"/>
    <w:rsid w:val="00DC1FD0"/>
    <w:rsid w:val="00DC290F"/>
    <w:rsid w:val="00DC4246"/>
    <w:rsid w:val="00DD036B"/>
    <w:rsid w:val="00DD17FC"/>
    <w:rsid w:val="00DE197D"/>
    <w:rsid w:val="00DE292E"/>
    <w:rsid w:val="00DE466A"/>
    <w:rsid w:val="00DF0B8C"/>
    <w:rsid w:val="00DF4326"/>
    <w:rsid w:val="00DF4BA9"/>
    <w:rsid w:val="00DF6371"/>
    <w:rsid w:val="00E03007"/>
    <w:rsid w:val="00E124CD"/>
    <w:rsid w:val="00E14442"/>
    <w:rsid w:val="00E16B31"/>
    <w:rsid w:val="00E16BA2"/>
    <w:rsid w:val="00E270FC"/>
    <w:rsid w:val="00E378BD"/>
    <w:rsid w:val="00E602E2"/>
    <w:rsid w:val="00E62655"/>
    <w:rsid w:val="00E6611E"/>
    <w:rsid w:val="00E66167"/>
    <w:rsid w:val="00E676B2"/>
    <w:rsid w:val="00E73636"/>
    <w:rsid w:val="00E73AA6"/>
    <w:rsid w:val="00E73E70"/>
    <w:rsid w:val="00E8049C"/>
    <w:rsid w:val="00E8175C"/>
    <w:rsid w:val="00E907DC"/>
    <w:rsid w:val="00E90C92"/>
    <w:rsid w:val="00E94DC0"/>
    <w:rsid w:val="00E952C6"/>
    <w:rsid w:val="00E97891"/>
    <w:rsid w:val="00EA4AD6"/>
    <w:rsid w:val="00EB219B"/>
    <w:rsid w:val="00ED2B55"/>
    <w:rsid w:val="00EE1766"/>
    <w:rsid w:val="00EF0DE3"/>
    <w:rsid w:val="00EF11C7"/>
    <w:rsid w:val="00EF12BD"/>
    <w:rsid w:val="00EF2923"/>
    <w:rsid w:val="00EF310A"/>
    <w:rsid w:val="00EF3FB6"/>
    <w:rsid w:val="00EF4880"/>
    <w:rsid w:val="00F0051C"/>
    <w:rsid w:val="00F11D42"/>
    <w:rsid w:val="00F26044"/>
    <w:rsid w:val="00F26063"/>
    <w:rsid w:val="00F35B53"/>
    <w:rsid w:val="00F361C5"/>
    <w:rsid w:val="00F40391"/>
    <w:rsid w:val="00F567BD"/>
    <w:rsid w:val="00F57ADB"/>
    <w:rsid w:val="00F62D28"/>
    <w:rsid w:val="00F679A0"/>
    <w:rsid w:val="00F70C84"/>
    <w:rsid w:val="00F72004"/>
    <w:rsid w:val="00F805CD"/>
    <w:rsid w:val="00F90072"/>
    <w:rsid w:val="00F90A4D"/>
    <w:rsid w:val="00F915A9"/>
    <w:rsid w:val="00F9302C"/>
    <w:rsid w:val="00F93134"/>
    <w:rsid w:val="00F95006"/>
    <w:rsid w:val="00FA07F6"/>
    <w:rsid w:val="00FA4E48"/>
    <w:rsid w:val="00FA61AC"/>
    <w:rsid w:val="00FC4855"/>
    <w:rsid w:val="00FC580E"/>
    <w:rsid w:val="00FD6232"/>
    <w:rsid w:val="00FD7068"/>
    <w:rsid w:val="00FE519D"/>
    <w:rsid w:val="00FE6DDC"/>
    <w:rsid w:val="00FF1B6B"/>
    <w:rsid w:val="00FF3DC3"/>
    <w:rsid w:val="00FF4B46"/>
    <w:rsid w:val="00FF4FE7"/>
    <w:rsid w:val="00FF7FB7"/>
    <w:rsid w:val="0612351F"/>
    <w:rsid w:val="089BC510"/>
    <w:rsid w:val="0AA7C074"/>
    <w:rsid w:val="11FA7A2B"/>
    <w:rsid w:val="163CDA79"/>
    <w:rsid w:val="174A3F7D"/>
    <w:rsid w:val="1E247E5A"/>
    <w:rsid w:val="2024D8BA"/>
    <w:rsid w:val="2B856CF8"/>
    <w:rsid w:val="2C4F45C0"/>
    <w:rsid w:val="2E4566EF"/>
    <w:rsid w:val="32479132"/>
    <w:rsid w:val="329A7442"/>
    <w:rsid w:val="3B737685"/>
    <w:rsid w:val="3C0A6776"/>
    <w:rsid w:val="4418C698"/>
    <w:rsid w:val="4419C55D"/>
    <w:rsid w:val="446B2DC2"/>
    <w:rsid w:val="455FA41B"/>
    <w:rsid w:val="45A9A7B6"/>
    <w:rsid w:val="4855EAAC"/>
    <w:rsid w:val="49DAD73C"/>
    <w:rsid w:val="4BEB2B56"/>
    <w:rsid w:val="4EA61FBC"/>
    <w:rsid w:val="5106573B"/>
    <w:rsid w:val="52B400A8"/>
    <w:rsid w:val="54D51D77"/>
    <w:rsid w:val="5B213D2A"/>
    <w:rsid w:val="5E11935A"/>
    <w:rsid w:val="60AE1B13"/>
    <w:rsid w:val="612484D6"/>
    <w:rsid w:val="6192B3BB"/>
    <w:rsid w:val="6680976F"/>
    <w:rsid w:val="69748FB1"/>
    <w:rsid w:val="6ACD657E"/>
    <w:rsid w:val="6EB53930"/>
    <w:rsid w:val="74461E0C"/>
    <w:rsid w:val="7457F2F6"/>
    <w:rsid w:val="75857EBE"/>
    <w:rsid w:val="7DCD2657"/>
    <w:rsid w:val="7E5EE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61E0C"/>
  <w15:chartTrackingRefBased/>
  <w15:docId w15:val="{CB3E4CA3-EF67-4E15-8D28-71F1D5BC9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B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3B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3B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D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371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124"/>
  </w:style>
  <w:style w:type="paragraph" w:styleId="Footer">
    <w:name w:val="footer"/>
    <w:basedOn w:val="Normal"/>
    <w:link w:val="FooterChar"/>
    <w:uiPriority w:val="99"/>
    <w:unhideWhenUsed/>
    <w:rsid w:val="000371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124"/>
  </w:style>
  <w:style w:type="paragraph" w:styleId="ListParagraph">
    <w:name w:val="List Paragraph"/>
    <w:basedOn w:val="Normal"/>
    <w:link w:val="ListParagraphChar"/>
    <w:uiPriority w:val="34"/>
    <w:qFormat/>
    <w:rsid w:val="00A347D4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E604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23B42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23B4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23B42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D23B42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D23B42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23B42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D23B42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D23B42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D23B42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D23B42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D23B42"/>
    <w:pPr>
      <w:spacing w:after="0"/>
      <w:ind w:left="1760"/>
    </w:pPr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D23B42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23B42"/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7F55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4B47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20623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B05C18"/>
    <w:rPr>
      <w:color w:val="919191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535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559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559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559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9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595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9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952"/>
    <w:rPr>
      <w:rFonts w:ascii="Segoe UI" w:hAnsi="Segoe UI" w:cs="Segoe UI"/>
      <w:sz w:val="18"/>
      <w:szCs w:val="18"/>
    </w:rPr>
  </w:style>
  <w:style w:type="table" w:customStyle="1" w:styleId="TableGrid2">
    <w:name w:val="Table Grid2"/>
    <w:basedOn w:val="TableNormal"/>
    <w:next w:val="TableGrid"/>
    <w:uiPriority w:val="39"/>
    <w:rsid w:val="003568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27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ListParagraphChar">
    <w:name w:val="List Paragraph Char"/>
    <w:link w:val="ListParagraph"/>
    <w:uiPriority w:val="34"/>
    <w:qFormat/>
    <w:rsid w:val="00150D7F"/>
  </w:style>
  <w:style w:type="character" w:customStyle="1" w:styleId="Heading4Char">
    <w:name w:val="Heading 4 Char"/>
    <w:basedOn w:val="DefaultParagraphFont"/>
    <w:link w:val="Heading4"/>
    <w:uiPriority w:val="9"/>
    <w:semiHidden/>
    <w:rsid w:val="009A4DFB"/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character" w:styleId="Strong">
    <w:name w:val="Strong"/>
    <w:basedOn w:val="DefaultParagraphFont"/>
    <w:uiPriority w:val="22"/>
    <w:qFormat/>
    <w:rsid w:val="009A4D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4D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4DFB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pl-ent">
    <w:name w:val="pl-ent"/>
    <w:basedOn w:val="DefaultParagraphFont"/>
    <w:rsid w:val="009A4DFB"/>
  </w:style>
  <w:style w:type="character" w:customStyle="1" w:styleId="pl-s">
    <w:name w:val="pl-s"/>
    <w:basedOn w:val="DefaultParagraphFont"/>
    <w:rsid w:val="009A4DFB"/>
  </w:style>
  <w:style w:type="character" w:customStyle="1" w:styleId="pl-c1">
    <w:name w:val="pl-c1"/>
    <w:basedOn w:val="DefaultParagraphFont"/>
    <w:rsid w:val="009A4DFB"/>
  </w:style>
  <w:style w:type="character" w:customStyle="1" w:styleId="pl-pds">
    <w:name w:val="pl-pds"/>
    <w:basedOn w:val="DefaultParagraphFont"/>
    <w:rsid w:val="009A4DFB"/>
  </w:style>
  <w:style w:type="character" w:customStyle="1" w:styleId="pl-smi">
    <w:name w:val="pl-smi"/>
    <w:basedOn w:val="DefaultParagraphFont"/>
    <w:rsid w:val="009A4DFB"/>
  </w:style>
  <w:style w:type="character" w:customStyle="1" w:styleId="pl-k">
    <w:name w:val="pl-k"/>
    <w:basedOn w:val="DefaultParagraphFont"/>
    <w:rsid w:val="009A4DFB"/>
  </w:style>
  <w:style w:type="character" w:styleId="HTMLCode">
    <w:name w:val="HTML Code"/>
    <w:basedOn w:val="DefaultParagraphFont"/>
    <w:uiPriority w:val="99"/>
    <w:semiHidden/>
    <w:unhideWhenUsed/>
    <w:rsid w:val="009A4DFB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36111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783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78300B"/>
  </w:style>
  <w:style w:type="character" w:customStyle="1" w:styleId="eop">
    <w:name w:val="eop"/>
    <w:basedOn w:val="DefaultParagraphFont"/>
    <w:rsid w:val="0078300B"/>
  </w:style>
  <w:style w:type="paragraph" w:styleId="Title">
    <w:name w:val="Title"/>
    <w:basedOn w:val="Normal"/>
    <w:next w:val="Normal"/>
    <w:link w:val="TitleChar"/>
    <w:uiPriority w:val="10"/>
    <w:qFormat/>
    <w:rsid w:val="004F7D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D8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56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54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6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1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6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8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7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0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6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540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29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768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75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441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1434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222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462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182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7019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5173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2937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664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34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43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626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153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69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91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457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363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810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0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81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91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46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66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027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05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80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15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36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78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438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848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26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80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113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896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62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BPP Brand November 2018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PP Brand November 2018" id="{9C9F9D76-1C94-964B-BE0F-87A79A709BB5}" vid="{48A05510-A8FF-6241-808B-18F7D49878C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F0801CC5642C4A9445A8F72ECB01B2" ma:contentTypeVersion="26" ma:contentTypeDescription="Create a new document." ma:contentTypeScope="" ma:versionID="7fa71c9f16a55fd70d2aef4fdc9a3b46">
  <xsd:schema xmlns:xsd="http://www.w3.org/2001/XMLSchema" xmlns:xs="http://www.w3.org/2001/XMLSchema" xmlns:p="http://schemas.microsoft.com/office/2006/metadata/properties" xmlns:ns2="ca7576cf-6e24-46cd-9834-137838317a61" xmlns:ns3="e7c3de4d-a658-4fb0-9e10-c4121cf93e9c" targetNamespace="http://schemas.microsoft.com/office/2006/metadata/properties" ma:root="true" ma:fieldsID="bda64c26e5aa988f8243ac5663bce5ee" ns2:_="" ns3:_="">
    <xsd:import namespace="ca7576cf-6e24-46cd-9834-137838317a61"/>
    <xsd:import namespace="e7c3de4d-a658-4fb0-9e10-c4121cf93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g61c8517c1a047a497c8ea1d972b6cfd" minOccurs="0"/>
                <xsd:element ref="ns2:e9e96f7df15741d9bebd2bec1b46eb75" minOccurs="0"/>
                <xsd:element ref="ns2:Contenttype0" minOccurs="0"/>
                <xsd:element ref="ns2:completedorworkinprogress" minOccurs="0"/>
                <xsd:element ref="ns2:CLIENTSCHEDULE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576cf-6e24-46cd-9834-137838317a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2764dbc-7309-45b3-8ffb-b5aa3fc55a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g61c8517c1a047a497c8ea1d972b6cfd" ma:index="25" nillable="true" ma:taxonomy="true" ma:internalName="g61c8517c1a047a497c8ea1d972b6cfd" ma:taxonomyFieldName="KSB" ma:displayName="KSB" ma:default="" ma:fieldId="{061c8517-c1a0-47a4-97c8-ea1d972b6cfd}" ma:taxonomyMulti="true" ma:sspId="42764dbc-7309-45b3-8ffb-b5aa3fc55abb" ma:termSetId="2442e99b-b4de-4a2d-b56e-01da1a9664e8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e9e96f7df15741d9bebd2bec1b46eb75" ma:index="27" nillable="true" ma:taxonomy="true" ma:internalName="e9e96f7df15741d9bebd2bec1b46eb75" ma:taxonomyFieldName="Competency" ma:displayName="Competency" ma:default="" ma:fieldId="{e9e96f7d-f157-41d9-bebd-2bec1b46eb75}" ma:taxonomyMulti="true" ma:sspId="42764dbc-7309-45b3-8ffb-b5aa3fc55abb" ma:termSetId="2442e99b-b4de-4a2d-b56e-01da1a9664e8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Contenttype0" ma:index="28" nillable="true" ma:displayName="Content type" ma:format="Dropdown" ma:internalName="Contenttype0">
      <xsd:simpleType>
        <xsd:restriction base="dms:Text">
          <xsd:maxLength value="255"/>
        </xsd:restriction>
      </xsd:simpleType>
    </xsd:element>
    <xsd:element name="completedorworkinprogress" ma:index="29" nillable="true" ma:displayName="completed or work in progress" ma:default="1" ma:description="anything with a NO needs to be checked and added too" ma:format="Dropdown" ma:internalName="completedorworkinprogress">
      <xsd:simpleType>
        <xsd:restriction base="dms:Boolean"/>
      </xsd:simpleType>
    </xsd:element>
    <xsd:element name="CLIENTSCHEDULE" ma:index="30" nillable="true" ma:displayName="ACTIVITY" ma:format="Dropdown" ma:internalName="CLIENTSCHEDULE">
      <xsd:simpleType>
        <xsd:restriction base="dms:Note">
          <xsd:maxLength value="255"/>
        </xsd:restriction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c3de4d-a658-4fb0-9e10-c4121cf93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1afe4ca-a25f-4d1a-b180-09f1e8b1d381}" ma:internalName="TaxCatchAll" ma:showField="CatchAllData" ma:web="e7c3de4d-a658-4fb0-9e10-c4121cf93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7576cf-6e24-46cd-9834-137838317a61">
      <Terms xmlns="http://schemas.microsoft.com/office/infopath/2007/PartnerControls"/>
    </lcf76f155ced4ddcb4097134ff3c332f>
    <e9e96f7df15741d9bebd2bec1b46eb75 xmlns="ca7576cf-6e24-46cd-9834-137838317a61">
      <Terms xmlns="http://schemas.microsoft.com/office/infopath/2007/PartnerControls"/>
    </e9e96f7df15741d9bebd2bec1b46eb75>
    <TaxCatchAll xmlns="e7c3de4d-a658-4fb0-9e10-c4121cf93e9c" xsi:nil="true"/>
    <completedorworkinprogress xmlns="ca7576cf-6e24-46cd-9834-137838317a61">true</completedorworkinprogress>
    <Contenttype0 xmlns="ca7576cf-6e24-46cd-9834-137838317a61" xsi:nil="true"/>
    <g61c8517c1a047a497c8ea1d972b6cfd xmlns="ca7576cf-6e24-46cd-9834-137838317a61">
      <Terms xmlns="http://schemas.microsoft.com/office/infopath/2007/PartnerControls"/>
    </g61c8517c1a047a497c8ea1d972b6cfd>
    <CLIENTSCHEDULE xmlns="ca7576cf-6e24-46cd-9834-137838317a61" xsi:nil="true"/>
    <SharedWithUsers xmlns="e7c3de4d-a658-4fb0-9e10-c4121cf93e9c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F6D19E-2449-41E9-9760-141FEE211F4A}"/>
</file>

<file path=customXml/itemProps2.xml><?xml version="1.0" encoding="utf-8"?>
<ds:datastoreItem xmlns:ds="http://schemas.openxmlformats.org/officeDocument/2006/customXml" ds:itemID="{A29D1FEF-59C6-4E0C-8CD8-F0E7E8AFE13B}">
  <ds:schemaRefs>
    <ds:schemaRef ds:uri="http://schemas.microsoft.com/office/2006/metadata/properties"/>
    <ds:schemaRef ds:uri="http://schemas.microsoft.com/office/infopath/2007/PartnerControls"/>
    <ds:schemaRef ds:uri="65f98c99-c090-489b-8346-b847c18a5011"/>
  </ds:schemaRefs>
</ds:datastoreItem>
</file>

<file path=customXml/itemProps3.xml><?xml version="1.0" encoding="utf-8"?>
<ds:datastoreItem xmlns:ds="http://schemas.openxmlformats.org/officeDocument/2006/customXml" ds:itemID="{49EDF790-AF50-4806-ACDD-F57AD7A2437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D934532-222D-4BC5-B0F1-0D02282E20A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Palmer</dc:creator>
  <cp:keywords/>
  <dc:description/>
  <cp:lastModifiedBy>Sam Read</cp:lastModifiedBy>
  <cp:revision>6</cp:revision>
  <cp:lastPrinted>2020-09-17T08:39:00Z</cp:lastPrinted>
  <dcterms:created xsi:type="dcterms:W3CDTF">2025-02-24T12:44:00Z</dcterms:created>
  <dcterms:modified xsi:type="dcterms:W3CDTF">2025-04-14T13:58:00Z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0x010100C2F0801CC5642C4A9445A8F72ECB01B2</vt:lpwstr>
  </property>
  <property fmtid="{D5CDD505-2E9C-101B-9397-08002B2CF9AE}" pid="3" name="MediaServiceImageTags">
    <vt:lpwstr/>
  </property>
  <property fmtid="{D5CDD505-2E9C-101B-9397-08002B2CF9AE}" pid="4" name="Order">
    <vt:r8>111000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KSB">
    <vt:lpwstr/>
  </property>
  <property fmtid="{D5CDD505-2E9C-101B-9397-08002B2CF9AE}" pid="14" name="Competency">
    <vt:lpwstr/>
  </property>
</Properties>
</file>