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D4ED8"/>
          <w:sz w:val="52"/>
        </w:rPr>
        <w:t>Digidokters Platform — Release Notes</w:t>
      </w:r>
    </w:p>
    <w:p>
      <w:pPr>
        <w:spacing w:after="360"/>
      </w:pPr>
      <w:r>
        <w:rPr>
          <w:rFonts w:ascii="Calibri" w:hAnsi="Calibri"/>
          <w:i/>
          <w:color w:val="475569"/>
          <w:sz w:val="28"/>
        </w:rPr>
        <w:t>Overzicht van functionele uitbreidingen en vernieuwingen (Release 2.6.0)</w:t>
      </w:r>
    </w:p>
    <w:p>
      <w:pPr>
        <w:spacing w:after="360"/>
      </w:pPr>
      <w:r>
        <w:rPr>
          <w:color w:val="475569"/>
          <w:sz w:val="19"/>
        </w:rPr>
        <w:t>Datum: September 2026   |   Versie: Release 2.6.0 (Balie-registratie, In-App Evaluaties, AI-Classificaties &amp; Profielbeheer)   |   Auteur: Digidokters Projectteam</w:t>
      </w:r>
    </w:p>
    <w:p>
      <w:pPr>
        <w:spacing w:after="280"/>
      </w:pPr>
      <w:r>
        <w:t>Dit document biedt een integraal functioneel overzicht van alle recente uitbreidingen, vernieuwingen en gebruikersverbeteringen in het Digidokters Platform. Deze release introduceert een geoptimaliseerd 'Nieuw bezoek' balie-registratieformulier, de mogelijkheid om evaluatieformulieren later direct via de app in te vullen met notificatiebadges en attentiebanners, directe inzage in AI-vraagclassificaties met popup-modals, statusfilters voor stamgegevens, en asynchrone achtergrondanalyses.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1. Evaluatieformulieren via de App Invullen &amp; Notificaties</w:t>
      </w:r>
    </w:p>
    <w:p>
      <w:r>
        <w:t>Digidokters en medewerkers zijn niet langer uitsluitend afhankelijk van de link in de e-mailuitnodiging, maar kunnen hun evaluaties nu op elk gewenst moment via de webapplicatie invullen:</w:t>
      </w:r>
    </w:p>
    <w:p>
      <w:pPr>
        <w:pStyle w:val="ListBullet"/>
        <w:spacing w:after="60"/>
      </w:pPr>
      <w:r>
        <w:rPr>
          <w:b/>
        </w:rPr>
        <w:t xml:space="preserve">Attentiebanner &amp; Actieknop in de Agenda: </w:t>
      </w:r>
      <w:r>
        <w:t>Bovenaan de Agenda verschijnt een waarschuwingsbanner met het aantal openstaande evaluaties. In de agenda-tabel staat bij elke afgelopen activiteit waar de vrijwilliger aanwezig was een gele knop 'Evaluatie invullen'.</w:t>
      </w:r>
    </w:p>
    <w:p>
      <w:pPr>
        <w:pStyle w:val="ListBullet"/>
        <w:spacing w:after="60"/>
      </w:pPr>
      <w:r>
        <w:rPr>
          <w:b/>
        </w:rPr>
        <w:t xml:space="preserve">Notificatiebadge in het Menu: </w:t>
      </w:r>
      <w:r>
        <w:t>Naast het menu-item 'Evaluaties' toont een opvallende badge realtime het aantal nog in te vullen evaluaties voor de ingelogde gebruiker.</w:t>
      </w:r>
    </w:p>
    <w:p>
      <w:pPr>
        <w:pStyle w:val="ListBullet"/>
        <w:spacing w:after="60"/>
      </w:pPr>
      <w:r>
        <w:rPr>
          <w:b/>
        </w:rPr>
        <w:t xml:space="preserve">Filter 'Enkel mijn openstaande evaluaties': </w:t>
      </w:r>
      <w:r>
        <w:t>Op de Evaluaties-pagina kan met één klik gefilterd worden op sessies die op feedback van de ingelogde digidokter wachten.</w:t>
      </w:r>
    </w:p>
    <w:p>
      <w:pPr>
        <w:pStyle w:val="ListBullet"/>
        <w:spacing w:after="60"/>
      </w:pPr>
      <w:r>
        <w:rPr>
          <w:b/>
        </w:rPr>
        <w:t xml:space="preserve">Strikte Aanwezigheidscontrole: </w:t>
      </w:r>
      <w:r>
        <w:t>Activiteiten waarbij de medewerker niet aanwezig was, tonen 'Niet aanwezig' en worden nooit onterecht als openstaand gemarkeerd.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2. Geoptimaliseerd Balie-Registratieformulier ('Nieuw bezoek')</w:t>
      </w:r>
    </w:p>
    <w:p>
      <w:r>
        <w:t>Het registratieformulier voor consultaties is volledig vernieuwd en geoptimaliseerd voor balies, tablets en touchscreens:</w:t>
      </w:r>
    </w:p>
    <w:p>
      <w:pPr>
        <w:pStyle w:val="ListBullet"/>
        <w:spacing w:after="60"/>
      </w:pPr>
      <w:r>
        <w:rPr>
          <w:b/>
        </w:rPr>
        <w:t xml:space="preserve">Sticky Sessie-Context: </w:t>
      </w:r>
      <w:r>
        <w:t>De datum, actieve Digidokter en consultatielocatie blijven gedurende het inloopmoment bovenaan bewaard in de sessie.</w:t>
      </w:r>
    </w:p>
    <w:p>
      <w:pPr>
        <w:pStyle w:val="ListBullet"/>
        <w:spacing w:after="60"/>
      </w:pPr>
      <w:r>
        <w:rPr>
          <w:b/>
        </w:rPr>
        <w:t xml:space="preserve">Touch-Segmented Buttons: </w:t>
      </w:r>
      <w:r>
        <w:t>Grote, intuïtieve knoppen voor 'Nieuwe bezoeker (Ja/Nee)', geslacht, leeftijdscategorie en toestel.</w:t>
      </w:r>
    </w:p>
    <w:p>
      <w:pPr>
        <w:pStyle w:val="ListBullet"/>
        <w:spacing w:after="60"/>
      </w:pPr>
      <w:r>
        <w:rPr>
          <w:b/>
        </w:rPr>
        <w:t xml:space="preserve">Snelle Onderwerp-Tags: </w:t>
      </w:r>
      <w:r>
        <w:t>Met één tik populaire thema's (itsme, WhatsApp, E-mail, Smartschool, Wifi) toevoegen aan de hulpvraag.</w:t>
      </w:r>
    </w:p>
    <w:p>
      <w:pPr>
        <w:pStyle w:val="ListBullet"/>
        <w:spacing w:after="60"/>
      </w:pPr>
      <w:r>
        <w:rPr>
          <w:b/>
        </w:rPr>
        <w:t xml:space="preserve">Opslaan &amp; Volgende bezoeker: </w:t>
      </w:r>
      <w:r>
        <w:t>Eén grote, opvallende actieknop slaat de registratie direct op en zet het formulier klaar voor de volgende bezoeker.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3. AI Vraagclassificatie Inzage &amp; Interactieve Popups</w:t>
      </w:r>
    </w:p>
    <w:p>
      <w:pPr>
        <w:pStyle w:val="ListBullet"/>
        <w:spacing w:after="60"/>
      </w:pPr>
      <w:r>
        <w:rPr>
          <w:b/>
        </w:rPr>
        <w:t xml:space="preserve">Detailpagina Registraties: </w:t>
      </w:r>
      <w:r>
        <w:t>Op de detailpagina van een consultatie worden nu direct de AI-categorie, zekerheidsscore (met kleurindicatie) en motivatie getoond.</w:t>
      </w:r>
    </w:p>
    <w:p>
      <w:pPr>
        <w:pStyle w:val="ListBullet"/>
        <w:spacing w:after="60"/>
      </w:pPr>
      <w:r>
        <w:rPr>
          <w:b/>
        </w:rPr>
        <w:t xml:space="preserve">Interactieve Vraagclassificaties Tabel: </w:t>
      </w:r>
      <w:r>
        <w:t>In het platformbeheer zijn alle rijen klikbaar; een klik opent een popup-venster met alle details van de registratie.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4. Statusfilters voor Stamgegevens (Actief / Gedeactiveerd)</w:t>
      </w:r>
    </w:p>
    <w:p>
      <w:pPr>
        <w:pStyle w:val="ListBullet"/>
        <w:spacing w:after="60"/>
      </w:pPr>
      <w:r>
        <w:rPr>
          <w:b/>
        </w:rPr>
        <w:t xml:space="preserve">Eenvoudig Filteren: </w:t>
      </w:r>
      <w:r>
        <w:t>Alle stamgegevenspagina's (Locaties, Toestellen, Herkomst, Genderidentiteiten, Functies...) bevatten nu een snelfilter tussen 'Alle', 'Enkel actief' en 'Enkel gedeactiveerd'.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5. Stamgegevens: Genderidentiteit &amp; Vrijwilligersfuncties</w:t>
      </w:r>
    </w:p>
    <w:p>
      <w:pPr>
        <w:pStyle w:val="ListBullet"/>
        <w:spacing w:after="60"/>
      </w:pPr>
      <w:r>
        <w:rPr>
          <w:b/>
        </w:rPr>
        <w:t xml:space="preserve">Genderidentiteit: </w:t>
      </w:r>
      <w:r>
        <w:t>Standaard voorzien van 'Man' en 'Vrouw', dynamisch beheerbaar en configureerbaar per organisatie.</w:t>
      </w:r>
    </w:p>
    <w:p>
      <w:pPr>
        <w:pStyle w:val="ListBullet"/>
        <w:spacing w:after="60"/>
      </w:pPr>
      <w:r>
        <w:rPr>
          <w:b/>
        </w:rPr>
        <w:t xml:space="preserve">Functies &amp; Telefoonnummer: </w:t>
      </w:r>
      <w:r>
        <w:t>Vrijwilligersfuncties (Digidokter, Digihelper, Lesgever) toekennen aan gebruikers, inclusief telefoonnummer voor vlotte communicatie.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6. Zelfbediening Gebruikersprofiel (Linkeronderhoek)</w:t>
      </w:r>
    </w:p>
    <w:p>
      <w:pPr>
        <w:pStyle w:val="ListBullet"/>
        <w:spacing w:after="60"/>
      </w:pPr>
      <w:r>
        <w:rPr>
          <w:b/>
        </w:rPr>
        <w:t xml:space="preserve">Eigen Functies &amp; Contactgegevens: </w:t>
      </w:r>
      <w:r>
        <w:t>Gebruikers kunnen linksonder op hun naam klikken (/wachtwoord) om zelf functies, telefoonnummer en e-mailadres te beheren.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7. Asynchrone Achtergrondverwerking van AI-Analyses</w:t>
      </w:r>
    </w:p>
    <w:p>
      <w:pPr>
        <w:pStyle w:val="ListBullet"/>
        <w:spacing w:after="60"/>
      </w:pPr>
      <w:r>
        <w:rPr>
          <w:b/>
        </w:rPr>
        <w:t xml:space="preserve">Geen Browser-blokkering: </w:t>
      </w:r>
      <w:r>
        <w:t>Zowel individuele analyses als de knop 'Batch-analyse starten' draaien asynchroon in de achtergrond met realtime voortgangsindicator.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8. Samenvatting: Impact per Gebruikersrol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2E8F0"/>
          </w:tcPr>
          <w:p>
            <w:pPr>
              <w:spacing w:after="40" w:before="40"/>
            </w:pPr>
            <w:r>
              <w:rPr>
                <w:b/>
              </w:rPr>
              <w:t>Gebruikersrol</w:t>
            </w:r>
          </w:p>
        </w:tc>
        <w:tc>
          <w:tcPr>
            <w:tcW w:type="dxa" w:w="3120"/>
            <w:shd w:fill="E2E8F0"/>
          </w:tcPr>
          <w:p>
            <w:pPr>
              <w:spacing w:after="40" w:before="40"/>
            </w:pPr>
            <w:r>
              <w:rPr>
                <w:b/>
              </w:rPr>
              <w:t>Wat is er nieuw / gewijzigd?</w:t>
            </w:r>
          </w:p>
        </w:tc>
        <w:tc>
          <w:tcPr>
            <w:tcW w:type="dxa" w:w="3120"/>
            <w:shd w:fill="E2E8F0"/>
          </w:tcPr>
          <w:p>
            <w:pPr>
              <w:spacing w:after="40" w:before="40"/>
            </w:pPr>
            <w:r>
              <w:rPr>
                <w:b/>
              </w:rPr>
              <w:t>Voordeel in de praktijk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</w:rPr>
              <w:t>Medewerker (Digidokter / Digihelper)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• Evaluaties later direct via app invullen met notificatiebadge in het menu en agenda-banner.</w:t>
              <w:br/>
              <w:t>• Nieuw, supersnel 'Nieuw bezoek' balie-formulier met touch-chips en onderwerp-tags.</w:t>
              <w:br/>
              <w:t>• Zelf functies en contactgegevens beheren via de linkeronderhoek.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Nooit meer verloren e-maillinks, minimale kliktijd tijdens inloopmomenten en optimale touchscreen-ervaring.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</w:rPr>
              <w:t>Beheerder (Gemeente)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• Overzicht van openstaande vs. ingevulde evaluaties per digidokter.</w:t>
              <w:br/>
              <w:t>• Statusfilters op alle stamgegevenspagina's (actief/gedeactiveerd).</w:t>
              <w:br/>
              <w:t>• Inzage in AI-vraagclassificatie op registratiedetails.</w:t>
              <w:br/>
              <w:t>• Beheer van functies, genderidentiteiten en telefoonnummers.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Hogere responsgraad op evaluaties, beter overzicht over stamgegevens en compleet inzicht in bezoekersvragen.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</w:rPr>
              <w:t>Platformbeheerder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• Interactieve vraagclassificaties tabel met detail-popups per consultatie.</w:t>
              <w:br/>
              <w:t>• Asynchrone batch-analyse van alle consultatievragen zonder browser-time-outs.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Moeiteloos auditeren en valideren van AI-classificaties over alle gemeenten heen.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