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36"/>
          <w:lang w:val="en-US" w:eastAsia="zh-CN"/>
        </w:rPr>
      </w:pPr>
      <w:r>
        <w:rPr>
          <w:rFonts w:hint="eastAsia"/>
          <w:b/>
          <w:bCs/>
          <w:sz w:val="28"/>
          <w:szCs w:val="36"/>
          <w:lang w:val="en-US" w:eastAsia="zh-CN"/>
        </w:rPr>
        <w:t>加分项——MyIsam和InnoDB引擎的调研</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3.1、引擎概论</w:t>
      </w:r>
    </w:p>
    <w:p>
      <w:pPr>
        <w:rPr>
          <w:rFonts w:hint="default"/>
          <w:b/>
          <w:bCs/>
          <w:sz w:val="24"/>
          <w:szCs w:val="32"/>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3.1.1 定义：什么是数据引擎</w:t>
      </w:r>
    </w:p>
    <w:p>
      <w:pPr>
        <w:ind w:firstLine="420" w:firstLineChars="0"/>
        <w:rPr>
          <w:rFonts w:hint="default"/>
          <w:b/>
          <w:bCs/>
          <w:lang w:val="en-US" w:eastAsia="zh-CN"/>
        </w:rPr>
      </w:pPr>
    </w:p>
    <w:p>
      <w:pPr>
        <w:ind w:firstLine="420" w:firstLineChars="0"/>
        <w:rPr>
          <w:rFonts w:hint="eastAsia"/>
          <w:lang w:val="en-US" w:eastAsia="zh-CN"/>
        </w:rPr>
      </w:pPr>
      <w:r>
        <w:rPr>
          <w:rFonts w:hint="eastAsia"/>
          <w:lang w:val="en-US" w:eastAsia="zh-CN"/>
        </w:rPr>
        <w:t>数据库引擎是用于存储、处理和保护数据的核心服务。利用数据库引擎可控制访问权限并快速处理事务，从而满足企业内大多数需要处理大量数据的应用程序的要求。 使用数据库引擎创建用于联机事务处理或联机分析处理数据的关系数据库。这包括创建用于存储数据的表和用于查看、管理和保护数据安全的数据库对象（如索引、视图和存储过程）。</w:t>
      </w:r>
    </w:p>
    <w:p>
      <w:pPr>
        <w:ind w:firstLine="420" w:firstLineChars="0"/>
        <w:rPr>
          <w:rFonts w:hint="eastAsia"/>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3.1.2 存储引擎作用</w:t>
      </w:r>
    </w:p>
    <w:p>
      <w:pPr>
        <w:ind w:firstLine="420" w:firstLineChars="0"/>
        <w:rPr>
          <w:rFonts w:hint="eastAsia"/>
          <w:b/>
          <w:bCs/>
          <w:sz w:val="22"/>
          <w:szCs w:val="28"/>
          <w:lang w:val="en-US" w:eastAsia="zh-CN"/>
        </w:rPr>
      </w:pPr>
    </w:p>
    <w:p>
      <w:pPr>
        <w:ind w:firstLine="420" w:firstLineChars="0"/>
        <w:rPr>
          <w:rFonts w:hint="eastAsia"/>
          <w:lang w:val="en-US" w:eastAsia="zh-CN"/>
        </w:rPr>
      </w:pPr>
      <w:bookmarkStart w:id="0" w:name="t23"/>
      <w:bookmarkEnd w:id="0"/>
      <w:r>
        <w:rPr>
          <w:rFonts w:hint="eastAsia"/>
          <w:lang w:val="en-US" w:eastAsia="zh-CN"/>
        </w:rPr>
        <w:t>（1）设计并创建数据库以保存系统所需的关系或XML文档。</w:t>
      </w:r>
    </w:p>
    <w:p>
      <w:pPr>
        <w:ind w:firstLine="420" w:firstLineChars="0"/>
        <w:rPr>
          <w:rFonts w:hint="eastAsia"/>
          <w:lang w:val="en-US" w:eastAsia="zh-CN"/>
        </w:rPr>
      </w:pPr>
      <w:bookmarkStart w:id="1" w:name="t24"/>
      <w:bookmarkEnd w:id="1"/>
      <w:r>
        <w:rPr>
          <w:rFonts w:hint="eastAsia"/>
          <w:lang w:val="en-US" w:eastAsia="zh-CN"/>
        </w:rPr>
        <w:t>（2）实现系统以访问和更改数据库中存储的数据。包括实现网站或使用数据的应用程序，还包括生成使用SQL Server工具和实用工具以使用数据的过程。</w:t>
      </w:r>
    </w:p>
    <w:p>
      <w:pPr>
        <w:ind w:firstLine="420" w:firstLineChars="0"/>
        <w:rPr>
          <w:rFonts w:hint="eastAsia"/>
          <w:lang w:val="en-US" w:eastAsia="zh-CN"/>
        </w:rPr>
      </w:pPr>
      <w:bookmarkStart w:id="2" w:name="t25"/>
      <w:bookmarkEnd w:id="2"/>
      <w:r>
        <w:rPr>
          <w:rFonts w:hint="eastAsia"/>
          <w:lang w:val="en-US" w:eastAsia="zh-CN"/>
        </w:rPr>
        <w:t>（3）为单位或客户部署实现的系统。</w:t>
      </w:r>
    </w:p>
    <w:p>
      <w:pPr>
        <w:ind w:firstLine="420" w:firstLineChars="0"/>
        <w:rPr>
          <w:rFonts w:hint="eastAsia"/>
          <w:lang w:val="en-US" w:eastAsia="zh-CN"/>
        </w:rPr>
      </w:pPr>
      <w:bookmarkStart w:id="3" w:name="t26"/>
      <w:bookmarkEnd w:id="3"/>
      <w:r>
        <w:rPr>
          <w:rFonts w:hint="eastAsia"/>
          <w:lang w:val="en-US" w:eastAsia="zh-CN"/>
        </w:rPr>
        <w:t>（4）提供日常管理支持以优化数据库的性能。</w:t>
      </w:r>
    </w:p>
    <w:p>
      <w:pPr>
        <w:rPr>
          <w:rFonts w:hint="eastAsia"/>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3.1.3、为什么要合理选择数据库存储引擎：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中的数据用各种不同的技术存储在文件（或者内存）中。这些技术中的每一种技术都使用不同的存储机制、索引技巧、锁定水平并且最终提供广泛的不同的功能和能力。通过因地制宜选择不同的技术，针对不同的需求选择不同的引擎，就能够获得额外的速度或者功能，从而改善应用的整体功能</w:t>
      </w:r>
    </w:p>
    <w:p>
      <w:pPr>
        <w:ind w:firstLine="420" w:firstLineChars="0"/>
        <w:rPr>
          <w:rFonts w:hint="eastAsia"/>
          <w:lang w:val="en-US" w:eastAsia="zh-CN"/>
        </w:rPr>
      </w:pPr>
    </w:p>
    <w:p>
      <w:pPr>
        <w:rPr>
          <w:rFonts w:hint="eastAsia"/>
          <w:b/>
          <w:bCs/>
          <w:sz w:val="24"/>
          <w:szCs w:val="32"/>
          <w:lang w:val="en-US" w:eastAsia="zh-CN"/>
        </w:rPr>
      </w:pPr>
      <w:r>
        <w:rPr>
          <w:rFonts w:hint="eastAsia"/>
          <w:b/>
          <w:bCs/>
          <w:sz w:val="24"/>
          <w:szCs w:val="32"/>
          <w:lang w:val="en-US" w:eastAsia="zh-CN"/>
        </w:rPr>
        <w:t>3.2</w:t>
      </w:r>
      <w:r>
        <w:rPr>
          <w:rFonts w:hint="default"/>
          <w:b/>
          <w:bCs/>
          <w:sz w:val="24"/>
          <w:szCs w:val="32"/>
          <w:lang w:val="en-US" w:eastAsia="zh-CN"/>
        </w:rPr>
        <w:t>、MySQL各大存储引擎：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存储引擎主要有：1. MyIsam , 2. InnoDB, 3. Memory, 4. Blackhole, 5. CSV, 6. Performance_Schema, 7. Archive, 8. Federated , 9 Mrg_Myisam</w:t>
      </w:r>
    </w:p>
    <w:p>
      <w:pPr>
        <w:ind w:firstLine="420" w:firstLineChars="0"/>
        <w:rPr>
          <w:rFonts w:hint="eastAsia"/>
          <w:lang w:val="en-US" w:eastAsia="zh-CN"/>
        </w:rPr>
      </w:pPr>
      <w:bookmarkStart w:id="4" w:name="t43"/>
      <w:bookmarkEnd w:id="4"/>
      <w:r>
        <w:rPr>
          <w:rFonts w:hint="eastAsia"/>
          <w:lang w:val="en-US" w:eastAsia="zh-CN"/>
        </w:rPr>
        <w:t>但是我们在项目过程中只遇到了MyIsam 和InnoDB，所以主要分析这两者。</w:t>
      </w:r>
    </w:p>
    <w:p>
      <w:pPr>
        <w:ind w:firstLine="420" w:firstLineChars="0"/>
        <w:rPr>
          <w:rFonts w:hint="eastAsia"/>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3.2.1 InnoDB：</w:t>
      </w:r>
    </w:p>
    <w:p>
      <w:pPr>
        <w:ind w:firstLine="420" w:firstLineChars="0"/>
        <w:rPr>
          <w:rFonts w:hint="eastAsia"/>
          <w:b/>
          <w:bCs/>
          <w:sz w:val="22"/>
          <w:szCs w:val="28"/>
          <w:lang w:val="en-US" w:eastAsia="zh-CN"/>
        </w:rPr>
      </w:pPr>
    </w:p>
    <w:p>
      <w:pPr>
        <w:ind w:firstLine="420" w:firstLineChars="0"/>
        <w:rPr>
          <w:rFonts w:hint="eastAsia"/>
          <w:lang w:val="en-US" w:eastAsia="zh-CN"/>
        </w:rPr>
      </w:pPr>
      <w:bookmarkStart w:id="5" w:name="t45"/>
      <w:bookmarkEnd w:id="5"/>
      <w:r>
        <w:rPr>
          <w:rFonts w:hint="eastAsia"/>
          <w:lang w:val="en-US" w:eastAsia="zh-CN"/>
        </w:rPr>
        <w:t>（1）定义：（默认的存储引擎）</w:t>
      </w:r>
    </w:p>
    <w:p>
      <w:pPr>
        <w:ind w:firstLine="420" w:firstLineChars="0"/>
        <w:rPr>
          <w:rFonts w:hint="eastAsia"/>
          <w:lang w:val="en-US" w:eastAsia="zh-CN"/>
        </w:rPr>
      </w:pPr>
      <w:bookmarkStart w:id="6" w:name="t46"/>
      <w:bookmarkEnd w:id="6"/>
      <w:r>
        <w:rPr>
          <w:rFonts w:hint="eastAsia"/>
          <w:lang w:val="en-US" w:eastAsia="zh-CN"/>
        </w:rPr>
        <w:t>InnoDB是一个事务型的存储引擎，有行级锁定和外键约束。</w:t>
      </w:r>
    </w:p>
    <w:p>
      <w:pPr>
        <w:ind w:firstLine="420" w:firstLineChars="0"/>
        <w:rPr>
          <w:rFonts w:hint="eastAsia"/>
          <w:lang w:val="en-US" w:eastAsia="zh-CN"/>
        </w:rPr>
      </w:pPr>
      <w:r>
        <w:rPr>
          <w:rFonts w:hint="eastAsia"/>
          <w:lang w:val="en-US" w:eastAsia="zh-CN"/>
        </w:rPr>
        <w:t>Innodb引擎提供了对数据库ACID事务的支持，并且实现了SQL标准的四种隔离级别。该引擎还提供了行级锁和外键约束，它的设计目标是处理大容量数据库系统，它本身其实就是基于MySQL后台的完整数据库系统，MySQL运行时Innodb会在内存中建立缓冲池，用于缓冲数据和索引。但是该引擎不支持FULLTEXT类型的索引，而且它没有保存表的行数，当SELECT COUNT(*) FROM TABLE时需要扫描全表。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（2）MySQL官方对InnoDB的讲解：</w:t>
      </w:r>
    </w:p>
    <w:p>
      <w:pPr>
        <w:ind w:firstLine="420" w:firstLineChars="0"/>
        <w:rPr>
          <w:rFonts w:hint="eastAsia"/>
          <w:lang w:val="en-US" w:eastAsia="zh-CN"/>
        </w:rPr>
      </w:pPr>
      <w:bookmarkStart w:id="7" w:name="t55"/>
      <w:bookmarkEnd w:id="7"/>
      <w:r>
        <w:rPr>
          <w:rFonts w:hint="eastAsia"/>
          <w:lang w:val="en-US" w:eastAsia="zh-CN"/>
        </w:rPr>
        <w:t>①InnoDB给MySQL提供了具有提交、回滚和崩溃恢复能力的事务安全（ACID兼容）存储引擎。</w:t>
      </w:r>
    </w:p>
    <w:p>
      <w:pPr>
        <w:ind w:firstLine="420" w:firstLineChars="0"/>
        <w:rPr>
          <w:rFonts w:hint="eastAsia"/>
          <w:lang w:val="en-US" w:eastAsia="zh-CN"/>
        </w:rPr>
      </w:pPr>
      <w:bookmarkStart w:id="8" w:name="t56"/>
      <w:bookmarkEnd w:id="8"/>
      <w:r>
        <w:rPr>
          <w:rFonts w:hint="eastAsia"/>
          <w:lang w:val="en-US" w:eastAsia="zh-CN"/>
        </w:rPr>
        <w:t>②InnoDB锁定在行级并且也在SELECT语句提供一个Oracle风格一致的非锁定读，这些特色增加了多用户部署和性能。没有在InnoDB中扩大锁定的需要，因为在InnoDB中行级锁定适合非常小的空间。</w:t>
      </w:r>
    </w:p>
    <w:p>
      <w:pPr>
        <w:ind w:firstLine="420" w:firstLineChars="0"/>
        <w:rPr>
          <w:rFonts w:hint="eastAsia"/>
          <w:lang w:val="en-US" w:eastAsia="zh-CN"/>
        </w:rPr>
      </w:pPr>
      <w:bookmarkStart w:id="9" w:name="t57"/>
      <w:bookmarkEnd w:id="9"/>
      <w:r>
        <w:rPr>
          <w:rFonts w:hint="eastAsia"/>
          <w:lang w:val="en-US" w:eastAsia="zh-CN"/>
        </w:rPr>
        <w:t>③InnoDB也支持FOREIGN KEY强制。在SQL查询中，你可以自由地将InnoDB类型的表与其它MySQL的表的类型混合起来，甚至在同一个查询中也可以混合。</w:t>
      </w:r>
    </w:p>
    <w:p>
      <w:pPr>
        <w:ind w:firstLine="420" w:firstLineChars="0"/>
        <w:rPr>
          <w:rFonts w:hint="eastAsia"/>
          <w:lang w:val="en-US" w:eastAsia="zh-CN"/>
        </w:rPr>
      </w:pPr>
      <w:bookmarkStart w:id="10" w:name="t58"/>
      <w:bookmarkEnd w:id="10"/>
      <w:r>
        <w:rPr>
          <w:rFonts w:hint="eastAsia" w:ascii="微软雅黑" w:hAnsi="微软雅黑" w:eastAsia="微软雅黑" w:cs="微软雅黑"/>
          <w:lang w:val="en-US" w:eastAsia="zh-CN"/>
        </w:rPr>
        <w:t>④</w:t>
      </w:r>
      <w:r>
        <w:rPr>
          <w:rFonts w:hint="eastAsia"/>
          <w:lang w:val="en-US" w:eastAsia="zh-CN"/>
        </w:rPr>
        <w:t>InnoDB是为处理巨大数据量时的最大性能设计，它的CPU效率可能是任何其它基于磁盘的关系数据库引擎所不能匹敌的。</w:t>
      </w:r>
    </w:p>
    <w:p>
      <w:pPr>
        <w:ind w:firstLine="420" w:firstLineChars="0"/>
        <w:rPr>
          <w:rFonts w:hint="eastAsia"/>
          <w:lang w:val="en-US" w:eastAsia="zh-CN"/>
        </w:rPr>
      </w:pPr>
      <w:bookmarkStart w:id="11" w:name="t59"/>
      <w:bookmarkEnd w:id="11"/>
      <w:r>
        <w:rPr>
          <w:rFonts w:hint="eastAsia" w:ascii="微软雅黑" w:hAnsi="微软雅黑" w:eastAsia="微软雅黑" w:cs="微软雅黑"/>
          <w:lang w:val="en-US" w:eastAsia="zh-CN"/>
        </w:rPr>
        <w:t>⑤</w:t>
      </w:r>
      <w:r>
        <w:rPr>
          <w:rFonts w:hint="eastAsia"/>
          <w:lang w:val="en-US" w:eastAsia="zh-CN"/>
        </w:rPr>
        <w:t xml:space="preserve"> InnoDB被用来在众多需要高性能的大型数据库站点上产生。</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（3）适用场景</w:t>
      </w:r>
    </w:p>
    <w:p>
      <w:pPr>
        <w:ind w:firstLine="420" w:firstLineChars="0"/>
        <w:rPr>
          <w:rFonts w:hint="eastAsia"/>
          <w:lang w:val="en-US" w:eastAsia="zh-CN"/>
        </w:rPr>
      </w:pPr>
      <w:r>
        <w:rPr>
          <w:rFonts w:hint="eastAsia"/>
          <w:lang w:val="en-US" w:eastAsia="zh-CN"/>
        </w:rPr>
        <w:t>所以综合上述文档的信息，我们认为Innodb的适用场景有：</w:t>
      </w:r>
    </w:p>
    <w:p>
      <w:pPr>
        <w:ind w:firstLine="420" w:firstLineChars="0"/>
        <w:rPr>
          <w:rFonts w:hint="default"/>
          <w:lang w:val="en-US" w:eastAsia="zh-CN"/>
        </w:rPr>
      </w:pPr>
      <w:bookmarkStart w:id="12" w:name="t49"/>
      <w:bookmarkEnd w:id="12"/>
      <w:r>
        <w:rPr>
          <w:rFonts w:hint="eastAsia"/>
          <w:lang w:val="en-US" w:eastAsia="zh-CN"/>
        </w:rPr>
        <w:t>①经常更新的表，适合处理多重并发的更新请求。比如本项目中的近期的预约这样的热数据（需要更改预约状态）。</w:t>
      </w:r>
      <w:bookmarkStart w:id="55" w:name="_GoBack"/>
      <w:bookmarkEnd w:id="55"/>
    </w:p>
    <w:p>
      <w:pPr>
        <w:ind w:firstLine="420" w:firstLineChars="0"/>
        <w:rPr>
          <w:rFonts w:hint="eastAsia"/>
          <w:lang w:val="en-US" w:eastAsia="zh-CN"/>
        </w:rPr>
      </w:pPr>
      <w:bookmarkStart w:id="13" w:name="t50"/>
      <w:bookmarkEnd w:id="13"/>
      <w:r>
        <w:rPr>
          <w:rFonts w:hint="eastAsia"/>
          <w:lang w:val="en-US" w:eastAsia="zh-CN"/>
        </w:rPr>
        <w:t>②支持事务。</w:t>
      </w:r>
    </w:p>
    <w:p>
      <w:pPr>
        <w:ind w:firstLine="420" w:firstLineChars="0"/>
        <w:rPr>
          <w:rFonts w:hint="eastAsia"/>
          <w:lang w:val="en-US" w:eastAsia="zh-CN"/>
        </w:rPr>
      </w:pPr>
      <w:bookmarkStart w:id="14" w:name="t51"/>
      <w:bookmarkEnd w:id="14"/>
      <w:r>
        <w:rPr>
          <w:rFonts w:hint="eastAsia"/>
          <w:lang w:val="en-US" w:eastAsia="zh-CN"/>
        </w:rPr>
        <w:t>③可以从严重错误中恢复（通过bin-log日志等）。</w:t>
      </w:r>
    </w:p>
    <w:p>
      <w:pPr>
        <w:ind w:firstLine="420" w:firstLineChars="0"/>
        <w:rPr>
          <w:rFonts w:hint="eastAsia"/>
          <w:lang w:val="en-US" w:eastAsia="zh-CN"/>
        </w:rPr>
      </w:pPr>
      <w:bookmarkStart w:id="15" w:name="t52"/>
      <w:bookmarkEnd w:id="15"/>
      <w:r>
        <w:rPr>
          <w:rFonts w:hint="eastAsia" w:ascii="微软雅黑" w:hAnsi="微软雅黑" w:eastAsia="微软雅黑" w:cs="微软雅黑"/>
          <w:lang w:val="en-US" w:eastAsia="zh-CN"/>
        </w:rPr>
        <w:t>④</w:t>
      </w:r>
      <w:r>
        <w:rPr>
          <w:rFonts w:hint="eastAsia"/>
          <w:lang w:val="en-US" w:eastAsia="zh-CN"/>
        </w:rPr>
        <w:t>外键约束。只有他支持外键。</w:t>
      </w:r>
    </w:p>
    <w:p>
      <w:pPr>
        <w:ind w:firstLine="420" w:firstLineChars="0"/>
        <w:rPr>
          <w:rFonts w:hint="default"/>
          <w:lang w:val="en-US" w:eastAsia="zh-CN"/>
        </w:rPr>
      </w:pPr>
      <w:bookmarkStart w:id="16" w:name="t53"/>
      <w:bookmarkEnd w:id="16"/>
      <w:r>
        <w:rPr>
          <w:rFonts w:hint="eastAsia" w:ascii="微软雅黑" w:hAnsi="微软雅黑" w:eastAsia="微软雅黑" w:cs="微软雅黑"/>
          <w:lang w:val="en-US" w:eastAsia="zh-CN"/>
        </w:rPr>
        <w:t>⑤</w:t>
      </w:r>
      <w:r>
        <w:rPr>
          <w:rFonts w:hint="eastAsia"/>
          <w:lang w:val="en-US" w:eastAsia="zh-CN"/>
        </w:rPr>
        <w:t>支持自动增加列属性auto_increment。</w:t>
      </w: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3.2.2 MyIsam：</w:t>
      </w:r>
    </w:p>
    <w:p>
      <w:pPr>
        <w:ind w:firstLine="420" w:firstLineChars="0"/>
        <w:rPr>
          <w:rFonts w:hint="eastAsia"/>
          <w:b/>
          <w:bCs/>
          <w:sz w:val="22"/>
          <w:szCs w:val="28"/>
          <w:lang w:val="en-US" w:eastAsia="zh-CN"/>
        </w:rPr>
      </w:pPr>
    </w:p>
    <w:p>
      <w:pPr>
        <w:ind w:firstLine="420" w:firstLineChars="0"/>
        <w:rPr>
          <w:rFonts w:hint="eastAsia"/>
          <w:lang w:val="en-US" w:eastAsia="zh-CN"/>
        </w:rPr>
      </w:pPr>
      <w:bookmarkStart w:id="17" w:name="t66"/>
      <w:bookmarkEnd w:id="17"/>
      <w:r>
        <w:rPr>
          <w:rFonts w:hint="eastAsia"/>
          <w:lang w:val="en-US" w:eastAsia="zh-CN"/>
        </w:rPr>
        <w:t>（1）定义：</w:t>
      </w:r>
    </w:p>
    <w:p>
      <w:pPr>
        <w:ind w:firstLine="420" w:firstLineChars="0"/>
        <w:rPr>
          <w:rFonts w:hint="eastAsia"/>
          <w:lang w:val="en-US" w:eastAsia="zh-CN"/>
        </w:rPr>
      </w:pPr>
      <w:bookmarkStart w:id="18" w:name="t67"/>
      <w:bookmarkEnd w:id="18"/>
      <w:r>
        <w:rPr>
          <w:rFonts w:hint="eastAsia"/>
          <w:lang w:val="en-US" w:eastAsia="zh-CN"/>
        </w:rPr>
        <w:t>MyIASM是MySQL默认的引擎（可能版本不同导致差异），但是它没有提供对数据库事务的支持，也不支持行级锁和外键，因此当INSERT(插入)或UPDATE(更新)数据时即写操作需要锁定整个表，效率便会低一些。</w:t>
      </w:r>
    </w:p>
    <w:p>
      <w:pPr>
        <w:ind w:firstLine="420" w:firstLineChars="0"/>
        <w:rPr>
          <w:rFonts w:hint="eastAsia"/>
          <w:lang w:val="en-US" w:eastAsia="zh-CN"/>
        </w:rPr>
      </w:pPr>
      <w:bookmarkStart w:id="19" w:name="t68"/>
      <w:bookmarkEnd w:id="19"/>
      <w:r>
        <w:rPr>
          <w:rFonts w:hint="eastAsia"/>
          <w:lang w:val="en-US" w:eastAsia="zh-CN"/>
        </w:rPr>
        <w:t>引擎在创建表的时候，会创建三个文件，一个是.frm文件用于存储表的定义，一个是.MYD文件用于存储表的数据，另一个是.MYI文件，存储的是索引。操作系统对大文件的操作是比较慢的，这样将表分为三个文件，那么.MYD这个文件单独来存放数据自然可以优化数据库的查询等操作。有索引管理和字段管理。MyISAM还使用一种表格锁定的机制，来优化多个并发的读写操作，其代价是你需要经常运行OPTIMIZE TABLE命令，来恢复被更新机制所浪费的空间。</w:t>
      </w:r>
    </w:p>
    <w:p>
      <w:pPr>
        <w:ind w:firstLine="420" w:firstLineChars="0"/>
        <w:rPr>
          <w:rFonts w:hint="eastAsia"/>
          <w:lang w:val="en-US" w:eastAsia="zh-CN"/>
        </w:rPr>
      </w:pPr>
      <w:r>
        <w:rPr>
          <w:rFonts w:hint="eastAsia"/>
          <w:lang w:val="en-US" w:eastAsia="zh-CN"/>
        </w:rPr>
        <w:t>（2）特性：</w:t>
      </w:r>
    </w:p>
    <w:p>
      <w:pPr>
        <w:ind w:firstLine="420" w:firstLineChars="0"/>
        <w:rPr>
          <w:rFonts w:hint="eastAsia"/>
          <w:lang w:val="en-US" w:eastAsia="zh-CN"/>
        </w:rPr>
      </w:pPr>
      <w:bookmarkStart w:id="20" w:name="t83"/>
      <w:bookmarkEnd w:id="20"/>
      <w:r>
        <w:rPr>
          <w:rFonts w:hint="eastAsia"/>
          <w:lang w:val="en-US" w:eastAsia="zh-CN"/>
        </w:rPr>
        <w:t>ISAM执行读取操作的速度很快，而且不占用大量的内存和存储资源。</w:t>
      </w:r>
    </w:p>
    <w:p>
      <w:pPr>
        <w:ind w:firstLine="420" w:firstLineChars="0"/>
        <w:rPr>
          <w:rFonts w:hint="eastAsia"/>
          <w:lang w:val="en-US" w:eastAsia="zh-CN"/>
        </w:rPr>
      </w:pPr>
      <w:bookmarkStart w:id="21" w:name="t84"/>
      <w:bookmarkEnd w:id="21"/>
      <w:r>
        <w:rPr>
          <w:rFonts w:hint="eastAsia"/>
          <w:lang w:val="en-US" w:eastAsia="zh-CN"/>
        </w:rPr>
        <w:t>在设计之初就预想数据组织成有固定长度的记录，按顺序存储的。—ISAM是一种静态索引结构。</w:t>
      </w:r>
    </w:p>
    <w:p>
      <w:pPr>
        <w:ind w:firstLine="420" w:firstLineChars="0"/>
        <w:rPr>
          <w:rFonts w:hint="eastAsia"/>
          <w:lang w:val="en-US" w:eastAsia="zh-CN"/>
        </w:rPr>
      </w:pPr>
      <w:bookmarkStart w:id="22" w:name="t85"/>
      <w:bookmarkEnd w:id="22"/>
      <w:r>
        <w:rPr>
          <w:rFonts w:hint="eastAsia"/>
          <w:lang w:val="en-US" w:eastAsia="zh-CN"/>
        </w:rPr>
        <w:t>（3）缺点：</w:t>
      </w:r>
    </w:p>
    <w:p>
      <w:pPr>
        <w:ind w:firstLine="420" w:firstLineChars="0"/>
        <w:rPr>
          <w:rFonts w:hint="eastAsia"/>
          <w:lang w:val="en-US" w:eastAsia="zh-CN"/>
        </w:rPr>
      </w:pPr>
      <w:bookmarkStart w:id="23" w:name="t86"/>
      <w:bookmarkEnd w:id="23"/>
      <w:r>
        <w:rPr>
          <w:rFonts w:hint="eastAsia"/>
          <w:lang w:val="en-US" w:eastAsia="zh-CN"/>
        </w:rPr>
        <w:t>①它不支持事务处理</w:t>
      </w:r>
    </w:p>
    <w:p>
      <w:pPr>
        <w:ind w:firstLine="420" w:firstLineChars="0"/>
        <w:rPr>
          <w:rFonts w:hint="eastAsia"/>
          <w:lang w:val="en-US" w:eastAsia="zh-CN"/>
        </w:rPr>
      </w:pPr>
      <w:bookmarkStart w:id="24" w:name="t87"/>
      <w:bookmarkEnd w:id="24"/>
      <w:r>
        <w:rPr>
          <w:rFonts w:hint="eastAsia"/>
          <w:lang w:val="en-US" w:eastAsia="zh-CN"/>
        </w:rPr>
        <w:t>②也不能够容错。如果你的硬盘崩溃了，那么数据文件就无法恢复了。如果你正在把ISAM用在关键任务应用程序里，那就必须经常备份你所有的实时数据，通过其复制特性，MYSQL能够支持这样的备份应用程序。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由于这些特性的不同，MYISAM和InnoDB在适用场景上也不一样。</w:t>
      </w:r>
    </w:p>
    <w:p>
      <w:pPr>
        <w:ind w:firstLine="420" w:firstLineChars="0"/>
        <w:rPr>
          <w:rFonts w:hint="eastAsia"/>
          <w:lang w:val="en-US" w:eastAsia="zh-CN"/>
        </w:rPr>
      </w:pPr>
      <w:r>
        <w:rPr>
          <w:rFonts w:hint="eastAsia"/>
          <w:lang w:val="en-US" w:eastAsia="zh-CN"/>
        </w:rPr>
        <w:t>（4）适用场景：</w:t>
      </w:r>
    </w:p>
    <w:p>
      <w:pPr>
        <w:ind w:firstLine="420" w:firstLineChars="0"/>
        <w:rPr>
          <w:rFonts w:hint="eastAsia"/>
          <w:lang w:val="en-US" w:eastAsia="zh-CN"/>
        </w:rPr>
      </w:pPr>
      <w:bookmarkStart w:id="25" w:name="t71"/>
      <w:bookmarkEnd w:id="25"/>
      <w:r>
        <w:rPr>
          <w:rFonts w:hint="eastAsia"/>
          <w:lang w:val="en-US" w:eastAsia="zh-CN"/>
        </w:rPr>
        <w:t>①不支持事务的设计（但是并不代表着有事务操作的项目不能用MyIsam存储引擎，可以在service层进行根据自己的业务需求进行相应的控制）。</w:t>
      </w:r>
    </w:p>
    <w:p>
      <w:pPr>
        <w:ind w:firstLine="420" w:firstLineChars="0"/>
        <w:rPr>
          <w:rFonts w:hint="eastAsia"/>
          <w:lang w:val="en-US" w:eastAsia="zh-CN"/>
        </w:rPr>
      </w:pPr>
      <w:bookmarkStart w:id="26" w:name="t72"/>
      <w:bookmarkEnd w:id="26"/>
      <w:r>
        <w:rPr>
          <w:rFonts w:hint="eastAsia"/>
          <w:lang w:val="en-US" w:eastAsia="zh-CN"/>
        </w:rPr>
        <w:t>②不支持外键的表设计。</w:t>
      </w:r>
    </w:p>
    <w:p>
      <w:pPr>
        <w:ind w:firstLine="420" w:firstLineChars="0"/>
        <w:rPr>
          <w:rFonts w:hint="eastAsia"/>
          <w:lang w:val="en-US" w:eastAsia="zh-CN"/>
        </w:rPr>
      </w:pPr>
      <w:bookmarkStart w:id="27" w:name="t73"/>
      <w:bookmarkEnd w:id="27"/>
      <w:r>
        <w:rPr>
          <w:rFonts w:hint="eastAsia"/>
          <w:lang w:val="en-US" w:eastAsia="zh-CN"/>
        </w:rPr>
        <w:t>③查询速度很快，如果数据库insert和update的操作比较多的话比较适用。</w:t>
      </w:r>
    </w:p>
    <w:p>
      <w:pPr>
        <w:ind w:firstLine="420" w:firstLineChars="0"/>
        <w:rPr>
          <w:rFonts w:hint="eastAsia"/>
          <w:lang w:val="en-US" w:eastAsia="zh-CN"/>
        </w:rPr>
      </w:pPr>
      <w:bookmarkStart w:id="28" w:name="t74"/>
      <w:bookmarkEnd w:id="28"/>
      <w:r>
        <w:rPr>
          <w:rFonts w:hint="eastAsia" w:ascii="微软雅黑" w:hAnsi="微软雅黑" w:eastAsia="微软雅黑" w:cs="微软雅黑"/>
          <w:lang w:val="en-US" w:eastAsia="zh-CN"/>
        </w:rPr>
        <w:t>④</w:t>
      </w:r>
      <w:r>
        <w:rPr>
          <w:rFonts w:hint="eastAsia"/>
          <w:lang w:val="en-US" w:eastAsia="zh-CN"/>
        </w:rPr>
        <w:t>对表进行加锁的场景。</w:t>
      </w:r>
    </w:p>
    <w:p>
      <w:pPr>
        <w:ind w:firstLine="420" w:firstLineChars="0"/>
        <w:rPr>
          <w:rFonts w:hint="eastAsia"/>
          <w:lang w:val="en-US" w:eastAsia="zh-CN"/>
        </w:rPr>
      </w:pPr>
      <w:bookmarkStart w:id="29" w:name="t75"/>
      <w:bookmarkEnd w:id="29"/>
      <w:r>
        <w:rPr>
          <w:rFonts w:hint="eastAsia" w:ascii="微软雅黑" w:hAnsi="微软雅黑" w:eastAsia="微软雅黑" w:cs="微软雅黑"/>
          <w:lang w:val="en-US" w:eastAsia="zh-CN"/>
        </w:rPr>
        <w:t>⑤</w:t>
      </w:r>
      <w:r>
        <w:rPr>
          <w:rFonts w:hint="eastAsia"/>
          <w:lang w:val="en-US" w:eastAsia="zh-CN"/>
        </w:rPr>
        <w:t>MyISAM极度强调快速读取操作。</w:t>
      </w:r>
    </w:p>
    <w:p>
      <w:pPr>
        <w:ind w:firstLine="420" w:firstLineChars="0"/>
        <w:rPr>
          <w:rFonts w:hint="eastAsia"/>
          <w:lang w:val="en-US" w:eastAsia="zh-CN"/>
        </w:rPr>
      </w:pPr>
      <w:r>
        <w:rPr>
          <w:rFonts w:hint="eastAsia" w:ascii="微软雅黑" w:hAnsi="微软雅黑" w:eastAsia="微软雅黑" w:cs="微软雅黑"/>
          <w:lang w:val="en-US" w:eastAsia="zh-CN"/>
        </w:rPr>
        <w:t>⑥</w:t>
      </w:r>
      <w:r>
        <w:rPr>
          <w:rFonts w:hint="eastAsia"/>
          <w:lang w:val="en-US" w:eastAsia="zh-CN"/>
        </w:rPr>
        <w:t>MyIASM中存储了表的行数，于是SELECT COUNT(*) FROM TABLE时只需要直接读取已经保存好的值而不需要进行全表扫描。如果表的读操作远远多于写操作且不需要数据库事务的支持，那么MyIASM也是很好的选择。（比如在预约拿号的时候）</w:t>
      </w:r>
    </w:p>
    <w:p>
      <w:pPr>
        <w:ind w:firstLine="420" w:firstLineChars="0"/>
        <w:rPr>
          <w:rFonts w:hint="eastAsia"/>
          <w:lang w:val="en-US" w:eastAsia="zh-CN"/>
        </w:rPr>
      </w:pPr>
    </w:p>
    <w:p>
      <w:pPr>
        <w:ind w:firstLine="420" w:firstLineChars="0"/>
        <w:rPr>
          <w:rFonts w:hint="default"/>
          <w:b/>
          <w:bCs/>
          <w:sz w:val="22"/>
          <w:szCs w:val="28"/>
          <w:lang w:val="en-US" w:eastAsia="zh-CN"/>
        </w:rPr>
      </w:pPr>
      <w:r>
        <w:rPr>
          <w:rFonts w:hint="eastAsia"/>
          <w:b/>
          <w:bCs/>
          <w:sz w:val="22"/>
          <w:szCs w:val="28"/>
          <w:lang w:val="en-US" w:eastAsia="zh-CN"/>
        </w:rPr>
        <w:t xml:space="preserve">3.2.3 </w:t>
      </w:r>
      <w:r>
        <w:rPr>
          <w:rFonts w:hint="default"/>
          <w:b/>
          <w:bCs/>
          <w:sz w:val="22"/>
          <w:szCs w:val="28"/>
          <w:lang w:val="en-US" w:eastAsia="zh-CN"/>
        </w:rPr>
        <w:t>InnoDB和MyIsam使用及其原理对比：</w:t>
      </w:r>
    </w:p>
    <w:p>
      <w:pPr>
        <w:ind w:firstLine="420" w:firstLineChars="0"/>
        <w:rPr>
          <w:rFonts w:hint="eastAsia"/>
          <w:b/>
          <w:bCs/>
          <w:sz w:val="22"/>
          <w:szCs w:val="28"/>
          <w:lang w:val="en-US" w:eastAsia="zh-CN"/>
        </w:rPr>
      </w:pPr>
    </w:p>
    <w:p>
      <w:pPr>
        <w:ind w:firstLine="420" w:firstLineChars="0"/>
        <w:rPr>
          <w:rFonts w:hint="eastAsia"/>
          <w:lang w:val="en-US" w:eastAsia="zh-CN"/>
        </w:rPr>
      </w:pPr>
      <w:r>
        <w:rPr>
          <w:rFonts w:hint="eastAsia"/>
          <w:lang w:val="en-US" w:eastAsia="zh-CN"/>
        </w:rPr>
        <w:t>（1）使用的效果与区别展示：</w:t>
      </w:r>
    </w:p>
    <w:p>
      <w:pPr>
        <w:ind w:firstLine="420" w:firstLineChars="0"/>
        <w:rPr>
          <w:rFonts w:hint="eastAsia"/>
          <w:lang w:val="en-US" w:eastAsia="zh-CN"/>
        </w:rPr>
      </w:pPr>
      <w:bookmarkStart w:id="30" w:name="t117"/>
      <w:bookmarkEnd w:id="30"/>
      <w:r>
        <w:rPr>
          <w:rFonts w:hint="eastAsia"/>
          <w:lang w:val="en-US" w:eastAsia="zh-CN"/>
        </w:rPr>
        <w:fldChar w:fldCharType="begin"/>
      </w:r>
      <w:r>
        <w:rPr>
          <w:rFonts w:hint="eastAsia"/>
          <w:lang w:val="en-US" w:eastAsia="zh-CN"/>
        </w:rPr>
        <w:instrText xml:space="preserve"> HYPERLINK "http://download.csdn.net/detail/jack__frost/9885623" \t "https://www.cnblogs.com/sunsky303/p/_blank" </w:instrText>
      </w:r>
      <w:r>
        <w:rPr>
          <w:rFonts w:hint="eastAsia"/>
          <w:lang w:val="en-US" w:eastAsia="zh-CN"/>
        </w:rPr>
        <w:fldChar w:fldCharType="separate"/>
      </w:r>
      <w:r>
        <w:rPr>
          <w:rFonts w:hint="eastAsia"/>
          <w:lang w:val="en-US" w:eastAsia="zh-CN"/>
        </w:rPr>
        <w:t>MySQL数据库实战例子（存储引擎、视图、锁机制、分表）</w:t>
      </w:r>
      <w:r>
        <w:rPr>
          <w:rFonts w:hint="eastAsia"/>
          <w:lang w:val="en-US" w:eastAsia="zh-CN"/>
        </w:rPr>
        <w:fldChar w:fldCharType="end"/>
      </w:r>
    </w:p>
    <w:p>
      <w:pPr>
        <w:ind w:firstLine="420" w:firstLineChars="0"/>
        <w:rPr>
          <w:rFonts w:hint="default"/>
          <w:lang w:val="en-US" w:eastAsia="zh-CN"/>
        </w:rPr>
      </w:pPr>
      <w:bookmarkStart w:id="31" w:name="t118"/>
      <w:bookmarkEnd w:id="31"/>
      <w:r>
        <w:rPr>
          <w:rFonts w:hint="eastAsia"/>
          <w:lang w:val="en-US" w:eastAsia="zh-CN"/>
        </w:rPr>
        <w:t>①在一个普通数据库中创建两张分别以MyIsam和InnoDB作为存储引擎的表。</w:t>
      </w:r>
    </w:p>
    <w:p>
      <w:pPr>
        <w:ind w:firstLine="420" w:firstLineChars="0"/>
      </w:pPr>
      <w:r>
        <w:drawing>
          <wp:inline distT="0" distB="0" distL="114300" distR="114300">
            <wp:extent cx="3231515" cy="7823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1515" cy="782320"/>
                    </a:xfrm>
                    <a:prstGeom prst="rect">
                      <a:avLst/>
                    </a:prstGeom>
                    <a:noFill/>
                    <a:ln>
                      <a:noFill/>
                    </a:ln>
                  </pic:spPr>
                </pic:pic>
              </a:graphicData>
            </a:graphic>
          </wp:inline>
        </w:drawing>
      </w:r>
    </w:p>
    <w:p>
      <w:pPr>
        <w:ind w:firstLine="420" w:firstLineChars="0"/>
      </w:pPr>
      <w:r>
        <w:drawing>
          <wp:inline distT="0" distB="0" distL="114300" distR="114300">
            <wp:extent cx="3326130" cy="666750"/>
            <wp:effectExtent l="0" t="0" r="1143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26130" cy="66675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创建空表后的区别如下：</w:t>
      </w:r>
    </w:p>
    <w:p>
      <w:pPr>
        <w:ind w:firstLine="420" w:firstLineChars="0"/>
        <w:jc w:val="center"/>
      </w:pPr>
      <w:r>
        <w:drawing>
          <wp:inline distT="0" distB="0" distL="114300" distR="114300">
            <wp:extent cx="1590675" cy="203644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r="39123" b="65931"/>
                    <a:stretch>
                      <a:fillRect/>
                    </a:stretch>
                  </pic:blipFill>
                  <pic:spPr>
                    <a:xfrm>
                      <a:off x="0" y="0"/>
                      <a:ext cx="1590675" cy="2036445"/>
                    </a:xfrm>
                    <a:prstGeom prst="rect">
                      <a:avLst/>
                    </a:prstGeom>
                    <a:noFill/>
                    <a:ln>
                      <a:noFill/>
                    </a:ln>
                  </pic:spPr>
                </pic:pic>
              </a:graphicData>
            </a:graphic>
          </wp:inline>
        </w:drawing>
      </w:r>
      <w:r>
        <w:drawing>
          <wp:inline distT="0" distB="0" distL="114300" distR="114300">
            <wp:extent cx="1983740" cy="1938020"/>
            <wp:effectExtent l="0" t="0" r="1270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rcRect t="63699" r="14983"/>
                    <a:stretch>
                      <a:fillRect/>
                    </a:stretch>
                  </pic:blipFill>
                  <pic:spPr>
                    <a:xfrm>
                      <a:off x="0" y="0"/>
                      <a:ext cx="1983740" cy="1938020"/>
                    </a:xfrm>
                    <a:prstGeom prst="rect">
                      <a:avLst/>
                    </a:prstGeom>
                    <a:noFill/>
                    <a:ln>
                      <a:noFill/>
                    </a:ln>
                  </pic:spPr>
                </pic:pic>
              </a:graphicData>
            </a:graphic>
          </wp:inline>
        </w:drawing>
      </w:r>
      <w:r>
        <w:drawing>
          <wp:inline distT="0" distB="0" distL="114300" distR="114300">
            <wp:extent cx="1903730" cy="173736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238" r="-238" b="67557"/>
                    <a:stretch>
                      <a:fillRect/>
                    </a:stretch>
                  </pic:blipFill>
                  <pic:spPr>
                    <a:xfrm>
                      <a:off x="0" y="0"/>
                      <a:ext cx="1903730" cy="1737360"/>
                    </a:xfrm>
                    <a:prstGeom prst="rect">
                      <a:avLst/>
                    </a:prstGeom>
                    <a:noFill/>
                    <a:ln>
                      <a:noFill/>
                    </a:ln>
                  </pic:spPr>
                </pic:pic>
              </a:graphicData>
            </a:graphic>
          </wp:inline>
        </w:drawing>
      </w:r>
      <w:r>
        <w:drawing>
          <wp:inline distT="0" distB="0" distL="114300" distR="114300">
            <wp:extent cx="1797050" cy="1869440"/>
            <wp:effectExtent l="0" t="0" r="127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rcRect l="238" t="63000" r="-238"/>
                    <a:stretch>
                      <a:fillRect/>
                    </a:stretch>
                  </pic:blipFill>
                  <pic:spPr>
                    <a:xfrm>
                      <a:off x="0" y="0"/>
                      <a:ext cx="1797050" cy="1869440"/>
                    </a:xfrm>
                    <a:prstGeom prst="rect">
                      <a:avLst/>
                    </a:prstGeom>
                    <a:noFill/>
                    <a:ln>
                      <a:noFill/>
                    </a:ln>
                  </pic:spPr>
                </pic:pic>
              </a:graphicData>
            </a:graphic>
          </wp:inline>
        </w:drawing>
      </w:r>
    </w:p>
    <w:p>
      <w:pPr>
        <w:ind w:firstLine="420" w:firstLineChars="0"/>
      </w:pPr>
    </w:p>
    <w:p>
      <w:pPr>
        <w:numPr>
          <w:ilvl w:val="0"/>
          <w:numId w:val="0"/>
        </w:numPr>
        <w:ind w:firstLine="420" w:firstLineChars="0"/>
        <w:rPr>
          <w:rFonts w:hint="eastAsia"/>
          <w:lang w:val="en-US" w:eastAsia="zh-CN"/>
        </w:rPr>
      </w:pPr>
      <w:r>
        <w:rPr>
          <w:rFonts w:hint="eastAsia"/>
          <w:lang w:val="en-US" w:eastAsia="zh-CN"/>
        </w:rPr>
        <w:t>②对比插入效率（百万级插入）：</w:t>
      </w:r>
    </w:p>
    <w:p>
      <w:pPr>
        <w:numPr>
          <w:ilvl w:val="0"/>
          <w:numId w:val="0"/>
        </w:numPr>
        <w:ind w:firstLine="420" w:firstLineChars="0"/>
        <w:rPr>
          <w:rFonts w:hint="eastAsia"/>
          <w:lang w:val="en-US" w:eastAsia="zh-CN"/>
        </w:rPr>
      </w:pPr>
      <w:r>
        <w:rPr>
          <w:rFonts w:hint="eastAsia"/>
          <w:lang w:val="en-US" w:eastAsia="zh-CN"/>
        </w:rPr>
        <w:t>为了更好地对比，我们可以使用函数的方式或者存储过程的方式。</w:t>
      </w:r>
    </w:p>
    <w:p>
      <w:pPr>
        <w:numPr>
          <w:ilvl w:val="0"/>
          <w:numId w:val="0"/>
        </w:numPr>
        <w:ind w:firstLine="420" w:firstLineChars="0"/>
        <w:rPr>
          <w:rFonts w:hint="default"/>
          <w:lang w:val="en-US" w:eastAsia="zh-CN"/>
        </w:rPr>
      </w:pPr>
      <w:r>
        <w:rPr>
          <w:rFonts w:hint="eastAsia"/>
          <w:lang w:val="en-US" w:eastAsia="zh-CN"/>
        </w:rPr>
        <w:t>创建储存过程</w:t>
      </w:r>
    </w:p>
    <w:p>
      <w:pPr>
        <w:numPr>
          <w:ilvl w:val="0"/>
          <w:numId w:val="0"/>
        </w:numPr>
        <w:ind w:firstLine="420" w:firstLineChars="0"/>
      </w:pPr>
      <w:r>
        <w:drawing>
          <wp:inline distT="0" distB="0" distL="114300" distR="114300">
            <wp:extent cx="4632960" cy="18669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32960" cy="1866900"/>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4511040" cy="1859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11040" cy="1859280"/>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运行时间同为1分钟，innodb只插入了800条。</w:t>
      </w:r>
    </w:p>
    <w:p>
      <w:pPr>
        <w:numPr>
          <w:ilvl w:val="0"/>
          <w:numId w:val="0"/>
        </w:numPr>
        <w:ind w:firstLine="420" w:firstLineChars="0"/>
      </w:pPr>
      <w:r>
        <w:drawing>
          <wp:inline distT="0" distB="0" distL="114300" distR="114300">
            <wp:extent cx="1043940" cy="47244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043940" cy="47244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而Myisam是接近两倍的速度。</w:t>
      </w:r>
    </w:p>
    <w:p>
      <w:pPr>
        <w:numPr>
          <w:ilvl w:val="0"/>
          <w:numId w:val="0"/>
        </w:numPr>
        <w:ind w:firstLine="420" w:firstLineChars="0"/>
      </w:pPr>
      <w:r>
        <w:drawing>
          <wp:inline distT="0" distB="0" distL="114300" distR="114300">
            <wp:extent cx="1531620" cy="7315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531620" cy="73152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而如果我们把事务关闭，那就会很快。</w:t>
      </w:r>
    </w:p>
    <w:p>
      <w:pPr>
        <w:numPr>
          <w:ilvl w:val="0"/>
          <w:numId w:val="0"/>
        </w:numPr>
        <w:ind w:firstLine="420" w:firstLineChars="0"/>
      </w:pPr>
      <w:r>
        <w:drawing>
          <wp:inline distT="0" distB="0" distL="114300" distR="114300">
            <wp:extent cx="2453640" cy="91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453640" cy="9144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修改数据之后插入十万条只需要5.8s</w:t>
      </w:r>
    </w:p>
    <w:p>
      <w:pPr>
        <w:numPr>
          <w:ilvl w:val="0"/>
          <w:numId w:val="0"/>
        </w:numPr>
        <w:ind w:firstLine="420" w:firstLineChars="0"/>
        <w:rPr>
          <w:rFonts w:hint="default"/>
          <w:lang w:val="en-US" w:eastAsia="zh-CN"/>
        </w:rPr>
      </w:pPr>
      <w:r>
        <w:drawing>
          <wp:inline distT="0" distB="0" distL="114300" distR="114300">
            <wp:extent cx="1150620" cy="49530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150620" cy="495300"/>
                    </a:xfrm>
                    <a:prstGeom prst="rect">
                      <a:avLst/>
                    </a:prstGeom>
                    <a:noFill/>
                    <a:ln>
                      <a:noFill/>
                    </a:ln>
                  </pic:spPr>
                </pic:pic>
              </a:graphicData>
            </a:graphic>
          </wp:inline>
        </w:drawing>
      </w:r>
    </w:p>
    <w:p>
      <w:pPr>
        <w:ind w:firstLine="420" w:firstLineChars="0"/>
      </w:pPr>
      <w:r>
        <w:drawing>
          <wp:inline distT="0" distB="0" distL="114300" distR="114300">
            <wp:extent cx="2354580" cy="18897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354580" cy="18897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百万条也只用84s</w:t>
      </w:r>
    </w:p>
    <w:p>
      <w:pPr>
        <w:ind w:firstLine="420" w:firstLineChars="0"/>
        <w:rPr>
          <w:rFonts w:hint="eastAsia"/>
          <w:lang w:val="en-US" w:eastAsia="zh-CN"/>
        </w:rPr>
      </w:pPr>
      <w:r>
        <w:drawing>
          <wp:inline distT="0" distB="0" distL="114300" distR="114300">
            <wp:extent cx="1325880" cy="579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325880" cy="579120"/>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2407920" cy="256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407920" cy="256032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而MyISAM不支持事务，故不用实验。</w:t>
      </w:r>
    </w:p>
    <w:p>
      <w:pPr>
        <w:numPr>
          <w:ilvl w:val="0"/>
          <w:numId w:val="0"/>
        </w:numPr>
        <w:ind w:firstLine="420" w:firstLineChars="0"/>
        <w:rPr>
          <w:rFonts w:hint="eastAsia"/>
          <w:lang w:val="en-US" w:eastAsia="zh-CN"/>
        </w:rPr>
      </w:pPr>
      <w:r>
        <w:rPr>
          <w:rFonts w:hint="eastAsia"/>
          <w:lang w:val="en-US" w:eastAsia="zh-CN"/>
        </w:rPr>
        <w:t>但是可以用插入的方法快速地写入mysiam</w:t>
      </w:r>
    </w:p>
    <w:p>
      <w:pPr>
        <w:numPr>
          <w:ilvl w:val="0"/>
          <w:numId w:val="0"/>
        </w:numPr>
        <w:ind w:firstLine="420" w:firstLineChars="0"/>
        <w:rPr>
          <w:rFonts w:hint="default"/>
          <w:lang w:val="en-US" w:eastAsia="zh-CN"/>
        </w:rPr>
      </w:pPr>
      <w:r>
        <w:drawing>
          <wp:inline distT="0" distB="0" distL="114300" distR="114300">
            <wp:extent cx="3451860" cy="80010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3451860" cy="8001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虽然看上去速度上MyISAM快，但是增删改是涉及事务安全的，所以用InnoDB相对好很多。</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③对比更新：</w:t>
      </w:r>
    </w:p>
    <w:p>
      <w:pPr>
        <w:numPr>
          <w:ilvl w:val="0"/>
          <w:numId w:val="0"/>
        </w:numPr>
      </w:pPr>
      <w:r>
        <w:drawing>
          <wp:inline distT="0" distB="0" distL="114300" distR="114300">
            <wp:extent cx="4282440" cy="1173480"/>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8"/>
                    <a:stretch>
                      <a:fillRect/>
                    </a:stretch>
                  </pic:blipFill>
                  <pic:spPr>
                    <a:xfrm>
                      <a:off x="0" y="0"/>
                      <a:ext cx="4282440" cy="117348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还是Myisam会快一些</w:t>
      </w:r>
    </w:p>
    <w:p>
      <w:pPr>
        <w:ind w:firstLine="420" w:firstLineChars="0"/>
        <w:rPr>
          <w:rFonts w:hint="eastAsia"/>
          <w:lang w:val="en-US" w:eastAsia="zh-CN"/>
        </w:rPr>
      </w:pPr>
      <w:r>
        <w:rPr>
          <w:rFonts w:hint="eastAsia" w:ascii="微软雅黑" w:hAnsi="微软雅黑" w:eastAsia="微软雅黑" w:cs="微软雅黑"/>
          <w:lang w:val="en-US" w:eastAsia="zh-CN"/>
        </w:rPr>
        <w:t>④</w:t>
      </w:r>
      <w:r>
        <w:rPr>
          <w:rFonts w:hint="eastAsia"/>
          <w:lang w:val="en-US" w:eastAsia="zh-CN"/>
        </w:rPr>
        <w:t>查询对比：</w:t>
      </w:r>
    </w:p>
    <w:p>
      <w:pPr>
        <w:ind w:firstLine="420" w:firstLineChars="0"/>
        <w:rPr>
          <w:rFonts w:hint="eastAsia"/>
          <w:lang w:val="en-US" w:eastAsia="zh-CN"/>
        </w:rPr>
      </w:pPr>
      <w:bookmarkStart w:id="32" w:name="t126"/>
      <w:bookmarkEnd w:id="32"/>
      <w:r>
        <w:rPr>
          <w:rFonts w:hint="eastAsia"/>
          <w:lang w:val="en-US" w:eastAsia="zh-CN"/>
        </w:rPr>
        <w:t>1）查询总数目</w:t>
      </w:r>
    </w:p>
    <w:p>
      <w:pPr>
        <w:ind w:firstLine="420" w:firstLineChars="0"/>
      </w:pPr>
      <w:r>
        <w:drawing>
          <wp:inline distT="0" distB="0" distL="114300" distR="114300">
            <wp:extent cx="2316480" cy="11734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2316480" cy="117348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Myisam几乎不花时间</w:t>
      </w:r>
    </w:p>
    <w:p>
      <w:pPr>
        <w:numPr>
          <w:ilvl w:val="0"/>
          <w:numId w:val="2"/>
        </w:numPr>
        <w:ind w:firstLine="420" w:firstLineChars="0"/>
        <w:rPr>
          <w:rFonts w:hint="eastAsia"/>
          <w:lang w:val="en-US" w:eastAsia="zh-CN"/>
        </w:rPr>
      </w:pPr>
      <w:r>
        <w:rPr>
          <w:rFonts w:hint="eastAsia"/>
          <w:lang w:val="en-US" w:eastAsia="zh-CN"/>
        </w:rPr>
        <w:t>查询无索引的列：</w:t>
      </w:r>
    </w:p>
    <w:p>
      <w:pPr>
        <w:ind w:firstLine="420" w:firstLineChars="0"/>
        <w:rPr>
          <w:rFonts w:hint="default"/>
          <w:lang w:val="en-US" w:eastAsia="zh-CN"/>
        </w:rPr>
      </w:pPr>
      <w:r>
        <w:drawing>
          <wp:inline distT="0" distB="0" distL="114300" distR="114300">
            <wp:extent cx="3276600" cy="11360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3276600" cy="11360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3）查询有索引的列：</w:t>
      </w:r>
    </w:p>
    <w:p>
      <w:pPr>
        <w:ind w:firstLine="420" w:firstLineChars="0"/>
      </w:pPr>
      <w:r>
        <w:drawing>
          <wp:inline distT="0" distB="0" distL="114300" distR="114300">
            <wp:extent cx="2683510" cy="1111885"/>
            <wp:effectExtent l="0" t="0" r="1397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683510" cy="111188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时间都差不多</w:t>
      </w:r>
    </w:p>
    <w:p>
      <w:pPr>
        <w:ind w:firstLine="420" w:firstLineChars="0"/>
        <w:rPr>
          <w:rFonts w:hint="eastAsia"/>
          <w:lang w:val="en-US" w:eastAsia="zh-CN"/>
        </w:rPr>
      </w:pPr>
      <w:r>
        <w:rPr>
          <w:rFonts w:hint="eastAsia"/>
          <w:lang w:val="en-US" w:eastAsia="zh-CN"/>
        </w:rPr>
        <w:t>4）存储大小：</w:t>
      </w:r>
    </w:p>
    <w:p>
      <w:pPr>
        <w:ind w:firstLine="420" w:firstLineChars="0"/>
        <w:jc w:val="center"/>
        <w:rPr>
          <w:rFonts w:hint="default"/>
          <w:lang w:val="en-US" w:eastAsia="zh-CN"/>
        </w:rPr>
      </w:pPr>
      <w:bookmarkStart w:id="33" w:name="t131"/>
      <w:bookmarkEnd w:id="33"/>
      <w:r>
        <w:drawing>
          <wp:inline distT="0" distB="0" distL="114300" distR="114300">
            <wp:extent cx="1831340" cy="1588770"/>
            <wp:effectExtent l="0" t="0" r="1270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rcRect b="66968"/>
                    <a:stretch>
                      <a:fillRect/>
                    </a:stretch>
                  </pic:blipFill>
                  <pic:spPr>
                    <a:xfrm>
                      <a:off x="0" y="0"/>
                      <a:ext cx="1831340" cy="1588770"/>
                    </a:xfrm>
                    <a:prstGeom prst="rect">
                      <a:avLst/>
                    </a:prstGeom>
                    <a:noFill/>
                    <a:ln>
                      <a:noFill/>
                    </a:ln>
                  </pic:spPr>
                </pic:pic>
              </a:graphicData>
            </a:graphic>
          </wp:inline>
        </w:drawing>
      </w:r>
      <w:r>
        <w:drawing>
          <wp:inline distT="0" distB="0" distL="114300" distR="114300">
            <wp:extent cx="1934210" cy="1533525"/>
            <wp:effectExtent l="0" t="0" r="127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rcRect t="62214" b="7599"/>
                    <a:stretch>
                      <a:fillRect/>
                    </a:stretch>
                  </pic:blipFill>
                  <pic:spPr>
                    <a:xfrm>
                      <a:off x="0" y="0"/>
                      <a:ext cx="1934210" cy="1533525"/>
                    </a:xfrm>
                    <a:prstGeom prst="rect">
                      <a:avLst/>
                    </a:prstGeom>
                    <a:noFill/>
                    <a:ln>
                      <a:noFill/>
                    </a:ln>
                  </pic:spPr>
                </pic:pic>
              </a:graphicData>
            </a:graphic>
          </wp:inline>
        </w:drawing>
      </w:r>
      <w:r>
        <w:drawing>
          <wp:inline distT="0" distB="0" distL="114300" distR="114300">
            <wp:extent cx="1685925" cy="1652905"/>
            <wp:effectExtent l="0" t="0" r="571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rcRect b="66893"/>
                    <a:stretch>
                      <a:fillRect/>
                    </a:stretch>
                  </pic:blipFill>
                  <pic:spPr>
                    <a:xfrm>
                      <a:off x="0" y="0"/>
                      <a:ext cx="1685925" cy="1652905"/>
                    </a:xfrm>
                    <a:prstGeom prst="rect">
                      <a:avLst/>
                    </a:prstGeom>
                    <a:noFill/>
                    <a:ln>
                      <a:noFill/>
                    </a:ln>
                  </pic:spPr>
                </pic:pic>
              </a:graphicData>
            </a:graphic>
          </wp:inline>
        </w:drawing>
      </w:r>
      <w:r>
        <w:drawing>
          <wp:inline distT="0" distB="0" distL="114300" distR="114300">
            <wp:extent cx="1737995" cy="1428750"/>
            <wp:effectExtent l="0" t="0" r="14605" b="381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3"/>
                    <a:srcRect t="64228" b="8008"/>
                    <a:stretch>
                      <a:fillRect/>
                    </a:stretch>
                  </pic:blipFill>
                  <pic:spPr>
                    <a:xfrm>
                      <a:off x="0" y="0"/>
                      <a:ext cx="1737995" cy="14287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（2）效果对比总述：</w:t>
      </w:r>
    </w:p>
    <w:p>
      <w:pPr>
        <w:ind w:firstLine="420" w:firstLineChars="0"/>
        <w:rPr>
          <w:rFonts w:hint="eastAsia"/>
          <w:lang w:val="en-US" w:eastAsia="zh-CN"/>
        </w:rPr>
      </w:pPr>
      <w:bookmarkStart w:id="34" w:name="t133"/>
      <w:bookmarkEnd w:id="34"/>
      <w:r>
        <w:rPr>
          <w:rFonts w:hint="eastAsia"/>
          <w:lang w:val="en-US" w:eastAsia="zh-CN"/>
        </w:rPr>
        <w:t>①事务。MyISAM类型不支持事务处理等高级处理，而InnoDB类型支持，提供事务支持已经外部键等高级数据库功能。</w:t>
      </w:r>
    </w:p>
    <w:p>
      <w:pPr>
        <w:ind w:firstLine="420" w:firstLineChars="0"/>
        <w:rPr>
          <w:rFonts w:hint="eastAsia"/>
          <w:lang w:val="en-US" w:eastAsia="zh-CN"/>
        </w:rPr>
      </w:pPr>
      <w:bookmarkStart w:id="35" w:name="t134"/>
      <w:bookmarkEnd w:id="35"/>
      <w:r>
        <w:rPr>
          <w:rFonts w:hint="eastAsia"/>
          <w:lang w:val="en-US" w:eastAsia="zh-CN"/>
        </w:rPr>
        <w:t>InnoDB表的行锁也不是绝对的，假如在执行一个SQL语句时MySQL不能确定要扫描的范围，InnoDB表同样会锁全表，例如updatetable set num=1 where name like “a%”</w:t>
      </w:r>
    </w:p>
    <w:p>
      <w:pPr>
        <w:ind w:firstLine="420" w:firstLineChars="0"/>
        <w:rPr>
          <w:rFonts w:hint="default"/>
          <w:lang w:val="en-US" w:eastAsia="zh-CN"/>
        </w:rPr>
      </w:pPr>
      <w:bookmarkStart w:id="36" w:name="t135"/>
      <w:bookmarkEnd w:id="36"/>
      <w:r>
        <w:rPr>
          <w:rFonts w:hint="eastAsia"/>
          <w:lang w:val="en-US" w:eastAsia="zh-CN"/>
        </w:rPr>
        <w:t>就是说在不确定的范围时，InnoDB还是会锁表的。</w:t>
      </w:r>
    </w:p>
    <w:p>
      <w:pPr>
        <w:ind w:firstLine="420" w:firstLineChars="0"/>
        <w:rPr>
          <w:rFonts w:hint="eastAsia"/>
          <w:lang w:val="en-US" w:eastAsia="zh-CN"/>
        </w:rPr>
      </w:pPr>
      <w:r>
        <w:rPr>
          <w:rFonts w:hint="eastAsia"/>
          <w:lang w:val="en-US" w:eastAsia="zh-CN"/>
        </w:rPr>
        <w:t>②性能主题。MyISAM类型的表强调的是性能，其执行速度比InnoDB类型更快。</w:t>
      </w:r>
    </w:p>
    <w:p>
      <w:pPr>
        <w:ind w:firstLine="420" w:firstLineChars="0"/>
        <w:rPr>
          <w:rFonts w:hint="eastAsia"/>
          <w:lang w:val="en-US" w:eastAsia="zh-CN"/>
        </w:rPr>
      </w:pPr>
      <w:r>
        <w:rPr>
          <w:rFonts w:hint="eastAsia"/>
          <w:lang w:val="en-US" w:eastAsia="zh-CN"/>
        </w:rPr>
        <w:t>③行数保存。InnoDB 中不保存表的具体行数，也就是说，执行select count() fromtable时，InnoDB要扫描一遍整个表来计算有多少行，但是MyISAM只要简单的读出保存好的行数即可。注意的是，当count()语句包含where条件时，两种表的操作是一样的。</w:t>
      </w:r>
    </w:p>
    <w:p>
      <w:pPr>
        <w:ind w:firstLine="420" w:firstLineChars="0"/>
        <w:rPr>
          <w:rFonts w:hint="eastAsia"/>
          <w:lang w:val="en-US" w:eastAsia="zh-CN"/>
        </w:rPr>
      </w:pPr>
      <w:bookmarkStart w:id="37" w:name="t138"/>
      <w:bookmarkEnd w:id="37"/>
      <w:r>
        <w:rPr>
          <w:rFonts w:hint="eastAsia" w:ascii="微软雅黑" w:hAnsi="微软雅黑" w:eastAsia="微软雅黑" w:cs="微软雅黑"/>
          <w:lang w:val="en-US" w:eastAsia="zh-CN"/>
        </w:rPr>
        <w:t>④</w:t>
      </w:r>
      <w:r>
        <w:rPr>
          <w:rFonts w:hint="eastAsia"/>
          <w:lang w:val="en-US" w:eastAsia="zh-CN"/>
        </w:rPr>
        <w:t>索引存储。对于AUTO_INCREMENT类型的字段，InnoDB中必须包含只有该字段的索引，但是在MyISAM表中，可以和其他字段一起建立联合索引。</w:t>
      </w:r>
    </w:p>
    <w:p>
      <w:pPr>
        <w:ind w:firstLine="420" w:firstLineChars="0"/>
        <w:rPr>
          <w:rFonts w:hint="eastAsia"/>
          <w:lang w:val="en-US" w:eastAsia="zh-CN"/>
        </w:rPr>
      </w:pPr>
      <w:bookmarkStart w:id="38" w:name="t139"/>
      <w:bookmarkEnd w:id="38"/>
      <w:r>
        <w:rPr>
          <w:rFonts w:hint="eastAsia"/>
          <w:lang w:val="en-US" w:eastAsia="zh-CN"/>
        </w:rPr>
        <w:t>MyISAM支持全文索引（FULLTEXT）、压缩索引，InnoDB不支持</w:t>
      </w:r>
    </w:p>
    <w:p>
      <w:pPr>
        <w:ind w:firstLine="420" w:firstLineChars="0"/>
        <w:rPr>
          <w:rFonts w:hint="eastAsia"/>
          <w:lang w:val="en-US" w:eastAsia="zh-CN"/>
        </w:rPr>
      </w:pPr>
    </w:p>
    <w:p>
      <w:pPr>
        <w:ind w:firstLine="420" w:firstLineChars="0"/>
        <w:rPr>
          <w:rFonts w:hint="eastAsia"/>
          <w:lang w:val="en-US" w:eastAsia="zh-CN"/>
        </w:rPr>
      </w:pPr>
      <w:r>
        <w:rPr>
          <w:rFonts w:hint="eastAsia" w:ascii="微软雅黑" w:hAnsi="微软雅黑" w:eastAsia="微软雅黑" w:cs="微软雅黑"/>
          <w:lang w:val="en-US" w:eastAsia="zh-CN"/>
        </w:rPr>
        <w:t>⑤</w:t>
      </w:r>
      <w:r>
        <w:rPr>
          <w:rFonts w:hint="eastAsia"/>
          <w:lang w:val="en-US" w:eastAsia="zh-CN"/>
        </w:rPr>
        <w:t>服务器数据备份。InnoDB必须导出SQL来备份，LOAD TABLE FROM MASTER操作对InnoDB是不起作用的，解决方法是首先把InnoDB表改成MyISAM表，导入数据后再改成InnoDB表，但是对于使用的额外的InnoDB特性(例如外键)的表不适用。</w:t>
      </w:r>
    </w:p>
    <w:p>
      <w:pPr>
        <w:ind w:firstLine="420" w:firstLineChars="0"/>
        <w:rPr>
          <w:rFonts w:hint="eastAsia"/>
          <w:lang w:val="en-US" w:eastAsia="zh-CN"/>
        </w:rPr>
      </w:pPr>
      <w:bookmarkStart w:id="39" w:name="t143"/>
      <w:bookmarkEnd w:id="39"/>
      <w:r>
        <w:rPr>
          <w:rFonts w:hint="eastAsia"/>
          <w:lang w:val="en-US" w:eastAsia="zh-CN"/>
        </w:rPr>
        <w:t>而且MyISAM应对错误编码导致的数据恢复速度快。MyISAM的数据是以文件的形式存储，所以在跨平台的数据转移中会很方便。在备份和恢复时可单独针对某个表进行操作。</w:t>
      </w:r>
    </w:p>
    <w:p>
      <w:pPr>
        <w:rPr>
          <w:rFonts w:hint="eastAsia"/>
          <w:lang w:val="en-US" w:eastAsia="zh-CN"/>
        </w:rPr>
      </w:pPr>
    </w:p>
    <w:p>
      <w:pPr>
        <w:ind w:firstLine="420" w:firstLineChars="0"/>
        <w:rPr>
          <w:rFonts w:hint="eastAsia"/>
          <w:lang w:val="en-US" w:eastAsia="zh-CN"/>
        </w:rPr>
      </w:pPr>
      <w:bookmarkStart w:id="40" w:name="t144"/>
      <w:bookmarkEnd w:id="40"/>
      <w:r>
        <w:rPr>
          <w:rFonts w:hint="eastAsia"/>
          <w:lang w:val="en-US" w:eastAsia="zh-CN"/>
        </w:rPr>
        <w:t>（3）使用建议：</w:t>
      </w:r>
    </w:p>
    <w:p>
      <w:pPr>
        <w:ind w:firstLine="420" w:firstLineChars="0"/>
        <w:rPr>
          <w:rFonts w:hint="eastAsia"/>
          <w:lang w:val="en-US" w:eastAsia="zh-CN"/>
        </w:rPr>
      </w:pPr>
      <w:bookmarkStart w:id="41" w:name="t147"/>
      <w:bookmarkEnd w:id="41"/>
      <w:r>
        <w:rPr>
          <w:rFonts w:hint="eastAsia"/>
          <w:lang w:val="en-US" w:eastAsia="zh-CN"/>
        </w:rPr>
        <w:t>以下两点必须使用 InnoDB：</w:t>
      </w:r>
    </w:p>
    <w:p>
      <w:pPr>
        <w:ind w:firstLine="420" w:firstLineChars="0"/>
        <w:rPr>
          <w:rFonts w:hint="eastAsia"/>
          <w:lang w:val="en-US" w:eastAsia="zh-CN"/>
        </w:rPr>
      </w:pPr>
      <w:bookmarkStart w:id="42" w:name="t148"/>
      <w:bookmarkEnd w:id="42"/>
      <w:r>
        <w:rPr>
          <w:rFonts w:hint="eastAsia"/>
          <w:lang w:val="en-US" w:eastAsia="zh-CN"/>
        </w:rPr>
        <w:t>①可靠性高或者要求事务处理，则使用InnoDB。这个是必须的。</w:t>
      </w:r>
    </w:p>
    <w:p>
      <w:pPr>
        <w:ind w:firstLine="420" w:firstLineChars="0"/>
        <w:rPr>
          <w:rFonts w:hint="eastAsia"/>
          <w:lang w:val="en-US" w:eastAsia="zh-CN"/>
        </w:rPr>
      </w:pPr>
      <w:bookmarkStart w:id="43" w:name="t149"/>
      <w:bookmarkEnd w:id="43"/>
      <w:r>
        <w:rPr>
          <w:rFonts w:hint="eastAsia"/>
          <w:lang w:val="en-US" w:eastAsia="zh-CN"/>
        </w:rPr>
        <w:t>②表更新和查询都相当的频繁，并且表锁定的机会比较大的情况指定InnoDB数据引擎的创建。</w:t>
      </w:r>
    </w:p>
    <w:p>
      <w:pPr>
        <w:ind w:firstLine="420" w:firstLineChars="0"/>
        <w:rPr>
          <w:rFonts w:hint="eastAsia"/>
          <w:lang w:val="en-US" w:eastAsia="zh-CN"/>
        </w:rPr>
      </w:pPr>
      <w:bookmarkStart w:id="44" w:name="t150"/>
      <w:bookmarkEnd w:id="44"/>
      <w:r>
        <w:rPr>
          <w:rFonts w:hint="eastAsia"/>
          <w:lang w:val="en-US" w:eastAsia="zh-CN"/>
        </w:rPr>
        <w:t>对比之下，MyISAM的使用场景：</w:t>
      </w:r>
    </w:p>
    <w:p>
      <w:pPr>
        <w:ind w:firstLine="420" w:firstLineChars="0"/>
        <w:rPr>
          <w:rFonts w:hint="eastAsia"/>
          <w:lang w:val="en-US" w:eastAsia="zh-CN"/>
        </w:rPr>
      </w:pPr>
      <w:bookmarkStart w:id="45" w:name="t151"/>
      <w:bookmarkEnd w:id="45"/>
      <w:r>
        <w:rPr>
          <w:rFonts w:hint="eastAsia"/>
          <w:lang w:val="en-US" w:eastAsia="zh-CN"/>
        </w:rPr>
        <w:t>①做很多count的计算的。如一些日志，调查的业务表以及该项目中的预约取号。</w:t>
      </w:r>
    </w:p>
    <w:p>
      <w:pPr>
        <w:ind w:firstLine="420" w:firstLineChars="0"/>
        <w:rPr>
          <w:rFonts w:hint="eastAsia"/>
          <w:lang w:val="en-US" w:eastAsia="zh-CN"/>
        </w:rPr>
      </w:pPr>
      <w:bookmarkStart w:id="46" w:name="t152"/>
      <w:bookmarkEnd w:id="46"/>
      <w:r>
        <w:rPr>
          <w:rFonts w:hint="eastAsia"/>
          <w:lang w:val="en-US" w:eastAsia="zh-CN"/>
        </w:rPr>
        <w:t>②插入修改不频繁，查询非常频繁的。</w:t>
      </w:r>
    </w:p>
    <w:p>
      <w:pPr>
        <w:ind w:firstLine="420" w:firstLineChars="0"/>
        <w:rPr>
          <w:rFonts w:hint="eastAsia"/>
          <w:lang w:val="en-US" w:eastAsia="zh-CN"/>
        </w:rPr>
      </w:pPr>
      <w:bookmarkStart w:id="47" w:name="t153"/>
      <w:bookmarkEnd w:id="47"/>
    </w:p>
    <w:p>
      <w:pPr>
        <w:ind w:firstLine="420" w:firstLineChars="0"/>
        <w:rPr>
          <w:rFonts w:hint="eastAsia"/>
          <w:lang w:val="en-US" w:eastAsia="zh-CN"/>
        </w:rPr>
      </w:pPr>
      <w:r>
        <w:rPr>
          <w:rFonts w:hint="eastAsia"/>
          <w:lang w:val="en-US" w:eastAsia="zh-CN"/>
        </w:rPr>
        <w:t>MySQL能够允许你在表这一层应用数据库引擎，所以你可以只对需要事务处理的表格来进行性能优化，而把不需要事务处理的表格交给更加轻便的MyISAM引擎。对于 MySQL而言，灵活性才是关键。</w:t>
      </w:r>
    </w:p>
    <w:p>
      <w:pPr>
        <w:ind w:firstLine="420" w:firstLineChars="0"/>
        <w:rPr>
          <w:rFonts w:hint="eastAsia"/>
          <w:lang w:val="en-US" w:eastAsia="zh-CN"/>
        </w:rPr>
      </w:pPr>
    </w:p>
    <w:p>
      <w:pPr>
        <w:ind w:firstLine="420" w:firstLineChars="0"/>
        <w:rPr>
          <w:rFonts w:hint="default"/>
          <w:b/>
          <w:bCs/>
          <w:sz w:val="22"/>
          <w:szCs w:val="28"/>
          <w:lang w:val="en-US" w:eastAsia="zh-CN"/>
        </w:rPr>
      </w:pPr>
    </w:p>
    <w:p>
      <w:pPr>
        <w:ind w:firstLine="420" w:firstLineChars="0"/>
        <w:rPr>
          <w:rFonts w:hint="default"/>
          <w:b/>
          <w:bCs/>
          <w:sz w:val="22"/>
          <w:szCs w:val="28"/>
          <w:lang w:val="en-US" w:eastAsia="zh-CN"/>
        </w:rPr>
      </w:pPr>
      <w:r>
        <w:rPr>
          <w:rFonts w:hint="eastAsia"/>
          <w:b/>
          <w:bCs/>
          <w:sz w:val="22"/>
          <w:szCs w:val="28"/>
          <w:lang w:val="en-US" w:eastAsia="zh-CN"/>
        </w:rPr>
        <w:t xml:space="preserve">3.2.4 </w:t>
      </w:r>
      <w:r>
        <w:rPr>
          <w:rFonts w:hint="default"/>
          <w:b/>
          <w:bCs/>
          <w:sz w:val="22"/>
          <w:szCs w:val="28"/>
          <w:lang w:val="en-US" w:eastAsia="zh-CN"/>
        </w:rPr>
        <w:t>InnoDB和MyIsam引擎原理：</w:t>
      </w:r>
    </w:p>
    <w:p>
      <w:pPr>
        <w:ind w:firstLine="420" w:firstLineChars="0"/>
        <w:rPr>
          <w:rFonts w:hint="eastAsia"/>
          <w:b/>
          <w:bCs/>
          <w:sz w:val="22"/>
          <w:szCs w:val="28"/>
          <w:lang w:val="en-US" w:eastAsia="zh-CN"/>
        </w:rPr>
      </w:pPr>
    </w:p>
    <w:p>
      <w:pPr>
        <w:ind w:firstLine="420" w:firstLineChars="0"/>
        <w:rPr>
          <w:rFonts w:hint="eastAsia"/>
          <w:lang w:val="en-US" w:eastAsia="zh-CN"/>
        </w:rPr>
      </w:pPr>
      <w:r>
        <w:rPr>
          <w:rFonts w:hint="eastAsia"/>
          <w:lang w:val="en-US" w:eastAsia="zh-CN"/>
        </w:rPr>
        <w:t>在此之前，先去理解什么是聚簇和非聚簇索引。</w:t>
      </w:r>
    </w:p>
    <w:p>
      <w:pPr>
        <w:ind w:firstLine="420" w:firstLineChars="0"/>
        <w:rPr>
          <w:rFonts w:hint="eastAsia"/>
          <w:lang w:val="en-US" w:eastAsia="zh-CN"/>
        </w:rPr>
      </w:pPr>
      <w:bookmarkStart w:id="48" w:name="t156"/>
      <w:bookmarkEnd w:id="48"/>
      <w:r>
        <w:rPr>
          <w:rFonts w:hint="eastAsia"/>
          <w:lang w:val="en-US" w:eastAsia="zh-CN"/>
        </w:rPr>
        <w:t>（1）MyIASM引擎的索引结构：</w:t>
      </w:r>
    </w:p>
    <w:p>
      <w:pPr>
        <w:ind w:firstLine="420" w:firstLineChars="0"/>
        <w:rPr>
          <w:rFonts w:hint="eastAsia"/>
          <w:lang w:val="en-US" w:eastAsia="zh-CN"/>
        </w:rPr>
      </w:pPr>
      <w:bookmarkStart w:id="49" w:name="t157"/>
      <w:bookmarkEnd w:id="49"/>
      <w:r>
        <w:rPr>
          <w:rFonts w:hint="eastAsia"/>
          <w:lang w:val="en-US" w:eastAsia="zh-CN"/>
        </w:rPr>
        <w:t>MyISAM索引结构: MyISAM索引用的B+ tree来储存数据，MyISAM索引的指针指向的是键值的地址，地址存储的是数据。</w:t>
      </w:r>
    </w:p>
    <w:p>
      <w:pPr>
        <w:ind w:firstLine="420" w:firstLineChars="0"/>
        <w:rPr>
          <w:rFonts w:hint="eastAsia"/>
          <w:lang w:val="en-US" w:eastAsia="zh-CN"/>
        </w:rPr>
      </w:pPr>
      <w:bookmarkStart w:id="50" w:name="t158"/>
      <w:bookmarkEnd w:id="50"/>
      <w:r>
        <w:rPr>
          <w:rFonts w:hint="eastAsia"/>
          <w:lang w:val="en-US" w:eastAsia="zh-CN"/>
        </w:rPr>
        <w:t>B+Tree的数据域存储的内容为实际数据的地址，也就是说它的索引和实际的数据是分开的，只不过是用索引指向了实际的数据，这种索引就是所谓的非聚集索引。</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057015" cy="3006090"/>
            <wp:effectExtent l="0" t="0" r="12065" b="11430"/>
            <wp:docPr id="28"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6"/>
                    <pic:cNvPicPr>
                      <a:picLocks noChangeAspect="1"/>
                    </pic:cNvPicPr>
                  </pic:nvPicPr>
                  <pic:blipFill>
                    <a:blip r:embed="rId24"/>
                    <a:stretch>
                      <a:fillRect/>
                    </a:stretch>
                  </pic:blipFill>
                  <pic:spPr>
                    <a:xfrm>
                      <a:off x="0" y="0"/>
                      <a:ext cx="4057015" cy="30060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因此，过程为： MyISAM中索引检索的算法为首先按照B+Tree搜索算法搜索索引，如果指定的Key存在，则取出其data域的值，然后以data域的值为地址，根据data域的值去读取相应数据记录。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（2）InnoDB引擎的索引结构：</w:t>
      </w:r>
    </w:p>
    <w:p>
      <w:pPr>
        <w:ind w:firstLine="420" w:firstLineChars="0"/>
        <w:rPr>
          <w:rFonts w:hint="eastAsia"/>
          <w:lang w:val="en-US" w:eastAsia="zh-CN"/>
        </w:rPr>
      </w:pPr>
      <w:bookmarkStart w:id="51" w:name="t162"/>
      <w:bookmarkEnd w:id="51"/>
      <w:r>
        <w:rPr>
          <w:rFonts w:hint="eastAsia"/>
          <w:lang w:val="en-US" w:eastAsia="zh-CN"/>
        </w:rPr>
        <w:t>也是B+Treee索引结构。Innodb的索引文件本身就是数据文件，即B+Tree的数据域存储的就是实际的数据，这种索引就是聚集索引。这个索引的key就是数据表的主键，因此InnoDB表数据文件本身就是主索引。</w:t>
      </w:r>
    </w:p>
    <w:p>
      <w:pPr>
        <w:ind w:firstLine="420" w:firstLineChars="0"/>
        <w:rPr>
          <w:rFonts w:hint="eastAsia"/>
          <w:lang w:val="en-US" w:eastAsia="zh-CN"/>
        </w:rPr>
      </w:pPr>
      <w:bookmarkStart w:id="52" w:name="t163"/>
      <w:bookmarkEnd w:id="52"/>
      <w:r>
        <w:rPr>
          <w:rFonts w:hint="eastAsia"/>
          <w:lang w:val="en-US" w:eastAsia="zh-CN"/>
        </w:rPr>
        <w:t>InnoDB的辅助索引数据域存储的也是相应记录主键的值而不是地址，所以当以辅助索引查找时，会先根据辅助索引找到主键，再根据主键索引找到实际的数据。所以Innodb不建议使用过长的主键，否则会使辅助索引变得过大。</w:t>
      </w:r>
    </w:p>
    <w:p>
      <w:pPr>
        <w:ind w:firstLine="420" w:firstLineChars="0"/>
        <w:rPr>
          <w:rFonts w:hint="eastAsia"/>
          <w:lang w:val="en-US" w:eastAsia="zh-CN"/>
        </w:rPr>
      </w:pPr>
      <w:bookmarkStart w:id="53" w:name="t164"/>
      <w:bookmarkEnd w:id="53"/>
      <w:r>
        <w:rPr>
          <w:rFonts w:hint="eastAsia"/>
          <w:lang w:val="en-US" w:eastAsia="zh-CN"/>
        </w:rPr>
        <w:t>建议使用自增的字段作为主键，这样B+Tree的每一个结点都会被顺序的填满，而不会频繁的分裂调整，会有效的提升插入数据的效率。</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191635" cy="1889760"/>
            <wp:effectExtent l="0" t="0" r="14605" b="0"/>
            <wp:docPr id="29"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56"/>
                    <pic:cNvPicPr>
                      <a:picLocks noChangeAspect="1"/>
                    </pic:cNvPicPr>
                  </pic:nvPicPr>
                  <pic:blipFill>
                    <a:blip r:embed="rId25"/>
                    <a:stretch>
                      <a:fillRect/>
                    </a:stretch>
                  </pic:blipFill>
                  <pic:spPr>
                    <a:xfrm>
                      <a:off x="0" y="0"/>
                      <a:ext cx="4191635" cy="18897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可以看到叶节点包含了完整的数据记录。这种索引叫做聚集索引。因为InnoDB的数据文件本身要按主键聚集，所以InnoDB要求表必须有主键（MyISAM可以没有），如果没有显式指定，则MySQL系统会自动选择一个可以唯一标识数据记录的列作为主键，如果不存在这种列，则MySQL自动为InnoDB表生成一个隐含字段作为主键，这个字段长度为6个字节，类型为长整形。</w:t>
      </w:r>
    </w:p>
    <w:p>
      <w:pPr>
        <w:ind w:firstLine="420" w:firstLineChars="0"/>
        <w:rPr>
          <w:rFonts w:hint="eastAsia"/>
          <w:lang w:val="en-US" w:eastAsia="zh-CN"/>
        </w:rPr>
      </w:pPr>
      <w:bookmarkStart w:id="54" w:name="t166"/>
      <w:bookmarkEnd w:id="54"/>
      <w:r>
        <w:rPr>
          <w:rFonts w:hint="eastAsia"/>
          <w:lang w:val="en-US" w:eastAsia="zh-CN"/>
        </w:rPr>
        <w:t>而且，与MyISAM索引的不同是InnoDB的辅助索引data域存储相应记录主键的值而不是地址。换句话说，InnoDB的所有辅助索引都引用主键作为data域。</w:t>
      </w:r>
    </w:p>
    <w:p>
      <w:pPr>
        <w:ind w:firstLine="420" w:firstLineChars="0"/>
        <w:rPr>
          <w:rFonts w:hint="eastAsia"/>
          <w:lang w:val="en-US" w:eastAsia="zh-CN"/>
        </w:rPr>
      </w:pPr>
      <w:r>
        <w:rPr>
          <w:rFonts w:hint="eastAsia"/>
          <w:lang w:val="en-US" w:eastAsia="zh-CN"/>
        </w:rPr>
        <w:t>因此，过程为：将主键组织到一棵B+树中，而行数据就储存在叶子节点上，若使用”where id = 13”这样的条件查找主键，则按照B+树的检索算法即可查找到对应的叶节点，之后获得行数据。若对Name列进行条件搜索，则需要两个步骤：第一步在辅助索引B+树中检索Name，到达其叶子节点获取对应的主键。第二步使用主键在主索引B+树种再执行一次B+树检索操作，最终到达叶子节点即可获取整行数据。</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68E68"/>
    <w:multiLevelType w:val="singleLevel"/>
    <w:tmpl w:val="83268E68"/>
    <w:lvl w:ilvl="0" w:tentative="0">
      <w:start w:val="2"/>
      <w:numFmt w:val="decimal"/>
      <w:suff w:val="nothing"/>
      <w:lvlText w:val="%1）"/>
      <w:lvlJc w:val="left"/>
    </w:lvl>
  </w:abstractNum>
  <w:abstractNum w:abstractNumId="1">
    <w:nsid w:val="F60A3F51"/>
    <w:multiLevelType w:val="singleLevel"/>
    <w:tmpl w:val="F60A3F51"/>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231C"/>
    <w:rsid w:val="002A4528"/>
    <w:rsid w:val="003C77AA"/>
    <w:rsid w:val="00FF2B1E"/>
    <w:rsid w:val="012B0AE3"/>
    <w:rsid w:val="020760AA"/>
    <w:rsid w:val="02152A2E"/>
    <w:rsid w:val="02740024"/>
    <w:rsid w:val="02F72305"/>
    <w:rsid w:val="032F0C44"/>
    <w:rsid w:val="03330735"/>
    <w:rsid w:val="03867C9B"/>
    <w:rsid w:val="03FE3088"/>
    <w:rsid w:val="0406442C"/>
    <w:rsid w:val="04832CEB"/>
    <w:rsid w:val="04C96422"/>
    <w:rsid w:val="04E447AA"/>
    <w:rsid w:val="04F54FFA"/>
    <w:rsid w:val="067563BB"/>
    <w:rsid w:val="068C2A93"/>
    <w:rsid w:val="07644414"/>
    <w:rsid w:val="080732F5"/>
    <w:rsid w:val="082160D1"/>
    <w:rsid w:val="096326C7"/>
    <w:rsid w:val="097371CA"/>
    <w:rsid w:val="098A44A3"/>
    <w:rsid w:val="09AC6D60"/>
    <w:rsid w:val="09F648A9"/>
    <w:rsid w:val="0C3D272D"/>
    <w:rsid w:val="0CB80A7A"/>
    <w:rsid w:val="0CB9089D"/>
    <w:rsid w:val="0D4069C5"/>
    <w:rsid w:val="0D485E58"/>
    <w:rsid w:val="0E2123EE"/>
    <w:rsid w:val="0F4C1DAD"/>
    <w:rsid w:val="0F577261"/>
    <w:rsid w:val="10667642"/>
    <w:rsid w:val="108935EF"/>
    <w:rsid w:val="108A425B"/>
    <w:rsid w:val="10A944EA"/>
    <w:rsid w:val="11005547"/>
    <w:rsid w:val="115C74CF"/>
    <w:rsid w:val="11643BC0"/>
    <w:rsid w:val="12093D1E"/>
    <w:rsid w:val="12AD2D3A"/>
    <w:rsid w:val="12AD53E7"/>
    <w:rsid w:val="12CC36AA"/>
    <w:rsid w:val="136C57E1"/>
    <w:rsid w:val="137A67BF"/>
    <w:rsid w:val="145953F4"/>
    <w:rsid w:val="147F5FEB"/>
    <w:rsid w:val="154850E3"/>
    <w:rsid w:val="15711793"/>
    <w:rsid w:val="157306B7"/>
    <w:rsid w:val="15BF301A"/>
    <w:rsid w:val="16067965"/>
    <w:rsid w:val="167C6F3E"/>
    <w:rsid w:val="168E7311"/>
    <w:rsid w:val="16A16055"/>
    <w:rsid w:val="16F7602F"/>
    <w:rsid w:val="174D2B55"/>
    <w:rsid w:val="17C8455D"/>
    <w:rsid w:val="185E5997"/>
    <w:rsid w:val="19263AC5"/>
    <w:rsid w:val="1A2F0294"/>
    <w:rsid w:val="1A7E5704"/>
    <w:rsid w:val="1A904B48"/>
    <w:rsid w:val="1B3A08CF"/>
    <w:rsid w:val="1CC141C9"/>
    <w:rsid w:val="1CFF75E0"/>
    <w:rsid w:val="1D47086B"/>
    <w:rsid w:val="1D941E9E"/>
    <w:rsid w:val="1DBB519D"/>
    <w:rsid w:val="1E157850"/>
    <w:rsid w:val="202B5964"/>
    <w:rsid w:val="208E3ADA"/>
    <w:rsid w:val="209E6078"/>
    <w:rsid w:val="21920C34"/>
    <w:rsid w:val="21D20C40"/>
    <w:rsid w:val="224828F0"/>
    <w:rsid w:val="2267108E"/>
    <w:rsid w:val="22BF2961"/>
    <w:rsid w:val="23226521"/>
    <w:rsid w:val="23966D56"/>
    <w:rsid w:val="23F314D7"/>
    <w:rsid w:val="24D25790"/>
    <w:rsid w:val="24EF1538"/>
    <w:rsid w:val="258A7C76"/>
    <w:rsid w:val="262F2383"/>
    <w:rsid w:val="26373CB6"/>
    <w:rsid w:val="267153AA"/>
    <w:rsid w:val="26EE774A"/>
    <w:rsid w:val="27057838"/>
    <w:rsid w:val="281D1E8F"/>
    <w:rsid w:val="28600D09"/>
    <w:rsid w:val="28D835B3"/>
    <w:rsid w:val="29D0147D"/>
    <w:rsid w:val="2A0572C2"/>
    <w:rsid w:val="2A076CD1"/>
    <w:rsid w:val="2B322F09"/>
    <w:rsid w:val="2D185A88"/>
    <w:rsid w:val="2D500194"/>
    <w:rsid w:val="2D692421"/>
    <w:rsid w:val="2D9C028F"/>
    <w:rsid w:val="2DBF43FE"/>
    <w:rsid w:val="2E272A0D"/>
    <w:rsid w:val="2EAA1183"/>
    <w:rsid w:val="2EAC211B"/>
    <w:rsid w:val="2EBB64A6"/>
    <w:rsid w:val="2EF44CC2"/>
    <w:rsid w:val="2F112310"/>
    <w:rsid w:val="2F7D66C8"/>
    <w:rsid w:val="2F873FA6"/>
    <w:rsid w:val="2FFF178D"/>
    <w:rsid w:val="310A48BC"/>
    <w:rsid w:val="318D6C78"/>
    <w:rsid w:val="319E1313"/>
    <w:rsid w:val="31B17991"/>
    <w:rsid w:val="3204187C"/>
    <w:rsid w:val="32233F97"/>
    <w:rsid w:val="3227438A"/>
    <w:rsid w:val="32457EC1"/>
    <w:rsid w:val="33766977"/>
    <w:rsid w:val="337B77E8"/>
    <w:rsid w:val="339E13C7"/>
    <w:rsid w:val="342A24F7"/>
    <w:rsid w:val="34310329"/>
    <w:rsid w:val="34914D73"/>
    <w:rsid w:val="35663939"/>
    <w:rsid w:val="35793435"/>
    <w:rsid w:val="35CB5DD9"/>
    <w:rsid w:val="3767799C"/>
    <w:rsid w:val="37A0374C"/>
    <w:rsid w:val="37D43E8E"/>
    <w:rsid w:val="384E0F60"/>
    <w:rsid w:val="38933D02"/>
    <w:rsid w:val="38D0433A"/>
    <w:rsid w:val="397E30E9"/>
    <w:rsid w:val="39D25C95"/>
    <w:rsid w:val="3A292D1D"/>
    <w:rsid w:val="3A621000"/>
    <w:rsid w:val="3AEE2271"/>
    <w:rsid w:val="3B0D5326"/>
    <w:rsid w:val="3B1139CB"/>
    <w:rsid w:val="3BE40848"/>
    <w:rsid w:val="3C6F7063"/>
    <w:rsid w:val="3CB81CA5"/>
    <w:rsid w:val="3D0B0433"/>
    <w:rsid w:val="3D5329B1"/>
    <w:rsid w:val="3E062753"/>
    <w:rsid w:val="3E0F7FA6"/>
    <w:rsid w:val="3E136C8A"/>
    <w:rsid w:val="3EDA7ED3"/>
    <w:rsid w:val="3EEE4A06"/>
    <w:rsid w:val="3FC67100"/>
    <w:rsid w:val="410F7C24"/>
    <w:rsid w:val="41563B35"/>
    <w:rsid w:val="41685D39"/>
    <w:rsid w:val="42936757"/>
    <w:rsid w:val="435A0220"/>
    <w:rsid w:val="438A732B"/>
    <w:rsid w:val="442D7568"/>
    <w:rsid w:val="44386872"/>
    <w:rsid w:val="444E0BDB"/>
    <w:rsid w:val="44B01DD8"/>
    <w:rsid w:val="44B23E84"/>
    <w:rsid w:val="451B5423"/>
    <w:rsid w:val="452216FF"/>
    <w:rsid w:val="453649BF"/>
    <w:rsid w:val="459F0F87"/>
    <w:rsid w:val="45AB71AF"/>
    <w:rsid w:val="4767155E"/>
    <w:rsid w:val="47856FF2"/>
    <w:rsid w:val="47BF5447"/>
    <w:rsid w:val="47CE6F07"/>
    <w:rsid w:val="483D2347"/>
    <w:rsid w:val="487F5839"/>
    <w:rsid w:val="489059E6"/>
    <w:rsid w:val="48971A63"/>
    <w:rsid w:val="48C54D72"/>
    <w:rsid w:val="48D61168"/>
    <w:rsid w:val="49754873"/>
    <w:rsid w:val="49A16AB1"/>
    <w:rsid w:val="4A27006D"/>
    <w:rsid w:val="4ABD53DF"/>
    <w:rsid w:val="4BCF4346"/>
    <w:rsid w:val="4BDA6EF0"/>
    <w:rsid w:val="4C462FC3"/>
    <w:rsid w:val="4C914198"/>
    <w:rsid w:val="4CB25219"/>
    <w:rsid w:val="4CE540BA"/>
    <w:rsid w:val="4D106F23"/>
    <w:rsid w:val="4D7B5E92"/>
    <w:rsid w:val="4D7C5880"/>
    <w:rsid w:val="4D801893"/>
    <w:rsid w:val="4D953CC9"/>
    <w:rsid w:val="4D9A509E"/>
    <w:rsid w:val="4DCC3C16"/>
    <w:rsid w:val="4EEC03CE"/>
    <w:rsid w:val="4F8C0DCD"/>
    <w:rsid w:val="50320AFD"/>
    <w:rsid w:val="50A175F5"/>
    <w:rsid w:val="51244621"/>
    <w:rsid w:val="51DB468E"/>
    <w:rsid w:val="520D66DE"/>
    <w:rsid w:val="52447C32"/>
    <w:rsid w:val="52FC4481"/>
    <w:rsid w:val="53334879"/>
    <w:rsid w:val="536E4738"/>
    <w:rsid w:val="53917984"/>
    <w:rsid w:val="53983F9C"/>
    <w:rsid w:val="53EE261E"/>
    <w:rsid w:val="540361BC"/>
    <w:rsid w:val="54412651"/>
    <w:rsid w:val="547B54B2"/>
    <w:rsid w:val="550D24AC"/>
    <w:rsid w:val="55A65497"/>
    <w:rsid w:val="55C10A9C"/>
    <w:rsid w:val="55DE082C"/>
    <w:rsid w:val="56141978"/>
    <w:rsid w:val="57EC5734"/>
    <w:rsid w:val="581F5E6E"/>
    <w:rsid w:val="58A76C86"/>
    <w:rsid w:val="58B74E4B"/>
    <w:rsid w:val="58B8557A"/>
    <w:rsid w:val="59612887"/>
    <w:rsid w:val="59B11718"/>
    <w:rsid w:val="5A2B0FAA"/>
    <w:rsid w:val="5B24106E"/>
    <w:rsid w:val="5BB10849"/>
    <w:rsid w:val="5C470DFD"/>
    <w:rsid w:val="5C543B0B"/>
    <w:rsid w:val="5C805629"/>
    <w:rsid w:val="5CEC34DE"/>
    <w:rsid w:val="5D2D383B"/>
    <w:rsid w:val="5D3C2367"/>
    <w:rsid w:val="5D4538C5"/>
    <w:rsid w:val="5D670F76"/>
    <w:rsid w:val="5D8A1C0D"/>
    <w:rsid w:val="5E3326F4"/>
    <w:rsid w:val="5EC23163"/>
    <w:rsid w:val="5ED72A0E"/>
    <w:rsid w:val="5EDB10F6"/>
    <w:rsid w:val="5F9C4304"/>
    <w:rsid w:val="60273D8C"/>
    <w:rsid w:val="61B81A86"/>
    <w:rsid w:val="621A34A3"/>
    <w:rsid w:val="62F71C36"/>
    <w:rsid w:val="62F96D2C"/>
    <w:rsid w:val="638F2E63"/>
    <w:rsid w:val="63DF6682"/>
    <w:rsid w:val="64770F24"/>
    <w:rsid w:val="65402C52"/>
    <w:rsid w:val="657F687E"/>
    <w:rsid w:val="658308D5"/>
    <w:rsid w:val="65F62980"/>
    <w:rsid w:val="661533B0"/>
    <w:rsid w:val="665F7F7B"/>
    <w:rsid w:val="674C1EFD"/>
    <w:rsid w:val="677E6477"/>
    <w:rsid w:val="67A27D92"/>
    <w:rsid w:val="680613BE"/>
    <w:rsid w:val="68A169C6"/>
    <w:rsid w:val="68A766D3"/>
    <w:rsid w:val="690637B0"/>
    <w:rsid w:val="694B356C"/>
    <w:rsid w:val="6A963ED9"/>
    <w:rsid w:val="6B7F6C09"/>
    <w:rsid w:val="6BDA61AE"/>
    <w:rsid w:val="6CAD39A2"/>
    <w:rsid w:val="6D2712B8"/>
    <w:rsid w:val="6DC628A9"/>
    <w:rsid w:val="6E450D26"/>
    <w:rsid w:val="6EC1721F"/>
    <w:rsid w:val="6F2D53A6"/>
    <w:rsid w:val="6FAE43F8"/>
    <w:rsid w:val="7002095E"/>
    <w:rsid w:val="71A8698A"/>
    <w:rsid w:val="71CC0440"/>
    <w:rsid w:val="729843BF"/>
    <w:rsid w:val="734F64BC"/>
    <w:rsid w:val="740E15F0"/>
    <w:rsid w:val="74894E52"/>
    <w:rsid w:val="74E467BA"/>
    <w:rsid w:val="75713E61"/>
    <w:rsid w:val="75DD1FA0"/>
    <w:rsid w:val="764922C6"/>
    <w:rsid w:val="769776BC"/>
    <w:rsid w:val="76A54477"/>
    <w:rsid w:val="77BA0B77"/>
    <w:rsid w:val="77C60956"/>
    <w:rsid w:val="788B7DE0"/>
    <w:rsid w:val="789220DF"/>
    <w:rsid w:val="79E2258B"/>
    <w:rsid w:val="7A113577"/>
    <w:rsid w:val="7A1528CF"/>
    <w:rsid w:val="7A30708E"/>
    <w:rsid w:val="7BDC3D86"/>
    <w:rsid w:val="7BE92FD2"/>
    <w:rsid w:val="7D3B0DA9"/>
    <w:rsid w:val="7E6413C9"/>
    <w:rsid w:val="7E742759"/>
    <w:rsid w:val="7F847FDA"/>
    <w:rsid w:val="7FA6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79412</dc:creator>
  <cp:lastModifiedBy>潘峰立</cp:lastModifiedBy>
  <dcterms:modified xsi:type="dcterms:W3CDTF">2020-06-12T09:14:47Z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